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4C" w:rsidRDefault="0059024C" w:rsidP="0059024C">
      <w:pPr>
        <w:shd w:val="clear" w:color="auto" w:fill="FFFFFF"/>
        <w:spacing w:after="0" w:line="240" w:lineRule="auto"/>
        <w:jc w:val="center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>
        <w:rPr>
          <w:rFonts w:ascii="Nikosh" w:eastAsia="Times New Roman" w:hAnsi="Nikosh" w:cs="Nikosh"/>
          <w:b/>
          <w:color w:val="222222"/>
          <w:sz w:val="24"/>
          <w:szCs w:val="24"/>
        </w:rPr>
        <w:t>বঙ্গবন্ধুই</w:t>
      </w:r>
      <w:proofErr w:type="spellEnd"/>
      <w:r>
        <w:rPr>
          <w:rFonts w:ascii="Nikosh" w:eastAsia="Times New Roman" w:hAnsi="Nikosh" w:cs="Nikosh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/>
          <w:color w:val="222222"/>
          <w:sz w:val="24"/>
          <w:szCs w:val="24"/>
        </w:rPr>
        <w:t>প্রথম</w:t>
      </w:r>
      <w:proofErr w:type="spellEnd"/>
      <w:r>
        <w:rPr>
          <w:rFonts w:ascii="Nikosh" w:eastAsia="Times New Roman" w:hAnsi="Nikosh" w:cs="Nikosh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/>
          <w:color w:val="222222"/>
          <w:sz w:val="24"/>
          <w:szCs w:val="24"/>
        </w:rPr>
        <w:t>দুর্যোগের</w:t>
      </w:r>
      <w:proofErr w:type="spellEnd"/>
      <w:r>
        <w:rPr>
          <w:rFonts w:ascii="Nikosh" w:eastAsia="Times New Roman" w:hAnsi="Nikosh" w:cs="Nikosh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/>
          <w:color w:val="222222"/>
          <w:sz w:val="24"/>
          <w:szCs w:val="24"/>
        </w:rPr>
        <w:t>পূর্বপ্রস্তুতিমূলক</w:t>
      </w:r>
      <w:proofErr w:type="spellEnd"/>
      <w:r>
        <w:rPr>
          <w:rFonts w:ascii="Nikosh" w:eastAsia="Times New Roman" w:hAnsi="Nikosh" w:cs="Nikosh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/>
          <w:color w:val="222222"/>
          <w:sz w:val="24"/>
          <w:szCs w:val="24"/>
        </w:rPr>
        <w:t>ব্যবস্থার</w:t>
      </w:r>
      <w:proofErr w:type="spellEnd"/>
      <w:r>
        <w:rPr>
          <w:rFonts w:ascii="Nikosh" w:eastAsia="Times New Roman" w:hAnsi="Nikosh" w:cs="Nikosh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/>
          <w:color w:val="222222"/>
          <w:sz w:val="24"/>
          <w:szCs w:val="24"/>
        </w:rPr>
        <w:t>গুরুত্ব</w:t>
      </w:r>
      <w:proofErr w:type="spellEnd"/>
      <w:r>
        <w:rPr>
          <w:rFonts w:ascii="Nikosh" w:eastAsia="Times New Roman" w:hAnsi="Nikosh" w:cs="Nikosh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/>
          <w:color w:val="222222"/>
          <w:sz w:val="24"/>
          <w:szCs w:val="24"/>
        </w:rPr>
        <w:t>অনুভব</w:t>
      </w:r>
      <w:proofErr w:type="spellEnd"/>
      <w:r>
        <w:rPr>
          <w:rFonts w:ascii="Nikosh" w:eastAsia="Times New Roman" w:hAnsi="Nikosh" w:cs="Nikosh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/>
          <w:color w:val="222222"/>
          <w:sz w:val="24"/>
          <w:szCs w:val="24"/>
        </w:rPr>
        <w:t>করেন</w:t>
      </w:r>
      <w:proofErr w:type="spellEnd"/>
      <w:r>
        <w:rPr>
          <w:rFonts w:ascii="Nikosh" w:eastAsia="Times New Roman" w:hAnsi="Nikosh" w:cs="Nikosh"/>
          <w:b/>
          <w:color w:val="222222"/>
          <w:sz w:val="24"/>
          <w:szCs w:val="24"/>
        </w:rPr>
        <w:br/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মোঃ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সেলিম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হোসেন</w:t>
      </w:r>
      <w:proofErr w:type="spellEnd"/>
    </w:p>
    <w:p w:rsidR="0059024C" w:rsidRDefault="0059024C" w:rsidP="0059024C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r>
        <w:rPr>
          <w:rFonts w:ascii="Nikosh" w:eastAsia="Times New Roman" w:hAnsi="Nikosh" w:cs="Nikosh"/>
          <w:color w:val="222222"/>
          <w:sz w:val="24"/>
          <w:szCs w:val="24"/>
        </w:rPr>
        <w:br/>
        <w:t>‍‍‍‍‍‍‍‍‍‍‍‍‍‍</w:t>
      </w:r>
      <w:r>
        <w:rPr>
          <w:rFonts w:ascii="Nikosh" w:eastAsia="Times New Roman" w:hAnsi="Nikosh" w:cs="Nikosh"/>
          <w:color w:val="222222"/>
          <w:sz w:val="24"/>
          <w:szCs w:val="24"/>
        </w:rPr>
        <w:tab/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ভৌগলিক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অবস্থান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জলবায়ু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পরিবর্তনের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বিরূপ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প্রভাবের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কারণে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জনবহুল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বাংলাদেশ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বিশ্বের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অন্যতম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প্রবণ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দেশ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হিসেবে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চিহ্নিত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বন্যা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ঘূর্ণিঝড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়,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জলোচ্ছ্বাস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নদী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ভাঙ্গন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ধরা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শৈত্য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প্রবাহ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অগ্নিকাণ্ড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বজ্রপাত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ভূমিধস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আমাদের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অতি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পরিচিত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তাছাড়া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সিসমিক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জোনে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অবস্থানের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কারণে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বড়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ধরনের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ভূমিকম্পের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আশঙ্কা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থেকেও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আমরা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মুক্তনই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>।</w:t>
      </w:r>
    </w:p>
    <w:p w:rsidR="0059024C" w:rsidRPr="007E518F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14"/>
          <w:szCs w:val="24"/>
        </w:rPr>
      </w:pPr>
    </w:p>
    <w:p w:rsidR="0059024C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নিয়মিত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ক্ষয়ক্ষতি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সত্ত্বেও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ষাটের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দশক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পর্যন্ত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ব্যবস্থাপনার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ধারণা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ছিল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মূলত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ত্রাণ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পুনর্বাসন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সংক্রান্ত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ব্যবস্থাপনা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মানেই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ছিল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পরবর্তী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পদক্ষেপ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১৯৭০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সালে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এ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ভূখণ্ডে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যাওয়া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ইতিহাসের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অন্যতম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মর্মান্তিক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ঘূর্ণিঝড়ে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১০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লক্ষের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অধিক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মানুষ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মারা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তৎকালীন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পাকিস্তানি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শাসকদের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বাঙ্গালীদের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প্রতি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মমত্ববোধের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অভাব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বৈষম্যমূলক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আচরণ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অত্যন্ত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দুর্বল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ব্যবস্থাপনা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কৌশল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বাঙালি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জাতির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নেতা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জাতির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পিতা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বঙ্গবন্ধু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শেখ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মুজিবুর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রহমানকে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মর্মাহত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তিনি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১৯৭০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সালের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নির্বাচন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এদেশের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মানুষের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মুক্তির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জন্য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রাজনৈতিকভাবে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অত্যন্ত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গুরুত্বপূর্ণ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ছিল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নির্বাচনী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প্রচার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কাজ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ফেলে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বঙ্গবন্ধু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ঘূর্ণিদুর্গত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অবহেলিত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মানুষের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মাঝে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ছুটে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যান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তখনই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তিনি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পূর্ব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প্রস্তুতিমূলক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একটি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ব্যবস্থার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গুরুত্ব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অনুভব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করেন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ব্যবস্থাপনা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ধারণার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প্যারাডাইম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শিফটের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সূচনা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মূলতঃ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সেখানেই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>।</w:t>
      </w:r>
    </w:p>
    <w:p w:rsidR="0059024C" w:rsidRPr="007E518F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14"/>
          <w:szCs w:val="24"/>
        </w:rPr>
      </w:pPr>
    </w:p>
    <w:p w:rsidR="0059024C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প্রাকৃতিক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প্রতিরোধ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বন্ধ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সম্ভব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কিন্তু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হ্রাস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প্রশমন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যথাযথভাবে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মোকাবিলা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করতে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পারলে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 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জানমালের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ক্ষয়ক্ষতি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কমিয়ে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আনা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সম্ভব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এজন্যই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স্বাধীনতার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পরপরই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আমাদের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মহান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নেতা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জাতির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পিতা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বঙ্গবন্ধু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শেখ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মুজিবুর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রহমান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উপকূলীয়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বনায়নের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মাধ্যমে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সর্বপ্রথম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হ্রাস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কার্যক্রমের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সূচনা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করেছিলেন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ঘূর্ণিঝড়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বন্যা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আশ্রয়কেন্দ্র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নির্মাণের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কাজও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তখন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থেকে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শুরু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হয়েছিল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সেসময়ে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ঘূর্ণিঝড়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প্রস্তুতি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কর্মসূচিকে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তৎকালীন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রেডক্রসের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সহযোগিতায়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সরকারের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অন্যতম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একটি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কর্মসূচি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হিসেবে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গ্রহণ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হয়েছিল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প্রস্তুতির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ক্ষেত্রে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আজও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কার্যকর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অবদান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রাখছে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এ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ধারাবাহিকতায়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মোকাবেলায়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ধরনের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প্রস্তুতি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হ্রাসের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লক্ষ্যে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বিগত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আওয়ামী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লীগ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সরকারের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সময়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১৯৯৭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সালে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বিষয়ক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স্থায়ী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আদেশাবলী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(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এসওডি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)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জারি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স্থায়ী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আদেশাবলীতে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(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এসওডি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)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সরকারি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বেসরকারি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পর্যায়ের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সকল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প্রতিষ্ঠান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জনবলের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মোকাবিলায়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সুনির্দিষ্ট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দায়িত্ব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প্রদান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হয়েছে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এস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ডি</w:t>
      </w:r>
      <w:proofErr w:type="spellEnd"/>
      <w:proofErr w:type="gramStart"/>
      <w:r>
        <w:rPr>
          <w:rFonts w:ascii="Nikosh" w:eastAsia="Times New Roman" w:hAnsi="Nikosh" w:cs="Nikosh"/>
          <w:color w:val="222222"/>
          <w:sz w:val="24"/>
          <w:szCs w:val="24"/>
        </w:rPr>
        <w:t>  ২০১৯</w:t>
      </w:r>
      <w:proofErr w:type="gram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সালে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হালনাগাদ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সংশোধিত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আকারে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প্রকাশ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হয়েছে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>।</w:t>
      </w:r>
    </w:p>
    <w:p w:rsidR="0059024C" w:rsidRPr="007E518F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14"/>
          <w:szCs w:val="24"/>
        </w:rPr>
      </w:pPr>
    </w:p>
    <w:p w:rsidR="0059024C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বাংলাদেশে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দারিদ্র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বিমোচনের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অন্তরায়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দাঁড়িয়েছে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অর্থনৈতিক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সামাজিক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ক্রিয়া-কলাপ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গুলোর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উপর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দীর্ঘমেয়াদি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বিরূপ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প্রভাব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ফেলছে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এছাড়া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দরিদ্ররা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সম্পদ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হ্রাস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কর্মসংস্থানের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অভাব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আয়ের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নিন্মগামীতা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ইত্যাদি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কারণে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যেকোন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ধরনের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ক্ষেত্রে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অধিক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মধ্যে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রয়েছে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১৯৭০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১৯৯১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সলের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ভয়াবহ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ঘূর্ণিঝড়ের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পরে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বাংলাদেশ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সরকার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হ্রাসের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নীতিমালা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চালু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বন্যা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ঘূর্ণিঝড়ের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হ্রাস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করতে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শহর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উপকূলীয়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অঞ্চলে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অবকাঠামো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নির্মাণে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বিনিয়োগ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১৯৮০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থেকে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২০০৮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সালের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মধ্যে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যাওয়া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২১৯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টিরও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বেশি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প্রাকৃতিক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বাংলাদেশের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১৬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বিলিয়ন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মার্কিন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ডলারের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অধিক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ক্ষয়ক্ষতি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হয়েছে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বাংলাদেশ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সরকার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এসব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সমস্যা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সমাধানে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অর্থনৈতিক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ক্ষতি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কমাতে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জীবন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বাঁচাতে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পদক্ষেপ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নিয়েছে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ইতিমধ্যে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সরকার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একটি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দীর্ঘ-মেয়াদী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ডেল্টা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পরিকল্পনা-২১০০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প্রণয়ন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> 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 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পরিকল্পনার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আওতায়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প্রাথমিকভাবে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২০৩০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সালের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মধ্যে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৬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টি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হটস্পটে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আনুমানিক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৩৭.৫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মিলিয়ন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ডলারের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৮০টি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প্রকল্প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বাস্তবায়ন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পরিকল্পনার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প্রথম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ধাপের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৬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টি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হটস্পট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হলো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উপকূলীয়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এলাকা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বরেন্দ্র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খরাপ্রবণ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অঞ্চল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হাওড়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জলাবদ্ধ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বন্যা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প্রবণ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এলাকা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পাহাড়ী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এলাকা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নদী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মোহনা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অঞ্চল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আরবান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এলাকাসমূহ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>।</w:t>
      </w:r>
    </w:p>
    <w:p w:rsidR="0059024C" w:rsidRPr="007E518F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14"/>
          <w:szCs w:val="24"/>
        </w:rPr>
      </w:pPr>
    </w:p>
    <w:p w:rsidR="0059024C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হারিকেন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সুনামি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ভূমিকম্পের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আঘাত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দমন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ক্ষেত্রে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আমাদের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কোনো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হাত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নেই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আমরা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করতে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পারি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হলো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প্রভাব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কমাতে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প্রতিরোধ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মূলক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ব্যবস্থা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গ্রহণ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সক্ষমতা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বাড়াতে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পারি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আমাদের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কিছু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অ্যাকশন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প্রোগ্রাম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থাকা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দরকার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যাতে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শুধুমাত্র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পূর্ব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সতর্কতামূলক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ব্যবস্থাই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থাকবে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বরং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আরো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দীর্ঘমেয়াদি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পদক্ষেপসমূহ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অন্তর্ভুক্ত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থাকবে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ভূমিকম্প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বিপর্যয়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তালিকায়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ঢাকা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বিশ্বের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সবচেয়ে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ঝুঁকিপূর্ণ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২০টি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শহরের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মধ্যে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স্থান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পেয়েছে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ভবনের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ঘনত্ব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ত্রুটিপূর্ণ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ভবন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নির্মাণ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দুর্বল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ইউটিলিটি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পরিষেবা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পুরানো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ঢাকার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ঘনবসতি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অন্যতম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কারণ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ঢাকা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ছাড়াও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চট্টগ্রাম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সিলেটের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ঘনবসতিপূর্ণ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শহরগুলিতে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বন্যা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জলাবদ্ধতা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ভূমিকম্প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অগ্নিকাণ্ডের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মতো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কারণে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আপদ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আসে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অস্থায়ী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জনবসতি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বস্তিবাসীদেরকে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তাদের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পরিবেশে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বিদ্যমান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 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সামাজিক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ফিজিকেল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অর্থনৈতিক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দুর্বলতায়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কারণে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সবচেয়ে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ঝুঁকিপূর্ণ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হিসেবে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গণ্য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যেতে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পারে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সরকার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প্রশমন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করতে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প্রতিশ্রুতিবদ্ধ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তাই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ব্যবস্থাপনা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আইন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২০১২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প্রণয়ন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হয়েছে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>।</w:t>
      </w:r>
    </w:p>
    <w:p w:rsidR="0059024C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r>
        <w:rPr>
          <w:rFonts w:ascii="Nikosh" w:eastAsia="Times New Roman" w:hAnsi="Nikosh" w:cs="Nikosh"/>
          <w:color w:val="222222"/>
          <w:sz w:val="24"/>
          <w:szCs w:val="24"/>
        </w:rPr>
        <w:t xml:space="preserve">     </w:t>
      </w:r>
    </w:p>
    <w:p w:rsidR="0059024C" w:rsidRDefault="0059024C" w:rsidP="0059024C">
      <w:pPr>
        <w:spacing w:after="0" w:line="240" w:lineRule="auto"/>
        <w:jc w:val="center"/>
        <w:rPr>
          <w:rFonts w:ascii="Nikosh" w:eastAsia="Times New Roman" w:hAnsi="Nikosh" w:cs="Nikosh"/>
          <w:color w:val="222222"/>
          <w:sz w:val="24"/>
          <w:szCs w:val="24"/>
        </w:rPr>
      </w:pPr>
    </w:p>
    <w:p w:rsidR="0059024C" w:rsidRDefault="0059024C" w:rsidP="0059024C">
      <w:pPr>
        <w:spacing w:after="0" w:line="240" w:lineRule="auto"/>
        <w:jc w:val="center"/>
        <w:rPr>
          <w:rFonts w:ascii="Nikosh" w:eastAsia="Times New Roman" w:hAnsi="Nikosh" w:cs="Nikosh"/>
          <w:color w:val="222222"/>
          <w:sz w:val="24"/>
          <w:szCs w:val="24"/>
        </w:rPr>
      </w:pPr>
    </w:p>
    <w:p w:rsidR="0059024C" w:rsidRDefault="0059024C" w:rsidP="0059024C">
      <w:pPr>
        <w:spacing w:after="0" w:line="240" w:lineRule="auto"/>
        <w:jc w:val="center"/>
        <w:rPr>
          <w:rFonts w:ascii="Nikosh" w:eastAsia="Times New Roman" w:hAnsi="Nikosh" w:cs="Nikosh"/>
          <w:color w:val="222222"/>
          <w:sz w:val="24"/>
          <w:szCs w:val="24"/>
        </w:rPr>
      </w:pPr>
    </w:p>
    <w:p w:rsidR="0059024C" w:rsidRDefault="0059024C" w:rsidP="0059024C">
      <w:pPr>
        <w:spacing w:after="0" w:line="240" w:lineRule="auto"/>
        <w:jc w:val="center"/>
        <w:rPr>
          <w:rFonts w:ascii="Nikosh" w:eastAsia="Times New Roman" w:hAnsi="Nikosh" w:cs="Nikosh"/>
          <w:color w:val="222222"/>
          <w:sz w:val="24"/>
          <w:szCs w:val="24"/>
        </w:rPr>
      </w:pPr>
    </w:p>
    <w:p w:rsidR="0059024C" w:rsidRDefault="0059024C" w:rsidP="0059024C">
      <w:pPr>
        <w:spacing w:after="0" w:line="240" w:lineRule="auto"/>
        <w:jc w:val="center"/>
        <w:rPr>
          <w:rFonts w:ascii="Nikosh" w:eastAsia="Times New Roman" w:hAnsi="Nikosh" w:cs="Nikosh"/>
          <w:color w:val="222222"/>
          <w:sz w:val="24"/>
          <w:szCs w:val="24"/>
        </w:rPr>
      </w:pPr>
      <w:r>
        <w:rPr>
          <w:rFonts w:ascii="Nikosh" w:eastAsia="Times New Roman" w:hAnsi="Nikosh" w:cs="Nikosh"/>
          <w:color w:val="222222"/>
          <w:sz w:val="24"/>
          <w:szCs w:val="24"/>
        </w:rPr>
        <w:lastRenderedPageBreak/>
        <w:t>-২-</w:t>
      </w:r>
    </w:p>
    <w:p w:rsidR="0059024C" w:rsidRPr="007E518F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18"/>
          <w:szCs w:val="24"/>
        </w:rPr>
      </w:pPr>
    </w:p>
    <w:p w:rsidR="0059024C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আগামী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১৩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অক্টোবর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বিশ্বের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অন্যান্য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দেশের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ন্যায়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বাংলাদেশেও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যথাযোগ্য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মর্যাদায়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অনাড়ম্বর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অনুষ্ঠানের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মধ্য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দিয়ে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পালিত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আন্তর্জাতিক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প্রশমন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দিবস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এ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বছর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দিবসটির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প্রতিপাদ্য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নির্ধারণ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হয়েছে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"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হ্রাসে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সুশাসন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নিশ্চিত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টেকসই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উন্নয়ন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"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প্রতিবছর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বিভিন্ন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কারণে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সারাবিশ্বে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অসংখ্য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মানুষ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ক্ষতিগ্রস্ত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জনসংখ্যার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একটা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বিশাল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অংশ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মৃত্যুবরণ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টেঁকসই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উন্নয়নের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ক্ষেত্রে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একটি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হুমকি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দাঁড়িয়েছে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প্রতিবছর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বাংলাদেশেও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বিভিন্ন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ধরনের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দেখা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দেয়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দারিদ্র্য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বিমোচনের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অন্তরায়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>।</w:t>
      </w:r>
    </w:p>
    <w:p w:rsidR="0059024C" w:rsidRPr="007E518F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14"/>
          <w:szCs w:val="24"/>
        </w:rPr>
      </w:pPr>
    </w:p>
    <w:p w:rsidR="0059024C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হ্রাসের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মধ্যেই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নিহিত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সম্পদের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কয়ক্ষতি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কমিয়ে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আনার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বীজ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এ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উপলব্ধি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থেকেই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সর্বকালের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সর্বশ্রেষ্ঠ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বাঙালি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জাতির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পিতা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বঙ্গবন্ধু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শেখ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মুজিবুর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রহমান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বাংলাদেশে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প্রথম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ঝুকি-হ্রাস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কর্মসূচি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গ্রহণ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করেছিলেন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এরই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ধারাবাহিকতায়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মাননীয়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প্রধানমন্ত্রী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শেখ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হাসিনার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সরকার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ঝুকি-হ্রাস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এবং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সারাদানে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ব্যাপক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কর্মসূচি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গ্রহণ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>।</w:t>
      </w:r>
    </w:p>
    <w:p w:rsidR="0059024C" w:rsidRPr="007E518F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14"/>
          <w:szCs w:val="24"/>
        </w:rPr>
      </w:pPr>
    </w:p>
    <w:p w:rsidR="0059024C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এর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ফলে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মানুষের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মৃত্যু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অনেক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কমিয়ে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আনা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সম্ভব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হয়েছে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সামাজিক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নিরাপত্তা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বিধানে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যেকোন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জীবন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সম্পদের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ঝুঁকি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হ্রাস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কল্পে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নিয়ম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বিধি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বিধানের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আলোকে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অবকাঠামো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নির্মাণ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বিশেষ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সহনীয়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বাসগৃহ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ঘূর্ণিঝড়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বন্যা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আশ্রয়কেন্দ্র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বহুমুখী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মুজিব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কিল্লা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ন্যাশনাল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ইমার্জেন্সি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অপারেশন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সেন্টার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জেলা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ত্রাণ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গুদাম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কাম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ব্যবস্থাপনা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তথ্য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কেন্দ্র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নির্মাণসহ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> 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গ্রামীণ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অবকাঠামো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সংস্কার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নির্মাণ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কাজ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অব্যাহত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রয়েছে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যা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এ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বছরের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প্রতিপাদ্যকে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অর্থবহ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করে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4"/>
          <w:szCs w:val="24"/>
        </w:rPr>
        <w:t>তুলেছে</w:t>
      </w:r>
      <w:proofErr w:type="spellEnd"/>
      <w:r>
        <w:rPr>
          <w:rFonts w:ascii="Nikosh" w:eastAsia="Times New Roman" w:hAnsi="Nikosh" w:cs="Nikosh"/>
          <w:color w:val="222222"/>
          <w:sz w:val="24"/>
          <w:szCs w:val="24"/>
        </w:rPr>
        <w:t>।</w:t>
      </w:r>
    </w:p>
    <w:p w:rsidR="0059024C" w:rsidRPr="007E518F" w:rsidRDefault="0059024C" w:rsidP="0059024C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14"/>
          <w:szCs w:val="24"/>
        </w:rPr>
      </w:pPr>
    </w:p>
    <w:p w:rsidR="0059024C" w:rsidRDefault="0059024C" w:rsidP="0059024C">
      <w:pPr>
        <w:spacing w:after="0" w:line="240" w:lineRule="auto"/>
        <w:jc w:val="center"/>
        <w:rPr>
          <w:rFonts w:ascii="Nikosh" w:eastAsia="Times New Roman" w:hAnsi="Nikosh" w:cs="Nikosh"/>
          <w:color w:val="222222"/>
          <w:sz w:val="24"/>
          <w:szCs w:val="24"/>
        </w:rPr>
      </w:pPr>
      <w:r>
        <w:rPr>
          <w:rFonts w:ascii="Nikosh" w:eastAsia="Times New Roman" w:hAnsi="Nikosh" w:cs="Nikosh"/>
          <w:color w:val="222222"/>
          <w:sz w:val="24"/>
          <w:szCs w:val="24"/>
        </w:rPr>
        <w:t>#</w:t>
      </w:r>
    </w:p>
    <w:p w:rsidR="0059024C" w:rsidRDefault="0059024C" w:rsidP="0059024C">
      <w:pPr>
        <w:spacing w:after="0" w:line="240" w:lineRule="auto"/>
        <w:jc w:val="center"/>
        <w:rPr>
          <w:rFonts w:ascii="Nikosh" w:eastAsia="Times New Roman" w:hAnsi="Nikosh" w:cs="Nikosh"/>
          <w:color w:val="222222"/>
          <w:sz w:val="24"/>
          <w:szCs w:val="24"/>
        </w:rPr>
      </w:pPr>
    </w:p>
    <w:p w:rsidR="0059024C" w:rsidRDefault="0059024C" w:rsidP="0059024C">
      <w:pPr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২৯.০৯.২০২০ 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                       </w:t>
      </w:r>
      <w:proofErr w:type="spellStart"/>
      <w:r>
        <w:rPr>
          <w:rFonts w:ascii="Nikosh" w:hAnsi="Nikosh" w:cs="Nikosh"/>
          <w:sz w:val="24"/>
          <w:szCs w:val="24"/>
        </w:rPr>
        <w:t>পিআইডি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ফিচার</w:t>
      </w:r>
      <w:proofErr w:type="spellEnd"/>
    </w:p>
    <w:p w:rsidR="00086840" w:rsidRDefault="0059024C"/>
    <w:sectPr w:rsidR="00086840" w:rsidSect="00B87EB5">
      <w:pgSz w:w="11909" w:h="16834" w:code="9"/>
      <w:pgMar w:top="230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024C"/>
    <w:rsid w:val="002E25E9"/>
    <w:rsid w:val="004F5B47"/>
    <w:rsid w:val="0059024C"/>
    <w:rsid w:val="0064632A"/>
    <w:rsid w:val="007950D9"/>
    <w:rsid w:val="008E4C51"/>
    <w:rsid w:val="00996015"/>
    <w:rsid w:val="00A151CB"/>
    <w:rsid w:val="00C177E4"/>
    <w:rsid w:val="00CA3417"/>
    <w:rsid w:val="00CC3E34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4C"/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2020-11-23T10:38:00Z</dcterms:created>
  <dcterms:modified xsi:type="dcterms:W3CDTF">2020-11-23T10:38:00Z</dcterms:modified>
</cp:coreProperties>
</file>