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2E" w:rsidRDefault="00C07C2E" w:rsidP="00C07C2E">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Handout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Number : 1958</w:t>
      </w:r>
    </w:p>
    <w:p w:rsidR="00C07C2E" w:rsidRPr="006C7B8E" w:rsidRDefault="00C07C2E" w:rsidP="00C07C2E">
      <w:pPr>
        <w:spacing w:line="181" w:lineRule="atLeast"/>
        <w:jc w:val="center"/>
        <w:rPr>
          <w:rFonts w:ascii="Calibri" w:eastAsia="Times New Roman" w:hAnsi="Calibri" w:cs="Calibri"/>
          <w:b/>
          <w:color w:val="000000"/>
        </w:rPr>
      </w:pPr>
      <w:r w:rsidRPr="006C7B8E">
        <w:rPr>
          <w:rFonts w:ascii="Times New Roman" w:eastAsia="Times New Roman" w:hAnsi="Times New Roman" w:cs="Times New Roman"/>
          <w:b/>
          <w:color w:val="000000"/>
          <w:sz w:val="24"/>
          <w:szCs w:val="24"/>
        </w:rPr>
        <w:t>Decisions about cross-border movements of humans and goods between Bangladesh and India through land ports in the backdrop of the worsening covid-19 situation</w:t>
      </w:r>
    </w:p>
    <w:p w:rsidR="00C07C2E" w:rsidRPr="006C7B8E" w:rsidRDefault="00C07C2E" w:rsidP="00C07C2E">
      <w:pPr>
        <w:spacing w:line="181" w:lineRule="atLeast"/>
        <w:jc w:val="both"/>
        <w:rPr>
          <w:rFonts w:ascii="Calibri" w:eastAsia="Times New Roman" w:hAnsi="Calibri" w:cs="Calibri"/>
          <w:color w:val="000000"/>
        </w:rPr>
      </w:pPr>
      <w:r w:rsidRPr="006C7B8E">
        <w:rPr>
          <w:rFonts w:ascii="Times New Roman" w:eastAsia="Times New Roman" w:hAnsi="Times New Roman" w:cs="Times New Roman"/>
          <w:color w:val="000000"/>
          <w:sz w:val="10"/>
          <w:szCs w:val="10"/>
        </w:rPr>
        <w:t> </w:t>
      </w:r>
      <w:r>
        <w:rPr>
          <w:rFonts w:ascii="Times New Roman" w:eastAsia="Times New Roman" w:hAnsi="Times New Roman" w:cs="Times New Roman"/>
          <w:color w:val="000000"/>
          <w:sz w:val="24"/>
          <w:szCs w:val="24"/>
        </w:rPr>
        <w:t xml:space="preserve">Dhaka, 25 </w:t>
      </w:r>
      <w:proofErr w:type="gramStart"/>
      <w:r>
        <w:rPr>
          <w:rFonts w:ascii="Times New Roman" w:eastAsia="Times New Roman" w:hAnsi="Times New Roman" w:cs="Times New Roman"/>
          <w:color w:val="000000"/>
          <w:sz w:val="24"/>
          <w:szCs w:val="24"/>
        </w:rPr>
        <w:t xml:space="preserve">April </w:t>
      </w:r>
      <w:r w:rsidRPr="006C7B8E">
        <w:rPr>
          <w:rFonts w:ascii="Times New Roman" w:eastAsia="Times New Roman" w:hAnsi="Times New Roman" w:cs="Times New Roman"/>
          <w:color w:val="000000"/>
          <w:sz w:val="24"/>
          <w:szCs w:val="24"/>
        </w:rPr>
        <w:t>:</w:t>
      </w:r>
      <w:proofErr w:type="gramEnd"/>
    </w:p>
    <w:p w:rsidR="00C07C2E" w:rsidRPr="006C7B8E" w:rsidRDefault="00C07C2E" w:rsidP="00C07C2E">
      <w:pPr>
        <w:spacing w:after="120" w:line="240" w:lineRule="auto"/>
        <w:ind w:firstLine="360"/>
        <w:jc w:val="both"/>
        <w:rPr>
          <w:rFonts w:ascii="Calibri" w:eastAsia="Times New Roman" w:hAnsi="Calibri" w:cs="Calibri"/>
          <w:color w:val="000000"/>
        </w:rPr>
      </w:pPr>
      <w:r w:rsidRPr="006C7B8E">
        <w:rPr>
          <w:rFonts w:ascii="Times New Roman" w:eastAsia="Times New Roman" w:hAnsi="Times New Roman" w:cs="Times New Roman"/>
          <w:color w:val="000000"/>
          <w:sz w:val="24"/>
          <w:szCs w:val="24"/>
        </w:rPr>
        <w:t>Following decisions have been taken in an inter-ministerial meeting chaired by the Foreign Secretary (Senior Secretary) and attended by. High Commissioner of Bangladesh to India; Secretary, Security Services Division, Ministry of Home Affairs; Secretary (East), Ministry of Foreign Affairs; Additional Secretary, Cabinet Division; and representatives of PMO, Ministry of Foreign Affairs, Ministry of Home Affairs, Ministry of Health and Family Welfare, Ministry of Commerce,</w:t>
      </w:r>
      <w:r>
        <w:rPr>
          <w:rFonts w:ascii="Times New Roman" w:eastAsia="Times New Roman" w:hAnsi="Times New Roman" w:cs="Times New Roman"/>
          <w:color w:val="000000"/>
          <w:sz w:val="24"/>
          <w:szCs w:val="24"/>
        </w:rPr>
        <w:t xml:space="preserve"> </w:t>
      </w:r>
      <w:r w:rsidRPr="006C7B8E">
        <w:rPr>
          <w:rFonts w:ascii="Times New Roman" w:eastAsia="Times New Roman" w:hAnsi="Times New Roman" w:cs="Times New Roman"/>
          <w:color w:val="000000"/>
          <w:sz w:val="24"/>
          <w:szCs w:val="24"/>
        </w:rPr>
        <w:t>BGB and Bangladesh Missions in Kolkata and Agartala:</w:t>
      </w:r>
    </w:p>
    <w:p w:rsidR="00C07C2E" w:rsidRPr="006C7B8E" w:rsidRDefault="00C07C2E" w:rsidP="00C07C2E">
      <w:pPr>
        <w:pStyle w:val="ListParagraph"/>
        <w:numPr>
          <w:ilvl w:val="0"/>
          <w:numId w:val="43"/>
        </w:numPr>
        <w:spacing w:after="120" w:line="240" w:lineRule="auto"/>
        <w:ind w:left="0" w:firstLine="540"/>
        <w:jc w:val="both"/>
        <w:rPr>
          <w:rFonts w:cs="Calibri"/>
          <w:color w:val="000000"/>
        </w:rPr>
      </w:pPr>
      <w:r>
        <w:rPr>
          <w:rFonts w:ascii="Times New Roman" w:hAnsi="Times New Roman"/>
          <w:color w:val="000000"/>
          <w:sz w:val="24"/>
          <w:szCs w:val="24"/>
        </w:rPr>
        <w:t xml:space="preserve"> </w:t>
      </w:r>
      <w:r w:rsidRPr="006C7B8E">
        <w:rPr>
          <w:rFonts w:ascii="Times New Roman" w:hAnsi="Times New Roman"/>
          <w:color w:val="000000"/>
          <w:sz w:val="24"/>
          <w:szCs w:val="24"/>
        </w:rPr>
        <w:t>From 6</w:t>
      </w:r>
      <w:r>
        <w:rPr>
          <w:rFonts w:ascii="Times New Roman" w:hAnsi="Times New Roman"/>
          <w:color w:val="000000"/>
          <w:sz w:val="24"/>
          <w:szCs w:val="24"/>
        </w:rPr>
        <w:t xml:space="preserve"> </w:t>
      </w:r>
      <w:r w:rsidRPr="006C7B8E">
        <w:rPr>
          <w:rFonts w:ascii="Times New Roman" w:hAnsi="Times New Roman"/>
          <w:color w:val="000000"/>
          <w:sz w:val="24"/>
          <w:szCs w:val="24"/>
        </w:rPr>
        <w:t>am of 26 April 2021 to 6</w:t>
      </w:r>
      <w:r>
        <w:rPr>
          <w:rFonts w:ascii="Times New Roman" w:hAnsi="Times New Roman"/>
          <w:color w:val="000000"/>
          <w:sz w:val="24"/>
          <w:szCs w:val="24"/>
        </w:rPr>
        <w:t xml:space="preserve"> </w:t>
      </w:r>
      <w:r w:rsidRPr="006C7B8E">
        <w:rPr>
          <w:rFonts w:ascii="Times New Roman" w:hAnsi="Times New Roman"/>
          <w:color w:val="000000"/>
          <w:sz w:val="24"/>
          <w:szCs w:val="24"/>
        </w:rPr>
        <w:t>pm of 9 May 2021, general movements of humans between Bangladesh and India will temporarily stay suspended through the land ports.</w:t>
      </w:r>
    </w:p>
    <w:p w:rsidR="00C07C2E" w:rsidRPr="008D515B" w:rsidRDefault="00C07C2E" w:rsidP="00C07C2E">
      <w:pPr>
        <w:pStyle w:val="ListParagraph"/>
        <w:spacing w:after="120" w:line="240" w:lineRule="auto"/>
        <w:ind w:left="0" w:firstLine="540"/>
        <w:jc w:val="both"/>
        <w:rPr>
          <w:rFonts w:cs="Calibri"/>
          <w:color w:val="000000"/>
          <w:sz w:val="12"/>
        </w:rPr>
      </w:pPr>
    </w:p>
    <w:p w:rsidR="00C07C2E" w:rsidRDefault="00C07C2E" w:rsidP="00C07C2E">
      <w:pPr>
        <w:pStyle w:val="ListParagraph"/>
        <w:numPr>
          <w:ilvl w:val="0"/>
          <w:numId w:val="43"/>
        </w:numPr>
        <w:spacing w:after="120" w:line="240" w:lineRule="auto"/>
        <w:ind w:left="0" w:firstLine="540"/>
        <w:jc w:val="both"/>
        <w:rPr>
          <w:rFonts w:cs="Calibri"/>
          <w:color w:val="000000"/>
        </w:rPr>
      </w:pPr>
      <w:r>
        <w:rPr>
          <w:rFonts w:ascii="Times New Roman" w:hAnsi="Times New Roman"/>
          <w:color w:val="000000"/>
          <w:sz w:val="24"/>
          <w:szCs w:val="24"/>
        </w:rPr>
        <w:t xml:space="preserve"> </w:t>
      </w:r>
      <w:r w:rsidRPr="006C7B8E">
        <w:rPr>
          <w:rFonts w:ascii="Times New Roman" w:hAnsi="Times New Roman"/>
          <w:color w:val="000000"/>
          <w:sz w:val="24"/>
          <w:szCs w:val="24"/>
        </w:rPr>
        <w:t>The Bangladeshi citizens currently traveling to India for treatment and having visas with validity for less than 15 days could enter Bangladesh through only Benapole, Akhaura and Burimari after taking permission from Bangladesh Missions in New Delhi, Kolkata, and Agartala and with a mandatory Covid-negative certificate done through PCR test within seventy-two hours of entry. People entering Bangladesh through this process would have to stay officially quarantined for two weeks. Except for the aforementioned three land ports, all kinds of human movements through all other land ports between the two countries would completely stay suspended for two weeks.</w:t>
      </w:r>
    </w:p>
    <w:p w:rsidR="00C07C2E" w:rsidRPr="008D515B" w:rsidRDefault="00C07C2E" w:rsidP="00C07C2E">
      <w:pPr>
        <w:pStyle w:val="ListParagraph"/>
        <w:spacing w:after="120" w:line="240" w:lineRule="auto"/>
        <w:rPr>
          <w:rFonts w:ascii="Times New Roman" w:hAnsi="Times New Roman"/>
          <w:color w:val="000000"/>
          <w:sz w:val="18"/>
          <w:szCs w:val="24"/>
        </w:rPr>
      </w:pPr>
    </w:p>
    <w:p w:rsidR="00C07C2E" w:rsidRPr="00595FC0" w:rsidRDefault="00C07C2E" w:rsidP="00C07C2E">
      <w:pPr>
        <w:pStyle w:val="ListParagraph"/>
        <w:numPr>
          <w:ilvl w:val="0"/>
          <w:numId w:val="43"/>
        </w:numPr>
        <w:spacing w:after="120" w:line="240" w:lineRule="auto"/>
        <w:ind w:left="0" w:firstLine="540"/>
        <w:jc w:val="both"/>
        <w:rPr>
          <w:rFonts w:cs="Calibri"/>
          <w:color w:val="000000"/>
        </w:rPr>
      </w:pPr>
      <w:r>
        <w:rPr>
          <w:rFonts w:ascii="Times New Roman" w:hAnsi="Times New Roman"/>
          <w:color w:val="000000"/>
          <w:sz w:val="24"/>
          <w:szCs w:val="24"/>
        </w:rPr>
        <w:t xml:space="preserve">  </w:t>
      </w:r>
      <w:r w:rsidRPr="00595FC0">
        <w:rPr>
          <w:rFonts w:ascii="Times New Roman" w:hAnsi="Times New Roman"/>
          <w:color w:val="000000"/>
          <w:sz w:val="24"/>
          <w:szCs w:val="24"/>
        </w:rPr>
        <w:t>The vehicles carrying imported goods from India would have to be properly sterilized before entering Bangladesh borders. The concerned drivers and helpers would have to observe the Covid-19 safety protocol strictly.</w:t>
      </w:r>
    </w:p>
    <w:p w:rsidR="00C07C2E" w:rsidRPr="006C7B8E" w:rsidRDefault="00C07C2E" w:rsidP="00C07C2E">
      <w:pPr>
        <w:pStyle w:val="ListParagraph"/>
        <w:spacing w:after="120" w:line="240" w:lineRule="auto"/>
        <w:ind w:left="0" w:firstLine="630"/>
        <w:jc w:val="both"/>
        <w:rPr>
          <w:rFonts w:ascii="Times New Roman" w:hAnsi="Times New Roman"/>
          <w:color w:val="000000"/>
          <w:sz w:val="24"/>
          <w:szCs w:val="24"/>
        </w:rPr>
      </w:pPr>
    </w:p>
    <w:p w:rsidR="00C07C2E" w:rsidRPr="000B4096" w:rsidRDefault="00C07C2E" w:rsidP="00C07C2E">
      <w:pPr>
        <w:pStyle w:val="ListParagraph"/>
        <w:numPr>
          <w:ilvl w:val="0"/>
          <w:numId w:val="43"/>
        </w:numPr>
        <w:spacing w:after="120" w:line="240" w:lineRule="auto"/>
        <w:ind w:left="0" w:firstLine="540"/>
        <w:jc w:val="both"/>
        <w:rPr>
          <w:rFonts w:cs="Calibri"/>
          <w:color w:val="000000"/>
        </w:rPr>
      </w:pPr>
      <w:r>
        <w:rPr>
          <w:rFonts w:ascii="Times New Roman" w:hAnsi="Times New Roman"/>
          <w:color w:val="000000"/>
          <w:sz w:val="24"/>
          <w:szCs w:val="24"/>
        </w:rPr>
        <w:t xml:space="preserve"> </w:t>
      </w:r>
      <w:r w:rsidRPr="006C7B8E">
        <w:rPr>
          <w:rFonts w:ascii="Times New Roman" w:hAnsi="Times New Roman"/>
          <w:color w:val="000000"/>
          <w:sz w:val="24"/>
          <w:szCs w:val="24"/>
        </w:rPr>
        <w:t>Railroads would be encouraged for export and import of goods between the two countries in this period.</w:t>
      </w:r>
    </w:p>
    <w:p w:rsidR="00C07C2E" w:rsidRPr="008D515B" w:rsidRDefault="00C07C2E" w:rsidP="00C07C2E">
      <w:pPr>
        <w:pStyle w:val="ListParagraph"/>
        <w:spacing w:after="120" w:line="240" w:lineRule="auto"/>
        <w:ind w:left="0" w:firstLine="540"/>
        <w:jc w:val="both"/>
        <w:rPr>
          <w:rFonts w:cs="Calibri"/>
          <w:color w:val="000000"/>
          <w:sz w:val="18"/>
        </w:rPr>
      </w:pPr>
    </w:p>
    <w:p w:rsidR="00C07C2E" w:rsidRPr="00C63311" w:rsidRDefault="00C07C2E" w:rsidP="00C07C2E">
      <w:pPr>
        <w:pStyle w:val="ListParagraph"/>
        <w:numPr>
          <w:ilvl w:val="0"/>
          <w:numId w:val="43"/>
        </w:numPr>
        <w:spacing w:after="120" w:line="240" w:lineRule="auto"/>
        <w:ind w:left="0" w:firstLine="547"/>
        <w:jc w:val="both"/>
        <w:rPr>
          <w:rFonts w:cs="Calibri"/>
          <w:color w:val="000000"/>
        </w:rPr>
      </w:pPr>
      <w:r>
        <w:rPr>
          <w:rFonts w:ascii="Times New Roman" w:hAnsi="Times New Roman"/>
          <w:color w:val="000000"/>
          <w:sz w:val="24"/>
          <w:szCs w:val="24"/>
        </w:rPr>
        <w:t xml:space="preserve"> </w:t>
      </w:r>
      <w:r w:rsidRPr="006C7B8E">
        <w:rPr>
          <w:rFonts w:ascii="Times New Roman" w:hAnsi="Times New Roman"/>
          <w:color w:val="000000"/>
          <w:sz w:val="24"/>
          <w:szCs w:val="24"/>
        </w:rPr>
        <w:t>Bangladesh Missions in New Delhi, Kolkata and Agartala would convey the relevant information in this regard to the concerned authorities in India in the light of the friendly relations between the two countries.</w:t>
      </w:r>
    </w:p>
    <w:p w:rsidR="00C07C2E" w:rsidRPr="008D515B" w:rsidRDefault="00C07C2E" w:rsidP="00C07C2E">
      <w:pPr>
        <w:spacing w:after="120" w:line="240" w:lineRule="auto"/>
        <w:ind w:firstLine="547"/>
        <w:jc w:val="both"/>
        <w:rPr>
          <w:rFonts w:ascii="Times New Roman" w:eastAsia="Times New Roman" w:hAnsi="Times New Roman" w:cs="Times New Roman"/>
          <w:color w:val="000000"/>
          <w:sz w:val="2"/>
          <w:szCs w:val="24"/>
        </w:rPr>
      </w:pPr>
    </w:p>
    <w:p w:rsidR="00C07C2E" w:rsidRPr="006C7B8E" w:rsidRDefault="00C07C2E" w:rsidP="00C07C2E">
      <w:pPr>
        <w:spacing w:after="120" w:line="240" w:lineRule="auto"/>
        <w:ind w:firstLine="547"/>
        <w:jc w:val="both"/>
        <w:rPr>
          <w:rFonts w:ascii="Calibri" w:eastAsia="Times New Roman" w:hAnsi="Calibri" w:cs="Calibri"/>
          <w:color w:val="000000"/>
        </w:rPr>
      </w:pPr>
      <w:r w:rsidRPr="006C7B8E">
        <w:rPr>
          <w:rFonts w:ascii="Times New Roman" w:eastAsia="Times New Roman" w:hAnsi="Times New Roman" w:cs="Times New Roman"/>
          <w:color w:val="000000"/>
          <w:sz w:val="24"/>
          <w:szCs w:val="24"/>
        </w:rPr>
        <w:t>The above decisions would be in effect for two weeks and would be revised in due time. It may here be mentioned that Bangladesh is operating special flights to Saudi Arabia, UAE, Kuwait, Bahrain and Singapore to facilitate departure of expatriate workers to those countries.</w:t>
      </w:r>
    </w:p>
    <w:p w:rsidR="00C07C2E" w:rsidRDefault="00C07C2E" w:rsidP="00C07C2E">
      <w:pPr>
        <w:spacing w:after="0" w:line="240" w:lineRule="auto"/>
        <w:jc w:val="center"/>
        <w:rPr>
          <w:rFonts w:ascii="Times New Roman" w:hAnsi="Times New Roman" w:cs="Times New Roman"/>
          <w:color w:val="000000" w:themeColor="text1"/>
          <w:sz w:val="24"/>
          <w:szCs w:val="24"/>
          <w:lang w:bidi="bn-IN"/>
        </w:rPr>
      </w:pPr>
      <w:r w:rsidRPr="006C7B8E">
        <w:rPr>
          <w:rFonts w:ascii="Times New Roman" w:hAnsi="Times New Roman" w:cs="Times New Roman"/>
          <w:color w:val="000000" w:themeColor="text1"/>
          <w:sz w:val="24"/>
          <w:szCs w:val="24"/>
          <w:lang w:bidi="bn-IN"/>
        </w:rPr>
        <w:t>#</w:t>
      </w:r>
    </w:p>
    <w:p w:rsidR="00C07C2E" w:rsidRPr="006C7B8E" w:rsidRDefault="00C07C2E" w:rsidP="00C07C2E">
      <w:pPr>
        <w:spacing w:after="0" w:line="240" w:lineRule="auto"/>
        <w:jc w:val="center"/>
        <w:rPr>
          <w:rFonts w:ascii="Times New Roman" w:hAnsi="Times New Roman" w:cs="Times New Roman"/>
          <w:color w:val="000000" w:themeColor="text1"/>
          <w:sz w:val="24"/>
          <w:szCs w:val="24"/>
          <w:lang w:bidi="bn-IN"/>
        </w:rPr>
      </w:pPr>
    </w:p>
    <w:p w:rsidR="00C07C2E" w:rsidRDefault="00C07C2E" w:rsidP="00C07C2E">
      <w:pPr>
        <w:spacing w:after="0" w:line="240" w:lineRule="auto"/>
        <w:jc w:val="both"/>
        <w:rPr>
          <w:rFonts w:ascii="Nikosh" w:hAnsi="Nikosh" w:cs="Nikosh"/>
          <w:color w:val="000000" w:themeColor="text1"/>
          <w:sz w:val="28"/>
          <w:szCs w:val="28"/>
          <w:cs/>
          <w:lang w:val="nb-NO" w:bidi="bn-IN"/>
        </w:rPr>
      </w:pPr>
      <w:r>
        <w:rPr>
          <w:rFonts w:ascii="Times New Roman" w:hAnsi="Times New Roman" w:cs="Times New Roman"/>
          <w:color w:val="000000" w:themeColor="text1"/>
          <w:sz w:val="24"/>
          <w:szCs w:val="24"/>
          <w:lang w:val="nb-NO" w:bidi="bn-IN"/>
        </w:rPr>
        <w:t>Tohidul/Roksana/Sanjib/Shamim/2021/2220</w:t>
      </w:r>
      <w:r w:rsidRPr="006C7B8E">
        <w:rPr>
          <w:rFonts w:ascii="Times New Roman" w:hAnsi="Times New Roman" w:cs="Times New Roman"/>
          <w:color w:val="000000" w:themeColor="text1"/>
          <w:sz w:val="24"/>
          <w:szCs w:val="24"/>
          <w:lang w:val="nb-NO" w:bidi="bn-IN"/>
        </w:rPr>
        <w:t xml:space="preserve"> hours</w:t>
      </w:r>
      <w:r>
        <w:rPr>
          <w:rFonts w:ascii="Nikosh" w:hAnsi="Nikosh" w:cs="Nikosh"/>
          <w:color w:val="000000" w:themeColor="text1"/>
          <w:sz w:val="28"/>
          <w:szCs w:val="28"/>
          <w:cs/>
          <w:lang w:val="nb-NO" w:bidi="bn-IN"/>
        </w:rPr>
        <w:br w:type="page"/>
      </w:r>
    </w:p>
    <w:p w:rsidR="00792EDB" w:rsidRPr="00E7668B" w:rsidRDefault="00792EDB" w:rsidP="00792EDB">
      <w:pPr>
        <w:spacing w:after="120" w:line="360" w:lineRule="auto"/>
        <w:jc w:val="both"/>
        <w:rPr>
          <w:rFonts w:ascii="Nikosh" w:hAnsi="Nikosh" w:cs="Nikosh"/>
          <w:color w:val="000000" w:themeColor="text1"/>
          <w:sz w:val="28"/>
          <w:szCs w:val="28"/>
        </w:rPr>
      </w:pPr>
      <w:r w:rsidRPr="00E7668B">
        <w:rPr>
          <w:rFonts w:ascii="Nikosh" w:hAnsi="Nikosh" w:cs="Nikosh"/>
          <w:color w:val="000000" w:themeColor="text1"/>
          <w:sz w:val="28"/>
          <w:szCs w:val="28"/>
          <w:cs/>
          <w:lang w:val="nb-NO" w:bidi="bn-IN"/>
        </w:rPr>
        <w:lastRenderedPageBreak/>
        <w:t>তথ্যবিবরণী</w:t>
      </w:r>
      <w:r w:rsidRPr="00E7668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E7668B">
        <w:rPr>
          <w:rFonts w:ascii="Nikosh" w:hAnsi="Nikosh" w:cs="Nikosh"/>
          <w:color w:val="000000" w:themeColor="text1"/>
          <w:sz w:val="28"/>
          <w:szCs w:val="28"/>
          <w:lang w:val="nb-NO"/>
        </w:rPr>
        <w:t xml:space="preserve"> </w:t>
      </w:r>
      <w:r w:rsidRPr="00E7668B">
        <w:rPr>
          <w:rFonts w:ascii="Nikosh" w:hAnsi="Nikosh" w:cs="Nikosh"/>
          <w:color w:val="000000" w:themeColor="text1"/>
          <w:sz w:val="28"/>
          <w:szCs w:val="28"/>
          <w:cs/>
          <w:lang w:val="nb-NO" w:bidi="bn-IN"/>
        </w:rPr>
        <w:t>নম্বর</w:t>
      </w:r>
      <w:r w:rsidRPr="00E7668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১৯৫৭</w:t>
      </w:r>
      <w:r w:rsidRPr="00E7668B">
        <w:rPr>
          <w:rFonts w:ascii="Nikosh" w:hAnsi="Nikosh" w:cs="Nikosh"/>
          <w:color w:val="000000" w:themeColor="text1"/>
          <w:sz w:val="28"/>
          <w:szCs w:val="28"/>
          <w:lang w:val="nb-NO"/>
        </w:rPr>
        <w:t xml:space="preserve"> </w:t>
      </w:r>
    </w:p>
    <w:p w:rsidR="00792EDB" w:rsidRDefault="00792EDB" w:rsidP="00792EDB">
      <w:pPr>
        <w:spacing w:after="0" w:line="240" w:lineRule="auto"/>
        <w:jc w:val="center"/>
        <w:rPr>
          <w:rFonts w:ascii="Nikosh" w:eastAsia="Times New Roman" w:hAnsi="Nikosh" w:cs="Nikosh"/>
          <w:b/>
          <w:bCs/>
          <w:color w:val="000000"/>
          <w:sz w:val="28"/>
          <w:szCs w:val="28"/>
          <w:cs/>
          <w:lang w:bidi="bn-IN"/>
        </w:rPr>
      </w:pPr>
      <w:r w:rsidRPr="00595DF0">
        <w:rPr>
          <w:rFonts w:ascii="Nikosh" w:eastAsia="Times New Roman" w:hAnsi="Nikosh" w:cs="Nikosh"/>
          <w:b/>
          <w:bCs/>
          <w:color w:val="000000"/>
          <w:sz w:val="28"/>
          <w:szCs w:val="28"/>
          <w:cs/>
          <w:lang w:bidi="bn-IN"/>
        </w:rPr>
        <w:t>সোনার বাং</w:t>
      </w:r>
      <w:r>
        <w:rPr>
          <w:rFonts w:ascii="Nikosh" w:eastAsia="Times New Roman" w:hAnsi="Nikosh" w:cs="Nikosh"/>
          <w:b/>
          <w:bCs/>
          <w:color w:val="000000"/>
          <w:sz w:val="28"/>
          <w:szCs w:val="28"/>
          <w:cs/>
          <w:lang w:bidi="bn-IN"/>
        </w:rPr>
        <w:t xml:space="preserve">লা গড়ার পথে একটি অন্যতম পাথেয় </w:t>
      </w:r>
      <w:r w:rsidRPr="00595DF0">
        <w:rPr>
          <w:rFonts w:ascii="Nikosh" w:eastAsia="Times New Roman" w:hAnsi="Nikosh" w:cs="Nikosh"/>
          <w:b/>
          <w:bCs/>
          <w:color w:val="000000"/>
          <w:sz w:val="28"/>
          <w:szCs w:val="28"/>
          <w:cs/>
          <w:lang w:bidi="bn-IN"/>
        </w:rPr>
        <w:t>তথ্য</w:t>
      </w:r>
      <w:r w:rsidRPr="00595DF0">
        <w:rPr>
          <w:rFonts w:ascii="Nikosh" w:eastAsia="Times New Roman" w:hAnsi="Nikosh" w:cs="Nikosh"/>
          <w:b/>
          <w:bCs/>
          <w:color w:val="000000"/>
          <w:sz w:val="28"/>
          <w:szCs w:val="28"/>
        </w:rPr>
        <w:t>-</w:t>
      </w:r>
      <w:r>
        <w:rPr>
          <w:rFonts w:ascii="Nikosh" w:eastAsia="Times New Roman" w:hAnsi="Nikosh" w:cs="Nikosh"/>
          <w:b/>
          <w:bCs/>
          <w:color w:val="000000"/>
          <w:sz w:val="28"/>
          <w:szCs w:val="28"/>
          <w:cs/>
          <w:lang w:bidi="bn-IN"/>
        </w:rPr>
        <w:t xml:space="preserve">প্রযুক্তি </w:t>
      </w:r>
    </w:p>
    <w:p w:rsidR="00792EDB" w:rsidRPr="00595DF0" w:rsidRDefault="00792EDB" w:rsidP="00792EDB">
      <w:pPr>
        <w:spacing w:after="0" w:line="360" w:lineRule="auto"/>
        <w:jc w:val="center"/>
        <w:rPr>
          <w:rFonts w:ascii="Nikosh" w:eastAsia="Times New Roman" w:hAnsi="Nikosh" w:cs="Nikosh"/>
          <w:color w:val="000000"/>
          <w:sz w:val="28"/>
          <w:szCs w:val="28"/>
        </w:rPr>
      </w:pPr>
      <w:r>
        <w:rPr>
          <w:rFonts w:ascii="Nikosh" w:eastAsia="Times New Roman" w:hAnsi="Nikosh" w:cs="Nikosh"/>
          <w:b/>
          <w:bCs/>
          <w:color w:val="000000"/>
          <w:sz w:val="28"/>
          <w:szCs w:val="28"/>
          <w:cs/>
          <w:lang w:bidi="bn-IN"/>
        </w:rPr>
        <w:t xml:space="preserve">                                                          -</w:t>
      </w:r>
      <w:r w:rsidRPr="00595DF0">
        <w:rPr>
          <w:rFonts w:ascii="Nikosh" w:eastAsia="Times New Roman" w:hAnsi="Nikosh" w:cs="Nikosh"/>
          <w:b/>
          <w:bCs/>
          <w:color w:val="000000"/>
          <w:sz w:val="28"/>
          <w:szCs w:val="28"/>
          <w:cs/>
          <w:lang w:bidi="bn-IN"/>
        </w:rPr>
        <w:t>পররাষ্ট্রমন্ত্রী</w:t>
      </w:r>
    </w:p>
    <w:p w:rsidR="00792EDB" w:rsidRDefault="00792EDB" w:rsidP="00792EDB">
      <w:pPr>
        <w:spacing w:after="12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ঢাকা, ১২ বৈশাখ (২৫</w:t>
      </w:r>
      <w:r w:rsidRPr="00E7668B">
        <w:rPr>
          <w:rFonts w:ascii="Nikosh" w:eastAsia="Times New Roman" w:hAnsi="Nikosh" w:cs="Nikosh"/>
          <w:bCs/>
          <w:color w:val="000000"/>
          <w:sz w:val="28"/>
          <w:szCs w:val="28"/>
        </w:rPr>
        <w:t xml:space="preserve"> এপ্রিল):</w:t>
      </w:r>
      <w:r>
        <w:rPr>
          <w:rFonts w:ascii="Nikosh" w:eastAsia="Times New Roman" w:hAnsi="Nikosh" w:cs="Nikosh"/>
          <w:color w:val="000000"/>
          <w:sz w:val="28"/>
          <w:szCs w:val="28"/>
        </w:rPr>
        <w:tab/>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595DF0">
        <w:rPr>
          <w:rFonts w:ascii="Nikosh" w:hAnsi="Nikosh" w:cs="Nikosh"/>
          <w:color w:val="000000" w:themeColor="text1"/>
          <w:sz w:val="28"/>
          <w:szCs w:val="28"/>
          <w:lang w:val="nb-NO" w:bidi="bn-IN"/>
        </w:rPr>
        <w:t>প্রধানমন্ত্রী শেখ হাসিনার সুযোগ্য নেতৃত্বে জাতির পিতার</w:t>
      </w:r>
      <w:r>
        <w:rPr>
          <w:rFonts w:ascii="Nikosh" w:hAnsi="Nikosh" w:cs="Nikosh"/>
          <w:color w:val="000000" w:themeColor="text1"/>
          <w:sz w:val="28"/>
          <w:szCs w:val="28"/>
          <w:lang w:val="nb-NO" w:bidi="bn-IN"/>
        </w:rPr>
        <w:t xml:space="preserve">  স্বপ্নের </w:t>
      </w:r>
      <w:r w:rsidRPr="00595DF0">
        <w:rPr>
          <w:rFonts w:ascii="Nikosh" w:hAnsi="Nikosh" w:cs="Nikosh"/>
          <w:color w:val="000000" w:themeColor="text1"/>
          <w:sz w:val="28"/>
          <w:szCs w:val="28"/>
          <w:lang w:val="nb-NO" w:bidi="bn-IN"/>
        </w:rPr>
        <w:t xml:space="preserve">সোনার বাংলা </w:t>
      </w:r>
      <w:r>
        <w:rPr>
          <w:rFonts w:ascii="Nikosh" w:hAnsi="Nikosh" w:cs="Nikosh"/>
          <w:color w:val="000000" w:themeColor="text1"/>
          <w:sz w:val="28"/>
          <w:szCs w:val="28"/>
          <w:lang w:val="nb-NO" w:bidi="bn-IN"/>
        </w:rPr>
        <w:t>গড়া</w:t>
      </w:r>
      <w:r w:rsidRPr="00595DF0">
        <w:rPr>
          <w:rFonts w:ascii="Nikosh" w:hAnsi="Nikosh" w:cs="Nikosh"/>
          <w:color w:val="000000" w:themeColor="text1"/>
          <w:sz w:val="28"/>
          <w:szCs w:val="28"/>
          <w:lang w:val="nb-NO" w:bidi="bn-IN"/>
        </w:rPr>
        <w:t xml:space="preserve">র পথে একটি অন্যতম </w:t>
      </w:r>
      <w:r>
        <w:rPr>
          <w:rFonts w:ascii="Nikosh" w:hAnsi="Nikosh" w:cs="Nikosh"/>
          <w:color w:val="000000" w:themeColor="text1"/>
          <w:sz w:val="28"/>
          <w:szCs w:val="28"/>
          <w:lang w:val="nb-NO" w:bidi="bn-IN"/>
        </w:rPr>
        <w:t>পাথেয়</w:t>
      </w:r>
      <w:r w:rsidRPr="00595DF0">
        <w:rPr>
          <w:rFonts w:ascii="Nikosh" w:hAnsi="Nikosh" w:cs="Nikosh"/>
          <w:color w:val="000000" w:themeColor="text1"/>
          <w:sz w:val="28"/>
          <w:szCs w:val="28"/>
          <w:lang w:val="nb-NO" w:bidi="bn-IN"/>
        </w:rPr>
        <w:t xml:space="preserve"> তথ্য-প্রযুক্তি। প্রধানমন্ত্রীর আইসিটি </w:t>
      </w:r>
      <w:r>
        <w:rPr>
          <w:rFonts w:ascii="Nikosh" w:hAnsi="Nikosh" w:cs="Nikosh"/>
          <w:color w:val="000000" w:themeColor="text1"/>
          <w:sz w:val="28"/>
          <w:szCs w:val="28"/>
          <w:lang w:val="nb-NO" w:bidi="bn-IN"/>
        </w:rPr>
        <w:t>বিষয়</w:t>
      </w:r>
      <w:r w:rsidRPr="00595DF0">
        <w:rPr>
          <w:rFonts w:ascii="Nikosh" w:hAnsi="Nikosh" w:cs="Nikosh"/>
          <w:color w:val="000000" w:themeColor="text1"/>
          <w:sz w:val="28"/>
          <w:szCs w:val="28"/>
          <w:lang w:val="nb-NO" w:bidi="bn-IN"/>
        </w:rPr>
        <w:t xml:space="preserve">ক উপদেষ্টা সজীব </w:t>
      </w:r>
      <w:r>
        <w:rPr>
          <w:rFonts w:ascii="Nikosh" w:hAnsi="Nikosh" w:cs="Nikosh"/>
          <w:color w:val="000000" w:themeColor="text1"/>
          <w:sz w:val="28"/>
          <w:szCs w:val="28"/>
          <w:lang w:val="nb-NO" w:bidi="bn-IN"/>
        </w:rPr>
        <w:t>আহমেদ ওয়া</w:t>
      </w:r>
      <w:r w:rsidRPr="00595DF0">
        <w:rPr>
          <w:rFonts w:ascii="Nikosh" w:hAnsi="Nikosh" w:cs="Nikosh"/>
          <w:color w:val="000000" w:themeColor="text1"/>
          <w:sz w:val="28"/>
          <w:szCs w:val="28"/>
          <w:lang w:val="nb-NO" w:bidi="bn-IN"/>
        </w:rPr>
        <w:t xml:space="preserve">জেদের বলিষ্ঠ ও </w:t>
      </w:r>
      <w:r>
        <w:rPr>
          <w:rFonts w:ascii="Nikosh" w:hAnsi="Nikosh" w:cs="Nikosh"/>
          <w:color w:val="000000" w:themeColor="text1"/>
          <w:sz w:val="28"/>
          <w:szCs w:val="28"/>
          <w:lang w:val="nb-NO" w:bidi="bn-IN"/>
        </w:rPr>
        <w:t>দৃঢ়</w:t>
      </w:r>
      <w:r w:rsidRPr="00595DF0">
        <w:rPr>
          <w:rFonts w:ascii="Nikosh" w:hAnsi="Nikosh" w:cs="Nikosh"/>
          <w:color w:val="000000" w:themeColor="text1"/>
          <w:sz w:val="28"/>
          <w:szCs w:val="28"/>
          <w:lang w:val="nb-NO" w:bidi="bn-IN"/>
        </w:rPr>
        <w:t xml:space="preserve"> নেতৃত্বে অনেক অসম্ভবকে সম্ভব করে আজকের ডিজিটাল বাংলাদেশ </w:t>
      </w:r>
      <w:r>
        <w:rPr>
          <w:rFonts w:ascii="Nikosh" w:hAnsi="Nikosh" w:cs="Nikosh"/>
          <w:color w:val="000000" w:themeColor="text1"/>
          <w:sz w:val="28"/>
          <w:szCs w:val="28"/>
          <w:lang w:val="nb-NO" w:bidi="bn-IN"/>
        </w:rPr>
        <w:t>এগিয়ে</w:t>
      </w:r>
      <w:r w:rsidRPr="00595DF0">
        <w:rPr>
          <w:rFonts w:ascii="Nikosh" w:hAnsi="Nikosh" w:cs="Nikosh"/>
          <w:color w:val="000000" w:themeColor="text1"/>
          <w:sz w:val="28"/>
          <w:szCs w:val="28"/>
          <w:lang w:val="nb-NO" w:bidi="bn-IN"/>
        </w:rPr>
        <w:t xml:space="preserve"> চলেছে।</w:t>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595DF0">
        <w:rPr>
          <w:rFonts w:ascii="Nikosh" w:hAnsi="Nikosh" w:cs="Nikosh"/>
          <w:color w:val="000000" w:themeColor="text1"/>
          <w:sz w:val="28"/>
          <w:szCs w:val="28"/>
          <w:lang w:val="nb-NO" w:bidi="bn-IN"/>
        </w:rPr>
        <w:t>তথ্য ও যোগাযোগ প্রযুক্তি বিভাগ আয়োজিত ‘বৈঠক</w:t>
      </w:r>
      <w:r>
        <w:rPr>
          <w:rFonts w:ascii="Nikosh" w:hAnsi="Nikosh" w:cs="Nikosh"/>
          <w:color w:val="000000" w:themeColor="text1"/>
          <w:sz w:val="28"/>
          <w:szCs w:val="28"/>
          <w:lang w:val="nb-NO" w:bidi="bn-IN"/>
        </w:rPr>
        <w:t>’</w:t>
      </w:r>
      <w:r w:rsidRPr="00595DF0">
        <w:rPr>
          <w:rFonts w:ascii="Nikosh" w:hAnsi="Nikosh" w:cs="Nikosh"/>
          <w:color w:val="000000" w:themeColor="text1"/>
          <w:sz w:val="28"/>
          <w:szCs w:val="28"/>
          <w:lang w:val="nb-NO" w:bidi="bn-IN"/>
        </w:rPr>
        <w:t xml:space="preserve"> অ্যাপের ভার্চুয়াল উদ্বোধনী অনুষ্ঠানে পররাষ্ট্রমন্ত্রী ড. এ কে</w:t>
      </w:r>
      <w:r>
        <w:rPr>
          <w:rFonts w:ascii="Nikosh" w:hAnsi="Nikosh" w:cs="Nikosh"/>
          <w:color w:val="000000" w:themeColor="text1"/>
          <w:sz w:val="28"/>
          <w:szCs w:val="28"/>
          <w:lang w:val="nb-NO" w:bidi="bn-IN"/>
        </w:rPr>
        <w:t xml:space="preserve"> </w:t>
      </w:r>
      <w:r w:rsidRPr="00595DF0">
        <w:rPr>
          <w:rFonts w:ascii="Nikosh" w:hAnsi="Nikosh" w:cs="Nikosh"/>
          <w:color w:val="000000" w:themeColor="text1"/>
          <w:sz w:val="28"/>
          <w:szCs w:val="28"/>
          <w:lang w:val="nb-NO" w:bidi="bn-IN"/>
        </w:rPr>
        <w:t xml:space="preserve">আব্দুল মোমেন এসব কথা বলেন। দেশের নিজস্ব কারিগরি </w:t>
      </w:r>
      <w:r>
        <w:rPr>
          <w:rFonts w:ascii="Nikosh" w:hAnsi="Nikosh" w:cs="Nikosh"/>
          <w:color w:val="000000" w:themeColor="text1"/>
          <w:sz w:val="28"/>
          <w:szCs w:val="28"/>
          <w:lang w:val="nb-NO" w:bidi="bn-IN"/>
        </w:rPr>
        <w:t>কুশলতায়,</w:t>
      </w:r>
      <w:r w:rsidRPr="00595DF0">
        <w:rPr>
          <w:rFonts w:ascii="Nikosh" w:hAnsi="Nikosh" w:cs="Nikosh"/>
          <w:color w:val="000000" w:themeColor="text1"/>
          <w:sz w:val="28"/>
          <w:szCs w:val="28"/>
          <w:lang w:val="nb-NO" w:bidi="bn-IN"/>
        </w:rPr>
        <w:t xml:space="preserve"> বাংলাদেশ কম্পিউটার কাউন্সিলের </w:t>
      </w:r>
      <w:r>
        <w:rPr>
          <w:rFonts w:ascii="Nikosh" w:hAnsi="Nikosh" w:cs="Nikosh"/>
          <w:color w:val="000000" w:themeColor="text1"/>
          <w:sz w:val="28"/>
          <w:szCs w:val="28"/>
          <w:lang w:val="nb-NO" w:bidi="bn-IN"/>
        </w:rPr>
        <w:t>ব্যবস্থাপনায়</w:t>
      </w:r>
      <w:r w:rsidRPr="00595DF0">
        <w:rPr>
          <w:rFonts w:ascii="Nikosh" w:hAnsi="Nikosh" w:cs="Nikosh"/>
          <w:color w:val="000000" w:themeColor="text1"/>
          <w:sz w:val="28"/>
          <w:szCs w:val="28"/>
          <w:lang w:val="nb-NO" w:bidi="bn-IN"/>
        </w:rPr>
        <w:t xml:space="preserve"> ‘বৈঠক</w:t>
      </w:r>
      <w:r>
        <w:rPr>
          <w:rFonts w:ascii="Nikosh" w:hAnsi="Nikosh" w:cs="Nikosh"/>
          <w:color w:val="000000" w:themeColor="text1"/>
          <w:sz w:val="28"/>
          <w:szCs w:val="28"/>
          <w:lang w:val="nb-NO" w:bidi="bn-IN"/>
        </w:rPr>
        <w:t xml:space="preserve">’ </w:t>
      </w:r>
      <w:r w:rsidRPr="00595DF0">
        <w:rPr>
          <w:rFonts w:ascii="Nikosh" w:hAnsi="Nikosh" w:cs="Nikosh"/>
          <w:color w:val="000000" w:themeColor="text1"/>
          <w:sz w:val="28"/>
          <w:szCs w:val="28"/>
          <w:lang w:val="nb-NO" w:bidi="bn-IN"/>
        </w:rPr>
        <w:t>অ্যাপটি জুম বা অন্যান্য ভিডিও কনফারেন্স অ্যাপের বিকল্প হিসেবে তৈরি করা হয়েছে।</w:t>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595DF0">
        <w:rPr>
          <w:rFonts w:ascii="Nikosh" w:hAnsi="Nikosh" w:cs="Nikosh"/>
          <w:color w:val="000000" w:themeColor="text1"/>
          <w:sz w:val="28"/>
          <w:szCs w:val="28"/>
          <w:lang w:val="nb-NO" w:bidi="bn-IN"/>
        </w:rPr>
        <w:t>এসময় মন্ত্রী বলেন, বিদে</w:t>
      </w:r>
      <w:r>
        <w:rPr>
          <w:rFonts w:ascii="Nikosh" w:hAnsi="Nikosh" w:cs="Nikosh"/>
          <w:color w:val="000000" w:themeColor="text1"/>
          <w:sz w:val="28"/>
          <w:szCs w:val="28"/>
          <w:lang w:val="nb-NO" w:bidi="bn-IN"/>
        </w:rPr>
        <w:t>শি</w:t>
      </w:r>
      <w:r w:rsidRPr="00595DF0">
        <w:rPr>
          <w:rFonts w:ascii="Nikosh" w:hAnsi="Nikosh" w:cs="Nikosh"/>
          <w:color w:val="000000" w:themeColor="text1"/>
          <w:sz w:val="28"/>
          <w:szCs w:val="28"/>
          <w:lang w:val="nb-NO" w:bidi="bn-IN"/>
        </w:rPr>
        <w:t xml:space="preserve"> সাহায্যনির্ভর অর্থনীতি থেকে বাংলাদেশ রপ্তানি ও বৈদেশিক </w:t>
      </w:r>
      <w:r>
        <w:rPr>
          <w:rFonts w:ascii="Nikosh" w:hAnsi="Nikosh" w:cs="Nikosh"/>
          <w:color w:val="000000" w:themeColor="text1"/>
          <w:sz w:val="28"/>
          <w:szCs w:val="28"/>
          <w:lang w:val="nb-NO" w:bidi="bn-IN"/>
        </w:rPr>
        <w:t>আয়</w:t>
      </w:r>
      <w:r w:rsidRPr="00595DF0">
        <w:rPr>
          <w:rFonts w:ascii="Nikosh" w:hAnsi="Nikosh" w:cs="Nikosh"/>
          <w:color w:val="000000" w:themeColor="text1"/>
          <w:sz w:val="28"/>
          <w:szCs w:val="28"/>
          <w:lang w:val="nb-NO" w:bidi="bn-IN"/>
        </w:rPr>
        <w:t xml:space="preserve">নির্ভর অর্থনীতির রাষ্ট্রে পরিণত </w:t>
      </w:r>
      <w:r>
        <w:rPr>
          <w:rFonts w:ascii="Nikosh" w:hAnsi="Nikosh" w:cs="Nikosh"/>
          <w:color w:val="000000" w:themeColor="text1"/>
          <w:sz w:val="28"/>
          <w:szCs w:val="28"/>
          <w:lang w:val="nb-NO" w:bidi="bn-IN"/>
        </w:rPr>
        <w:t>হয়ে</w:t>
      </w:r>
      <w:r w:rsidRPr="00595DF0">
        <w:rPr>
          <w:rFonts w:ascii="Nikosh" w:hAnsi="Nikosh" w:cs="Nikosh"/>
          <w:color w:val="000000" w:themeColor="text1"/>
          <w:sz w:val="28"/>
          <w:szCs w:val="28"/>
          <w:lang w:val="nb-NO" w:bidi="bn-IN"/>
        </w:rPr>
        <w:t xml:space="preserve">ছে। রূপকল্প-২০৪১ </w:t>
      </w:r>
      <w:r>
        <w:rPr>
          <w:rFonts w:ascii="Nikosh" w:hAnsi="Nikosh" w:cs="Nikosh"/>
          <w:color w:val="000000" w:themeColor="text1"/>
          <w:sz w:val="28"/>
          <w:szCs w:val="28"/>
          <w:lang w:val="nb-NO" w:bidi="bn-IN"/>
        </w:rPr>
        <w:t>বাস্তবায়নে</w:t>
      </w:r>
      <w:r w:rsidRPr="00595DF0">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 xml:space="preserve">দেশ এগিয়ে চলছে </w:t>
      </w:r>
      <w:r w:rsidRPr="00595DF0">
        <w:rPr>
          <w:rFonts w:ascii="Nikosh" w:hAnsi="Nikosh" w:cs="Nikosh"/>
          <w:color w:val="000000" w:themeColor="text1"/>
          <w:sz w:val="28"/>
          <w:szCs w:val="28"/>
          <w:lang w:val="nb-NO" w:bidi="bn-IN"/>
        </w:rPr>
        <w:t xml:space="preserve">দুর্বার গতিতে। সেজন্য </w:t>
      </w:r>
      <w:r>
        <w:rPr>
          <w:rFonts w:ascii="Nikosh" w:hAnsi="Nikosh" w:cs="Nikosh"/>
          <w:color w:val="000000" w:themeColor="text1"/>
          <w:sz w:val="28"/>
          <w:szCs w:val="28"/>
          <w:lang w:val="nb-NO" w:bidi="bn-IN"/>
        </w:rPr>
        <w:t>প্রয়ো</w:t>
      </w:r>
      <w:r w:rsidRPr="00595DF0">
        <w:rPr>
          <w:rFonts w:ascii="Nikosh" w:hAnsi="Nikosh" w:cs="Nikosh"/>
          <w:color w:val="000000" w:themeColor="text1"/>
          <w:sz w:val="28"/>
          <w:szCs w:val="28"/>
          <w:lang w:val="nb-NO" w:bidi="bn-IN"/>
        </w:rPr>
        <w:t xml:space="preserve">জন কৃষি, শিল্প, সেবা, তথ্য প্রযুক্তিসহ সকল খাতে সাফল্যের ধারা </w:t>
      </w:r>
      <w:r>
        <w:rPr>
          <w:rFonts w:ascii="Nikosh" w:hAnsi="Nikosh" w:cs="Nikosh"/>
          <w:color w:val="000000" w:themeColor="text1"/>
          <w:sz w:val="28"/>
          <w:szCs w:val="28"/>
          <w:lang w:val="nb-NO" w:bidi="bn-IN"/>
        </w:rPr>
        <w:t>বজায়</w:t>
      </w:r>
      <w:r w:rsidRPr="00595DF0">
        <w:rPr>
          <w:rFonts w:ascii="Nikosh" w:hAnsi="Nikosh" w:cs="Nikosh"/>
          <w:color w:val="000000" w:themeColor="text1"/>
          <w:sz w:val="28"/>
          <w:szCs w:val="28"/>
          <w:lang w:val="nb-NO" w:bidi="bn-IN"/>
        </w:rPr>
        <w:t xml:space="preserve"> রাখা।</w:t>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595DF0">
        <w:rPr>
          <w:rFonts w:ascii="Nikosh" w:hAnsi="Nikosh" w:cs="Nikosh"/>
          <w:color w:val="000000" w:themeColor="text1"/>
          <w:sz w:val="28"/>
          <w:szCs w:val="28"/>
          <w:lang w:val="nb-NO" w:bidi="bn-IN"/>
        </w:rPr>
        <w:t>ড. মোমেন বলেন, বাংলাদেশের সাফল্য আজ বিশ্বের কাছে স্বীকৃত এবং এ</w:t>
      </w:r>
      <w:r>
        <w:rPr>
          <w:rFonts w:ascii="Nikosh" w:hAnsi="Nikosh" w:cs="Nikosh"/>
          <w:color w:val="000000" w:themeColor="text1"/>
          <w:sz w:val="28"/>
          <w:szCs w:val="28"/>
          <w:lang w:val="nb-NO" w:bidi="bn-IN"/>
        </w:rPr>
        <w:t xml:space="preserve"> </w:t>
      </w:r>
      <w:r w:rsidRPr="00595DF0">
        <w:rPr>
          <w:rFonts w:ascii="Nikosh" w:hAnsi="Nikosh" w:cs="Nikosh"/>
          <w:color w:val="000000" w:themeColor="text1"/>
          <w:sz w:val="28"/>
          <w:szCs w:val="28"/>
          <w:lang w:val="nb-NO" w:bidi="bn-IN"/>
        </w:rPr>
        <w:t xml:space="preserve">বিষয়ে  সম্প্রতি ১৪৭টি দেশের রাষ্ট্র প্রধান ও সরকার প্রধান </w:t>
      </w:r>
      <w:r>
        <w:rPr>
          <w:rFonts w:ascii="Nikosh" w:hAnsi="Nikosh" w:cs="Nikosh"/>
          <w:color w:val="000000" w:themeColor="text1"/>
          <w:sz w:val="28"/>
          <w:szCs w:val="28"/>
          <w:lang w:val="nb-NO" w:bidi="bn-IN"/>
        </w:rPr>
        <w:t>ভূ</w:t>
      </w:r>
      <w:r w:rsidRPr="00595DF0">
        <w:rPr>
          <w:rFonts w:ascii="Nikosh" w:hAnsi="Nikosh" w:cs="Nikosh"/>
          <w:color w:val="000000" w:themeColor="text1"/>
          <w:sz w:val="28"/>
          <w:szCs w:val="28"/>
          <w:lang w:val="nb-NO" w:bidi="bn-IN"/>
        </w:rPr>
        <w:t xml:space="preserve">য়সী প্রশংসা করেছেন। দেশে উদ্যোক্তাবান্ধব পরিবেশ সৃষ্টি এবং অধিকতর কর্মসংস্থান সৃষ্টিতে সরকার গুরুত্বারোপ করেছে বলে তিনি উল্লেখ করেন । </w:t>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595DF0">
        <w:rPr>
          <w:rFonts w:ascii="Nikosh" w:hAnsi="Nikosh" w:cs="Nikosh"/>
          <w:color w:val="000000" w:themeColor="text1"/>
          <w:sz w:val="28"/>
          <w:szCs w:val="28"/>
          <w:lang w:val="nb-NO" w:bidi="bn-IN"/>
        </w:rPr>
        <w:t>মন্ত্রী বলেন</w:t>
      </w:r>
      <w:r>
        <w:rPr>
          <w:rFonts w:ascii="Nikosh" w:hAnsi="Nikosh" w:cs="Nikosh"/>
          <w:color w:val="000000" w:themeColor="text1"/>
          <w:sz w:val="28"/>
          <w:szCs w:val="28"/>
          <w:lang w:val="nb-NO" w:bidi="bn-IN"/>
        </w:rPr>
        <w:t>, বাংলাদেশের</w:t>
      </w:r>
      <w:r w:rsidRPr="00595DF0">
        <w:rPr>
          <w:rFonts w:ascii="Nikosh" w:hAnsi="Nikosh" w:cs="Nikosh"/>
          <w:color w:val="000000" w:themeColor="text1"/>
          <w:sz w:val="28"/>
          <w:szCs w:val="28"/>
          <w:lang w:val="nb-NO" w:bidi="bn-IN"/>
        </w:rPr>
        <w:t xml:space="preserve"> সম্ভাবনা আছে, সম্পদ আছে এবং স্পৃহা আছে। আছে সঠিক দিকনির্দেশনা ও সুযোগ্য নেতৃত্ব। ২০৪১ সালের মধ্যে দেশকে উন্নত রাষ্ট্রে পরিণত করতে রাষ্ট্রের সবগুলো অঙ্গপ্রতিষ্ঠানকে একযোগে ও এক লক্ষ্যে কাজ করে যেতে হবে।</w:t>
      </w:r>
      <w:r>
        <w:rPr>
          <w:rFonts w:ascii="Nikosh" w:hAnsi="Nikosh" w:cs="Nikosh"/>
          <w:color w:val="000000" w:themeColor="text1"/>
          <w:sz w:val="28"/>
          <w:szCs w:val="28"/>
          <w:lang w:val="nb-NO" w:bidi="bn-IN"/>
        </w:rPr>
        <w:t xml:space="preserve"> </w:t>
      </w:r>
      <w:r w:rsidRPr="00595DF0">
        <w:rPr>
          <w:rFonts w:ascii="Nikosh" w:hAnsi="Nikosh" w:cs="Nikosh"/>
          <w:color w:val="000000" w:themeColor="text1"/>
          <w:sz w:val="28"/>
          <w:szCs w:val="28"/>
          <w:lang w:val="nb-NO" w:bidi="bn-IN"/>
        </w:rPr>
        <w:t xml:space="preserve">তিনি উল্লেখ করেন, এখন বাংলাদেশের ইন্টারনেট ব্যবহারকারীর সংখ্যা </w:t>
      </w:r>
      <w:r>
        <w:rPr>
          <w:rFonts w:ascii="Nikosh" w:hAnsi="Nikosh" w:cs="Nikosh"/>
          <w:color w:val="000000" w:themeColor="text1"/>
          <w:sz w:val="28"/>
          <w:szCs w:val="28"/>
          <w:lang w:val="nb-NO" w:bidi="bn-IN"/>
        </w:rPr>
        <w:t>প্রায়</w:t>
      </w:r>
      <w:r w:rsidRPr="00595DF0">
        <w:rPr>
          <w:rFonts w:ascii="Nikosh" w:hAnsi="Nikosh" w:cs="Nikosh"/>
          <w:color w:val="000000" w:themeColor="text1"/>
          <w:sz w:val="28"/>
          <w:szCs w:val="28"/>
          <w:lang w:val="nb-NO" w:bidi="bn-IN"/>
        </w:rPr>
        <w:t xml:space="preserve"> ১০ কোটি। আইসিটি </w:t>
      </w:r>
      <w:r>
        <w:rPr>
          <w:rFonts w:ascii="Nikosh" w:hAnsi="Nikosh" w:cs="Nikosh"/>
          <w:color w:val="000000" w:themeColor="text1"/>
          <w:sz w:val="28"/>
          <w:szCs w:val="28"/>
          <w:lang w:val="nb-NO" w:bidi="bn-IN"/>
        </w:rPr>
        <w:t>খাত</w:t>
      </w:r>
      <w:r w:rsidRPr="00595DF0">
        <w:rPr>
          <w:rFonts w:ascii="Nikosh" w:hAnsi="Nikosh" w:cs="Nikosh"/>
          <w:color w:val="000000" w:themeColor="text1"/>
          <w:sz w:val="28"/>
          <w:szCs w:val="28"/>
          <w:lang w:val="nb-NO" w:bidi="bn-IN"/>
        </w:rPr>
        <w:t xml:space="preserve"> থেকে প্রতি বছর </w:t>
      </w:r>
      <w:r>
        <w:rPr>
          <w:rFonts w:ascii="Nikosh" w:hAnsi="Nikosh" w:cs="Nikosh"/>
          <w:color w:val="000000" w:themeColor="text1"/>
          <w:sz w:val="28"/>
          <w:szCs w:val="28"/>
          <w:lang w:val="nb-NO" w:bidi="bn-IN"/>
        </w:rPr>
        <w:t>দেশ</w:t>
      </w:r>
      <w:r w:rsidRPr="00595DF0">
        <w:rPr>
          <w:rFonts w:ascii="Nikosh" w:hAnsi="Nikosh" w:cs="Nikosh"/>
          <w:color w:val="000000" w:themeColor="text1"/>
          <w:sz w:val="28"/>
          <w:szCs w:val="28"/>
          <w:lang w:val="nb-NO" w:bidi="bn-IN"/>
        </w:rPr>
        <w:t xml:space="preserve"> এক </w:t>
      </w:r>
      <w:r>
        <w:rPr>
          <w:rFonts w:ascii="Nikosh" w:hAnsi="Nikosh" w:cs="Nikosh"/>
          <w:color w:val="000000" w:themeColor="text1"/>
          <w:sz w:val="28"/>
          <w:szCs w:val="28"/>
          <w:lang w:val="nb-NO" w:bidi="bn-IN"/>
        </w:rPr>
        <w:t>বিলিয়</w:t>
      </w:r>
      <w:r w:rsidRPr="00595DF0">
        <w:rPr>
          <w:rFonts w:ascii="Nikosh" w:hAnsi="Nikosh" w:cs="Nikosh"/>
          <w:color w:val="000000" w:themeColor="text1"/>
          <w:sz w:val="28"/>
          <w:szCs w:val="28"/>
          <w:lang w:val="nb-NO" w:bidi="bn-IN"/>
        </w:rPr>
        <w:t xml:space="preserve">ন ডলার </w:t>
      </w:r>
      <w:r>
        <w:rPr>
          <w:rFonts w:ascii="Nikosh" w:hAnsi="Nikosh" w:cs="Nikosh"/>
          <w:color w:val="000000" w:themeColor="text1"/>
          <w:sz w:val="28"/>
          <w:szCs w:val="28"/>
          <w:lang w:val="nb-NO" w:bidi="bn-IN"/>
        </w:rPr>
        <w:t>আয়</w:t>
      </w:r>
      <w:r w:rsidRPr="00595DF0">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করছে</w:t>
      </w:r>
      <w:r w:rsidRPr="00595DF0">
        <w:rPr>
          <w:rFonts w:ascii="Nikosh" w:hAnsi="Nikosh" w:cs="Nikosh"/>
          <w:color w:val="000000" w:themeColor="text1"/>
          <w:sz w:val="28"/>
          <w:szCs w:val="28"/>
          <w:lang w:val="nb-NO" w:bidi="bn-IN"/>
        </w:rPr>
        <w:t xml:space="preserve">। ২০২৫ এর মধ্যে এই সংখ্যা পাঁচ </w:t>
      </w:r>
      <w:r>
        <w:rPr>
          <w:rFonts w:ascii="Nikosh" w:hAnsi="Nikosh" w:cs="Nikosh"/>
          <w:color w:val="000000" w:themeColor="text1"/>
          <w:sz w:val="28"/>
          <w:szCs w:val="28"/>
          <w:lang w:val="nb-NO" w:bidi="bn-IN"/>
        </w:rPr>
        <w:t>বিলিয়</w:t>
      </w:r>
      <w:r w:rsidRPr="00595DF0">
        <w:rPr>
          <w:rFonts w:ascii="Nikosh" w:hAnsi="Nikosh" w:cs="Nikosh"/>
          <w:color w:val="000000" w:themeColor="text1"/>
          <w:sz w:val="28"/>
          <w:szCs w:val="28"/>
          <w:lang w:val="nb-NO" w:bidi="bn-IN"/>
        </w:rPr>
        <w:t>ন মার্কিন ডলার হবে বলে তিনি আশাবাদ ব্যক্ত করেন।</w:t>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595DF0">
        <w:rPr>
          <w:rFonts w:ascii="Nikosh" w:hAnsi="Nikosh" w:cs="Nikosh"/>
          <w:color w:val="000000" w:themeColor="text1"/>
          <w:sz w:val="28"/>
          <w:szCs w:val="28"/>
          <w:lang w:val="nb-NO" w:bidi="bn-IN"/>
        </w:rPr>
        <w:t xml:space="preserve">ড. মোমেন বলেন, উন্নত দেশ হবার পাশাপাশি জনগণের </w:t>
      </w:r>
      <w:r>
        <w:rPr>
          <w:rFonts w:ascii="Nikosh" w:hAnsi="Nikosh" w:cs="Nikosh"/>
          <w:color w:val="000000" w:themeColor="text1"/>
          <w:sz w:val="28"/>
          <w:szCs w:val="28"/>
          <w:lang w:val="nb-NO" w:bidi="bn-IN"/>
        </w:rPr>
        <w:t>দোরগোড়ায়</w:t>
      </w:r>
      <w:r w:rsidRPr="00595DF0">
        <w:rPr>
          <w:rFonts w:ascii="Nikosh" w:hAnsi="Nikosh" w:cs="Nikosh"/>
          <w:color w:val="000000" w:themeColor="text1"/>
          <w:sz w:val="28"/>
          <w:szCs w:val="28"/>
          <w:lang w:val="nb-NO" w:bidi="bn-IN"/>
        </w:rPr>
        <w:t xml:space="preserve"> সরকারি সেবা পৌঁছে </w:t>
      </w:r>
      <w:r>
        <w:rPr>
          <w:rFonts w:ascii="Nikosh" w:hAnsi="Nikosh" w:cs="Nikosh"/>
          <w:color w:val="000000" w:themeColor="text1"/>
          <w:sz w:val="28"/>
          <w:szCs w:val="28"/>
          <w:lang w:val="nb-NO" w:bidi="bn-IN"/>
        </w:rPr>
        <w:t>দেওয়া</w:t>
      </w:r>
      <w:r w:rsidRPr="00595DF0">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সরকারের</w:t>
      </w:r>
      <w:r w:rsidRPr="00595DF0">
        <w:rPr>
          <w:rFonts w:ascii="Nikosh" w:hAnsi="Nikosh" w:cs="Nikosh"/>
          <w:color w:val="000000" w:themeColor="text1"/>
          <w:sz w:val="28"/>
          <w:szCs w:val="28"/>
          <w:lang w:val="nb-NO" w:bidi="bn-IN"/>
        </w:rPr>
        <w:t xml:space="preserve"> লক্ষ্য। আর এই সেবা নিশ্চিত করতে </w:t>
      </w:r>
      <w:r>
        <w:rPr>
          <w:rFonts w:ascii="Nikosh" w:hAnsi="Nikosh" w:cs="Nikosh"/>
          <w:color w:val="000000" w:themeColor="text1"/>
          <w:sz w:val="28"/>
          <w:szCs w:val="28"/>
          <w:lang w:val="nb-NO" w:bidi="bn-IN"/>
        </w:rPr>
        <w:t xml:space="preserve">দেশের </w:t>
      </w:r>
      <w:r w:rsidRPr="00595DF0">
        <w:rPr>
          <w:rFonts w:ascii="Nikosh" w:hAnsi="Nikosh" w:cs="Nikosh"/>
          <w:color w:val="000000" w:themeColor="text1"/>
          <w:sz w:val="28"/>
          <w:szCs w:val="28"/>
          <w:lang w:val="nb-NO" w:bidi="bn-IN"/>
        </w:rPr>
        <w:t xml:space="preserve">মানবসম্পদ </w:t>
      </w:r>
      <w:r>
        <w:rPr>
          <w:rFonts w:ascii="Nikosh" w:hAnsi="Nikosh" w:cs="Nikosh"/>
          <w:color w:val="000000" w:themeColor="text1"/>
          <w:sz w:val="28"/>
          <w:szCs w:val="28"/>
          <w:lang w:val="nb-NO" w:bidi="bn-IN"/>
        </w:rPr>
        <w:t>উন্নয়নের</w:t>
      </w:r>
      <w:r w:rsidRPr="00595DF0">
        <w:rPr>
          <w:rFonts w:ascii="Nikosh" w:hAnsi="Nikosh" w:cs="Nikosh"/>
          <w:color w:val="000000" w:themeColor="text1"/>
          <w:sz w:val="28"/>
          <w:szCs w:val="28"/>
          <w:lang w:val="nb-NO" w:bidi="bn-IN"/>
        </w:rPr>
        <w:t xml:space="preserve"> সাথে ডিজিটাল সরকার</w:t>
      </w:r>
      <w:r>
        <w:rPr>
          <w:rFonts w:ascii="Nikosh" w:hAnsi="Nikosh" w:cs="Nikosh"/>
          <w:color w:val="000000" w:themeColor="text1"/>
          <w:sz w:val="28"/>
          <w:szCs w:val="28"/>
          <w:lang w:val="nb-NO" w:bidi="bn-IN"/>
        </w:rPr>
        <w:t xml:space="preserve"> </w:t>
      </w:r>
      <w:r w:rsidRPr="00595DF0">
        <w:rPr>
          <w:rFonts w:ascii="Nikosh" w:hAnsi="Nikosh" w:cs="Nikosh"/>
          <w:color w:val="000000" w:themeColor="text1"/>
          <w:sz w:val="28"/>
          <w:szCs w:val="28"/>
          <w:lang w:val="nb-NO" w:bidi="bn-IN"/>
        </w:rPr>
        <w:t xml:space="preserve">ব্যবস্থাকেও যুগোপযোগী করতে হচ্ছে এবং সেই পথে </w:t>
      </w:r>
      <w:r>
        <w:rPr>
          <w:rFonts w:ascii="Nikosh" w:hAnsi="Nikosh" w:cs="Nikosh"/>
          <w:color w:val="000000" w:themeColor="text1"/>
          <w:sz w:val="28"/>
          <w:szCs w:val="28"/>
          <w:lang w:val="nb-NO" w:bidi="bn-IN"/>
        </w:rPr>
        <w:t>এগিয়ে</w:t>
      </w:r>
      <w:r w:rsidRPr="00595DF0">
        <w:rPr>
          <w:rFonts w:ascii="Nikosh" w:hAnsi="Nikosh" w:cs="Nikosh"/>
          <w:color w:val="000000" w:themeColor="text1"/>
          <w:sz w:val="28"/>
          <w:szCs w:val="28"/>
          <w:lang w:val="nb-NO" w:bidi="bn-IN"/>
        </w:rPr>
        <w:t xml:space="preserve"> যাবার একটি চমৎকার  উদাহরণ এই ‘বৈঠক</w:t>
      </w:r>
      <w:r>
        <w:rPr>
          <w:rFonts w:ascii="Nikosh" w:hAnsi="Nikosh" w:cs="Nikosh"/>
          <w:color w:val="000000" w:themeColor="text1"/>
          <w:sz w:val="28"/>
          <w:szCs w:val="28"/>
          <w:lang w:val="nb-NO" w:bidi="bn-IN"/>
        </w:rPr>
        <w:t>’</w:t>
      </w:r>
      <w:r w:rsidRPr="00595DF0">
        <w:rPr>
          <w:rFonts w:ascii="Nikosh" w:hAnsi="Nikosh" w:cs="Nikosh"/>
          <w:color w:val="000000" w:themeColor="text1"/>
          <w:sz w:val="28"/>
          <w:szCs w:val="28"/>
          <w:lang w:val="nb-NO" w:bidi="bn-IN"/>
        </w:rPr>
        <w:t xml:space="preserve"> প্লাটফর্ম।</w:t>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r w:rsidRPr="00595DF0">
        <w:rPr>
          <w:rFonts w:ascii="Nikosh" w:hAnsi="Nikosh" w:cs="Nikosh"/>
          <w:color w:val="000000" w:themeColor="text1"/>
          <w:sz w:val="28"/>
          <w:szCs w:val="28"/>
          <w:lang w:val="nb-NO" w:bidi="bn-IN"/>
        </w:rPr>
        <w:t xml:space="preserve">তথ্য-প্রযুক্তির নতুন নতুন মাত্রার সাথে </w:t>
      </w:r>
      <w:r>
        <w:rPr>
          <w:rFonts w:ascii="Nikosh" w:hAnsi="Nikosh" w:cs="Nikosh"/>
          <w:color w:val="000000" w:themeColor="text1"/>
          <w:sz w:val="28"/>
          <w:szCs w:val="28"/>
          <w:lang w:val="nb-NO" w:bidi="bn-IN"/>
        </w:rPr>
        <w:t>শা</w:t>
      </w:r>
      <w:r w:rsidRPr="00595DF0">
        <w:rPr>
          <w:rFonts w:ascii="Nikosh" w:hAnsi="Nikosh" w:cs="Nikosh"/>
          <w:color w:val="000000" w:themeColor="text1"/>
          <w:sz w:val="28"/>
          <w:szCs w:val="28"/>
          <w:lang w:val="nb-NO" w:bidi="bn-IN"/>
        </w:rPr>
        <w:t xml:space="preserve">মিল হতে </w:t>
      </w:r>
      <w:r>
        <w:rPr>
          <w:rFonts w:ascii="Nikosh" w:hAnsi="Nikosh" w:cs="Nikosh"/>
          <w:color w:val="000000" w:themeColor="text1"/>
          <w:sz w:val="28"/>
          <w:szCs w:val="28"/>
          <w:lang w:val="nb-NO" w:bidi="bn-IN"/>
        </w:rPr>
        <w:t xml:space="preserve">জনগণের </w:t>
      </w:r>
      <w:r w:rsidRPr="00595DF0">
        <w:rPr>
          <w:rFonts w:ascii="Nikosh" w:hAnsi="Nikosh" w:cs="Nikosh"/>
          <w:color w:val="000000" w:themeColor="text1"/>
          <w:sz w:val="28"/>
          <w:szCs w:val="28"/>
          <w:lang w:val="nb-NO" w:bidi="bn-IN"/>
        </w:rPr>
        <w:t xml:space="preserve">দক্ষতা </w:t>
      </w:r>
      <w:r>
        <w:rPr>
          <w:rFonts w:ascii="Nikosh" w:hAnsi="Nikosh" w:cs="Nikosh"/>
          <w:color w:val="000000" w:themeColor="text1"/>
          <w:sz w:val="28"/>
          <w:szCs w:val="28"/>
          <w:lang w:val="nb-NO" w:bidi="bn-IN"/>
        </w:rPr>
        <w:t>উন্নয়</w:t>
      </w:r>
      <w:r w:rsidRPr="00595DF0">
        <w:rPr>
          <w:rFonts w:ascii="Nikosh" w:hAnsi="Nikosh" w:cs="Nikosh"/>
          <w:color w:val="000000" w:themeColor="text1"/>
          <w:sz w:val="28"/>
          <w:szCs w:val="28"/>
          <w:lang w:val="nb-NO" w:bidi="bn-IN"/>
        </w:rPr>
        <w:t xml:space="preserve">ন এখনই দরকার। জীবনের সকল ক্ষেত্রে, সকল কর্মযজ্ঞে, সকল </w:t>
      </w:r>
      <w:r>
        <w:rPr>
          <w:rFonts w:ascii="Nikosh" w:hAnsi="Nikosh" w:cs="Nikosh"/>
          <w:color w:val="000000" w:themeColor="text1"/>
          <w:sz w:val="28"/>
          <w:szCs w:val="28"/>
          <w:lang w:val="nb-NO" w:bidi="bn-IN"/>
        </w:rPr>
        <w:t>বিষয়ে</w:t>
      </w:r>
      <w:r w:rsidRPr="00595DF0">
        <w:rPr>
          <w:rFonts w:ascii="Nikosh" w:hAnsi="Nikosh" w:cs="Nikosh"/>
          <w:color w:val="000000" w:themeColor="text1"/>
          <w:sz w:val="28"/>
          <w:szCs w:val="28"/>
          <w:lang w:val="nb-NO" w:bidi="bn-IN"/>
        </w:rPr>
        <w:t xml:space="preserve"> তথ্য-প্রযুক্তির ব্যবহার যদি সঠিকভাবে </w:t>
      </w:r>
      <w:r>
        <w:rPr>
          <w:rFonts w:ascii="Nikosh" w:hAnsi="Nikosh" w:cs="Nikosh"/>
          <w:color w:val="000000" w:themeColor="text1"/>
          <w:sz w:val="28"/>
          <w:szCs w:val="28"/>
          <w:lang w:val="nb-NO" w:bidi="bn-IN"/>
        </w:rPr>
        <w:t>করা না যায়,</w:t>
      </w:r>
      <w:r w:rsidRPr="00595DF0">
        <w:rPr>
          <w:rFonts w:ascii="Nikosh" w:hAnsi="Nikosh" w:cs="Nikosh"/>
          <w:color w:val="000000" w:themeColor="text1"/>
          <w:sz w:val="28"/>
          <w:szCs w:val="28"/>
          <w:lang w:val="nb-NO" w:bidi="bn-IN"/>
        </w:rPr>
        <w:t xml:space="preserve"> তবে এর বহুমাত্রিক </w:t>
      </w:r>
      <w:r>
        <w:rPr>
          <w:rFonts w:ascii="Nikosh" w:hAnsi="Nikosh" w:cs="Nikosh"/>
          <w:color w:val="000000" w:themeColor="text1"/>
          <w:sz w:val="28"/>
          <w:szCs w:val="28"/>
          <w:lang w:val="nb-NO" w:bidi="bn-IN"/>
        </w:rPr>
        <w:t>উপযোগি</w:t>
      </w:r>
      <w:r w:rsidRPr="00595DF0">
        <w:rPr>
          <w:rFonts w:ascii="Nikosh" w:hAnsi="Nikosh" w:cs="Nikosh"/>
          <w:color w:val="000000" w:themeColor="text1"/>
          <w:sz w:val="28"/>
          <w:szCs w:val="28"/>
          <w:lang w:val="nb-NO" w:bidi="bn-IN"/>
        </w:rPr>
        <w:t xml:space="preserve">তা থেকে </w:t>
      </w:r>
      <w:r>
        <w:rPr>
          <w:rFonts w:ascii="Nikosh" w:hAnsi="Nikosh" w:cs="Nikosh"/>
          <w:color w:val="000000" w:themeColor="text1"/>
          <w:sz w:val="28"/>
          <w:szCs w:val="28"/>
          <w:lang w:val="nb-NO" w:bidi="bn-IN"/>
        </w:rPr>
        <w:t>দেশ</w:t>
      </w:r>
      <w:r w:rsidRPr="00595DF0">
        <w:rPr>
          <w:rFonts w:ascii="Nikosh" w:hAnsi="Nikosh" w:cs="Nikosh"/>
          <w:color w:val="000000" w:themeColor="text1"/>
          <w:sz w:val="28"/>
          <w:szCs w:val="28"/>
          <w:lang w:val="nb-NO" w:bidi="bn-IN"/>
        </w:rPr>
        <w:t xml:space="preserve"> বঞ্চিত </w:t>
      </w:r>
      <w:r>
        <w:rPr>
          <w:rFonts w:ascii="Nikosh" w:hAnsi="Nikosh" w:cs="Nikosh"/>
          <w:color w:val="000000" w:themeColor="text1"/>
          <w:sz w:val="28"/>
          <w:szCs w:val="28"/>
          <w:lang w:val="nb-NO" w:bidi="bn-IN"/>
        </w:rPr>
        <w:t>হবে</w:t>
      </w:r>
      <w:r w:rsidRPr="00595DF0">
        <w:rPr>
          <w:rFonts w:ascii="Nikosh" w:hAnsi="Nikosh" w:cs="Nikosh"/>
          <w:color w:val="000000" w:themeColor="text1"/>
          <w:sz w:val="28"/>
          <w:szCs w:val="28"/>
          <w:lang w:val="nb-NO" w:bidi="bn-IN"/>
        </w:rPr>
        <w:t xml:space="preserve"> এবং এর খেসারত দেবে </w:t>
      </w:r>
      <w:r>
        <w:rPr>
          <w:rFonts w:ascii="Nikosh" w:hAnsi="Nikosh" w:cs="Nikosh"/>
          <w:color w:val="000000" w:themeColor="text1"/>
          <w:sz w:val="28"/>
          <w:szCs w:val="28"/>
          <w:lang w:val="nb-NO" w:bidi="bn-IN"/>
        </w:rPr>
        <w:t>দেশের</w:t>
      </w:r>
      <w:r w:rsidRPr="00595DF0">
        <w:rPr>
          <w:rFonts w:ascii="Nikosh" w:hAnsi="Nikosh" w:cs="Nikosh"/>
          <w:color w:val="000000" w:themeColor="text1"/>
          <w:sz w:val="28"/>
          <w:szCs w:val="28"/>
          <w:lang w:val="nb-NO" w:bidi="bn-IN"/>
        </w:rPr>
        <w:t xml:space="preserve"> ভবিষ্যৎ প্রজন্ম।</w:t>
      </w:r>
    </w:p>
    <w:p w:rsidR="00792EDB" w:rsidRPr="00595DF0" w:rsidRDefault="00792EDB" w:rsidP="00792EDB">
      <w:pPr>
        <w:spacing w:after="120" w:line="240" w:lineRule="auto"/>
        <w:jc w:val="both"/>
        <w:rPr>
          <w:rFonts w:ascii="Nikosh" w:hAnsi="Nikosh" w:cs="Nikosh"/>
          <w:color w:val="000000" w:themeColor="text1"/>
          <w:sz w:val="28"/>
          <w:szCs w:val="28"/>
          <w:lang w:val="nb-NO" w:bidi="bn-IN"/>
        </w:rPr>
      </w:pPr>
      <w:r w:rsidRPr="00595DF0">
        <w:rPr>
          <w:rFonts w:ascii="Nikosh" w:hAnsi="Nikosh" w:cs="Nikosh"/>
          <w:color w:val="000000" w:themeColor="text1"/>
          <w:sz w:val="28"/>
          <w:szCs w:val="28"/>
          <w:lang w:val="nb-NO" w:bidi="bn-IN"/>
        </w:rPr>
        <w:tab/>
        <w:t>উদ্বোধনী অনুষ্ঠানে অন্যান্যের মধ্যে বক্তৃতা করেন তথ্য ও যোগাযোগ প্রযুক্তি প্রতিমন্ত্রী জুনাইদ</w:t>
      </w:r>
      <w:r>
        <w:rPr>
          <w:rFonts w:ascii="Nikosh" w:hAnsi="Nikosh" w:cs="Nikosh"/>
          <w:color w:val="000000" w:themeColor="text1"/>
          <w:sz w:val="28"/>
          <w:szCs w:val="28"/>
          <w:lang w:val="nb-NO" w:bidi="bn-IN"/>
        </w:rPr>
        <w:t xml:space="preserve"> আহ্‌মেদ</w:t>
      </w:r>
      <w:r w:rsidRPr="00595DF0">
        <w:rPr>
          <w:rFonts w:ascii="Nikosh" w:hAnsi="Nikosh" w:cs="Nikosh"/>
          <w:color w:val="000000" w:themeColor="text1"/>
          <w:sz w:val="28"/>
          <w:szCs w:val="28"/>
          <w:lang w:val="nb-NO" w:bidi="bn-IN"/>
        </w:rPr>
        <w:t xml:space="preserve"> পলক, পররাষ্ট্রসচিব মাসুদ বিন মোমেন, তথ্য ও যোগাযোগ প্রযুক্তি বিভাগের সিনিয়র সচিব এন এম জিয়াউল আলম।</w:t>
      </w:r>
    </w:p>
    <w:p w:rsidR="00792EDB" w:rsidRDefault="00792EDB" w:rsidP="00792EDB">
      <w:pPr>
        <w:shd w:val="clear" w:color="auto" w:fill="FFFFFF"/>
        <w:spacing w:after="0" w:line="240" w:lineRule="auto"/>
        <w:ind w:firstLine="720"/>
        <w:jc w:val="center"/>
        <w:rPr>
          <w:rFonts w:ascii="Nikosh" w:hAnsi="Nikosh" w:cs="Nikosh"/>
          <w:color w:val="000000" w:themeColor="text1"/>
          <w:sz w:val="28"/>
          <w:szCs w:val="28"/>
          <w:lang w:val="nb-NO"/>
        </w:rPr>
      </w:pPr>
      <w:r w:rsidRPr="003605AF">
        <w:rPr>
          <w:rFonts w:ascii="Nikosh" w:hAnsi="Nikosh" w:cs="Nikosh"/>
          <w:color w:val="000000" w:themeColor="text1"/>
          <w:sz w:val="28"/>
          <w:szCs w:val="28"/>
          <w:lang w:val="nb-NO" w:bidi="bn-IN"/>
        </w:rPr>
        <w:t> </w:t>
      </w:r>
      <w:r w:rsidRPr="004C6361">
        <w:rPr>
          <w:rFonts w:ascii="Nikosh" w:hAnsi="Nikosh" w:cs="Nikosh"/>
          <w:color w:val="000000" w:themeColor="text1"/>
          <w:sz w:val="28"/>
          <w:szCs w:val="28"/>
          <w:lang w:val="nb-NO"/>
        </w:rPr>
        <w:t>#</w:t>
      </w:r>
    </w:p>
    <w:p w:rsidR="00792EDB" w:rsidRDefault="00792EDB" w:rsidP="00792EDB">
      <w:pPr>
        <w:shd w:val="clear" w:color="auto" w:fill="FFFFFF"/>
        <w:spacing w:after="0" w:line="240" w:lineRule="auto"/>
        <w:ind w:firstLine="720"/>
        <w:jc w:val="center"/>
        <w:rPr>
          <w:rFonts w:ascii="Nikosh" w:hAnsi="Nikosh" w:cs="Nikosh"/>
          <w:color w:val="000000" w:themeColor="text1"/>
          <w:sz w:val="28"/>
          <w:szCs w:val="28"/>
          <w:lang w:val="nb-NO"/>
        </w:rPr>
      </w:pPr>
    </w:p>
    <w:p w:rsidR="00792EDB" w:rsidRPr="004C6361" w:rsidRDefault="00792EDB" w:rsidP="00792EDB">
      <w:pPr>
        <w:shd w:val="clear" w:color="auto" w:fill="FFFFFF"/>
        <w:spacing w:after="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তৌহিদুল</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১৯৪১</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792EDB" w:rsidRDefault="00792EDB" w:rsidP="00792ED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184CCE" w:rsidRPr="00B06206" w:rsidRDefault="00184CCE" w:rsidP="00184CCE">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792ED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১৯৫৬</w:t>
      </w:r>
    </w:p>
    <w:p w:rsidR="00184CCE" w:rsidRPr="00B06206" w:rsidRDefault="00184CCE" w:rsidP="00184CCE">
      <w:pPr>
        <w:spacing w:after="0" w:line="240" w:lineRule="auto"/>
        <w:jc w:val="both"/>
        <w:rPr>
          <w:rFonts w:ascii="Nikosh" w:eastAsiaTheme="minorHAnsi" w:hAnsi="Nikosh" w:cs="Nikosh"/>
          <w:b/>
          <w:bCs/>
          <w:sz w:val="28"/>
          <w:szCs w:val="28"/>
          <w:lang w:bidi="bn-IN"/>
        </w:rPr>
      </w:pPr>
    </w:p>
    <w:p w:rsidR="00184CCE" w:rsidRPr="00E53F54" w:rsidRDefault="00184CCE" w:rsidP="00184CCE">
      <w:pPr>
        <w:spacing w:after="0" w:line="240" w:lineRule="auto"/>
        <w:jc w:val="center"/>
        <w:rPr>
          <w:rFonts w:ascii="Nikosh" w:eastAsiaTheme="minorHAnsi" w:hAnsi="Nikosh" w:cs="Nikosh"/>
          <w:b/>
          <w:bCs/>
          <w:sz w:val="30"/>
          <w:szCs w:val="30"/>
          <w:lang w:bidi="bn-IN"/>
        </w:rPr>
      </w:pPr>
      <w:r w:rsidRPr="00E53F54">
        <w:rPr>
          <w:rFonts w:ascii="Nikosh" w:eastAsiaTheme="minorHAnsi" w:hAnsi="Nikosh" w:cs="Nikosh"/>
          <w:b/>
          <w:bCs/>
          <w:sz w:val="30"/>
          <w:szCs w:val="30"/>
          <w:cs/>
          <w:lang w:val="nb-NO" w:bidi="bn-IN"/>
        </w:rPr>
        <w:t>কোভিড</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১৯</w:t>
      </w:r>
      <w:r w:rsidRPr="00E53F54">
        <w:rPr>
          <w:rFonts w:ascii="Nikosh" w:eastAsiaTheme="minorHAnsi" w:hAnsi="Nikosh" w:cs="Nikosh"/>
          <w:b/>
          <w:bCs/>
          <w:sz w:val="30"/>
          <w:szCs w:val="30"/>
          <w:lang w:bidi="bn-IN"/>
        </w:rPr>
        <w:t> </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করোনা ভাইরাস</w:t>
      </w:r>
      <w:r w:rsidRPr="00E53F54">
        <w:rPr>
          <w:rFonts w:ascii="Nikosh" w:eastAsiaTheme="minorHAnsi" w:hAnsi="Nikosh" w:cs="Nikosh"/>
          <w:sz w:val="30"/>
          <w:szCs w:val="30"/>
          <w:lang w:bidi="bn-IN"/>
        </w:rPr>
        <w:t>) </w:t>
      </w:r>
      <w:r w:rsidRPr="00E53F54">
        <w:rPr>
          <w:rFonts w:ascii="Nikosh" w:eastAsiaTheme="minorHAnsi" w:hAnsi="Nikosh" w:cs="Nikosh"/>
          <w:b/>
          <w:bCs/>
          <w:sz w:val="30"/>
          <w:szCs w:val="30"/>
          <w:cs/>
          <w:lang w:val="nb-NO" w:bidi="bn-IN"/>
        </w:rPr>
        <w:t>সংক্রান্ত সর্বশেষ প্রতিবেদন</w:t>
      </w:r>
    </w:p>
    <w:p w:rsidR="00184CCE" w:rsidRPr="00B06206" w:rsidRDefault="00184CCE" w:rsidP="00184CCE">
      <w:pPr>
        <w:pStyle w:val="NormalWeb"/>
        <w:spacing w:before="0" w:beforeAutospacing="0" w:after="0" w:afterAutospacing="0"/>
        <w:ind w:right="68"/>
        <w:jc w:val="both"/>
        <w:textAlignment w:val="baseline"/>
        <w:rPr>
          <w:sz w:val="28"/>
          <w:szCs w:val="28"/>
        </w:rPr>
      </w:pPr>
    </w:p>
    <w:p w:rsidR="00184CCE" w:rsidRDefault="00184CCE" w:rsidP="00184CCE">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১২</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২৫</w:t>
      </w:r>
      <w:r w:rsidRPr="00FE2421">
        <w:rPr>
          <w:rFonts w:ascii="Nikosh" w:eastAsiaTheme="minorHAnsi" w:hAnsi="Nikosh" w:cs="Nikosh"/>
          <w:sz w:val="28"/>
          <w:szCs w:val="28"/>
          <w:lang w:val="nb-NO" w:bidi="bn-IN"/>
        </w:rPr>
        <w:t xml:space="preserve"> এপ্রিল) :</w:t>
      </w:r>
    </w:p>
    <w:p w:rsidR="00184CCE" w:rsidRPr="00FE2421" w:rsidRDefault="00184CCE" w:rsidP="00184CCE">
      <w:pPr>
        <w:spacing w:after="0" w:line="240" w:lineRule="auto"/>
        <w:jc w:val="both"/>
        <w:rPr>
          <w:rFonts w:ascii="Nikosh" w:eastAsiaTheme="minorHAnsi" w:hAnsi="Nikosh" w:cs="Nikosh"/>
          <w:sz w:val="28"/>
          <w:szCs w:val="28"/>
          <w:lang w:val="nb-NO" w:bidi="bn-IN"/>
        </w:rPr>
      </w:pPr>
    </w:p>
    <w:p w:rsidR="00184CCE" w:rsidRDefault="00184CCE" w:rsidP="00184CC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২১</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৯২২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২ হাজার ৯২২</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৩২২</w:t>
      </w:r>
      <w:r w:rsidRPr="00B06206">
        <w:rPr>
          <w:rFonts w:ascii="Nikosh" w:eastAsiaTheme="minorHAnsi" w:hAnsi="Nikosh" w:cs="Nikosh"/>
          <w:sz w:val="28"/>
          <w:szCs w:val="28"/>
          <w:cs/>
          <w:lang w:val="nb-NO" w:bidi="bn-IN"/>
        </w:rPr>
        <w:t xml:space="preserve"> জন।</w:t>
      </w:r>
    </w:p>
    <w:p w:rsidR="00184CCE" w:rsidRPr="006B6D42" w:rsidRDefault="00184CCE" w:rsidP="00184CCE">
      <w:pPr>
        <w:spacing w:after="0" w:line="240" w:lineRule="auto"/>
        <w:jc w:val="both"/>
        <w:rPr>
          <w:rFonts w:ascii="Nikosh" w:eastAsiaTheme="minorHAnsi" w:hAnsi="Nikosh" w:cs="Nikosh"/>
          <w:sz w:val="28"/>
          <w:szCs w:val="28"/>
          <w:lang w:bidi="bn-IN"/>
        </w:rPr>
      </w:pPr>
    </w:p>
    <w:p w:rsidR="00184CCE" w:rsidRPr="00B06206" w:rsidRDefault="00184CCE" w:rsidP="00184CC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১০১</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১১</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৫৩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184CCE" w:rsidRPr="00B06206" w:rsidRDefault="00184CCE" w:rsidP="00184CCE">
      <w:pPr>
        <w:spacing w:after="0" w:line="240" w:lineRule="auto"/>
        <w:jc w:val="both"/>
        <w:rPr>
          <w:rFonts w:ascii="Nikosh" w:eastAsiaTheme="minorHAnsi" w:hAnsi="Nikosh" w:cs="Nikosh"/>
          <w:sz w:val="28"/>
          <w:szCs w:val="28"/>
          <w:lang w:bidi="bn-IN"/>
        </w:rPr>
      </w:pPr>
    </w:p>
    <w:p w:rsidR="00184CCE" w:rsidRPr="00B06206" w:rsidRDefault="00184CCE" w:rsidP="00184CC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৪৫২</w:t>
      </w:r>
      <w:r w:rsidRPr="00B06206">
        <w:rPr>
          <w:rFonts w:ascii="Nikosh" w:eastAsiaTheme="minorHAnsi" w:hAnsi="Nikosh" w:cs="Nikosh"/>
          <w:sz w:val="28"/>
          <w:szCs w:val="28"/>
          <w:cs/>
          <w:lang w:val="nb-NO" w:bidi="bn-IN"/>
        </w:rPr>
        <w:t xml:space="preserve"> জন।</w:t>
      </w:r>
    </w:p>
    <w:p w:rsidR="00184CCE" w:rsidRPr="00B06206" w:rsidRDefault="00184CCE" w:rsidP="00184CCE">
      <w:pPr>
        <w:spacing w:after="0" w:line="240" w:lineRule="auto"/>
        <w:jc w:val="both"/>
        <w:rPr>
          <w:rFonts w:ascii="Nikosh" w:eastAsiaTheme="minorHAnsi" w:hAnsi="Nikosh" w:cs="Nikosh"/>
          <w:sz w:val="28"/>
          <w:szCs w:val="28"/>
          <w:lang w:bidi="bn-IN"/>
        </w:rPr>
      </w:pPr>
    </w:p>
    <w:p w:rsidR="00184CCE" w:rsidRDefault="00184CCE" w:rsidP="00184CCE">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184CCE" w:rsidRPr="00B06206" w:rsidRDefault="00184CCE" w:rsidP="00184CCE">
      <w:pPr>
        <w:spacing w:after="0" w:line="240" w:lineRule="auto"/>
        <w:jc w:val="center"/>
        <w:rPr>
          <w:rFonts w:ascii="Nikosh" w:eastAsiaTheme="minorHAnsi" w:hAnsi="Nikosh" w:cs="Nikosh"/>
          <w:sz w:val="28"/>
          <w:szCs w:val="28"/>
          <w:lang w:val="nb-NO" w:bidi="bn-IN"/>
        </w:rPr>
      </w:pPr>
    </w:p>
    <w:p w:rsidR="00184CCE" w:rsidRDefault="00184CCE" w:rsidP="00184CCE">
      <w:pPr>
        <w:rPr>
          <w:rFonts w:ascii="Times New Roman" w:hAnsi="Nikosh" w:cs="Times New Roman"/>
          <w:sz w:val="28"/>
          <w:szCs w:val="28"/>
          <w:lang w:val="nb-NO" w:bidi="bn-IN"/>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সাহেলা/সঞ্জীব/আব্বাস</w:t>
      </w:r>
      <w:r w:rsidRPr="00FE2421">
        <w:rPr>
          <w:rFonts w:ascii="Nikosh" w:hAnsi="Nikosh" w:cs="Nikosh"/>
          <w:sz w:val="28"/>
          <w:szCs w:val="28"/>
          <w:lang w:val="nb-NO" w:bidi="bn-IN"/>
        </w:rPr>
        <w:t>/</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১৮৫২ </w:t>
      </w:r>
      <w:r w:rsidRPr="00FE2421">
        <w:rPr>
          <w:rFonts w:ascii="Nikosh" w:hAnsi="Nikosh" w:cs="Nikosh"/>
          <w:color w:val="222222"/>
          <w:sz w:val="28"/>
          <w:szCs w:val="28"/>
          <w:shd w:val="clear" w:color="auto" w:fill="FFFFFF"/>
        </w:rPr>
        <w:t>ঘণ্টা</w:t>
      </w:r>
      <w:r>
        <w:rPr>
          <w:rFonts w:ascii="Nikosh" w:hAnsi="Nikosh" w:cs="Nikosh"/>
          <w:sz w:val="28"/>
          <w:szCs w:val="28"/>
          <w:lang w:val="pl-PL"/>
        </w:rPr>
        <w:br w:type="page"/>
      </w:r>
    </w:p>
    <w:p w:rsidR="00136A62" w:rsidRPr="00D618D5" w:rsidRDefault="00136A62" w:rsidP="00136A62">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১৯৫৫</w:t>
      </w:r>
    </w:p>
    <w:p w:rsidR="00136A62" w:rsidRDefault="00136A62" w:rsidP="00136A62">
      <w:pPr>
        <w:spacing w:after="0" w:line="240" w:lineRule="auto"/>
        <w:jc w:val="center"/>
        <w:rPr>
          <w:rFonts w:ascii="Nikosh" w:hAnsi="Nikosh" w:cs="Nikosh"/>
          <w:b/>
          <w:sz w:val="28"/>
          <w:szCs w:val="28"/>
          <w:lang w:val="nb-NO" w:bidi="bn-IN"/>
        </w:rPr>
      </w:pPr>
    </w:p>
    <w:p w:rsidR="00136A62" w:rsidRDefault="00136A62" w:rsidP="00136A62">
      <w:pPr>
        <w:spacing w:after="0" w:line="24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w:t>
      </w:r>
      <w:r>
        <w:rPr>
          <w:rFonts w:ascii="Nikosh" w:hAnsi="Nikosh" w:cs="Nikosh"/>
          <w:b/>
          <w:sz w:val="28"/>
          <w:szCs w:val="28"/>
          <w:lang w:val="nb-NO" w:bidi="bn-IN"/>
        </w:rPr>
        <w:t>১</w:t>
      </w:r>
      <w:r w:rsidRPr="00D618D5">
        <w:rPr>
          <w:rFonts w:ascii="Nikosh" w:hAnsi="Nikosh" w:cs="Nikosh"/>
          <w:b/>
          <w:sz w:val="28"/>
          <w:szCs w:val="28"/>
          <w:lang w:val="nb-NO" w:bidi="bn-IN"/>
        </w:rPr>
        <w:t xml:space="preserve"> লাখ </w:t>
      </w:r>
      <w:r>
        <w:rPr>
          <w:rFonts w:ascii="Nikosh" w:hAnsi="Nikosh" w:cs="Nikosh"/>
          <w:b/>
          <w:sz w:val="28"/>
          <w:szCs w:val="28"/>
          <w:lang w:val="nb-NO" w:bidi="bn-IN"/>
        </w:rPr>
        <w:t>৯১</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w:t>
      </w:r>
      <w:r>
        <w:rPr>
          <w:rFonts w:ascii="Nikosh" w:hAnsi="Nikosh" w:cs="Nikosh"/>
          <w:b/>
          <w:sz w:val="28"/>
          <w:szCs w:val="28"/>
          <w:lang w:val="nb-NO" w:bidi="bn-IN"/>
        </w:rPr>
        <w:t>৯০</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136A62" w:rsidRPr="00D618D5" w:rsidRDefault="00136A62" w:rsidP="00136A62">
      <w:pPr>
        <w:spacing w:after="0" w:line="240" w:lineRule="auto"/>
        <w:jc w:val="center"/>
        <w:rPr>
          <w:rFonts w:ascii="Nikosh" w:hAnsi="Nikosh" w:cs="Nikosh"/>
          <w:b/>
          <w:sz w:val="28"/>
          <w:szCs w:val="28"/>
          <w:lang w:val="nb-NO" w:bidi="bn-IN"/>
        </w:rPr>
      </w:pPr>
    </w:p>
    <w:p w:rsidR="00136A62" w:rsidRDefault="00136A62" w:rsidP="00136A62">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১২</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২৫</w:t>
      </w:r>
      <w:r w:rsidRPr="00FE2421">
        <w:rPr>
          <w:rFonts w:ascii="Nikosh" w:eastAsiaTheme="minorHAnsi" w:hAnsi="Nikosh" w:cs="Nikosh"/>
          <w:sz w:val="28"/>
          <w:szCs w:val="28"/>
          <w:lang w:val="nb-NO" w:bidi="bn-IN"/>
        </w:rPr>
        <w:t xml:space="preserve"> এপ্রিল) :</w:t>
      </w:r>
    </w:p>
    <w:p w:rsidR="00136A62" w:rsidRDefault="00136A62" w:rsidP="00136A62">
      <w:pPr>
        <w:spacing w:after="0" w:line="240" w:lineRule="auto"/>
        <w:jc w:val="both"/>
        <w:rPr>
          <w:rFonts w:ascii="Nikosh" w:hAnsi="Nikosh" w:cs="Nikosh"/>
          <w:sz w:val="28"/>
          <w:szCs w:val="28"/>
          <w:lang w:val="nb-NO" w:bidi="bn-IN"/>
        </w:rPr>
      </w:pPr>
    </w:p>
    <w:p w:rsidR="00136A62" w:rsidRPr="00FD0CC7" w:rsidRDefault="00136A62" w:rsidP="00136A62">
      <w:pPr>
        <w:spacing w:after="0" w:line="36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w:t>
      </w:r>
      <w:r>
        <w:rPr>
          <w:rFonts w:ascii="Nikosh" w:hAnsi="Nikosh" w:cs="Nikosh"/>
          <w:sz w:val="28"/>
          <w:szCs w:val="28"/>
          <w:lang w:val="nb-NO" w:bidi="bn-IN"/>
        </w:rPr>
        <w:t>১</w:t>
      </w:r>
      <w:r w:rsidRPr="00D618D5">
        <w:rPr>
          <w:rFonts w:ascii="Nikosh" w:hAnsi="Nikosh" w:cs="Nikosh"/>
          <w:sz w:val="28"/>
          <w:szCs w:val="28"/>
          <w:lang w:val="nb-NO" w:bidi="bn-IN"/>
        </w:rPr>
        <w:t xml:space="preserve"> লাখ </w:t>
      </w:r>
      <w:r>
        <w:rPr>
          <w:rFonts w:ascii="Nikosh" w:hAnsi="Nikosh" w:cs="Nikosh"/>
          <w:sz w:val="28"/>
          <w:szCs w:val="28"/>
          <w:lang w:val="nb-NO" w:bidi="bn-IN"/>
        </w:rPr>
        <w:t>৯১</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w:t>
      </w:r>
      <w:r>
        <w:rPr>
          <w:rFonts w:ascii="Nikosh" w:hAnsi="Nikosh" w:cs="Nikosh"/>
          <w:sz w:val="28"/>
          <w:szCs w:val="28"/>
          <w:lang w:val="nb-NO" w:bidi="bn-IN"/>
        </w:rPr>
        <w:t>৯০</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১৯ হাজার ৫২০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১ লাখ ৭১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১১ হাজার ৭৫৩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৭৬৭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 লাখ ৬ হাজার ৬৭৯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৬৪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৮৯১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136A62" w:rsidRDefault="00136A62" w:rsidP="00136A62">
      <w:pPr>
        <w:spacing w:after="0" w:line="360" w:lineRule="auto"/>
        <w:jc w:val="both"/>
        <w:rPr>
          <w:rFonts w:ascii="Nikosh" w:hAnsi="Nikosh" w:cs="Nikosh"/>
          <w:sz w:val="28"/>
          <w:szCs w:val="28"/>
          <w:lang w:val="nb-NO" w:bidi="bn-IN"/>
        </w:rPr>
      </w:pPr>
    </w:p>
    <w:p w:rsidR="00136A62" w:rsidRDefault="00136A62" w:rsidP="00136A62">
      <w:pPr>
        <w:spacing w:after="0" w:line="36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২৫</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৮১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৪৫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২৬৬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৩৬ লাখ ৮ হাজার ৫৯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২২ লাখ ১০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৩৪১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১৫ লাখ ২৪ হাজার ৭০৯ জন 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৮ লাখ 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১৫৭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136A62" w:rsidRPr="0081643D" w:rsidRDefault="00136A62" w:rsidP="00136A62">
      <w:pPr>
        <w:spacing w:after="0" w:line="240" w:lineRule="auto"/>
        <w:jc w:val="both"/>
        <w:rPr>
          <w:rFonts w:ascii="Nikosh" w:hAnsi="Nikosh" w:cs="Nikosh"/>
          <w:sz w:val="28"/>
          <w:szCs w:val="28"/>
          <w:lang w:val="nb-NO" w:bidi="bn-IN"/>
        </w:rPr>
      </w:pPr>
    </w:p>
    <w:p w:rsidR="00136A62" w:rsidRDefault="00136A62" w:rsidP="00136A62">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২৫ এপ্রিল ২০২১ বিকাল ৫টা ৩০ মিনিট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২৪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৩০৭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Pr>
          <w:rFonts w:ascii="Nikosh" w:hAnsi="Nikosh" w:cs="Nikosh" w:hint="cs"/>
          <w:sz w:val="28"/>
          <w:szCs w:val="28"/>
          <w:lang w:val="nb-NO" w:bidi="bn-IN"/>
        </w:rPr>
        <w:t>জ</w:t>
      </w:r>
      <w:r>
        <w:rPr>
          <w:rFonts w:ascii="Nikosh" w:hAnsi="Nikosh" w:cs="Nikosh"/>
          <w:sz w:val="28"/>
          <w:szCs w:val="28"/>
          <w:lang w:val="nb-NO" w:bidi="bn-IN"/>
        </w:rPr>
        <w:t>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136A62" w:rsidRDefault="00136A62" w:rsidP="00136A62">
      <w:pPr>
        <w:spacing w:after="0" w:line="240" w:lineRule="auto"/>
        <w:jc w:val="center"/>
        <w:rPr>
          <w:rFonts w:ascii="Nikosh" w:eastAsiaTheme="minorHAnsi" w:hAnsi="Nikosh" w:cs="Nikosh"/>
          <w:sz w:val="28"/>
          <w:szCs w:val="28"/>
          <w:lang w:val="nb-NO" w:bidi="bn-IN"/>
        </w:rPr>
      </w:pPr>
    </w:p>
    <w:p w:rsidR="00136A62" w:rsidRDefault="00136A62" w:rsidP="00136A62">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136A62" w:rsidRPr="00B06206" w:rsidRDefault="00136A62" w:rsidP="00136A62">
      <w:pPr>
        <w:spacing w:after="0" w:line="240" w:lineRule="auto"/>
        <w:jc w:val="center"/>
        <w:rPr>
          <w:rFonts w:ascii="Nikosh" w:eastAsiaTheme="minorHAnsi" w:hAnsi="Nikosh" w:cs="Nikosh"/>
          <w:sz w:val="28"/>
          <w:szCs w:val="28"/>
          <w:lang w:val="nb-NO" w:bidi="bn-IN"/>
        </w:rPr>
      </w:pPr>
    </w:p>
    <w:p w:rsidR="00136A62" w:rsidRDefault="00136A62" w:rsidP="00136A62">
      <w:pPr>
        <w:rPr>
          <w:rFonts w:ascii="Nikosh" w:eastAsiaTheme="minorHAnsi" w:hAnsi="Nikosh" w:cs="Nikosh"/>
          <w:sz w:val="28"/>
          <w:szCs w:val="28"/>
          <w:cs/>
          <w:lang w:val="nb-NO" w:bidi="bn-IN"/>
        </w:rPr>
      </w:pPr>
      <w:r>
        <w:rPr>
          <w:rFonts w:ascii="Nikosh" w:hAnsi="Nikosh" w:cs="Nikosh"/>
          <w:sz w:val="28"/>
          <w:szCs w:val="28"/>
          <w:lang w:val="nb-NO" w:bidi="bn-IN"/>
        </w:rPr>
        <w:t>মিজানুর/সাহেলা/সঞ্জীব/আব্বাস</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১৯০৪ </w:t>
      </w:r>
      <w:r w:rsidRPr="00FE2421">
        <w:rPr>
          <w:rFonts w:ascii="Nikosh" w:hAnsi="Nikosh" w:cs="Nikosh"/>
          <w:color w:val="222222"/>
          <w:sz w:val="28"/>
          <w:szCs w:val="28"/>
          <w:shd w:val="clear" w:color="auto" w:fill="FFFFFF"/>
        </w:rPr>
        <w:t>ঘণ্টা</w:t>
      </w:r>
      <w:r>
        <w:rPr>
          <w:rFonts w:ascii="Nikosh" w:hAnsi="Nikosh" w:cs="Nikosh"/>
          <w:sz w:val="28"/>
          <w:szCs w:val="28"/>
          <w:lang w:val="nb-NO" w:bidi="bn-IN"/>
        </w:rPr>
        <w:br w:type="page"/>
      </w:r>
    </w:p>
    <w:p w:rsidR="00654050" w:rsidRDefault="00654050" w:rsidP="00654050">
      <w:pPr>
        <w:rPr>
          <w:rFonts w:ascii="Nikosh" w:hAnsi="Nikosh" w:cs="Nikosh"/>
          <w:sz w:val="28"/>
          <w:szCs w:val="28"/>
          <w:lang w:val="nb-NO" w:bidi="bn-IN"/>
        </w:rPr>
      </w:pPr>
    </w:p>
    <w:p w:rsidR="000B16BB" w:rsidRPr="003C2F0E" w:rsidRDefault="000B16BB" w:rsidP="000B16BB">
      <w:pPr>
        <w:spacing w:after="100" w:line="240" w:lineRule="auto"/>
        <w:jc w:val="both"/>
        <w:rPr>
          <w:rFonts w:ascii="Nikosh" w:hAnsi="Nikosh" w:cs="Nikosh"/>
          <w:sz w:val="28"/>
          <w:szCs w:val="28"/>
          <w:lang w:val="nb-NO" w:bidi="bn-IN"/>
        </w:rPr>
      </w:pPr>
      <w:r w:rsidRPr="003C2F0E">
        <w:rPr>
          <w:rFonts w:ascii="Nikosh" w:hAnsi="Nikosh" w:cs="Nikosh"/>
          <w:sz w:val="28"/>
          <w:szCs w:val="28"/>
          <w:lang w:val="nb-NO" w:bidi="bn-IN"/>
        </w:rPr>
        <w:t xml:space="preserve">তথ্যবিবরণী                                                                                               </w:t>
      </w:r>
      <w:r w:rsidR="00A20DEC">
        <w:rPr>
          <w:rFonts w:ascii="Nikosh" w:hAnsi="Nikosh" w:cs="Nikosh"/>
          <w:sz w:val="28"/>
          <w:szCs w:val="28"/>
          <w:lang w:val="nb-NO" w:bidi="bn-IN"/>
        </w:rPr>
        <w:t xml:space="preserve">             </w:t>
      </w:r>
      <w:r w:rsidRPr="003C2F0E">
        <w:rPr>
          <w:rFonts w:ascii="Nikosh" w:hAnsi="Nikosh" w:cs="Nikosh"/>
          <w:sz w:val="28"/>
          <w:szCs w:val="28"/>
          <w:lang w:val="nb-NO" w:bidi="bn-IN"/>
        </w:rPr>
        <w:t xml:space="preserve">      নম্বর : ১৯</w:t>
      </w:r>
      <w:r>
        <w:rPr>
          <w:rFonts w:ascii="Nikosh" w:hAnsi="Nikosh" w:cs="Nikosh"/>
          <w:sz w:val="28"/>
          <w:szCs w:val="28"/>
          <w:lang w:val="nb-NO" w:bidi="bn-IN"/>
        </w:rPr>
        <w:t>৫৪</w:t>
      </w:r>
    </w:p>
    <w:p w:rsidR="000B16BB" w:rsidRPr="003C2F0E" w:rsidRDefault="000B16BB" w:rsidP="000B16BB">
      <w:pPr>
        <w:spacing w:after="0" w:line="240" w:lineRule="auto"/>
        <w:jc w:val="center"/>
        <w:rPr>
          <w:rFonts w:ascii="Nikosh" w:eastAsia="Times New Roman" w:hAnsi="Nikosh" w:cs="Nikosh"/>
          <w:b/>
          <w:color w:val="222222"/>
          <w:sz w:val="28"/>
          <w:szCs w:val="28"/>
        </w:rPr>
      </w:pPr>
      <w:r w:rsidRPr="003C2F0E">
        <w:rPr>
          <w:rFonts w:ascii="Nikosh" w:eastAsia="Times New Roman" w:hAnsi="Nikosh" w:cs="Nikosh" w:hint="cs"/>
          <w:b/>
          <w:color w:val="222222"/>
          <w:sz w:val="28"/>
          <w:szCs w:val="28"/>
        </w:rPr>
        <w:t>২০২০</w:t>
      </w:r>
      <w:r>
        <w:rPr>
          <w:rFonts w:ascii="Nikosh" w:eastAsia="Times New Roman" w:hAnsi="Nikosh" w:cs="Nikosh"/>
          <w:b/>
          <w:color w:val="222222"/>
          <w:sz w:val="28"/>
          <w:szCs w:val="28"/>
        </w:rPr>
        <w:t>-২১</w:t>
      </w:r>
      <w:r w:rsidRPr="003C2F0E">
        <w:rPr>
          <w:rFonts w:ascii="Nikosh" w:eastAsia="Times New Roman" w:hAnsi="Nikosh" w:cs="Nikosh"/>
          <w:b/>
          <w:color w:val="222222"/>
          <w:sz w:val="28"/>
          <w:szCs w:val="28"/>
        </w:rPr>
        <w:t xml:space="preserve"> </w:t>
      </w:r>
      <w:r w:rsidRPr="003C2F0E">
        <w:rPr>
          <w:rFonts w:ascii="Nikosh" w:eastAsia="Times New Roman" w:hAnsi="Nikosh" w:cs="Nikosh" w:hint="cs"/>
          <w:b/>
          <w:color w:val="222222"/>
          <w:sz w:val="28"/>
          <w:szCs w:val="28"/>
        </w:rPr>
        <w:t>শিক্ষাবর্ষের</w:t>
      </w:r>
      <w:r w:rsidRPr="003C2F0E">
        <w:rPr>
          <w:rFonts w:ascii="Nikosh" w:eastAsia="Times New Roman" w:hAnsi="Nikosh" w:cs="Nikosh"/>
          <w:b/>
          <w:color w:val="222222"/>
          <w:sz w:val="28"/>
          <w:szCs w:val="28"/>
        </w:rPr>
        <w:t xml:space="preserve"> </w:t>
      </w:r>
      <w:r w:rsidRPr="003C2F0E">
        <w:rPr>
          <w:rFonts w:ascii="Nikosh" w:eastAsia="Times New Roman" w:hAnsi="Nikosh" w:cs="Nikosh" w:hint="cs"/>
          <w:b/>
          <w:color w:val="222222"/>
          <w:sz w:val="28"/>
          <w:szCs w:val="28"/>
        </w:rPr>
        <w:t>প্রথম</w:t>
      </w:r>
      <w:r w:rsidRPr="003C2F0E">
        <w:rPr>
          <w:rFonts w:ascii="Nikosh" w:eastAsia="Times New Roman" w:hAnsi="Nikosh" w:cs="Nikosh"/>
          <w:b/>
          <w:color w:val="222222"/>
          <w:sz w:val="28"/>
          <w:szCs w:val="28"/>
        </w:rPr>
        <w:t xml:space="preserve"> </w:t>
      </w:r>
      <w:r w:rsidRPr="003C2F0E">
        <w:rPr>
          <w:rFonts w:ascii="Nikosh" w:eastAsia="Times New Roman" w:hAnsi="Nikosh" w:cs="Nikosh" w:hint="cs"/>
          <w:b/>
          <w:color w:val="222222"/>
          <w:sz w:val="28"/>
          <w:szCs w:val="28"/>
        </w:rPr>
        <w:t>বর্ষ</w:t>
      </w:r>
      <w:r w:rsidRPr="003C2F0E">
        <w:rPr>
          <w:rFonts w:ascii="Nikosh" w:eastAsia="Times New Roman" w:hAnsi="Nikosh" w:cs="Nikosh"/>
          <w:b/>
          <w:color w:val="222222"/>
          <w:sz w:val="28"/>
          <w:szCs w:val="28"/>
        </w:rPr>
        <w:t xml:space="preserve"> </w:t>
      </w:r>
      <w:r w:rsidRPr="003C2F0E">
        <w:rPr>
          <w:rFonts w:ascii="Nikosh" w:eastAsia="Times New Roman" w:hAnsi="Nikosh" w:cs="Nikosh" w:hint="cs"/>
          <w:b/>
          <w:color w:val="222222"/>
          <w:sz w:val="28"/>
          <w:szCs w:val="28"/>
        </w:rPr>
        <w:t>বিডিএস</w:t>
      </w:r>
    </w:p>
    <w:p w:rsidR="000B16BB" w:rsidRPr="003C2F0E" w:rsidRDefault="000B16BB" w:rsidP="000B16BB">
      <w:pPr>
        <w:spacing w:after="0" w:line="240" w:lineRule="auto"/>
        <w:jc w:val="center"/>
        <w:rPr>
          <w:rFonts w:ascii="Nikosh" w:eastAsia="Times New Roman" w:hAnsi="Nikosh" w:cs="Nikosh"/>
          <w:b/>
          <w:color w:val="222222"/>
          <w:sz w:val="28"/>
          <w:szCs w:val="28"/>
        </w:rPr>
      </w:pPr>
      <w:r w:rsidRPr="003C2F0E">
        <w:rPr>
          <w:rFonts w:ascii="Nikosh" w:eastAsia="Times New Roman" w:hAnsi="Nikosh" w:cs="Nikosh" w:hint="cs"/>
          <w:b/>
          <w:color w:val="222222"/>
          <w:sz w:val="28"/>
          <w:szCs w:val="28"/>
        </w:rPr>
        <w:t>কোর্সের</w:t>
      </w:r>
      <w:r w:rsidRPr="003C2F0E">
        <w:rPr>
          <w:rFonts w:ascii="Nikosh" w:eastAsia="Times New Roman" w:hAnsi="Nikosh" w:cs="Nikosh"/>
          <w:b/>
          <w:color w:val="222222"/>
          <w:sz w:val="28"/>
          <w:szCs w:val="28"/>
        </w:rPr>
        <w:t xml:space="preserve"> </w:t>
      </w:r>
      <w:r>
        <w:rPr>
          <w:rFonts w:ascii="Nikosh" w:eastAsia="Times New Roman" w:hAnsi="Nikosh" w:cs="Nikosh" w:hint="cs"/>
          <w:b/>
          <w:color w:val="222222"/>
          <w:sz w:val="28"/>
          <w:szCs w:val="28"/>
        </w:rPr>
        <w:t>ভর্তি</w:t>
      </w:r>
      <w:r w:rsidRPr="003C2F0E">
        <w:rPr>
          <w:rFonts w:ascii="Nikosh" w:eastAsia="Times New Roman" w:hAnsi="Nikosh" w:cs="Nikosh"/>
          <w:b/>
          <w:color w:val="222222"/>
          <w:sz w:val="28"/>
          <w:szCs w:val="28"/>
        </w:rPr>
        <w:t xml:space="preserve"> </w:t>
      </w:r>
      <w:r>
        <w:rPr>
          <w:rFonts w:ascii="Nikosh" w:eastAsia="Times New Roman" w:hAnsi="Nikosh" w:cs="Nikosh" w:hint="cs"/>
          <w:b/>
          <w:color w:val="222222"/>
          <w:sz w:val="28"/>
          <w:szCs w:val="28"/>
        </w:rPr>
        <w:t>পরীক্ষা</w:t>
      </w:r>
      <w:r w:rsidRPr="003C2F0E">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১১ জুন</w:t>
      </w:r>
    </w:p>
    <w:p w:rsidR="000B16BB" w:rsidRPr="003C2F0E" w:rsidRDefault="000B16BB" w:rsidP="000B16BB">
      <w:pPr>
        <w:spacing w:after="0" w:line="240" w:lineRule="auto"/>
        <w:jc w:val="center"/>
        <w:rPr>
          <w:rFonts w:ascii="Nikosh" w:hAnsi="Nikosh" w:cs="Nikosh"/>
          <w:b/>
          <w:sz w:val="28"/>
          <w:szCs w:val="28"/>
          <w:lang w:val="nb-NO" w:bidi="bn-IN"/>
        </w:rPr>
      </w:pPr>
    </w:p>
    <w:p w:rsidR="000B16BB" w:rsidRPr="003C2F0E" w:rsidRDefault="000B16BB" w:rsidP="000B16BB">
      <w:pPr>
        <w:spacing w:after="100" w:line="240" w:lineRule="auto"/>
        <w:jc w:val="both"/>
        <w:rPr>
          <w:rFonts w:ascii="Nikosh" w:eastAsiaTheme="minorHAnsi" w:hAnsi="Nikosh" w:cs="Nikosh"/>
          <w:sz w:val="28"/>
          <w:szCs w:val="28"/>
          <w:lang w:val="nb-NO" w:bidi="bn-IN"/>
        </w:rPr>
      </w:pPr>
      <w:r w:rsidRPr="003C2F0E">
        <w:rPr>
          <w:rFonts w:ascii="Nikosh" w:eastAsiaTheme="minorHAnsi" w:hAnsi="Nikosh" w:cs="Nikosh"/>
          <w:sz w:val="28"/>
          <w:szCs w:val="28"/>
          <w:lang w:val="nb-NO" w:bidi="bn-IN"/>
        </w:rPr>
        <w:t>ঢাকা, ১২ বৈশাখ (২৫ এপ্রিল) :</w:t>
      </w:r>
    </w:p>
    <w:p w:rsidR="000B16BB" w:rsidRPr="003C2F0E" w:rsidRDefault="000B16BB" w:rsidP="000B16BB">
      <w:pPr>
        <w:spacing w:after="100" w:line="240" w:lineRule="auto"/>
        <w:jc w:val="both"/>
        <w:rPr>
          <w:rFonts w:ascii="Nikosh" w:eastAsiaTheme="minorHAnsi" w:hAnsi="Nikosh" w:cs="Nikosh"/>
          <w:sz w:val="28"/>
          <w:szCs w:val="28"/>
          <w:lang w:val="nb-NO" w:bidi="bn-IN"/>
        </w:rPr>
      </w:pPr>
    </w:p>
    <w:p w:rsidR="000B16BB" w:rsidRPr="003C2F0E" w:rsidRDefault="000B16BB" w:rsidP="000B16BB">
      <w:pPr>
        <w:jc w:val="both"/>
        <w:rPr>
          <w:rFonts w:ascii="Nikosh" w:eastAsia="Times New Roman" w:hAnsi="Nikosh" w:cs="Nikosh"/>
          <w:color w:val="222222"/>
          <w:sz w:val="28"/>
          <w:szCs w:val="28"/>
        </w:rPr>
      </w:pPr>
      <w:r w:rsidRPr="003C2F0E">
        <w:rPr>
          <w:rFonts w:ascii="Nikosh" w:eastAsia="Times New Roman" w:hAnsi="Nikosh" w:cs="Nikosh"/>
          <w:color w:val="222222"/>
          <w:sz w:val="28"/>
          <w:szCs w:val="28"/>
        </w:rPr>
        <w:tab/>
      </w:r>
      <w:r w:rsidRPr="003C2F0E">
        <w:rPr>
          <w:rFonts w:ascii="Nikosh" w:eastAsia="Times New Roman" w:hAnsi="Nikosh" w:cs="Nikosh" w:hint="cs"/>
          <w:color w:val="222222"/>
          <w:sz w:val="28"/>
          <w:szCs w:val="28"/>
        </w:rPr>
        <w:t>২০২০</w:t>
      </w:r>
      <w:r w:rsidRPr="003C2F0E">
        <w:rPr>
          <w:rFonts w:ascii="Nikosh" w:eastAsia="Times New Roman" w:hAnsi="Nikosh" w:cs="Nikosh"/>
          <w:color w:val="222222"/>
          <w:sz w:val="28"/>
          <w:szCs w:val="28"/>
        </w:rPr>
        <w:t>-</w:t>
      </w:r>
      <w:r w:rsidRPr="003C2F0E">
        <w:rPr>
          <w:rFonts w:ascii="Nikosh" w:eastAsia="Times New Roman" w:hAnsi="Nikosh" w:cs="Nikosh" w:hint="cs"/>
          <w:color w:val="222222"/>
          <w:sz w:val="28"/>
          <w:szCs w:val="28"/>
        </w:rPr>
        <w:t>২০২১</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শিক্ষাবর্ষের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প্রথম</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বর্ষ</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বিডিএস</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কোর্সের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সকল</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সরকারি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ও</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বেসরকারি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ডেন্টাল</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কলেজ</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ডেন্টাল</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ইউনিটের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ভর্তি</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পরীক্ষা</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কোভিড</w:t>
      </w:r>
      <w:r w:rsidRPr="003C2F0E">
        <w:rPr>
          <w:rFonts w:ascii="Nikosh" w:eastAsia="Times New Roman" w:hAnsi="Nikosh" w:cs="Nikosh"/>
          <w:color w:val="222222"/>
          <w:sz w:val="28"/>
          <w:szCs w:val="28"/>
        </w:rPr>
        <w:t>-</w:t>
      </w:r>
      <w:r w:rsidRPr="003C2F0E">
        <w:rPr>
          <w:rFonts w:ascii="Nikosh" w:eastAsia="Times New Roman" w:hAnsi="Nikosh" w:cs="Nikosh" w:hint="cs"/>
          <w:color w:val="222222"/>
          <w:sz w:val="28"/>
          <w:szCs w:val="28"/>
        </w:rPr>
        <w:t>১৯</w:t>
      </w:r>
      <w:r w:rsidRPr="003C2F0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মহামা</w:t>
      </w:r>
      <w:r>
        <w:rPr>
          <w:rFonts w:ascii="Nikosh" w:eastAsia="Times New Roman" w:hAnsi="Nikosh" w:cs="Nikosh"/>
          <w:color w:val="222222"/>
          <w:sz w:val="28"/>
          <w:szCs w:val="28"/>
        </w:rPr>
        <w:t>রি</w:t>
      </w:r>
      <w:r w:rsidRPr="003C2F0E">
        <w:rPr>
          <w:rFonts w:ascii="Nikosh" w:eastAsia="Times New Roman" w:hAnsi="Nikosh" w:cs="Nikosh" w:hint="cs"/>
          <w:color w:val="222222"/>
          <w:sz w:val="28"/>
          <w:szCs w:val="28"/>
        </w:rPr>
        <w:t>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২য়</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ঢেউজনিত</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কারণে</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৩০</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এপ্রিল</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২০২১</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খ্রিস্টাব্দের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পরিবর্তে</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আগামী</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১১</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জুন</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২০২১</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খ্রিস্টাব্দে</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অনুষ্ঠিত</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হবে।</w:t>
      </w:r>
    </w:p>
    <w:p w:rsidR="000B16BB" w:rsidRPr="003C2F0E" w:rsidRDefault="000B16BB" w:rsidP="000B16BB">
      <w:pPr>
        <w:jc w:val="both"/>
        <w:rPr>
          <w:rFonts w:ascii="Nikosh" w:eastAsia="Times New Roman" w:hAnsi="Nikosh" w:cs="Nikosh"/>
          <w:color w:val="222222"/>
          <w:sz w:val="28"/>
          <w:szCs w:val="28"/>
        </w:rPr>
      </w:pPr>
      <w:r w:rsidRPr="003C2F0E">
        <w:rPr>
          <w:rFonts w:ascii="Nikosh" w:eastAsia="Times New Roman" w:hAnsi="Nikosh" w:cs="Nikosh"/>
          <w:color w:val="222222"/>
          <w:sz w:val="28"/>
          <w:szCs w:val="28"/>
        </w:rPr>
        <w:tab/>
      </w:r>
      <w:proofErr w:type="gramStart"/>
      <w:r w:rsidRPr="003C2F0E">
        <w:rPr>
          <w:rFonts w:ascii="Nikosh" w:eastAsia="Times New Roman" w:hAnsi="Nikosh" w:cs="Nikosh" w:hint="cs"/>
          <w:color w:val="222222"/>
          <w:sz w:val="28"/>
          <w:szCs w:val="28"/>
        </w:rPr>
        <w:t>আজ</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স্বাস্থ্য</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শিক্ষা</w:t>
      </w:r>
      <w:r>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অধিদপ্তরের</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পরিচালক</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চিকিৎসা</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শিক্ষা</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অধ্যাপক</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ডা</w:t>
      </w:r>
      <w:r w:rsidRPr="003C2F0E">
        <w:rPr>
          <w:rFonts w:ascii="Nikosh" w:eastAsia="Times New Roman" w:hAnsi="Nikosh" w:cs="Nikosh"/>
          <w:color w:val="222222"/>
          <w:sz w:val="28"/>
          <w:szCs w:val="28"/>
        </w:rPr>
        <w:t>.</w:t>
      </w:r>
      <w:proofErr w:type="gramEnd"/>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এ</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কে</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এম</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আহসান</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হাবিব</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স্বাক্ষরিত</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এক</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বিজ্ঞপ্তিতে</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একথা</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জানানো</w:t>
      </w:r>
      <w:r w:rsidRPr="003C2F0E">
        <w:rPr>
          <w:rFonts w:ascii="Nikosh" w:eastAsia="Times New Roman" w:hAnsi="Nikosh" w:cs="Nikosh"/>
          <w:color w:val="222222"/>
          <w:sz w:val="28"/>
          <w:szCs w:val="28"/>
        </w:rPr>
        <w:t xml:space="preserve"> </w:t>
      </w:r>
      <w:r w:rsidRPr="003C2F0E">
        <w:rPr>
          <w:rFonts w:ascii="Nikosh" w:eastAsia="Times New Roman" w:hAnsi="Nikosh" w:cs="Nikosh" w:hint="cs"/>
          <w:color w:val="222222"/>
          <w:sz w:val="28"/>
          <w:szCs w:val="28"/>
        </w:rPr>
        <w:t>হয়েছে।</w:t>
      </w:r>
    </w:p>
    <w:p w:rsidR="000B16BB" w:rsidRPr="003C2F0E" w:rsidRDefault="000B16BB" w:rsidP="000B16BB">
      <w:pPr>
        <w:rPr>
          <w:rFonts w:ascii="Nikosh" w:eastAsia="Times New Roman" w:hAnsi="Nikosh" w:cs="Nikosh"/>
          <w:color w:val="222222"/>
          <w:sz w:val="28"/>
          <w:szCs w:val="28"/>
        </w:rPr>
      </w:pPr>
    </w:p>
    <w:p w:rsidR="000B16BB" w:rsidRPr="003C2F0E" w:rsidRDefault="000B16BB" w:rsidP="000B16BB">
      <w:pPr>
        <w:spacing w:after="100" w:line="240" w:lineRule="auto"/>
        <w:jc w:val="center"/>
        <w:rPr>
          <w:rFonts w:ascii="Nikosh" w:eastAsiaTheme="minorHAnsi" w:hAnsi="Nikosh" w:cs="Nikosh"/>
          <w:sz w:val="28"/>
          <w:szCs w:val="28"/>
          <w:lang w:val="nb-NO" w:bidi="bn-IN"/>
        </w:rPr>
      </w:pPr>
      <w:r w:rsidRPr="003C2F0E">
        <w:rPr>
          <w:rFonts w:ascii="Nikosh" w:eastAsiaTheme="minorHAnsi" w:hAnsi="Nikosh" w:cs="Nikosh"/>
          <w:sz w:val="28"/>
          <w:szCs w:val="28"/>
          <w:lang w:val="nb-NO" w:bidi="bn-IN"/>
        </w:rPr>
        <w:t>#</w:t>
      </w:r>
    </w:p>
    <w:p w:rsidR="000B16BB" w:rsidRDefault="000B16BB" w:rsidP="000B16BB">
      <w:pPr>
        <w:rPr>
          <w:rFonts w:ascii="Nikosh" w:hAnsi="Nikosh" w:cs="Nikosh"/>
          <w:sz w:val="28"/>
          <w:szCs w:val="28"/>
          <w:lang w:val="nb-NO" w:bidi="bn-IN"/>
        </w:rPr>
      </w:pPr>
      <w:r w:rsidRPr="003C2F0E">
        <w:rPr>
          <w:rFonts w:ascii="Nikosh" w:eastAsia="Times New Roman" w:hAnsi="Nikosh" w:cs="Nikosh" w:hint="cs"/>
          <w:color w:val="222222"/>
          <w:sz w:val="28"/>
          <w:szCs w:val="28"/>
        </w:rPr>
        <w:t>মাইদুল</w:t>
      </w:r>
      <w:r w:rsidRPr="003C2F0E">
        <w:rPr>
          <w:rFonts w:ascii="Nikosh" w:hAnsi="Nikosh" w:cs="Nikosh"/>
          <w:sz w:val="28"/>
          <w:szCs w:val="28"/>
          <w:lang w:val="nb-NO" w:bidi="bn-IN"/>
        </w:rPr>
        <w:t>/সাহেলা/সঞ্জীব/আব্বাস/</w:t>
      </w:r>
      <w:r w:rsidRPr="003C2F0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/১৮৫৫ </w:t>
      </w:r>
      <w:r w:rsidRPr="003C2F0E">
        <w:rPr>
          <w:rFonts w:ascii="Nikosh" w:hAnsi="Nikosh" w:cs="Nikosh"/>
          <w:color w:val="222222"/>
          <w:sz w:val="28"/>
          <w:szCs w:val="28"/>
          <w:shd w:val="clear" w:color="auto" w:fill="FFFFFF"/>
        </w:rPr>
        <w:t>ঘণ্টা</w:t>
      </w:r>
      <w:r>
        <w:rPr>
          <w:rFonts w:ascii="Nikosh" w:hAnsi="Nikosh" w:cs="Nikosh"/>
          <w:sz w:val="28"/>
          <w:szCs w:val="28"/>
          <w:lang w:val="nb-NO" w:bidi="bn-IN"/>
        </w:rPr>
        <w:br w:type="page"/>
      </w:r>
    </w:p>
    <w:p w:rsidR="00A20DEC" w:rsidRPr="00E7668B" w:rsidRDefault="00A20DEC" w:rsidP="00A20DEC">
      <w:pPr>
        <w:spacing w:after="120" w:line="360" w:lineRule="auto"/>
        <w:jc w:val="both"/>
        <w:rPr>
          <w:rFonts w:ascii="Nikosh" w:hAnsi="Nikosh" w:cs="Nikosh"/>
          <w:color w:val="000000" w:themeColor="text1"/>
          <w:sz w:val="28"/>
          <w:szCs w:val="28"/>
        </w:rPr>
      </w:pPr>
      <w:r w:rsidRPr="00E7668B">
        <w:rPr>
          <w:rFonts w:ascii="Nikosh" w:hAnsi="Nikosh" w:cs="Nikosh"/>
          <w:color w:val="000000" w:themeColor="text1"/>
          <w:sz w:val="28"/>
          <w:szCs w:val="28"/>
          <w:cs/>
          <w:lang w:val="nb-NO" w:bidi="bn-IN"/>
        </w:rPr>
        <w:lastRenderedPageBreak/>
        <w:t>তথ্যবিবরণী</w:t>
      </w:r>
      <w:r w:rsidRPr="00E7668B">
        <w:rPr>
          <w:rFonts w:ascii="Nikosh" w:hAnsi="Nikosh" w:cs="Nikosh"/>
          <w:color w:val="000000" w:themeColor="text1"/>
          <w:sz w:val="28"/>
          <w:szCs w:val="28"/>
          <w:lang w:val="nb-NO"/>
        </w:rPr>
        <w:t xml:space="preserve">                                                                                                             </w:t>
      </w:r>
      <w:r w:rsidRPr="00E7668B">
        <w:rPr>
          <w:rFonts w:ascii="Nikosh" w:hAnsi="Nikosh" w:cs="Nikosh"/>
          <w:color w:val="000000" w:themeColor="text1"/>
          <w:sz w:val="28"/>
          <w:szCs w:val="28"/>
          <w:cs/>
          <w:lang w:val="nb-NO" w:bidi="bn-IN"/>
        </w:rPr>
        <w:t>নম্বর</w:t>
      </w:r>
      <w:r w:rsidRPr="00E7668B">
        <w:rPr>
          <w:rFonts w:ascii="Nikosh" w:hAnsi="Nikosh" w:cs="Nikosh"/>
          <w:color w:val="000000" w:themeColor="text1"/>
          <w:sz w:val="28"/>
          <w:szCs w:val="28"/>
          <w:lang w:val="nb-NO"/>
        </w:rPr>
        <w:t xml:space="preserve"> : </w:t>
      </w:r>
      <w:r>
        <w:rPr>
          <w:rFonts w:ascii="Nikosh" w:hAnsi="Nikosh" w:cs="Nikosh"/>
          <w:color w:val="000000" w:themeColor="text1"/>
          <w:sz w:val="28"/>
          <w:szCs w:val="28"/>
          <w:lang w:val="nb-NO"/>
        </w:rPr>
        <w:t>১৯৫৩</w:t>
      </w:r>
    </w:p>
    <w:p w:rsidR="00A20DEC" w:rsidRDefault="00A20DEC" w:rsidP="00A20DEC">
      <w:pPr>
        <w:spacing w:after="0" w:line="240" w:lineRule="auto"/>
        <w:jc w:val="center"/>
        <w:rPr>
          <w:rFonts w:ascii="Nikosh" w:hAnsi="Nikosh" w:cs="Nikosh"/>
          <w:b/>
          <w:color w:val="222222"/>
          <w:sz w:val="28"/>
          <w:szCs w:val="28"/>
          <w:shd w:val="clear" w:color="auto" w:fill="FFFFFF"/>
        </w:rPr>
      </w:pPr>
      <w:r w:rsidRPr="002F238C">
        <w:rPr>
          <w:rFonts w:ascii="Nikosh" w:hAnsi="Nikosh" w:cs="Nikosh"/>
          <w:b/>
          <w:color w:val="222222"/>
          <w:sz w:val="28"/>
          <w:szCs w:val="28"/>
          <w:shd w:val="clear" w:color="auto" w:fill="FFFFFF"/>
        </w:rPr>
        <w:t>দ্বিতীয় ঢেউ কেন হলো তা বুঝতে পারলে</w:t>
      </w:r>
      <w:r>
        <w:rPr>
          <w:rFonts w:ascii="Nikosh" w:hAnsi="Nikosh" w:cs="Nikosh"/>
          <w:b/>
          <w:color w:val="222222"/>
          <w:sz w:val="28"/>
          <w:szCs w:val="28"/>
          <w:shd w:val="clear" w:color="auto" w:fill="FFFFFF"/>
        </w:rPr>
        <w:t xml:space="preserve"> </w:t>
      </w:r>
      <w:r w:rsidRPr="002F238C">
        <w:rPr>
          <w:rFonts w:ascii="Nikosh" w:hAnsi="Nikosh" w:cs="Nikosh"/>
          <w:b/>
          <w:color w:val="222222"/>
          <w:sz w:val="28"/>
          <w:szCs w:val="28"/>
          <w:shd w:val="clear" w:color="auto" w:fill="FFFFFF"/>
        </w:rPr>
        <w:t>তৃতীয় ঢেউ থেকে রক্ষা মিলবে</w:t>
      </w:r>
    </w:p>
    <w:p w:rsidR="00A20DEC" w:rsidRPr="002F238C" w:rsidRDefault="00A20DEC" w:rsidP="00A20DEC">
      <w:pPr>
        <w:spacing w:after="0" w:line="36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F238C">
        <w:rPr>
          <w:rFonts w:ascii="Nikosh" w:hAnsi="Nikosh" w:cs="Nikosh"/>
          <w:color w:val="222222"/>
          <w:sz w:val="28"/>
          <w:szCs w:val="28"/>
          <w:shd w:val="clear" w:color="auto" w:fill="FFFFFF"/>
        </w:rPr>
        <w:t>-স্বাস্থ্যমন্ত্রী</w:t>
      </w:r>
    </w:p>
    <w:p w:rsidR="00A20DEC" w:rsidRDefault="00A20DEC" w:rsidP="00A20DEC">
      <w:pPr>
        <w:spacing w:after="12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ঢাকা, ১২ বৈশাখ (২৫</w:t>
      </w:r>
      <w:r w:rsidRPr="00E7668B">
        <w:rPr>
          <w:rFonts w:ascii="Nikosh" w:eastAsia="Times New Roman" w:hAnsi="Nikosh" w:cs="Nikosh"/>
          <w:bCs/>
          <w:color w:val="000000"/>
          <w:sz w:val="28"/>
          <w:szCs w:val="28"/>
        </w:rPr>
        <w:t xml:space="preserve"> এপ্রিল):</w:t>
      </w:r>
      <w:r>
        <w:rPr>
          <w:rFonts w:ascii="Nikosh" w:eastAsia="Times New Roman" w:hAnsi="Nikosh" w:cs="Nikosh"/>
          <w:color w:val="000000"/>
          <w:sz w:val="28"/>
          <w:szCs w:val="28"/>
        </w:rPr>
        <w:tab/>
      </w:r>
    </w:p>
    <w:p w:rsidR="00A20DEC" w:rsidRDefault="00A20DEC" w:rsidP="00A20DE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F238C">
        <w:rPr>
          <w:rFonts w:ascii="Nikosh" w:hAnsi="Nikosh" w:cs="Nikosh"/>
          <w:color w:val="222222"/>
          <w:sz w:val="28"/>
          <w:szCs w:val="28"/>
          <w:shd w:val="clear" w:color="auto" w:fill="FFFFFF"/>
        </w:rPr>
        <w:t>স্বাস্থ্য ও পরিবার কল্যাণ মন্ত্রী জাহিদ মালেক বলেছেন</w:t>
      </w:r>
      <w:r>
        <w:rPr>
          <w:rFonts w:ascii="Nikosh" w:hAnsi="Nikosh" w:cs="Nikosh"/>
          <w:color w:val="222222"/>
          <w:sz w:val="28"/>
          <w:szCs w:val="28"/>
          <w:shd w:val="clear" w:color="auto" w:fill="FFFFFF"/>
        </w:rPr>
        <w:t xml:space="preserve">, </w:t>
      </w:r>
      <w:r w:rsidRPr="002F238C">
        <w:rPr>
          <w:rFonts w:ascii="Nikosh" w:hAnsi="Nikosh" w:cs="Nikosh"/>
          <w:color w:val="222222"/>
          <w:sz w:val="28"/>
          <w:szCs w:val="28"/>
          <w:shd w:val="clear" w:color="auto" w:fill="FFFFFF"/>
        </w:rPr>
        <w:t xml:space="preserve">করোনার প্রথম ঢেউ </w:t>
      </w:r>
      <w:r>
        <w:rPr>
          <w:rFonts w:ascii="Nikosh" w:hAnsi="Nikosh" w:cs="Nikosh"/>
          <w:color w:val="222222"/>
          <w:sz w:val="28"/>
          <w:szCs w:val="28"/>
          <w:shd w:val="clear" w:color="auto" w:fill="FFFFFF"/>
        </w:rPr>
        <w:t>সরকার</w:t>
      </w:r>
      <w:r w:rsidRPr="002F238C">
        <w:rPr>
          <w:rFonts w:ascii="Nikosh" w:hAnsi="Nikosh" w:cs="Nikosh"/>
          <w:color w:val="222222"/>
          <w:sz w:val="28"/>
          <w:szCs w:val="28"/>
          <w:shd w:val="clear" w:color="auto" w:fill="FFFFFF"/>
        </w:rPr>
        <w:t xml:space="preserve"> যথেষ্ট দক্ষতার সাথে সামলে </w:t>
      </w:r>
      <w:r>
        <w:rPr>
          <w:rFonts w:ascii="Nikosh" w:hAnsi="Nikosh" w:cs="Nikosh"/>
          <w:color w:val="222222"/>
          <w:sz w:val="28"/>
          <w:szCs w:val="28"/>
          <w:shd w:val="clear" w:color="auto" w:fill="FFFFFF"/>
        </w:rPr>
        <w:t>নিয়েছিল</w:t>
      </w:r>
      <w:r w:rsidRPr="002F238C">
        <w:rPr>
          <w:rFonts w:ascii="Nikosh" w:hAnsi="Nikosh" w:cs="Nikosh"/>
          <w:color w:val="222222"/>
          <w:sz w:val="28"/>
          <w:szCs w:val="28"/>
          <w:shd w:val="clear" w:color="auto" w:fill="FFFFFF"/>
        </w:rPr>
        <w:t xml:space="preserve">। ফেব্রুয়ারিতে যখন করোনার মৃত্যু ৩/৪ জনে নেমেছিল তখন মানুষ ভেবেছিল করোনা দেশ থেকে চলে গেছে। স্বাস্থ্যবিধি মানতে মানুষ </w:t>
      </w:r>
      <w:r>
        <w:rPr>
          <w:rFonts w:ascii="Nikosh" w:hAnsi="Nikosh" w:cs="Nikosh"/>
          <w:color w:val="222222"/>
          <w:sz w:val="28"/>
          <w:szCs w:val="28"/>
          <w:shd w:val="clear" w:color="auto" w:fill="FFFFFF"/>
        </w:rPr>
        <w:t>অনী</w:t>
      </w:r>
      <w:r w:rsidRPr="002F238C">
        <w:rPr>
          <w:rFonts w:ascii="Nikosh" w:hAnsi="Nikosh" w:cs="Nikosh"/>
          <w:color w:val="222222"/>
          <w:sz w:val="28"/>
          <w:szCs w:val="28"/>
          <w:shd w:val="clear" w:color="auto" w:fill="FFFFFF"/>
        </w:rPr>
        <w:t xml:space="preserve">হা দেখাচ্ছিল। কক্সবাজার, সিলেটসহ পর্যটন </w:t>
      </w:r>
      <w:r>
        <w:rPr>
          <w:rFonts w:ascii="Nikosh" w:hAnsi="Nikosh" w:cs="Nikosh"/>
          <w:color w:val="222222"/>
          <w:sz w:val="28"/>
          <w:szCs w:val="28"/>
          <w:shd w:val="clear" w:color="auto" w:fill="FFFFFF"/>
        </w:rPr>
        <w:t>কেন্দ্রগুলোতে</w:t>
      </w:r>
      <w:r w:rsidRPr="002F238C">
        <w:rPr>
          <w:rFonts w:ascii="Nikosh" w:hAnsi="Nikosh" w:cs="Nikosh"/>
          <w:color w:val="222222"/>
          <w:sz w:val="28"/>
          <w:szCs w:val="28"/>
          <w:shd w:val="clear" w:color="auto" w:fill="FFFFFF"/>
        </w:rPr>
        <w:t xml:space="preserve"> ২৫/৩০ লাখ মানুষ স্বাস্থ্যবিধি না মেনেই </w:t>
      </w:r>
      <w:r>
        <w:rPr>
          <w:rFonts w:ascii="Nikosh" w:hAnsi="Nikosh" w:cs="Nikosh"/>
          <w:color w:val="222222"/>
          <w:sz w:val="28"/>
          <w:szCs w:val="28"/>
          <w:shd w:val="clear" w:color="auto" w:fill="FFFFFF"/>
        </w:rPr>
        <w:t>ভ্রমণ</w:t>
      </w:r>
      <w:r w:rsidRPr="002F238C">
        <w:rPr>
          <w:rFonts w:ascii="Nikosh" w:hAnsi="Nikosh" w:cs="Nikosh"/>
          <w:color w:val="222222"/>
          <w:sz w:val="28"/>
          <w:szCs w:val="28"/>
          <w:shd w:val="clear" w:color="auto" w:fill="FFFFFF"/>
        </w:rPr>
        <w:t xml:space="preserve"> করেছে। অধিকহারে বিয়ে অনুষ্ঠান, পিকনিকসহ নানা রকম সামাজিক অনুষ্ঠান করা হয়েছে।</w:t>
      </w:r>
      <w:r>
        <w:rPr>
          <w:rFonts w:ascii="Nikosh" w:hAnsi="Nikosh" w:cs="Nikosh"/>
          <w:color w:val="222222"/>
          <w:sz w:val="28"/>
          <w:szCs w:val="28"/>
          <w:shd w:val="clear" w:color="auto" w:fill="FFFFFF"/>
        </w:rPr>
        <w:t xml:space="preserve"> দেশে</w:t>
      </w:r>
      <w:r w:rsidRPr="002F238C">
        <w:rPr>
          <w:rFonts w:ascii="Nikosh" w:hAnsi="Nikosh" w:cs="Nikosh"/>
          <w:color w:val="222222"/>
          <w:sz w:val="28"/>
          <w:szCs w:val="28"/>
          <w:shd w:val="clear" w:color="auto" w:fill="FFFFFF"/>
        </w:rPr>
        <w:t xml:space="preserve"> এসব কারণেই করোনার দ্বিতীয় ঢেউ চলছে। দিনে প্রায় শত মানুষের মৃত্যু হচ্ছে। সময়মতো সরকার লকডাউন ঘোষণা করায় করোনার দ্বিতীয় ঢেউ হয়তো </w:t>
      </w:r>
      <w:r>
        <w:rPr>
          <w:rFonts w:ascii="Nikosh" w:hAnsi="Nikosh" w:cs="Nikosh"/>
          <w:color w:val="222222"/>
          <w:sz w:val="28"/>
          <w:szCs w:val="28"/>
          <w:shd w:val="clear" w:color="auto" w:fill="FFFFFF"/>
        </w:rPr>
        <w:t>অচিরেই</w:t>
      </w:r>
      <w:r w:rsidRPr="002F238C">
        <w:rPr>
          <w:rFonts w:ascii="Nikosh" w:hAnsi="Nikosh" w:cs="Nikosh"/>
          <w:color w:val="222222"/>
          <w:sz w:val="28"/>
          <w:szCs w:val="28"/>
          <w:shd w:val="clear" w:color="auto" w:fill="FFFFFF"/>
        </w:rPr>
        <w:t xml:space="preserve"> কমে যাবে। তবে, করোনার দ্বিতীয় ঢেউ-এর কারণ সম্পর্কে সচেতন না হলে সামনে আবার করোনার তৃতীয় ঢেউ চলে আসবে এবং তৃতীয় ঢেউ আরো ভয়াবহ হয়ে দেখা দিতে পারে। এ</w:t>
      </w:r>
      <w:r>
        <w:rPr>
          <w:rFonts w:ascii="Nikosh" w:hAnsi="Nikosh" w:cs="Nikosh"/>
          <w:color w:val="222222"/>
          <w:sz w:val="28"/>
          <w:szCs w:val="28"/>
          <w:shd w:val="clear" w:color="auto" w:fill="FFFFFF"/>
        </w:rPr>
        <w:t xml:space="preserve"> </w:t>
      </w:r>
      <w:r w:rsidRPr="002F238C">
        <w:rPr>
          <w:rFonts w:ascii="Nikosh" w:hAnsi="Nikosh" w:cs="Nikosh"/>
          <w:color w:val="222222"/>
          <w:sz w:val="28"/>
          <w:szCs w:val="28"/>
          <w:shd w:val="clear" w:color="auto" w:fill="FFFFFF"/>
        </w:rPr>
        <w:t>কারণে করোনার হাত থেকে বাঁচতে চাইলে, দেশের প্রতিটি মানুষকে করোনা নির্মূল না হওয়া পর্যন্ত সঠিকভাবে স্বাস্থ্যবিধি মেনে চলতে হবে।</w:t>
      </w:r>
    </w:p>
    <w:p w:rsidR="00A20DEC" w:rsidRDefault="00A20DEC" w:rsidP="00A20DEC">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F238C">
        <w:rPr>
          <w:rFonts w:ascii="Nikosh" w:hAnsi="Nikosh" w:cs="Nikosh"/>
          <w:color w:val="222222"/>
          <w:sz w:val="28"/>
          <w:szCs w:val="28"/>
          <w:shd w:val="clear" w:color="auto" w:fill="FFFFFF"/>
        </w:rPr>
        <w:t xml:space="preserve">আজ </w:t>
      </w:r>
      <w:r>
        <w:rPr>
          <w:rFonts w:ascii="Nikosh" w:hAnsi="Nikosh" w:cs="Nikosh"/>
          <w:color w:val="222222"/>
          <w:sz w:val="28"/>
          <w:szCs w:val="28"/>
          <w:shd w:val="clear" w:color="auto" w:fill="FFFFFF"/>
        </w:rPr>
        <w:t>বিশ্ব</w:t>
      </w:r>
      <w:r w:rsidRPr="002F238C">
        <w:rPr>
          <w:rFonts w:ascii="Nikosh" w:hAnsi="Nikosh" w:cs="Nikosh"/>
          <w:color w:val="222222"/>
          <w:sz w:val="28"/>
          <w:szCs w:val="28"/>
          <w:shd w:val="clear" w:color="auto" w:fill="FFFFFF"/>
        </w:rPr>
        <w:t xml:space="preserve"> ম্যালেরিয়া দিবস উপলক্ষে স্বাস্থ্য অধিদপ্তর আয়োজিত অনলাইন </w:t>
      </w:r>
      <w:r>
        <w:rPr>
          <w:rFonts w:ascii="Nikosh" w:hAnsi="Nikosh" w:cs="Nikosh"/>
          <w:color w:val="222222"/>
          <w:sz w:val="28"/>
          <w:szCs w:val="28"/>
          <w:shd w:val="clear" w:color="auto" w:fill="FFFFFF"/>
        </w:rPr>
        <w:t>জুমে আয়ো</w:t>
      </w:r>
      <w:r w:rsidRPr="002F238C">
        <w:rPr>
          <w:rFonts w:ascii="Nikosh" w:hAnsi="Nikosh" w:cs="Nikosh"/>
          <w:color w:val="222222"/>
          <w:sz w:val="28"/>
          <w:szCs w:val="28"/>
          <w:shd w:val="clear" w:color="auto" w:fill="FFFFFF"/>
        </w:rPr>
        <w:t>জিত আলোচনা সভায় প্রধান অতিথির বক্তব্যে এসব কথা বলেন</w:t>
      </w:r>
      <w:r>
        <w:rPr>
          <w:rFonts w:ascii="Nikosh" w:hAnsi="Nikosh" w:cs="Nikosh"/>
          <w:color w:val="222222"/>
          <w:sz w:val="28"/>
          <w:szCs w:val="28"/>
          <w:shd w:val="clear" w:color="auto" w:fill="FFFFFF"/>
        </w:rPr>
        <w:t xml:space="preserve"> </w:t>
      </w:r>
      <w:r w:rsidRPr="002F238C">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w:t>
      </w:r>
    </w:p>
    <w:p w:rsidR="00A20DEC" w:rsidRPr="002F238C" w:rsidRDefault="00A20DEC" w:rsidP="00A20DEC">
      <w:pPr>
        <w:spacing w:after="120" w:line="240" w:lineRule="auto"/>
        <w:jc w:val="both"/>
        <w:rPr>
          <w:rFonts w:ascii="Nikosh" w:eastAsia="Times New Roman" w:hAnsi="Nikosh" w:cs="Nikosh"/>
          <w:bCs/>
          <w:color w:val="000000"/>
          <w:sz w:val="28"/>
          <w:szCs w:val="28"/>
        </w:rPr>
      </w:pPr>
      <w:r>
        <w:rPr>
          <w:rFonts w:ascii="Nikosh" w:hAnsi="Nikosh" w:cs="Nikosh"/>
          <w:color w:val="222222"/>
          <w:sz w:val="28"/>
          <w:szCs w:val="28"/>
          <w:shd w:val="clear" w:color="auto" w:fill="FFFFFF"/>
        </w:rPr>
        <w:tab/>
      </w:r>
      <w:r w:rsidRPr="002F238C">
        <w:rPr>
          <w:rFonts w:ascii="Nikosh" w:hAnsi="Nikosh" w:cs="Nikosh"/>
          <w:color w:val="222222"/>
          <w:sz w:val="28"/>
          <w:szCs w:val="28"/>
          <w:shd w:val="clear" w:color="auto" w:fill="FFFFFF"/>
        </w:rPr>
        <w:t>দেশে মাত্র ২টি জেলা বাদে সকল জেলা থেকে ম্যালেরিয়া নির্মূল করা সম্ভব হয়েছে উল্লেখ করে মন্ত্রী জানান</w:t>
      </w:r>
      <w:r>
        <w:rPr>
          <w:rFonts w:ascii="Nikosh" w:hAnsi="Nikosh" w:cs="Nikosh"/>
          <w:color w:val="222222"/>
          <w:sz w:val="28"/>
          <w:szCs w:val="28"/>
          <w:shd w:val="clear" w:color="auto" w:fill="FFFFFF"/>
        </w:rPr>
        <w:t xml:space="preserve">, </w:t>
      </w:r>
      <w:r w:rsidRPr="002F238C">
        <w:rPr>
          <w:rFonts w:ascii="Nikosh" w:hAnsi="Nikosh" w:cs="Nikosh"/>
          <w:color w:val="222222"/>
          <w:sz w:val="28"/>
          <w:szCs w:val="28"/>
          <w:shd w:val="clear" w:color="auto" w:fill="FFFFFF"/>
        </w:rPr>
        <w:t xml:space="preserve">ম্যালেরিয়া এখন নিয়ন্ত্রণে আনা হয়েছে। দেশে ২০০৮ সালের তুলনায় এখন ৯৩ শতাংশ ম্যালেরিয়া রোগী কমেছে এবং ৯৪ শতাংশ মৃত্যু কমেছে। দেশের মাত্র ২টি </w:t>
      </w:r>
      <w:r>
        <w:rPr>
          <w:rFonts w:ascii="Nikosh" w:hAnsi="Nikosh" w:cs="Nikosh"/>
          <w:color w:val="222222"/>
          <w:sz w:val="28"/>
          <w:szCs w:val="28"/>
          <w:shd w:val="clear" w:color="auto" w:fill="FFFFFF"/>
        </w:rPr>
        <w:t>জেলায়</w:t>
      </w:r>
      <w:r w:rsidRPr="002F238C">
        <w:rPr>
          <w:rFonts w:ascii="Nikosh" w:hAnsi="Nikosh" w:cs="Nikosh"/>
          <w:color w:val="222222"/>
          <w:sz w:val="28"/>
          <w:szCs w:val="28"/>
          <w:shd w:val="clear" w:color="auto" w:fill="FFFFFF"/>
        </w:rPr>
        <w:t xml:space="preserve"> এখন ম্যালেরিয়া রয়েছে। সব মিলিয়ে আগামী ২০৩০ সালের মধ্যেই দেশ থেকে ম্যালেরিয়া পুরোপুরি নির্মূল করা সম্ভব হবে।</w:t>
      </w:r>
    </w:p>
    <w:p w:rsidR="00A20DEC" w:rsidRDefault="00A20DEC" w:rsidP="00A20DE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2F238C">
        <w:rPr>
          <w:rFonts w:ascii="Nikosh" w:hAnsi="Nikosh" w:cs="Nikosh"/>
          <w:color w:val="222222"/>
          <w:sz w:val="28"/>
          <w:szCs w:val="28"/>
          <w:shd w:val="clear" w:color="auto" w:fill="FFFFFF"/>
        </w:rPr>
        <w:t>সিডিসি-এর পরিচালক ডা.</w:t>
      </w:r>
      <w:proofErr w:type="gramEnd"/>
      <w:r w:rsidRPr="002F238C">
        <w:rPr>
          <w:rFonts w:ascii="Nikosh" w:hAnsi="Nikosh" w:cs="Nikosh"/>
          <w:color w:val="222222"/>
          <w:sz w:val="28"/>
          <w:szCs w:val="28"/>
          <w:shd w:val="clear" w:color="auto" w:fill="FFFFFF"/>
        </w:rPr>
        <w:t xml:space="preserve"> নাজমূল হাসানের সভাপতিত্বে সভায় বিশেষ</w:t>
      </w:r>
      <w:r>
        <w:rPr>
          <w:rFonts w:ascii="Nikosh" w:hAnsi="Nikosh" w:cs="Nikosh"/>
          <w:color w:val="222222"/>
          <w:sz w:val="28"/>
          <w:szCs w:val="28"/>
          <w:shd w:val="clear" w:color="auto" w:fill="FFFFFF"/>
        </w:rPr>
        <w:t xml:space="preserve"> </w:t>
      </w:r>
      <w:r w:rsidRPr="002F238C">
        <w:rPr>
          <w:rFonts w:ascii="Nikosh" w:hAnsi="Nikosh" w:cs="Nikosh"/>
          <w:color w:val="222222"/>
          <w:sz w:val="28"/>
          <w:szCs w:val="28"/>
          <w:shd w:val="clear" w:color="auto" w:fill="FFFFFF"/>
        </w:rPr>
        <w:t>অতিথি হিসেবে অংশ নেন প্রধানমন্ত্রীর কার্যালয়ের মুখ্য সমন্বয়ক (এসডিজি বিষয়ক) জুয়েনা আজিজ</w:t>
      </w:r>
      <w:r>
        <w:rPr>
          <w:rFonts w:ascii="Nikosh" w:hAnsi="Nikosh" w:cs="Nikosh"/>
          <w:color w:val="222222"/>
          <w:sz w:val="28"/>
          <w:szCs w:val="28"/>
          <w:shd w:val="clear" w:color="auto" w:fill="FFFFFF"/>
        </w:rPr>
        <w:t>। অনুষ্ঠানে আরো উপস্থিত ছিলেন</w:t>
      </w:r>
      <w:r w:rsidRPr="002F238C">
        <w:rPr>
          <w:rFonts w:ascii="Nikosh" w:hAnsi="Nikosh" w:cs="Nikosh"/>
          <w:color w:val="222222"/>
          <w:sz w:val="28"/>
          <w:szCs w:val="28"/>
          <w:shd w:val="clear" w:color="auto" w:fill="FFFFFF"/>
        </w:rPr>
        <w:t xml:space="preserve"> স্বাস্থ্য সেবা বিভাগের সচিব লোকমান হোসেন মিয়া, স্বাস্থ্য শিক্ষা বিভাগের সচিব মো. </w:t>
      </w:r>
      <w:proofErr w:type="gramStart"/>
      <w:r w:rsidRPr="002F238C">
        <w:rPr>
          <w:rFonts w:ascii="Nikosh" w:hAnsi="Nikosh" w:cs="Nikosh"/>
          <w:color w:val="222222"/>
          <w:sz w:val="28"/>
          <w:szCs w:val="28"/>
          <w:shd w:val="clear" w:color="auto" w:fill="FFFFFF"/>
        </w:rPr>
        <w:t>আলী নূর, স্বাস্থ্য অধিদপ্তরের মহাপরিচালক অধ্যাপক ডা.</w:t>
      </w:r>
      <w:proofErr w:type="gramEnd"/>
      <w:r w:rsidRPr="002F238C">
        <w:rPr>
          <w:rFonts w:ascii="Nikosh" w:hAnsi="Nikosh" w:cs="Nikosh"/>
          <w:color w:val="222222"/>
          <w:sz w:val="28"/>
          <w:szCs w:val="28"/>
          <w:shd w:val="clear" w:color="auto" w:fill="FFFFFF"/>
        </w:rPr>
        <w:t xml:space="preserve"> </w:t>
      </w:r>
      <w:proofErr w:type="gramStart"/>
      <w:r w:rsidRPr="002F238C">
        <w:rPr>
          <w:rFonts w:ascii="Nikosh" w:hAnsi="Nikosh" w:cs="Nikosh"/>
          <w:color w:val="222222"/>
          <w:sz w:val="28"/>
          <w:szCs w:val="28"/>
          <w:shd w:val="clear" w:color="auto" w:fill="FFFFFF"/>
        </w:rPr>
        <w:t>আবুল বাসার মোহাম্মদ খুরশীদ আলম, স্বাধীনতা চিকিৎসক পরিষদ (স্বাচিপ) এর সভাপতি অধ্যাপক ডা.</w:t>
      </w:r>
      <w:proofErr w:type="gramEnd"/>
      <w:r w:rsidRPr="002F238C">
        <w:rPr>
          <w:rFonts w:ascii="Nikosh" w:hAnsi="Nikosh" w:cs="Nikosh"/>
          <w:color w:val="222222"/>
          <w:sz w:val="28"/>
          <w:szCs w:val="28"/>
          <w:shd w:val="clear" w:color="auto" w:fill="FFFFFF"/>
        </w:rPr>
        <w:t xml:space="preserve"> </w:t>
      </w:r>
      <w:proofErr w:type="gramStart"/>
      <w:r w:rsidRPr="002F238C">
        <w:rPr>
          <w:rFonts w:ascii="Nikosh" w:hAnsi="Nikosh" w:cs="Nikosh"/>
          <w:color w:val="222222"/>
          <w:sz w:val="28"/>
          <w:szCs w:val="28"/>
          <w:shd w:val="clear" w:color="auto" w:fill="FFFFFF"/>
        </w:rPr>
        <w:t>ইকবাল আর্সেনাল, স্বাচিপ-এর মহাসচিব অধ্যাপক ডা.</w:t>
      </w:r>
      <w:proofErr w:type="gramEnd"/>
      <w:r w:rsidRPr="002F238C">
        <w:rPr>
          <w:rFonts w:ascii="Nikosh" w:hAnsi="Nikosh" w:cs="Nikosh"/>
          <w:color w:val="222222"/>
          <w:sz w:val="28"/>
          <w:szCs w:val="28"/>
          <w:shd w:val="clear" w:color="auto" w:fill="FFFFFF"/>
        </w:rPr>
        <w:t xml:space="preserve"> এম এ আজিজ, </w:t>
      </w:r>
      <w:r>
        <w:rPr>
          <w:rFonts w:ascii="Nikosh" w:hAnsi="Nikosh" w:cs="Nikosh"/>
          <w:color w:val="222222"/>
          <w:sz w:val="28"/>
          <w:szCs w:val="28"/>
          <w:shd w:val="clear" w:color="auto" w:fill="FFFFFF"/>
        </w:rPr>
        <w:t>বিশ্ব</w:t>
      </w:r>
      <w:r w:rsidRPr="002F238C">
        <w:rPr>
          <w:rFonts w:ascii="Nikosh" w:hAnsi="Nikosh" w:cs="Nikosh"/>
          <w:color w:val="222222"/>
          <w:sz w:val="28"/>
          <w:szCs w:val="28"/>
          <w:shd w:val="clear" w:color="auto" w:fill="FFFFFF"/>
        </w:rPr>
        <w:t xml:space="preserve">স্বাস্থ্য সংস্থার বাংলাদেশ প্রতিনিধি </w:t>
      </w:r>
      <w:r w:rsidRPr="007D051C">
        <w:rPr>
          <w:rFonts w:ascii="Times New Roman" w:hAnsi="Times New Roman" w:cs="Times New Roman"/>
          <w:sz w:val="24"/>
          <w:szCs w:val="24"/>
        </w:rPr>
        <w:t>Dr. Bardan Jung Rana</w:t>
      </w:r>
      <w:r w:rsidRPr="007D051C">
        <w:rPr>
          <w:rFonts w:ascii="Times New Roman" w:hAnsi="Times New Roman" w:cs="Times New Roman"/>
          <w:color w:val="222222"/>
          <w:sz w:val="24"/>
          <w:szCs w:val="24"/>
          <w:shd w:val="clear" w:color="auto" w:fill="FFFFFF"/>
        </w:rPr>
        <w:t>,</w:t>
      </w:r>
      <w:r w:rsidRPr="002F238C">
        <w:rPr>
          <w:rFonts w:ascii="Nikosh" w:hAnsi="Nikosh" w:cs="Nikosh"/>
          <w:color w:val="222222"/>
          <w:sz w:val="28"/>
          <w:szCs w:val="28"/>
          <w:shd w:val="clear" w:color="auto" w:fill="FFFFFF"/>
        </w:rPr>
        <w:t xml:space="preserve"> গ্লোবাল ফান্ডের প্রতিনিধিসহ সংশ্লিষ্ট </w:t>
      </w:r>
      <w:r>
        <w:rPr>
          <w:rFonts w:ascii="Nikosh" w:hAnsi="Nikosh" w:cs="Nikosh"/>
          <w:color w:val="222222"/>
          <w:sz w:val="28"/>
          <w:szCs w:val="28"/>
          <w:shd w:val="clear" w:color="auto" w:fill="FFFFFF"/>
        </w:rPr>
        <w:t>ঊর্ধ্বত</w:t>
      </w:r>
      <w:r w:rsidRPr="002F238C">
        <w:rPr>
          <w:rFonts w:ascii="Nikosh" w:hAnsi="Nikosh" w:cs="Nikosh"/>
          <w:color w:val="222222"/>
          <w:sz w:val="28"/>
          <w:szCs w:val="28"/>
          <w:shd w:val="clear" w:color="auto" w:fill="FFFFFF"/>
        </w:rPr>
        <w:t>ন কর্মকর্তাবৃন্দ।</w:t>
      </w:r>
    </w:p>
    <w:p w:rsidR="00A20DEC" w:rsidRDefault="00A20DEC" w:rsidP="00A20DEC">
      <w:pPr>
        <w:shd w:val="clear" w:color="auto" w:fill="FFFFFF"/>
        <w:spacing w:after="0" w:line="240" w:lineRule="auto"/>
        <w:ind w:firstLine="720"/>
        <w:jc w:val="center"/>
        <w:rPr>
          <w:rFonts w:ascii="Nikosh" w:hAnsi="Nikosh" w:cs="Nikosh"/>
          <w:color w:val="000000" w:themeColor="text1"/>
          <w:sz w:val="28"/>
          <w:szCs w:val="28"/>
          <w:lang w:val="nb-NO"/>
        </w:rPr>
      </w:pPr>
      <w:r w:rsidRPr="003605AF">
        <w:rPr>
          <w:rFonts w:ascii="Nikosh" w:hAnsi="Nikosh" w:cs="Nikosh"/>
          <w:color w:val="000000" w:themeColor="text1"/>
          <w:sz w:val="28"/>
          <w:szCs w:val="28"/>
          <w:lang w:val="nb-NO" w:bidi="bn-IN"/>
        </w:rPr>
        <w:t> </w:t>
      </w:r>
      <w:r w:rsidRPr="004C6361">
        <w:rPr>
          <w:rFonts w:ascii="Nikosh" w:hAnsi="Nikosh" w:cs="Nikosh"/>
          <w:color w:val="000000" w:themeColor="text1"/>
          <w:sz w:val="28"/>
          <w:szCs w:val="28"/>
          <w:lang w:val="nb-NO"/>
        </w:rPr>
        <w:t>#</w:t>
      </w:r>
    </w:p>
    <w:p w:rsidR="00A20DEC" w:rsidRDefault="00A20DEC" w:rsidP="00A20DEC">
      <w:pPr>
        <w:shd w:val="clear" w:color="auto" w:fill="FFFFFF"/>
        <w:spacing w:after="0" w:line="240" w:lineRule="auto"/>
        <w:ind w:firstLine="720"/>
        <w:jc w:val="center"/>
        <w:rPr>
          <w:rFonts w:ascii="Nikosh" w:hAnsi="Nikosh" w:cs="Nikosh"/>
          <w:color w:val="000000" w:themeColor="text1"/>
          <w:sz w:val="28"/>
          <w:szCs w:val="28"/>
          <w:lang w:val="nb-NO"/>
        </w:rPr>
      </w:pPr>
    </w:p>
    <w:p w:rsidR="00A20DEC" w:rsidRPr="004C6361" w:rsidRDefault="00A20DEC" w:rsidP="00A20DEC">
      <w:pPr>
        <w:shd w:val="clear" w:color="auto" w:fill="FFFFFF"/>
        <w:spacing w:after="0" w:line="240" w:lineRule="auto"/>
        <w:rPr>
          <w:rFonts w:ascii="Nikosh" w:hAnsi="Nikosh" w:cs="Nikosh"/>
          <w:color w:val="000000" w:themeColor="text1"/>
          <w:sz w:val="28"/>
          <w:szCs w:val="28"/>
          <w:cs/>
          <w:lang w:val="nb-NO"/>
        </w:rPr>
      </w:pPr>
      <w:r>
        <w:rPr>
          <w:rFonts w:ascii="Nikosh" w:hAnsi="Nikosh" w:cs="Nikosh"/>
          <w:color w:val="000000" w:themeColor="text1"/>
          <w:sz w:val="28"/>
          <w:szCs w:val="28"/>
          <w:lang w:val="nb-NO"/>
        </w:rPr>
        <w:t>মাইদুল</w:t>
      </w:r>
      <w:r w:rsidRPr="004C6361">
        <w:rPr>
          <w:rFonts w:ascii="Nikosh" w:hAnsi="Nikosh" w:cs="Nikosh"/>
          <w:color w:val="000000" w:themeColor="text1"/>
          <w:sz w:val="28"/>
          <w:szCs w:val="28"/>
          <w:lang w:val="nb-NO"/>
        </w:rPr>
        <w:t>/সাহেলা/সঞ্জীব</w:t>
      </w:r>
      <w:r w:rsidRPr="004C6361">
        <w:rPr>
          <w:rFonts w:ascii="Nikosh" w:hAnsi="Nikosh" w:cs="Nikosh"/>
          <w:color w:val="000000" w:themeColor="text1"/>
          <w:sz w:val="28"/>
          <w:szCs w:val="28"/>
        </w:rPr>
        <w:t>/শামীম/</w:t>
      </w:r>
      <w:r w:rsidRPr="004C6361">
        <w:rPr>
          <w:rFonts w:ascii="Nikosh" w:hAnsi="Nikosh" w:cs="Nikosh"/>
          <w:color w:val="000000" w:themeColor="text1"/>
          <w:sz w:val="28"/>
          <w:szCs w:val="28"/>
          <w:cs/>
          <w:lang w:val="nb-NO" w:bidi="bn-IN"/>
        </w:rPr>
        <w:t>২০২</w:t>
      </w:r>
      <w:r w:rsidRPr="004C6361">
        <w:rPr>
          <w:rFonts w:ascii="Nikosh" w:hAnsi="Nikosh" w:cs="Nikosh"/>
          <w:color w:val="000000" w:themeColor="text1"/>
          <w:sz w:val="28"/>
          <w:szCs w:val="28"/>
          <w:lang w:bidi="bn-IN"/>
        </w:rPr>
        <w:t>১</w:t>
      </w:r>
      <w:r w:rsidRPr="004C6361">
        <w:rPr>
          <w:rFonts w:ascii="Nikosh" w:hAnsi="Nikosh" w:cs="Nikosh"/>
          <w:color w:val="000000" w:themeColor="text1"/>
          <w:sz w:val="28"/>
          <w:szCs w:val="28"/>
          <w:lang w:val="nb-NO"/>
        </w:rPr>
        <w:t>/</w:t>
      </w:r>
      <w:r>
        <w:rPr>
          <w:rFonts w:ascii="Nikosh" w:hAnsi="Nikosh" w:cs="Nikosh"/>
          <w:color w:val="000000" w:themeColor="text1"/>
          <w:sz w:val="28"/>
          <w:szCs w:val="28"/>
          <w:lang w:val="nb-NO"/>
        </w:rPr>
        <w:t>১৮৫৭</w:t>
      </w:r>
      <w:r w:rsidRPr="004C6361">
        <w:rPr>
          <w:rFonts w:ascii="Nikosh" w:hAnsi="Nikosh" w:cs="Nikosh"/>
          <w:color w:val="000000" w:themeColor="text1"/>
          <w:sz w:val="28"/>
          <w:szCs w:val="28"/>
          <w:lang w:val="nb-NO"/>
        </w:rPr>
        <w:t xml:space="preserve"> </w:t>
      </w:r>
      <w:r w:rsidRPr="004C6361">
        <w:rPr>
          <w:rFonts w:ascii="Nikosh" w:hAnsi="Nikosh" w:cs="Nikosh"/>
          <w:color w:val="000000" w:themeColor="text1"/>
          <w:sz w:val="28"/>
          <w:szCs w:val="28"/>
          <w:cs/>
          <w:lang w:val="nb-NO" w:bidi="bn-IN"/>
        </w:rPr>
        <w:t>ঘণ্টা</w:t>
      </w:r>
      <w:r w:rsidRPr="004C6361">
        <w:rPr>
          <w:rFonts w:ascii="Nikosh" w:hAnsi="Nikosh" w:cs="Nikosh"/>
          <w:color w:val="000000" w:themeColor="text1"/>
          <w:sz w:val="28"/>
          <w:szCs w:val="28"/>
          <w:lang w:val="nb-NO"/>
        </w:rPr>
        <w:t xml:space="preserve">  </w:t>
      </w:r>
    </w:p>
    <w:p w:rsidR="00A20DEC" w:rsidRDefault="00A20DEC" w:rsidP="00A20DEC">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AA40D7" w:rsidRPr="00853199" w:rsidRDefault="00AA40D7" w:rsidP="00AA40D7">
      <w:pPr>
        <w:spacing w:after="100" w:line="240" w:lineRule="auto"/>
        <w:jc w:val="both"/>
        <w:rPr>
          <w:rFonts w:ascii="Nikosh" w:hAnsi="Nikosh" w:cs="Nikosh"/>
          <w:sz w:val="28"/>
          <w:szCs w:val="28"/>
          <w:lang w:val="nb-NO" w:bidi="bn-IN"/>
        </w:rPr>
      </w:pPr>
      <w:r w:rsidRPr="00853199">
        <w:rPr>
          <w:rFonts w:ascii="Nikosh" w:hAnsi="Nikosh" w:cs="Nikosh"/>
          <w:sz w:val="28"/>
          <w:szCs w:val="28"/>
          <w:lang w:val="nb-NO" w:bidi="bn-IN"/>
        </w:rPr>
        <w:lastRenderedPageBreak/>
        <w:t xml:space="preserve">তথ্যবিবরণী                                                                                                     </w:t>
      </w:r>
      <w:r w:rsidR="00750985">
        <w:rPr>
          <w:rFonts w:ascii="Nikosh" w:hAnsi="Nikosh" w:cs="Nikosh"/>
          <w:sz w:val="28"/>
          <w:szCs w:val="28"/>
          <w:lang w:val="nb-NO" w:bidi="bn-IN"/>
        </w:rPr>
        <w:t xml:space="preserve">            </w:t>
      </w:r>
      <w:r w:rsidRPr="00853199">
        <w:rPr>
          <w:rFonts w:ascii="Nikosh" w:hAnsi="Nikosh" w:cs="Nikosh"/>
          <w:sz w:val="28"/>
          <w:szCs w:val="28"/>
          <w:lang w:val="nb-NO" w:bidi="bn-IN"/>
        </w:rPr>
        <w:t>নম্বর : ১৯</w:t>
      </w:r>
      <w:r>
        <w:rPr>
          <w:rFonts w:ascii="Nikosh" w:hAnsi="Nikosh" w:cs="Nikosh"/>
          <w:sz w:val="28"/>
          <w:szCs w:val="28"/>
          <w:lang w:val="nb-NO" w:bidi="bn-IN"/>
        </w:rPr>
        <w:t>৫২</w:t>
      </w:r>
    </w:p>
    <w:p w:rsidR="00AA40D7" w:rsidRDefault="00AA40D7" w:rsidP="00AA40D7">
      <w:pPr>
        <w:spacing w:after="0" w:line="240" w:lineRule="auto"/>
        <w:jc w:val="center"/>
        <w:rPr>
          <w:rFonts w:ascii="Nikosh" w:hAnsi="Nikosh" w:cs="Nikosh"/>
          <w:b/>
          <w:sz w:val="28"/>
          <w:szCs w:val="28"/>
          <w:lang w:val="nb-NO" w:bidi="bn-IN"/>
        </w:rPr>
      </w:pPr>
      <w:r w:rsidRPr="00000982">
        <w:rPr>
          <w:rFonts w:ascii="Nikosh" w:hAnsi="Nikosh" w:cs="Nikosh" w:hint="cs"/>
          <w:b/>
          <w:sz w:val="28"/>
          <w:szCs w:val="28"/>
          <w:lang w:val="nb-NO" w:bidi="bn-IN"/>
        </w:rPr>
        <w:t>করোনাকালীন</w:t>
      </w:r>
      <w:r w:rsidRPr="00000982">
        <w:rPr>
          <w:rFonts w:ascii="Nikosh" w:hAnsi="Nikosh" w:cs="Nikosh"/>
          <w:b/>
          <w:sz w:val="28"/>
          <w:szCs w:val="28"/>
          <w:lang w:val="nb-NO" w:bidi="bn-IN"/>
        </w:rPr>
        <w:t xml:space="preserve"> </w:t>
      </w:r>
      <w:r w:rsidRPr="00000982">
        <w:rPr>
          <w:rFonts w:ascii="Nikosh" w:hAnsi="Nikosh" w:cs="Nikosh" w:hint="cs"/>
          <w:b/>
          <w:sz w:val="28"/>
          <w:szCs w:val="28"/>
          <w:lang w:val="nb-NO" w:bidi="bn-IN"/>
        </w:rPr>
        <w:t>সহায়তা</w:t>
      </w:r>
      <w:r w:rsidRPr="00000982">
        <w:rPr>
          <w:rFonts w:ascii="Nikosh" w:hAnsi="Nikosh" w:cs="Nikosh"/>
          <w:b/>
          <w:sz w:val="28"/>
          <w:szCs w:val="28"/>
          <w:lang w:val="nb-NO" w:bidi="bn-IN"/>
        </w:rPr>
        <w:t xml:space="preserve"> </w:t>
      </w:r>
      <w:r w:rsidRPr="00000982">
        <w:rPr>
          <w:rFonts w:ascii="Nikosh" w:hAnsi="Nikosh" w:cs="Nikosh" w:hint="cs"/>
          <w:b/>
          <w:sz w:val="28"/>
          <w:szCs w:val="28"/>
          <w:lang w:val="nb-NO" w:bidi="bn-IN"/>
        </w:rPr>
        <w:t>পাবেন</w:t>
      </w:r>
      <w:r w:rsidRPr="00000982">
        <w:rPr>
          <w:rFonts w:ascii="Nikosh" w:hAnsi="Nikosh" w:cs="Nikosh"/>
          <w:b/>
          <w:sz w:val="28"/>
          <w:szCs w:val="28"/>
          <w:lang w:val="nb-NO" w:bidi="bn-IN"/>
        </w:rPr>
        <w:t xml:space="preserve"> আরো </w:t>
      </w:r>
      <w:r w:rsidRPr="00000982">
        <w:rPr>
          <w:rFonts w:ascii="Nikosh" w:hAnsi="Nikosh" w:cs="Nikosh" w:hint="cs"/>
          <w:b/>
          <w:sz w:val="28"/>
          <w:szCs w:val="28"/>
          <w:lang w:val="nb-NO" w:bidi="bn-IN"/>
        </w:rPr>
        <w:t>দুই</w:t>
      </w:r>
      <w:r w:rsidRPr="00000982">
        <w:rPr>
          <w:rFonts w:ascii="Nikosh" w:hAnsi="Nikosh" w:cs="Nikosh"/>
          <w:b/>
          <w:sz w:val="28"/>
          <w:szCs w:val="28"/>
          <w:lang w:val="nb-NO" w:bidi="bn-IN"/>
        </w:rPr>
        <w:t xml:space="preserve"> </w:t>
      </w:r>
      <w:r w:rsidRPr="00000982">
        <w:rPr>
          <w:rFonts w:ascii="Nikosh" w:hAnsi="Nikosh" w:cs="Nikosh" w:hint="cs"/>
          <w:b/>
          <w:sz w:val="28"/>
          <w:szCs w:val="28"/>
          <w:lang w:val="nb-NO" w:bidi="bn-IN"/>
        </w:rPr>
        <w:t>হাজার</w:t>
      </w:r>
      <w:r w:rsidRPr="00000982">
        <w:rPr>
          <w:rFonts w:ascii="Nikosh" w:hAnsi="Nikosh" w:cs="Nikosh"/>
          <w:b/>
          <w:sz w:val="28"/>
          <w:szCs w:val="28"/>
          <w:lang w:val="nb-NO" w:bidi="bn-IN"/>
        </w:rPr>
        <w:t xml:space="preserve"> </w:t>
      </w:r>
      <w:r w:rsidRPr="00000982">
        <w:rPr>
          <w:rFonts w:ascii="Nikosh" w:hAnsi="Nikosh" w:cs="Nikosh" w:hint="cs"/>
          <w:b/>
          <w:sz w:val="28"/>
          <w:szCs w:val="28"/>
          <w:lang w:val="nb-NO" w:bidi="bn-IN"/>
        </w:rPr>
        <w:t>সাংবাদিক</w:t>
      </w:r>
    </w:p>
    <w:p w:rsidR="00AA40D7" w:rsidRPr="00C91C7A" w:rsidRDefault="00AA40D7" w:rsidP="00AA40D7">
      <w:pPr>
        <w:spacing w:after="0" w:line="240" w:lineRule="auto"/>
        <w:jc w:val="center"/>
        <w:rPr>
          <w:rFonts w:ascii="Nikosh" w:hAnsi="Nikosh" w:cs="Nikosh"/>
          <w:b/>
          <w:sz w:val="16"/>
          <w:szCs w:val="28"/>
          <w:lang w:val="nb-NO" w:bidi="bn-IN"/>
        </w:rPr>
      </w:pPr>
    </w:p>
    <w:p w:rsidR="00AA40D7" w:rsidRPr="00302590" w:rsidRDefault="00AA40D7" w:rsidP="00AA40D7">
      <w:pPr>
        <w:spacing w:after="100" w:line="240" w:lineRule="auto"/>
        <w:jc w:val="both"/>
        <w:rPr>
          <w:rFonts w:ascii="Nikosh" w:eastAsiaTheme="minorHAnsi" w:hAnsi="Nikosh" w:cs="Nikosh"/>
          <w:sz w:val="28"/>
          <w:szCs w:val="28"/>
          <w:lang w:val="nb-NO" w:bidi="bn-IN"/>
        </w:rPr>
      </w:pPr>
      <w:r w:rsidRPr="00853199">
        <w:rPr>
          <w:rFonts w:ascii="Nikosh" w:eastAsiaTheme="minorHAnsi" w:hAnsi="Nikosh" w:cs="Nikosh"/>
          <w:sz w:val="28"/>
          <w:szCs w:val="28"/>
          <w:lang w:val="nb-NO" w:bidi="bn-IN"/>
        </w:rPr>
        <w:t>ঢাকা, ১২ বৈশাখ (২৫ এপ্রিল)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আরো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হাজার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করোনাকালীন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প্রদানের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সিদ্ধান্ত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w:t>
      </w:r>
      <w:r w:rsidRPr="00614C1A">
        <w:rPr>
          <w:rFonts w:ascii="Nikosh" w:hAnsi="Nikosh" w:cs="Nikosh"/>
          <w:sz w:val="28"/>
          <w:szCs w:val="28"/>
          <w:lang w:val="nb-NO" w:bidi="bn-IN"/>
        </w:rPr>
        <w:t xml:space="preserve">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তথ্য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সম্প্রচার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বোর্ডের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চেয়ারম্যান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ড</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w:t>
      </w:r>
      <w:r>
        <w:rPr>
          <w:rFonts w:ascii="Nikosh" w:hAnsi="Nikosh" w:cs="Nikosh"/>
          <w:sz w:val="28"/>
          <w:szCs w:val="28"/>
          <w:lang w:val="nb-NO" w:bidi="bn-IN"/>
        </w:rPr>
        <w:t>্‌</w:t>
      </w:r>
      <w:r w:rsidRPr="00614C1A">
        <w:rPr>
          <w:rFonts w:ascii="Nikosh" w:hAnsi="Nikosh" w:cs="Nikosh" w:hint="cs"/>
          <w:sz w:val="28"/>
          <w:szCs w:val="28"/>
          <w:lang w:val="nb-NO" w:bidi="bn-IN"/>
        </w:rPr>
        <w:t>মুদ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সচিবালয়ে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তথ্য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সম্প্রচার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মন্ত্রণালয়ের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সভাকক্ষে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কল্যাণ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সভাশেষে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সিদ্ধান্তের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আক্রান্তের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চিকিৎসাধীন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তথ্যসচিব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বোর্ডের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ভাইস</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চেয়ারম্যান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খাজা</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অনলাইনে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সভায়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যোগ</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দেন।</w:t>
      </w:r>
      <w:r w:rsidRPr="00614C1A">
        <w:rPr>
          <w:rFonts w:ascii="Nikosh" w:hAnsi="Nikosh" w:cs="Nikosh"/>
          <w:sz w:val="28"/>
          <w:szCs w:val="28"/>
          <w:lang w:val="nb-NO" w:bidi="bn-IN"/>
        </w:rPr>
        <w:t xml:space="preserve">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করোনা</w:t>
      </w:r>
      <w:r>
        <w:rPr>
          <w:rFonts w:ascii="Nikosh" w:hAnsi="Nikosh" w:cs="Nikosh"/>
          <w:sz w:val="28"/>
          <w:szCs w:val="28"/>
          <w:lang w:val="nb-NO" w:bidi="bn-IN"/>
        </w:rPr>
        <w:t xml:space="preserve"> </w:t>
      </w:r>
      <w:r w:rsidRPr="00614C1A">
        <w:rPr>
          <w:rFonts w:ascii="Nikosh" w:hAnsi="Nikosh" w:cs="Nikosh" w:hint="cs"/>
          <w:sz w:val="28"/>
          <w:szCs w:val="28"/>
          <w:lang w:val="nb-NO" w:bidi="bn-IN"/>
        </w:rPr>
        <w:t>মহামারির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মধ্যে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কর্মরত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ধন্যবাদ</w:t>
      </w:r>
      <w:r>
        <w:rPr>
          <w:rFonts w:ascii="Nikosh" w:hAnsi="Nikosh" w:cs="Nikosh"/>
          <w:sz w:val="28"/>
          <w:szCs w:val="28"/>
          <w:lang w:val="nb-NO" w:bidi="bn-IN"/>
        </w:rPr>
        <w:t xml:space="preserve"> জ্ঞাপন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Pr>
          <w:rFonts w:ascii="Nikosh" w:hAnsi="Nikosh" w:cs="Nikosh"/>
          <w:sz w:val="28"/>
          <w:szCs w:val="28"/>
          <w:lang w:val="nb-NO" w:bidi="bn-IN"/>
        </w:rPr>
        <w:t xml:space="preserve"> </w:t>
      </w:r>
      <w:r w:rsidRPr="00614C1A">
        <w:rPr>
          <w:rFonts w:ascii="Nikosh" w:hAnsi="Nikosh" w:cs="Nikosh" w:hint="cs"/>
          <w:sz w:val="28"/>
          <w:szCs w:val="28"/>
          <w:lang w:val="nb-NO" w:bidi="bn-IN"/>
        </w:rPr>
        <w:t>মৃত্যুবরণকারী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আত্মার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শান্তি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অসুস্থদের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সুস্থতা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পৃথিবীর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করোনামুক্তি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মহামারির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দ্বিতীয়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ঢেউয়ে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যখন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লকডাউন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চলছে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ছুটিতে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মন্ত্রণালয়গুলো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বন্ধ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মধ্যেই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পক্ষ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থেকে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কিভাবে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সেজন্যই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আজকে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বৈঠক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ডাকা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বোর্ডের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সভায়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আপাতত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হাজার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জনপ্রতি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১০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হাজার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এককালীন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সিদ্ধান্ত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এছাড়া</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অর্থবছরে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কল্যাণ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নিয়মিত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আওতায়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শতাধিক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তিনি।</w:t>
      </w:r>
      <w:r w:rsidRPr="00614C1A">
        <w:rPr>
          <w:rFonts w:ascii="Nikosh" w:hAnsi="Nikosh" w:cs="Nikosh"/>
          <w:sz w:val="28"/>
          <w:szCs w:val="28"/>
          <w:lang w:val="nb-NO" w:bidi="bn-IN"/>
        </w:rPr>
        <w:t xml:space="preserve">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ড</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বলেন</w:t>
      </w:r>
      <w:r w:rsidRPr="00614C1A">
        <w:rPr>
          <w:rFonts w:ascii="Nikosh" w:hAnsi="Nikosh" w:cs="Nikosh"/>
          <w:sz w:val="28"/>
          <w:szCs w:val="28"/>
          <w:lang w:val="nb-NO" w:bidi="bn-IN"/>
        </w:rPr>
        <w:t>, ‘</w:t>
      </w:r>
      <w:r w:rsidRPr="00614C1A">
        <w:rPr>
          <w:rFonts w:ascii="Nikosh" w:hAnsi="Nikosh" w:cs="Nikosh" w:hint="cs"/>
          <w:sz w:val="28"/>
          <w:szCs w:val="28"/>
          <w:lang w:val="nb-NO" w:bidi="bn-IN"/>
        </w:rPr>
        <w:t>করোনা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মহামারির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মধ্যে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ভূমিকা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অস্বচ্ছল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চাকরিচ্যুত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থাকা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সত্ত্বেও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বেতন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পাওয়া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প্রধানমন্ত্রীর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নির্দেশনাক্রমে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মহামারির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প্রথম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দফায়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সারাদেশে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দলমত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নির্বিশেষে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৩</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হাজার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৩শ</w:t>
      </w:r>
      <w:r>
        <w:rPr>
          <w:rFonts w:ascii="Nikosh" w:hAnsi="Nikosh" w:cs="Nikosh"/>
          <w:sz w:val="28"/>
          <w:szCs w:val="28"/>
          <w:lang w:val="nb-NO" w:bidi="bn-IN"/>
        </w:rPr>
        <w:t xml:space="preserve">’ </w:t>
      </w:r>
      <w:r w:rsidRPr="00614C1A">
        <w:rPr>
          <w:rFonts w:ascii="Nikosh" w:hAnsi="Nikosh" w:cs="Nikosh" w:hint="cs"/>
          <w:sz w:val="28"/>
          <w:szCs w:val="28"/>
          <w:lang w:val="nb-NO" w:bidi="bn-IN"/>
        </w:rPr>
        <w:t>৫০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সমস্ত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বন্ধু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প্রেসক্লাবের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দাঁড়িয়ে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ওপর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বিষোদগার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মধ্যে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অস্বচ্ছলরাও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থেকে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অনুরোধ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ইউনিয়নের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নেতৃবৃন্দ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রেখেছিলেন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এজন্য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ধন্যবাদ।</w:t>
      </w:r>
      <w:r w:rsidRPr="00614C1A">
        <w:rPr>
          <w:rFonts w:ascii="Nikosh" w:hAnsi="Nikosh" w:cs="Nikosh" w:hint="eastAsia"/>
          <w:sz w:val="28"/>
          <w:szCs w:val="28"/>
          <w:lang w:val="nb-NO" w:bidi="bn-IN"/>
        </w:rPr>
        <w:t>’</w:t>
      </w:r>
      <w:r w:rsidRPr="00614C1A">
        <w:rPr>
          <w:rFonts w:ascii="Nikosh" w:hAnsi="Nikosh" w:cs="Nikosh"/>
          <w:sz w:val="28"/>
          <w:szCs w:val="28"/>
          <w:lang w:val="nb-NO" w:bidi="bn-IN"/>
        </w:rPr>
        <w:t xml:space="preserve">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বাংলাদেশে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প্রধানমন্ত্রী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করোনাকালে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এককালীন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সিদ্ধান্ত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নিয়েছেন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ধরণের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ভারত</w:t>
      </w:r>
      <w:r w:rsidRPr="00614C1A">
        <w:rPr>
          <w:rFonts w:ascii="Nikosh" w:hAnsi="Nikosh" w:cs="Nikosh"/>
          <w:sz w:val="28"/>
          <w:szCs w:val="28"/>
          <w:lang w:val="nb-NO" w:bidi="bn-IN"/>
        </w:rPr>
        <w:t>-</w:t>
      </w:r>
      <w:r w:rsidRPr="00614C1A">
        <w:rPr>
          <w:rFonts w:ascii="Nikosh" w:hAnsi="Nikosh" w:cs="Nikosh" w:hint="cs"/>
          <w:sz w:val="28"/>
          <w:szCs w:val="28"/>
          <w:lang w:val="nb-NO" w:bidi="bn-IN"/>
        </w:rPr>
        <w:t>পাকিস্তান</w:t>
      </w:r>
      <w:r w:rsidRPr="00614C1A">
        <w:rPr>
          <w:rFonts w:ascii="Nikosh" w:hAnsi="Nikosh" w:cs="Nikosh"/>
          <w:sz w:val="28"/>
          <w:szCs w:val="28"/>
          <w:lang w:val="nb-NO" w:bidi="bn-IN"/>
        </w:rPr>
        <w:t>-</w:t>
      </w:r>
      <w:r w:rsidRPr="00614C1A">
        <w:rPr>
          <w:rFonts w:ascii="Nikosh" w:hAnsi="Nikosh" w:cs="Nikosh" w:hint="cs"/>
          <w:sz w:val="28"/>
          <w:szCs w:val="28"/>
          <w:lang w:val="nb-NO" w:bidi="bn-IN"/>
        </w:rPr>
        <w:t>নেপাল</w:t>
      </w:r>
      <w:r w:rsidRPr="00614C1A">
        <w:rPr>
          <w:rFonts w:ascii="Nikosh" w:hAnsi="Nikosh" w:cs="Nikosh"/>
          <w:sz w:val="28"/>
          <w:szCs w:val="28"/>
          <w:lang w:val="nb-NO" w:bidi="bn-IN"/>
        </w:rPr>
        <w:t>-</w:t>
      </w:r>
      <w:r w:rsidRPr="00614C1A">
        <w:rPr>
          <w:rFonts w:ascii="Nikosh" w:hAnsi="Nikosh" w:cs="Nikosh" w:hint="cs"/>
          <w:sz w:val="28"/>
          <w:szCs w:val="28"/>
          <w:lang w:val="nb-NO" w:bidi="bn-IN"/>
        </w:rPr>
        <w:t>ভুটান</w:t>
      </w:r>
      <w:r w:rsidRPr="00614C1A">
        <w:rPr>
          <w:rFonts w:ascii="Nikosh" w:hAnsi="Nikosh" w:cs="Nikosh"/>
          <w:sz w:val="28"/>
          <w:szCs w:val="28"/>
          <w:lang w:val="nb-NO" w:bidi="bn-IN"/>
        </w:rPr>
        <w:t>-</w:t>
      </w:r>
      <w:r w:rsidRPr="00614C1A">
        <w:rPr>
          <w:rFonts w:ascii="Nikosh" w:hAnsi="Nikosh" w:cs="Nikosh" w:hint="cs"/>
          <w:sz w:val="28"/>
          <w:szCs w:val="28"/>
          <w:lang w:val="nb-NO" w:bidi="bn-IN"/>
        </w:rPr>
        <w:t>শ্রীলংকা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কোথাও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হচ্ছে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উল্লেখ</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ড</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কেউ</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মৃত্যুবরণ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শুধুমাত্র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ক্ষেত্রে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ভারতে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হচ্ছে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করোনাকালে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অস্বচ্ছল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চাকরিচ্যুত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কাউকে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সেখানে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সহায়তা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হচ্ছে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w:t>
      </w:r>
      <w:r w:rsidRPr="00614C1A">
        <w:rPr>
          <w:rFonts w:ascii="Nikosh" w:hAnsi="Nikosh" w:cs="Nikosh"/>
          <w:sz w:val="28"/>
          <w:szCs w:val="28"/>
          <w:lang w:val="nb-NO" w:bidi="bn-IN"/>
        </w:rPr>
        <w:t xml:space="preserve">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করোনাকালে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চাকরিচ্যুতি</w:t>
      </w:r>
      <w:r w:rsidRPr="00614C1A">
        <w:rPr>
          <w:rFonts w:ascii="Nikosh" w:hAnsi="Nikosh" w:cs="Nikosh"/>
          <w:sz w:val="28"/>
          <w:szCs w:val="28"/>
          <w:lang w:val="nb-NO" w:bidi="bn-IN"/>
        </w:rPr>
        <w:t xml:space="preserve"> </w:t>
      </w:r>
      <w:r>
        <w:rPr>
          <w:rFonts w:ascii="Nikosh" w:hAnsi="Nikosh" w:cs="Nikosh" w:hint="cs"/>
          <w:sz w:val="28"/>
          <w:szCs w:val="28"/>
          <w:lang w:val="nb-NO" w:bidi="bn-IN"/>
        </w:rPr>
        <w:t>বিষ</w:t>
      </w:r>
      <w:r>
        <w:rPr>
          <w:rFonts w:ascii="Nikosh" w:hAnsi="Nikosh" w:cs="Nikosh"/>
          <w:sz w:val="28"/>
          <w:szCs w:val="28"/>
          <w:lang w:val="nb-NO" w:bidi="bn-IN"/>
        </w:rPr>
        <w:t>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প্রশ্নের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জবাবে</w:t>
      </w:r>
      <w:r>
        <w:rPr>
          <w:rFonts w:ascii="Nikosh" w:hAnsi="Nikosh" w:cs="Nikosh"/>
          <w:sz w:val="28"/>
          <w:szCs w:val="28"/>
          <w:lang w:val="nb-NO" w:bidi="bn-IN"/>
        </w:rPr>
        <w:t xml:space="preserve"> </w:t>
      </w:r>
      <w:r w:rsidRPr="00614C1A">
        <w:rPr>
          <w:rFonts w:ascii="Nikosh" w:hAnsi="Nikosh" w:cs="Nikosh" w:hint="cs"/>
          <w:sz w:val="28"/>
          <w:szCs w:val="28"/>
          <w:lang w:val="nb-NO" w:bidi="bn-IN"/>
        </w:rPr>
        <w:t>মন্ত্রী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এসময়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অত্যন্ত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w:t>
      </w:r>
      <w:r>
        <w:rPr>
          <w:rFonts w:ascii="Nikosh" w:hAnsi="Nikosh" w:cs="Nikosh"/>
          <w:sz w:val="28"/>
          <w:szCs w:val="28"/>
          <w:lang w:val="nb-NO" w:bidi="bn-IN"/>
        </w:rPr>
        <w:t>ঃ</w:t>
      </w:r>
      <w:r w:rsidRPr="00614C1A">
        <w:rPr>
          <w:rFonts w:ascii="Nikosh" w:hAnsi="Nikosh" w:cs="Nikosh" w:hint="cs"/>
          <w:sz w:val="28"/>
          <w:szCs w:val="28"/>
          <w:lang w:val="nb-NO" w:bidi="bn-IN"/>
        </w:rPr>
        <w:t>খজনক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অনভিপ্রেত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অগ্রহণযোগ্য।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সংবাদমাধ্যমগুলো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করোনাকালে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অন্যান্য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ব্যবসা</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প্রতিষ্ঠানের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মতোই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সমস্যার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সম্মুখীন।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বিষয়টাকে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মানবিক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দৃষ্টিকোণ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থেকে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দেখার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অনুরোধ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শুরু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থেকেই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করেছিলাম।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অনেক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ক্ষেত্রে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অনুসরণ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অত্যন্ত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w:t>
      </w:r>
      <w:r>
        <w:rPr>
          <w:rFonts w:ascii="Nikosh" w:hAnsi="Nikosh" w:cs="Nikosh"/>
          <w:sz w:val="28"/>
          <w:szCs w:val="28"/>
          <w:lang w:val="nb-NO" w:bidi="bn-IN"/>
        </w:rPr>
        <w:t>ঃ</w:t>
      </w:r>
      <w:r w:rsidRPr="00614C1A">
        <w:rPr>
          <w:rFonts w:ascii="Nikosh" w:hAnsi="Nikosh" w:cs="Nikosh" w:hint="cs"/>
          <w:sz w:val="28"/>
          <w:szCs w:val="28"/>
          <w:lang w:val="nb-NO" w:bidi="bn-IN"/>
        </w:rPr>
        <w:t>খজনক।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সম্প্রতি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যেখানে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চাকরিচ্যুতি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সেগুলো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আলাপ</w:t>
      </w:r>
      <w:r w:rsidRPr="00614C1A">
        <w:rPr>
          <w:rFonts w:ascii="Nikosh" w:hAnsi="Nikosh" w:cs="Nikosh"/>
          <w:sz w:val="28"/>
          <w:szCs w:val="28"/>
          <w:lang w:val="nb-NO" w:bidi="bn-IN"/>
        </w:rPr>
        <w:t>-</w:t>
      </w:r>
      <w:r w:rsidRPr="00614C1A">
        <w:rPr>
          <w:rFonts w:ascii="Nikosh" w:hAnsi="Nikosh" w:cs="Nikosh" w:hint="cs"/>
          <w:sz w:val="28"/>
          <w:szCs w:val="28"/>
          <w:lang w:val="nb-NO" w:bidi="bn-IN"/>
        </w:rPr>
        <w:t>আলোচনা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চলছে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ইউনিয়নগুলো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চেষ্টা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যাদেরকে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চাকরিচ্যুত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তাদেরকে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পুণর্বহাল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দিকেই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কর্তৃপক্ষ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প্রত্যাশা।</w:t>
      </w:r>
      <w:r w:rsidRPr="00614C1A">
        <w:rPr>
          <w:rFonts w:ascii="Nikosh" w:hAnsi="Nikosh" w:cs="Nikosh"/>
          <w:sz w:val="28"/>
          <w:szCs w:val="28"/>
          <w:lang w:val="nb-NO" w:bidi="bn-IN"/>
        </w:rPr>
        <w:t xml:space="preserve">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ভারতের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বন্ধের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বিএনপি</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মহাসচিবের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প্রস্তাবের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বিষয়ে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প্রশ্ন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ড</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বলেন</w:t>
      </w:r>
      <w:r w:rsidRPr="00614C1A">
        <w:rPr>
          <w:rFonts w:ascii="Nikosh" w:hAnsi="Nikosh" w:cs="Nikosh"/>
          <w:sz w:val="28"/>
          <w:szCs w:val="28"/>
          <w:lang w:val="nb-NO" w:bidi="bn-IN"/>
        </w:rPr>
        <w:t>, ‘</w:t>
      </w:r>
      <w:r w:rsidRPr="00614C1A">
        <w:rPr>
          <w:rFonts w:ascii="Nikosh" w:hAnsi="Nikosh" w:cs="Nikosh" w:hint="cs"/>
          <w:sz w:val="28"/>
          <w:szCs w:val="28"/>
          <w:lang w:val="nb-NO" w:bidi="bn-IN"/>
        </w:rPr>
        <w:t>ভারতের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স্বাভাবিক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অবস্থায়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যেভাবে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থাকে</w:t>
      </w:r>
      <w:r>
        <w:rPr>
          <w:rFonts w:ascii="Nikosh" w:hAnsi="Nikosh" w:cs="Nikosh"/>
          <w:sz w:val="28"/>
          <w:szCs w:val="28"/>
          <w:lang w:val="nb-NO" w:bidi="bn-IN"/>
        </w:rPr>
        <w:t xml:space="preserve"> </w:t>
      </w:r>
      <w:r w:rsidRPr="00614C1A">
        <w:rPr>
          <w:rFonts w:ascii="Nikosh" w:hAnsi="Nikosh" w:cs="Nikosh" w:hint="cs"/>
          <w:sz w:val="28"/>
          <w:szCs w:val="28"/>
          <w:lang w:val="nb-NO" w:bidi="bn-IN"/>
        </w:rPr>
        <w:t>সেভাবে</w:t>
      </w:r>
      <w:r>
        <w:rPr>
          <w:rFonts w:ascii="Nikosh" w:hAnsi="Nikosh" w:cs="Nikosh"/>
          <w:sz w:val="28"/>
          <w:szCs w:val="28"/>
          <w:lang w:val="nb-NO" w:bidi="bn-IN"/>
        </w:rPr>
        <w:t xml:space="preserve"> </w:t>
      </w:r>
      <w:r w:rsidRPr="00614C1A">
        <w:rPr>
          <w:rFonts w:ascii="Nikosh" w:hAnsi="Nikosh" w:cs="Nikosh" w:hint="cs"/>
          <w:sz w:val="28"/>
          <w:szCs w:val="28"/>
          <w:lang w:val="nb-NO" w:bidi="bn-IN"/>
        </w:rPr>
        <w:t>চালু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বাংলাদেশের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সেখানে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পারছে</w:t>
      </w:r>
      <w:r>
        <w:rPr>
          <w:rFonts w:ascii="Nikosh" w:hAnsi="Nikosh" w:cs="Nikosh"/>
          <w:sz w:val="28"/>
          <w:szCs w:val="28"/>
          <w:lang w:val="nb-NO" w:bidi="bn-IN"/>
        </w:rPr>
        <w:t xml:space="preserve"> </w:t>
      </w:r>
      <w:r w:rsidRPr="00614C1A">
        <w:rPr>
          <w:rFonts w:ascii="Nikosh" w:hAnsi="Nikosh" w:cs="Nikosh" w:hint="cs"/>
          <w:sz w:val="28"/>
          <w:szCs w:val="28"/>
          <w:lang w:val="nb-NO" w:bidi="bn-IN"/>
        </w:rPr>
        <w:t>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সেখান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থেকে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বাংলাদেশেও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কেউ</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আসতে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পণ্য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পরিবহণ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মির্জা</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ফখরুল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ইসলাম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আলমগীর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সাহেব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পণ্য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পরিবহন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বন্ধ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বাংলাদেশে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পণ্যের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সংকট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উনি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বুদ্ধিমান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খুব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বুদ্ধি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একটি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সংকট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কার্যত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শুধু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পণ্য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পরিবহন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চালু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আছে।</w:t>
      </w:r>
      <w:r w:rsidRPr="00614C1A">
        <w:rPr>
          <w:rFonts w:ascii="Nikosh" w:hAnsi="Nikosh" w:cs="Nikosh" w:hint="eastAsia"/>
          <w:sz w:val="28"/>
          <w:szCs w:val="28"/>
          <w:lang w:val="nb-NO" w:bidi="bn-IN"/>
        </w:rPr>
        <w:t>’</w:t>
      </w:r>
      <w:r>
        <w:rPr>
          <w:rFonts w:ascii="Nikosh" w:hAnsi="Nikosh" w:cs="Nikosh"/>
          <w:sz w:val="28"/>
          <w:szCs w:val="28"/>
          <w:lang w:val="nb-NO" w:bidi="bn-IN"/>
        </w:rPr>
        <w:t xml:space="preserve"> </w:t>
      </w:r>
    </w:p>
    <w:p w:rsidR="00AA40D7" w:rsidRPr="00614C1A" w:rsidRDefault="00AA40D7" w:rsidP="00AA40D7">
      <w:pPr>
        <w:spacing w:after="120" w:line="240" w:lineRule="auto"/>
        <w:jc w:val="right"/>
        <w:rPr>
          <w:rFonts w:ascii="Nikosh" w:hAnsi="Nikosh" w:cs="Nikosh"/>
          <w:sz w:val="28"/>
          <w:szCs w:val="28"/>
          <w:lang w:val="nb-NO" w:bidi="bn-IN"/>
        </w:rPr>
      </w:pPr>
      <w:r>
        <w:rPr>
          <w:rFonts w:ascii="Nikosh" w:hAnsi="Nikosh" w:cs="Nikosh"/>
          <w:sz w:val="28"/>
          <w:szCs w:val="28"/>
          <w:lang w:val="nb-NO" w:bidi="bn-IN"/>
        </w:rPr>
        <w:t>চলমান পাতা-২</w:t>
      </w:r>
    </w:p>
    <w:p w:rsidR="00AA40D7"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p>
    <w:p w:rsidR="00AA40D7" w:rsidRDefault="00AA40D7" w:rsidP="00AA40D7">
      <w:pPr>
        <w:spacing w:after="120" w:line="240" w:lineRule="auto"/>
        <w:jc w:val="right"/>
        <w:rPr>
          <w:rFonts w:ascii="Nikosh" w:hAnsi="Nikosh" w:cs="Nikosh"/>
          <w:sz w:val="28"/>
          <w:szCs w:val="28"/>
          <w:lang w:val="nb-NO" w:bidi="bn-IN"/>
        </w:rPr>
      </w:pPr>
      <w:r>
        <w:rPr>
          <w:rFonts w:ascii="Nikosh" w:hAnsi="Nikosh" w:cs="Nikosh"/>
          <w:sz w:val="28"/>
          <w:szCs w:val="28"/>
          <w:lang w:val="nb-NO" w:bidi="bn-IN"/>
        </w:rPr>
        <w:t>পাতা-২</w:t>
      </w:r>
    </w:p>
    <w:p w:rsidR="00AA40D7" w:rsidRDefault="00AA40D7" w:rsidP="00AA40D7">
      <w:pPr>
        <w:spacing w:after="120" w:line="240" w:lineRule="auto"/>
        <w:jc w:val="right"/>
        <w:rPr>
          <w:rFonts w:ascii="Nikosh" w:hAnsi="Nikosh" w:cs="Nikosh"/>
          <w:sz w:val="28"/>
          <w:szCs w:val="28"/>
          <w:lang w:val="nb-NO" w:bidi="bn-IN"/>
        </w:rPr>
      </w:pP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লকডাউন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শিথিল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বিষয়ে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প্রশ্নের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জবাবে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ড</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হাছান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বলেন</w:t>
      </w:r>
      <w:r w:rsidRPr="00614C1A">
        <w:rPr>
          <w:rFonts w:ascii="Nikosh" w:hAnsi="Nikosh" w:cs="Nikosh"/>
          <w:sz w:val="28"/>
          <w:szCs w:val="28"/>
          <w:lang w:val="nb-NO" w:bidi="bn-IN"/>
        </w:rPr>
        <w:t>, ‘</w:t>
      </w:r>
      <w:r w:rsidRPr="00614C1A">
        <w:rPr>
          <w:rFonts w:ascii="Nikosh" w:hAnsi="Nikosh" w:cs="Nikosh" w:hint="cs"/>
          <w:sz w:val="28"/>
          <w:szCs w:val="28"/>
          <w:lang w:val="nb-NO" w:bidi="bn-IN"/>
        </w:rPr>
        <w:t>সরকার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লকডাউন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লকডাউন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দোকান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খোলার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জন্য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বিক্ষোভ</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মিছিল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মানুষের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জীবন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জীবিকা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উভয়ই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রক্ষাকল্পে</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সিদ্ধান্ত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w:t>
      </w:r>
      <w:r>
        <w:rPr>
          <w:rFonts w:ascii="Nikosh" w:hAnsi="Nikosh" w:cs="Nikosh"/>
          <w:sz w:val="28"/>
          <w:szCs w:val="28"/>
          <w:lang w:val="nb-NO" w:bidi="bn-IN"/>
        </w:rPr>
        <w:t>’</w:t>
      </w:r>
      <w:r w:rsidRPr="00614C1A">
        <w:rPr>
          <w:rFonts w:ascii="Nikosh" w:hAnsi="Nikosh" w:cs="Nikosh" w:hint="cs"/>
          <w:sz w:val="28"/>
          <w:szCs w:val="28"/>
          <w:lang w:val="nb-NO" w:bidi="bn-IN"/>
        </w:rPr>
        <w:t>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সমন্বয়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অত্যন্ত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সফলতার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কাজ</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বাংলাদেশ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প্রথম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দফা</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মহামারির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ঢেউ</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সফলভাবে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মোকাবিলায়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সক্ষম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একইসাথে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অর্থনীতিকে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রক্ষা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করতেও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সক্ষম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মাত্র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২০টি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পজেটিভ</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জিডিপি</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গ্রোথ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মধ্যে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বাংলাদেশের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অবস্থান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নম্বরে।</w:t>
      </w:r>
      <w:r w:rsidRPr="00614C1A">
        <w:rPr>
          <w:rFonts w:ascii="Nikosh" w:hAnsi="Nikosh" w:cs="Nikosh" w:hint="eastAsia"/>
          <w:sz w:val="28"/>
          <w:szCs w:val="28"/>
          <w:lang w:val="nb-NO" w:bidi="bn-IN"/>
        </w:rPr>
        <w:t>’</w:t>
      </w:r>
      <w:r w:rsidRPr="00614C1A">
        <w:rPr>
          <w:rFonts w:ascii="Nikosh" w:hAnsi="Nikosh" w:cs="Nikosh"/>
          <w:sz w:val="28"/>
          <w:szCs w:val="28"/>
          <w:lang w:val="nb-NO" w:bidi="bn-IN"/>
        </w:rPr>
        <w:t xml:space="preserve"> </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খেটে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খাওয়া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মানুষের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কষ্ট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হচ্ছে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দেশে</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কয়েক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দোকানের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ওপর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নির্ভরশীল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ঈদ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এগুলো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বিবেচনা</w:t>
      </w:r>
      <w:r>
        <w:rPr>
          <w:rFonts w:ascii="Nikosh" w:hAnsi="Nikosh" w:cs="Nikosh"/>
          <w:sz w:val="28"/>
          <w:szCs w:val="28"/>
          <w:lang w:val="nb-NO" w:bidi="bn-IN"/>
        </w:rPr>
        <w:t>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রাখতে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সেকারণে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স্বাস্থ্যবিধি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এগুলো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খোলার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সিদ্ধান্ত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গ্রহণ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করেছে।</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সবাই</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স্বাস্থ্যবিধি</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কাজ</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তাহলে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আমাদের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পক্ষে</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মোকাবিলা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সম্ভবপর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হবে।</w:t>
      </w:r>
    </w:p>
    <w:p w:rsidR="00AA40D7" w:rsidRPr="00614C1A" w:rsidRDefault="00AA40D7" w:rsidP="00AA40D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14C1A">
        <w:rPr>
          <w:rFonts w:ascii="Nikosh" w:hAnsi="Nikosh" w:cs="Nikosh" w:hint="cs"/>
          <w:sz w:val="28"/>
          <w:szCs w:val="28"/>
          <w:lang w:val="nb-NO" w:bidi="bn-IN"/>
        </w:rPr>
        <w:t>সাংবাদিক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কল্যাণ</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বোর্ডের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সদস্যদের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মধ্যে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প্রধান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তথ্য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অফিসার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কুমার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সরকার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প্রধানমন্ত্রীর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কার্যালয়ের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পরিচালক</w:t>
      </w:r>
      <w:r w:rsidRPr="00614C1A">
        <w:rPr>
          <w:rFonts w:ascii="Nikosh" w:hAnsi="Nikosh" w:cs="Nikosh"/>
          <w:sz w:val="28"/>
          <w:szCs w:val="28"/>
          <w:lang w:val="nb-NO" w:bidi="bn-IN"/>
        </w:rPr>
        <w:t>-</w:t>
      </w:r>
      <w:r w:rsidRPr="00614C1A">
        <w:rPr>
          <w:rFonts w:ascii="Nikosh" w:hAnsi="Nikosh" w:cs="Nikosh" w:hint="cs"/>
          <w:sz w:val="28"/>
          <w:szCs w:val="28"/>
          <w:lang w:val="nb-NO" w:bidi="bn-IN"/>
        </w:rPr>
        <w:t>৭</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মোহাম্মদ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ফিজনূর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রহমান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অর্থ</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বিভাগের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অতিরিক্ত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সচিব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w:t>
      </w:r>
      <w:r>
        <w:rPr>
          <w:rFonts w:ascii="Nikosh" w:hAnsi="Nikosh" w:cs="Nikosh"/>
          <w:sz w:val="28"/>
          <w:szCs w:val="28"/>
          <w:lang w:val="nb-NO" w:bidi="bn-IN"/>
        </w:rPr>
        <w:t>ঃ</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গোলাম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মোস্তফা</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ট্রাস্টের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ব্যবস্থাপনা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পরিচালক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প্রেস</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ইনস্টিটিউটের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মহাপরিচালক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জাফর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ওয়াজেদ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তথ্য</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ও</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সম্প্রচার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মন্ত্রণালয়ের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যুগ্ম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সচিব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এস</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এম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মাহফুজুল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বিএফইউজে</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সভাপতি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মোল্লা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জালাল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ভারপ্রাপ্ত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মহাসচিব</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আব্দুল</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মজিদ</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ডিইউজে</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সভাপতি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কুদ্দুস</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আফ্রাদ</w:t>
      </w:r>
      <w:r w:rsidRPr="00614C1A">
        <w:rPr>
          <w:rFonts w:ascii="Nikosh" w:hAnsi="Nikosh" w:cs="Nikosh"/>
          <w:sz w:val="28"/>
          <w:szCs w:val="28"/>
          <w:lang w:val="nb-NO" w:bidi="bn-IN"/>
        </w:rPr>
        <w:t>,</w:t>
      </w:r>
      <w:r>
        <w:rPr>
          <w:rFonts w:ascii="Nikosh" w:hAnsi="Nikosh" w:cs="Nikosh"/>
          <w:sz w:val="28"/>
          <w:szCs w:val="28"/>
          <w:lang w:val="nb-NO" w:bidi="bn-IN"/>
        </w:rPr>
        <w:t xml:space="preserve"> সাধারণ সম্পাদক সাজ্জাদ আলম খান তপু,</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দৈনিক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সংবাদের</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ব্যবস্থাপনা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সম্পাদক</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কাশেম</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হুমায়ুন</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সভায়</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উপস্থিত</w:t>
      </w:r>
      <w:r w:rsidRPr="00614C1A">
        <w:rPr>
          <w:rFonts w:ascii="Nikosh" w:hAnsi="Nikosh" w:cs="Nikosh"/>
          <w:sz w:val="28"/>
          <w:szCs w:val="28"/>
          <w:lang w:val="nb-NO" w:bidi="bn-IN"/>
        </w:rPr>
        <w:t xml:space="preserve"> </w:t>
      </w:r>
      <w:r w:rsidRPr="00614C1A">
        <w:rPr>
          <w:rFonts w:ascii="Nikosh" w:hAnsi="Nikosh" w:cs="Nikosh" w:hint="cs"/>
          <w:sz w:val="28"/>
          <w:szCs w:val="28"/>
          <w:lang w:val="nb-NO" w:bidi="bn-IN"/>
        </w:rPr>
        <w:t>ছিলেন।</w:t>
      </w:r>
      <w:r w:rsidRPr="00614C1A">
        <w:rPr>
          <w:rFonts w:ascii="Nikosh" w:hAnsi="Nikosh" w:cs="Nikosh"/>
          <w:sz w:val="28"/>
          <w:szCs w:val="28"/>
          <w:lang w:val="nb-NO" w:bidi="bn-IN"/>
        </w:rPr>
        <w:t xml:space="preserve"> </w:t>
      </w:r>
    </w:p>
    <w:p w:rsidR="00AA40D7" w:rsidRPr="00614C1A" w:rsidRDefault="00AA40D7" w:rsidP="00AA40D7">
      <w:pPr>
        <w:spacing w:after="0" w:line="240" w:lineRule="auto"/>
        <w:jc w:val="both"/>
        <w:rPr>
          <w:rFonts w:ascii="Nikosh" w:hAnsi="Nikosh" w:cs="Nikosh"/>
          <w:sz w:val="28"/>
          <w:szCs w:val="28"/>
          <w:lang w:val="nb-NO" w:bidi="bn-IN"/>
        </w:rPr>
      </w:pPr>
    </w:p>
    <w:p w:rsidR="00AA40D7" w:rsidRPr="00853199" w:rsidRDefault="00AA40D7" w:rsidP="00AA40D7">
      <w:pPr>
        <w:spacing w:after="100" w:line="240" w:lineRule="auto"/>
        <w:jc w:val="center"/>
        <w:rPr>
          <w:rFonts w:ascii="Nikosh" w:eastAsiaTheme="minorHAnsi" w:hAnsi="Nikosh" w:cs="Nikosh"/>
          <w:sz w:val="28"/>
          <w:szCs w:val="28"/>
          <w:lang w:val="nb-NO" w:bidi="bn-IN"/>
        </w:rPr>
      </w:pPr>
      <w:r w:rsidRPr="00853199">
        <w:rPr>
          <w:rFonts w:ascii="Nikosh" w:eastAsiaTheme="minorHAnsi" w:hAnsi="Nikosh" w:cs="Nikosh"/>
          <w:sz w:val="28"/>
          <w:szCs w:val="28"/>
          <w:lang w:val="nb-NO" w:bidi="bn-IN"/>
        </w:rPr>
        <w:t>#</w:t>
      </w:r>
    </w:p>
    <w:p w:rsidR="00AA40D7" w:rsidRPr="00853199" w:rsidRDefault="00AA40D7" w:rsidP="00AA40D7">
      <w:pPr>
        <w:spacing w:after="100" w:line="240" w:lineRule="auto"/>
        <w:jc w:val="center"/>
        <w:rPr>
          <w:rFonts w:ascii="Nikosh" w:eastAsiaTheme="minorHAnsi" w:hAnsi="Nikosh" w:cs="Nikosh"/>
          <w:sz w:val="28"/>
          <w:szCs w:val="28"/>
          <w:lang w:val="nb-NO" w:bidi="bn-IN"/>
        </w:rPr>
      </w:pPr>
    </w:p>
    <w:p w:rsidR="00AA40D7" w:rsidRDefault="00AA40D7" w:rsidP="00AA40D7">
      <w:pPr>
        <w:rPr>
          <w:rFonts w:ascii="Nikosh" w:hAnsi="Nikosh" w:cs="Nikosh"/>
          <w:sz w:val="28"/>
          <w:szCs w:val="28"/>
          <w:lang w:val="nb-NO" w:bidi="bn-IN"/>
        </w:rPr>
      </w:pPr>
      <w:r w:rsidRPr="00614C1A">
        <w:rPr>
          <w:rFonts w:ascii="Nikosh" w:hAnsi="Nikosh" w:cs="Nikosh" w:hint="cs"/>
          <w:sz w:val="28"/>
          <w:szCs w:val="28"/>
          <w:lang w:val="nb-NO" w:bidi="bn-IN"/>
        </w:rPr>
        <w:t>আকরাম</w:t>
      </w:r>
      <w:r w:rsidRPr="00853199">
        <w:rPr>
          <w:rFonts w:ascii="Nikosh" w:hAnsi="Nikosh" w:cs="Nikosh"/>
          <w:sz w:val="28"/>
          <w:szCs w:val="28"/>
          <w:lang w:val="nb-NO" w:bidi="bn-IN"/>
        </w:rPr>
        <w:t>/</w:t>
      </w:r>
      <w:r>
        <w:rPr>
          <w:rFonts w:ascii="Nikosh" w:hAnsi="Nikosh" w:cs="Nikosh"/>
          <w:sz w:val="28"/>
          <w:szCs w:val="28"/>
          <w:lang w:val="nb-NO" w:bidi="bn-IN"/>
        </w:rPr>
        <w:t>সাহেলা/সঞ্জীব/আব্বাস</w:t>
      </w:r>
      <w:r w:rsidRPr="00853199">
        <w:rPr>
          <w:rFonts w:ascii="Nikosh" w:hAnsi="Nikosh" w:cs="Nikosh"/>
          <w:sz w:val="28"/>
          <w:szCs w:val="28"/>
          <w:lang w:val="nb-NO" w:bidi="bn-IN"/>
        </w:rPr>
        <w:t>/</w:t>
      </w:r>
      <w:r w:rsidRPr="00853199">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১৭৫৬ </w:t>
      </w:r>
      <w:r w:rsidRPr="00853199">
        <w:rPr>
          <w:rFonts w:ascii="Nikosh" w:hAnsi="Nikosh" w:cs="Nikosh"/>
          <w:color w:val="222222"/>
          <w:sz w:val="28"/>
          <w:szCs w:val="28"/>
          <w:shd w:val="clear" w:color="auto" w:fill="FFFFFF"/>
        </w:rPr>
        <w:t>ঘণ্টা</w:t>
      </w:r>
      <w:r>
        <w:rPr>
          <w:rFonts w:ascii="Nikosh" w:hAnsi="Nikosh" w:cs="Nikosh"/>
          <w:sz w:val="28"/>
          <w:szCs w:val="28"/>
          <w:lang w:val="nb-NO" w:bidi="bn-IN"/>
        </w:rPr>
        <w:br w:type="page"/>
      </w:r>
    </w:p>
    <w:p w:rsidR="00541A76" w:rsidRPr="00853199" w:rsidRDefault="00541A76" w:rsidP="00541A76">
      <w:pPr>
        <w:spacing w:after="100" w:line="240" w:lineRule="auto"/>
        <w:jc w:val="both"/>
        <w:rPr>
          <w:rFonts w:ascii="Nikosh" w:hAnsi="Nikosh" w:cs="Nikosh"/>
          <w:sz w:val="28"/>
          <w:szCs w:val="28"/>
          <w:lang w:val="nb-NO" w:bidi="bn-IN"/>
        </w:rPr>
      </w:pPr>
      <w:r w:rsidRPr="00853199">
        <w:rPr>
          <w:rFonts w:ascii="Nikosh" w:hAnsi="Nikosh" w:cs="Nikosh"/>
          <w:sz w:val="28"/>
          <w:szCs w:val="28"/>
          <w:lang w:val="nb-NO" w:bidi="bn-IN"/>
        </w:rPr>
        <w:lastRenderedPageBreak/>
        <w:t xml:space="preserve">তথ্যবিবরণী                                                                                                 </w:t>
      </w:r>
      <w:r w:rsidR="003870C2">
        <w:rPr>
          <w:rFonts w:ascii="Nikosh" w:hAnsi="Nikosh" w:cs="Nikosh"/>
          <w:sz w:val="28"/>
          <w:szCs w:val="28"/>
          <w:lang w:val="nb-NO" w:bidi="bn-IN"/>
        </w:rPr>
        <w:t xml:space="preserve">         </w:t>
      </w:r>
      <w:r w:rsidRPr="00853199">
        <w:rPr>
          <w:rFonts w:ascii="Nikosh" w:hAnsi="Nikosh" w:cs="Nikosh"/>
          <w:sz w:val="28"/>
          <w:szCs w:val="28"/>
          <w:lang w:val="nb-NO" w:bidi="bn-IN"/>
        </w:rPr>
        <w:t xml:space="preserve">    নম্বর : ১৯</w:t>
      </w:r>
      <w:r>
        <w:rPr>
          <w:rFonts w:ascii="Nikosh" w:hAnsi="Nikosh" w:cs="Nikosh"/>
          <w:sz w:val="28"/>
          <w:szCs w:val="28"/>
          <w:lang w:val="nb-NO" w:bidi="bn-IN"/>
        </w:rPr>
        <w:t>৪৯</w:t>
      </w:r>
    </w:p>
    <w:p w:rsidR="00541A76" w:rsidRPr="00D066A1" w:rsidRDefault="00541A76" w:rsidP="00541A76">
      <w:pPr>
        <w:tabs>
          <w:tab w:val="left" w:pos="3235"/>
          <w:tab w:val="center" w:pos="4320"/>
        </w:tabs>
        <w:spacing w:after="0" w:line="240" w:lineRule="auto"/>
        <w:jc w:val="center"/>
        <w:rPr>
          <w:rFonts w:ascii="NikoshBAN" w:hAnsi="NikoshBAN" w:cs="NikoshBAN"/>
          <w:sz w:val="24"/>
          <w:szCs w:val="24"/>
          <w:u w:val="single"/>
        </w:rPr>
      </w:pPr>
      <w:r w:rsidRPr="00D066A1">
        <w:rPr>
          <w:rFonts w:ascii="NikoshBAN" w:hAnsi="NikoshBAN" w:cs="NikoshBAN"/>
          <w:sz w:val="24"/>
          <w:szCs w:val="24"/>
          <w:u w:val="single"/>
        </w:rPr>
        <w:t>জাতীয় ভোক্তা-অধিকার সংরক্ষণ অধিদপ্তরের বাজার তদারকি</w:t>
      </w:r>
    </w:p>
    <w:p w:rsidR="00541A76" w:rsidRPr="00853199" w:rsidRDefault="00541A76" w:rsidP="00541A76">
      <w:pPr>
        <w:tabs>
          <w:tab w:val="left" w:pos="3235"/>
          <w:tab w:val="center" w:pos="4320"/>
        </w:tabs>
        <w:spacing w:after="0" w:line="240" w:lineRule="auto"/>
        <w:jc w:val="center"/>
        <w:rPr>
          <w:rFonts w:ascii="NikoshBAN" w:hAnsi="NikoshBAN" w:cs="NikoshBAN"/>
          <w:b/>
          <w:bCs/>
          <w:sz w:val="28"/>
          <w:szCs w:val="28"/>
        </w:rPr>
      </w:pPr>
      <w:r w:rsidRPr="00853199">
        <w:rPr>
          <w:rFonts w:ascii="NikoshBAN" w:hAnsi="NikoshBAN" w:cs="NikoshBAN"/>
          <w:b/>
          <w:sz w:val="28"/>
          <w:szCs w:val="28"/>
        </w:rPr>
        <w:t>তিনদিনে ২৭৮টি প্রতিষ্ঠানকে ৯ লক্ষ টাকা জরিমানা</w:t>
      </w:r>
    </w:p>
    <w:p w:rsidR="00541A76" w:rsidRPr="00853199" w:rsidRDefault="00541A76" w:rsidP="00541A76">
      <w:pPr>
        <w:spacing w:after="100" w:line="240" w:lineRule="auto"/>
        <w:jc w:val="both"/>
        <w:rPr>
          <w:rFonts w:ascii="Nikosh" w:eastAsiaTheme="minorHAnsi" w:hAnsi="Nikosh" w:cs="Nikosh"/>
          <w:sz w:val="28"/>
          <w:szCs w:val="28"/>
          <w:lang w:val="nb-NO" w:bidi="bn-IN"/>
        </w:rPr>
      </w:pPr>
    </w:p>
    <w:p w:rsidR="00541A76" w:rsidRPr="00853199" w:rsidRDefault="00541A76" w:rsidP="00541A76">
      <w:pPr>
        <w:spacing w:after="100" w:line="240" w:lineRule="auto"/>
        <w:jc w:val="both"/>
        <w:rPr>
          <w:rFonts w:ascii="Nikosh" w:eastAsiaTheme="minorHAnsi" w:hAnsi="Nikosh" w:cs="Nikosh"/>
          <w:sz w:val="28"/>
          <w:szCs w:val="28"/>
          <w:lang w:val="nb-NO" w:bidi="bn-IN"/>
        </w:rPr>
      </w:pPr>
      <w:r w:rsidRPr="00853199">
        <w:rPr>
          <w:rFonts w:ascii="Nikosh" w:eastAsiaTheme="minorHAnsi" w:hAnsi="Nikosh" w:cs="Nikosh"/>
          <w:sz w:val="28"/>
          <w:szCs w:val="28"/>
          <w:lang w:val="nb-NO" w:bidi="bn-IN"/>
        </w:rPr>
        <w:t>ঢাকা, ১২ বৈশাখ (২৫ এপ্রিল) :</w:t>
      </w:r>
    </w:p>
    <w:p w:rsidR="00541A76" w:rsidRPr="00853199" w:rsidRDefault="00541A76" w:rsidP="00541A76">
      <w:pPr>
        <w:tabs>
          <w:tab w:val="left" w:pos="540"/>
          <w:tab w:val="left" w:pos="5848"/>
          <w:tab w:val="left" w:pos="6320"/>
        </w:tabs>
        <w:spacing w:after="100"/>
        <w:jc w:val="both"/>
        <w:rPr>
          <w:rFonts w:ascii="NikoshBAN" w:hAnsi="NikoshBAN" w:cs="NikoshBAN"/>
          <w:b/>
          <w:bCs/>
          <w:sz w:val="2"/>
          <w:szCs w:val="28"/>
        </w:rPr>
      </w:pPr>
    </w:p>
    <w:p w:rsidR="00541A76" w:rsidRDefault="00541A76" w:rsidP="00541A76">
      <w:pPr>
        <w:tabs>
          <w:tab w:val="left" w:pos="540"/>
          <w:tab w:val="left" w:pos="5848"/>
          <w:tab w:val="left" w:pos="6320"/>
        </w:tabs>
        <w:spacing w:after="100"/>
        <w:jc w:val="both"/>
        <w:rPr>
          <w:rFonts w:ascii="Nikosh" w:hAnsi="Nikosh" w:cs="Nikosh"/>
          <w:bCs/>
          <w:sz w:val="28"/>
          <w:szCs w:val="28"/>
        </w:rPr>
      </w:pPr>
      <w:r w:rsidRPr="00853199">
        <w:rPr>
          <w:rFonts w:ascii="NikoshBAN" w:hAnsi="NikoshBAN" w:cs="NikoshBAN"/>
          <w:b/>
          <w:bCs/>
          <w:sz w:val="28"/>
          <w:szCs w:val="28"/>
        </w:rPr>
        <w:tab/>
      </w:r>
      <w:r w:rsidRPr="00291BDC">
        <w:rPr>
          <w:rFonts w:ascii="NikoshBAN" w:hAnsi="NikoshBAN" w:cs="NikoshBAN"/>
          <w:bCs/>
          <w:spacing w:val="-2"/>
          <w:sz w:val="28"/>
          <w:szCs w:val="28"/>
        </w:rPr>
        <w:t xml:space="preserve">বাণিজ্য মন্ত্রণালয়াধীন জাতীয় ভোক্তা-অধিকার সংরক্ষণ অধিদপ্তরের বাজার তদারকি </w:t>
      </w:r>
      <w:r w:rsidRPr="00291BDC">
        <w:rPr>
          <w:rFonts w:ascii="Nikosh" w:hAnsi="Nikosh" w:cs="Nikosh"/>
          <w:bCs/>
          <w:sz w:val="28"/>
          <w:szCs w:val="28"/>
        </w:rPr>
        <w:t>কার্য</w:t>
      </w:r>
      <w:r w:rsidRPr="00291BDC">
        <w:rPr>
          <w:rFonts w:ascii="NikoshBAN" w:hAnsi="NikoshBAN" w:cs="NikoshBAN"/>
          <w:bCs/>
          <w:spacing w:val="-2"/>
          <w:sz w:val="28"/>
          <w:szCs w:val="28"/>
        </w:rPr>
        <w:t>ক্রমের অংশ হিসেবে রাজধানীসহ সারাদেশে বৃহস্পতিবার থেকে</w:t>
      </w:r>
      <w:r>
        <w:rPr>
          <w:rFonts w:ascii="NikoshBAN" w:hAnsi="NikoshBAN" w:cs="NikoshBAN"/>
          <w:bCs/>
          <w:spacing w:val="-2"/>
          <w:sz w:val="28"/>
          <w:szCs w:val="28"/>
        </w:rPr>
        <w:t xml:space="preserve"> গত</w:t>
      </w:r>
      <w:r w:rsidRPr="00291BDC">
        <w:rPr>
          <w:rFonts w:ascii="NikoshBAN" w:hAnsi="NikoshBAN" w:cs="NikoshBAN"/>
          <w:bCs/>
          <w:spacing w:val="-2"/>
          <w:sz w:val="28"/>
          <w:szCs w:val="28"/>
        </w:rPr>
        <w:t xml:space="preserve"> তিনদিনে ৯৮টি </w:t>
      </w:r>
      <w:r w:rsidRPr="00291BDC">
        <w:rPr>
          <w:rFonts w:ascii="Nikosh" w:hAnsi="Nikosh" w:cs="Nikosh" w:hint="cs"/>
          <w:bCs/>
          <w:sz w:val="28"/>
          <w:szCs w:val="28"/>
        </w:rPr>
        <w:t>বাজার</w:t>
      </w:r>
      <w:r w:rsidRPr="00291BDC">
        <w:rPr>
          <w:rFonts w:ascii="Nikosh" w:hAnsi="Nikosh" w:cs="Nikosh"/>
          <w:bCs/>
          <w:sz w:val="28"/>
          <w:szCs w:val="28"/>
        </w:rPr>
        <w:t xml:space="preserve"> তদারকি কার্যক্রম পরিচালনার মাধ্যমে ২৭৮টি </w:t>
      </w:r>
      <w:r w:rsidRPr="00291BDC">
        <w:rPr>
          <w:rFonts w:ascii="Nikosh" w:hAnsi="Nikosh" w:cs="Nikosh" w:hint="cs"/>
          <w:bCs/>
          <w:sz w:val="28"/>
          <w:szCs w:val="28"/>
        </w:rPr>
        <w:t>প্রতিষ্ঠানকে</w:t>
      </w:r>
      <w:r w:rsidRPr="00291BDC">
        <w:rPr>
          <w:rFonts w:ascii="Nikosh" w:hAnsi="Nikosh" w:cs="Nikosh"/>
          <w:bCs/>
          <w:sz w:val="28"/>
          <w:szCs w:val="28"/>
        </w:rPr>
        <w:t xml:space="preserve"> মোট ৯ লক্ষ ২১ হাজার ৫০০ টাকা </w:t>
      </w:r>
      <w:r w:rsidRPr="00291BDC">
        <w:rPr>
          <w:rFonts w:ascii="Nikosh" w:hAnsi="Nikosh" w:cs="Nikosh" w:hint="cs"/>
          <w:bCs/>
          <w:sz w:val="28"/>
          <w:szCs w:val="28"/>
        </w:rPr>
        <w:t>জরিমানা</w:t>
      </w:r>
      <w:r w:rsidRPr="00291BDC">
        <w:rPr>
          <w:rFonts w:ascii="Nikosh" w:hAnsi="Nikosh" w:cs="Nikosh"/>
          <w:bCs/>
          <w:sz w:val="28"/>
          <w:szCs w:val="28"/>
        </w:rPr>
        <w:t xml:space="preserve"> </w:t>
      </w:r>
      <w:r w:rsidRPr="00291BDC">
        <w:rPr>
          <w:rFonts w:ascii="Nikosh" w:hAnsi="Nikosh" w:cs="Nikosh" w:hint="cs"/>
          <w:bCs/>
          <w:sz w:val="28"/>
          <w:szCs w:val="28"/>
        </w:rPr>
        <w:t>আরোপ</w:t>
      </w:r>
      <w:r w:rsidRPr="00291BDC">
        <w:rPr>
          <w:rFonts w:ascii="Nikosh" w:hAnsi="Nikosh" w:cs="Nikosh"/>
          <w:bCs/>
          <w:sz w:val="28"/>
          <w:szCs w:val="28"/>
        </w:rPr>
        <w:t xml:space="preserve"> করা </w:t>
      </w:r>
      <w:r>
        <w:rPr>
          <w:rFonts w:ascii="Nikosh" w:hAnsi="Nikosh" w:cs="Nikosh"/>
          <w:bCs/>
          <w:sz w:val="28"/>
          <w:szCs w:val="28"/>
        </w:rPr>
        <w:t>হয়েছে</w:t>
      </w:r>
      <w:r w:rsidRPr="00291BDC">
        <w:rPr>
          <w:rFonts w:ascii="Nikosh" w:hAnsi="Nikosh" w:cs="Nikosh"/>
          <w:bCs/>
          <w:sz w:val="28"/>
          <w:szCs w:val="28"/>
        </w:rPr>
        <w:t xml:space="preserve">। </w:t>
      </w:r>
    </w:p>
    <w:p w:rsidR="00541A76" w:rsidRPr="00291BDC" w:rsidRDefault="00541A76" w:rsidP="00541A76">
      <w:pPr>
        <w:tabs>
          <w:tab w:val="left" w:pos="540"/>
          <w:tab w:val="left" w:pos="5848"/>
          <w:tab w:val="left" w:pos="6320"/>
        </w:tabs>
        <w:spacing w:after="100"/>
        <w:jc w:val="both"/>
        <w:rPr>
          <w:rFonts w:ascii="NikoshBAN" w:hAnsi="NikoshBAN" w:cs="NikoshBAN"/>
          <w:bCs/>
          <w:spacing w:val="-2"/>
          <w:sz w:val="28"/>
          <w:szCs w:val="28"/>
        </w:rPr>
      </w:pPr>
      <w:r>
        <w:rPr>
          <w:rFonts w:ascii="Nikosh" w:hAnsi="Nikosh" w:cs="Nikosh"/>
          <w:bCs/>
          <w:sz w:val="28"/>
          <w:szCs w:val="28"/>
        </w:rPr>
        <w:tab/>
      </w:r>
      <w:r w:rsidRPr="00291BDC">
        <w:rPr>
          <w:rFonts w:ascii="Nikosh" w:hAnsi="Nikosh" w:cs="Nikosh"/>
          <w:bCs/>
          <w:sz w:val="28"/>
          <w:szCs w:val="28"/>
        </w:rPr>
        <w:t xml:space="preserve">আইন শৃঙ্খলা রক্ষাকারী বাহিনীর সদস্য, স্বাস্থ্য বিভাগ, কৃষি বিভাগ, মৎস্য বিভাগ, কনজুমারস এসোসিয়েশন অব বাংলাদেশ (ক্যাব) সহ সংশ্লিষ্ট শিল্প বণিক সমিতির প্রতিনিধিবৃন্দ অভিযানে সহযোগিতা প্রদান করেন। বাজার অভিযানকালে জনসচেতনতা বৃদ্ধির লক্ষ্যে ভোক্তা এবং ব্যবসায়ীবৃন্দের মধ্যে লিফলেট, </w:t>
      </w:r>
      <w:r w:rsidRPr="00291BDC">
        <w:rPr>
          <w:rFonts w:ascii="Nikosh" w:hAnsi="Nikosh"/>
          <w:sz w:val="28"/>
          <w:szCs w:val="28"/>
        </w:rPr>
        <w:t>প্যাম্ফলেট</w:t>
      </w:r>
      <w:r w:rsidRPr="00291BDC">
        <w:rPr>
          <w:rFonts w:ascii="Nikosh" w:hAnsi="Nikosh" w:cs="Nikosh"/>
          <w:bCs/>
          <w:sz w:val="28"/>
          <w:szCs w:val="28"/>
        </w:rPr>
        <w:t xml:space="preserve"> বিতরণসহ হ্যান্ডমাইকে সংশ্লিষ্টদের প্রয়োজনীয় পরামর্শ দেয়া হয়।</w:t>
      </w:r>
    </w:p>
    <w:p w:rsidR="00541A76" w:rsidRPr="000C1C8B" w:rsidRDefault="00541A76" w:rsidP="00541A76">
      <w:pPr>
        <w:tabs>
          <w:tab w:val="left" w:pos="540"/>
          <w:tab w:val="left" w:pos="5848"/>
          <w:tab w:val="left" w:pos="6320"/>
        </w:tabs>
        <w:spacing w:after="100"/>
        <w:jc w:val="both"/>
        <w:rPr>
          <w:rFonts w:ascii="Nikosh" w:hAnsi="Nikosh" w:cs="NikoshBAN"/>
          <w:bCs/>
          <w:i/>
          <w:sz w:val="28"/>
          <w:szCs w:val="28"/>
        </w:rPr>
      </w:pPr>
      <w:r w:rsidRPr="00291BDC">
        <w:rPr>
          <w:rFonts w:ascii="Nikosh" w:hAnsi="Nikosh" w:cs="Nikosh"/>
          <w:bCs/>
          <w:sz w:val="28"/>
          <w:szCs w:val="28"/>
        </w:rPr>
        <w:tab/>
        <w:t>এছাড়াও জেলা প্রশাসনের নির্বাহী ম্যাজিট্রেটগণ ভোক্তা-অধিকার সংরক্ষন আইন অনুযায়ী ভ্রাম্যমান আদালত পরিচালনার মাধ্যমে ভোক্তা-অধিকার সংরক্ষ</w:t>
      </w:r>
      <w:r>
        <w:rPr>
          <w:rFonts w:ascii="Nikosh" w:hAnsi="Nikosh" w:cs="Nikosh"/>
          <w:bCs/>
          <w:sz w:val="28"/>
          <w:szCs w:val="28"/>
        </w:rPr>
        <w:t>ণ</w:t>
      </w:r>
      <w:r w:rsidRPr="00291BDC">
        <w:rPr>
          <w:rFonts w:ascii="Nikosh" w:hAnsi="Nikosh" w:cs="Nikosh"/>
          <w:bCs/>
          <w:sz w:val="28"/>
          <w:szCs w:val="28"/>
        </w:rPr>
        <w:t xml:space="preserve"> নিশ্চিতকরণসহ স্থিতিশীল বাজার ব্যবস্থা গড়ে তোলার লক্ষ্যে প্রয়োজনীয় ব্যবস্থা গ্রহণ করছেন।</w:t>
      </w:r>
    </w:p>
    <w:p w:rsidR="00541A76" w:rsidRPr="00853199" w:rsidRDefault="00541A76" w:rsidP="00541A76">
      <w:pPr>
        <w:spacing w:after="100" w:line="240" w:lineRule="auto"/>
        <w:jc w:val="center"/>
        <w:rPr>
          <w:rFonts w:ascii="Nikosh" w:eastAsiaTheme="minorHAnsi" w:hAnsi="Nikosh" w:cs="Nikosh"/>
          <w:sz w:val="28"/>
          <w:szCs w:val="28"/>
          <w:lang w:val="nb-NO" w:bidi="bn-IN"/>
        </w:rPr>
      </w:pPr>
      <w:r w:rsidRPr="00853199">
        <w:rPr>
          <w:rFonts w:ascii="Nikosh" w:eastAsiaTheme="minorHAnsi" w:hAnsi="Nikosh" w:cs="Nikosh"/>
          <w:sz w:val="28"/>
          <w:szCs w:val="28"/>
          <w:lang w:val="nb-NO" w:bidi="bn-IN"/>
        </w:rPr>
        <w:t>#</w:t>
      </w:r>
    </w:p>
    <w:p w:rsidR="00541A76" w:rsidRPr="00853199" w:rsidRDefault="00541A76" w:rsidP="00541A76">
      <w:pPr>
        <w:spacing w:after="100" w:line="240" w:lineRule="auto"/>
        <w:jc w:val="center"/>
        <w:rPr>
          <w:rFonts w:ascii="Nikosh" w:eastAsiaTheme="minorHAnsi" w:hAnsi="Nikosh" w:cs="Nikosh"/>
          <w:sz w:val="28"/>
          <w:szCs w:val="28"/>
          <w:lang w:val="nb-NO" w:bidi="bn-IN"/>
        </w:rPr>
      </w:pPr>
    </w:p>
    <w:p w:rsidR="00541A76" w:rsidRPr="00853199" w:rsidRDefault="00541A76" w:rsidP="00541A76">
      <w:pPr>
        <w:spacing w:after="100" w:line="240" w:lineRule="auto"/>
        <w:rPr>
          <w:rFonts w:ascii="Nikosh" w:eastAsiaTheme="minorHAnsi" w:hAnsi="Nikosh" w:cs="Nikosh"/>
          <w:sz w:val="28"/>
          <w:szCs w:val="28"/>
          <w:lang w:bidi="bn-IN"/>
        </w:rPr>
      </w:pPr>
      <w:r w:rsidRPr="00853199">
        <w:rPr>
          <w:rFonts w:ascii="Nikosh" w:hAnsi="Nikosh" w:cs="Nikosh"/>
          <w:bCs/>
          <w:sz w:val="28"/>
          <w:szCs w:val="28"/>
        </w:rPr>
        <w:t>তাহমিনা</w:t>
      </w:r>
      <w:r w:rsidRPr="00853199">
        <w:rPr>
          <w:rFonts w:ascii="Nikosh" w:hAnsi="Nikosh" w:cs="Nikosh"/>
          <w:sz w:val="28"/>
          <w:szCs w:val="28"/>
          <w:lang w:val="nb-NO" w:bidi="bn-IN"/>
        </w:rPr>
        <w:t>/পরীক্ষিৎ/সুবর্ণা/বিপু/</w:t>
      </w:r>
      <w:r w:rsidRPr="00853199">
        <w:rPr>
          <w:rFonts w:ascii="Nikosh" w:hAnsi="Nikosh" w:cs="Nikosh"/>
          <w:color w:val="222222"/>
          <w:sz w:val="28"/>
          <w:szCs w:val="28"/>
          <w:shd w:val="clear" w:color="auto" w:fill="FFFFFF"/>
        </w:rPr>
        <w:t>২০২১/১৫২০ ঘণ্টা</w:t>
      </w:r>
    </w:p>
    <w:p w:rsidR="00541A76" w:rsidRDefault="00541A76" w:rsidP="00541A76">
      <w:pPr>
        <w:rPr>
          <w:rFonts w:ascii="Nikosh" w:hAnsi="Nikosh" w:cs="Nikosh"/>
          <w:sz w:val="28"/>
          <w:szCs w:val="28"/>
          <w:lang w:val="nb-NO" w:bidi="bn-IN"/>
        </w:rPr>
      </w:pPr>
      <w:r>
        <w:rPr>
          <w:rFonts w:ascii="Nikosh" w:hAnsi="Nikosh" w:cs="Nikosh"/>
          <w:sz w:val="28"/>
          <w:szCs w:val="28"/>
          <w:lang w:val="nb-NO" w:bidi="bn-IN"/>
        </w:rPr>
        <w:br w:type="page"/>
      </w:r>
    </w:p>
    <w:p w:rsidR="00541A76" w:rsidRDefault="00541A76" w:rsidP="00541A76">
      <w:pPr>
        <w:spacing w:after="0" w:line="240" w:lineRule="auto"/>
        <w:jc w:val="both"/>
        <w:rPr>
          <w:rFonts w:ascii="Nikosh" w:hAnsi="Nikosh" w:cs="Nikosh"/>
          <w:sz w:val="26"/>
          <w:szCs w:val="26"/>
          <w:lang w:val="nb-NO" w:bidi="bn-IN"/>
        </w:rPr>
      </w:pPr>
    </w:p>
    <w:p w:rsidR="00541A76" w:rsidRPr="006506AD" w:rsidRDefault="00541A76" w:rsidP="00541A76">
      <w:pPr>
        <w:spacing w:after="0" w:line="240" w:lineRule="auto"/>
        <w:jc w:val="both"/>
        <w:rPr>
          <w:rFonts w:ascii="Nikosh" w:hAnsi="Nikosh" w:cs="Nikosh"/>
          <w:sz w:val="26"/>
          <w:szCs w:val="26"/>
          <w:lang w:val="nb-NO" w:bidi="bn-IN"/>
        </w:rPr>
      </w:pPr>
      <w:r w:rsidRPr="006506AD">
        <w:rPr>
          <w:rFonts w:ascii="Nikosh" w:hAnsi="Nikosh" w:cs="Nikosh"/>
          <w:sz w:val="26"/>
          <w:szCs w:val="26"/>
          <w:lang w:val="nb-NO" w:bidi="bn-IN"/>
        </w:rPr>
        <w:t xml:space="preserve">তথ্যবিবরণী                                                                                                 </w:t>
      </w:r>
      <w:r w:rsidRPr="006506AD">
        <w:rPr>
          <w:rFonts w:ascii="Nikosh" w:hAnsi="Nikosh" w:cs="Nikosh"/>
          <w:sz w:val="26"/>
          <w:szCs w:val="26"/>
          <w:lang w:val="nb-NO" w:bidi="bn-IN"/>
        </w:rPr>
        <w:tab/>
      </w:r>
      <w:r w:rsidRPr="006506AD">
        <w:rPr>
          <w:rFonts w:ascii="Nikosh" w:hAnsi="Nikosh" w:cs="Nikosh"/>
          <w:sz w:val="26"/>
          <w:szCs w:val="26"/>
          <w:lang w:val="nb-NO" w:bidi="bn-IN"/>
        </w:rPr>
        <w:tab/>
      </w:r>
      <w:r w:rsidR="003870C2">
        <w:rPr>
          <w:rFonts w:ascii="Nikosh" w:hAnsi="Nikosh" w:cs="Nikosh"/>
          <w:sz w:val="26"/>
          <w:szCs w:val="26"/>
          <w:lang w:val="nb-NO" w:bidi="bn-IN"/>
        </w:rPr>
        <w:t xml:space="preserve">          </w:t>
      </w:r>
      <w:r w:rsidRPr="006506AD">
        <w:rPr>
          <w:rFonts w:ascii="Nikosh" w:hAnsi="Nikosh" w:cs="Nikosh"/>
          <w:sz w:val="26"/>
          <w:szCs w:val="26"/>
          <w:lang w:val="nb-NO" w:bidi="bn-IN"/>
        </w:rPr>
        <w:t xml:space="preserve"> নম্বর : ১৯</w:t>
      </w:r>
      <w:r>
        <w:rPr>
          <w:rFonts w:ascii="Nikosh" w:hAnsi="Nikosh" w:cs="Nikosh"/>
          <w:sz w:val="26"/>
          <w:szCs w:val="26"/>
          <w:lang w:val="nb-NO" w:bidi="bn-IN"/>
        </w:rPr>
        <w:t>৫১</w:t>
      </w:r>
    </w:p>
    <w:p w:rsidR="00541A76" w:rsidRPr="006506AD" w:rsidRDefault="00541A76" w:rsidP="00541A76">
      <w:pPr>
        <w:spacing w:after="0" w:line="240" w:lineRule="auto"/>
        <w:jc w:val="center"/>
        <w:rPr>
          <w:rFonts w:ascii="Nikosh" w:hAnsi="Nikosh" w:cs="Nikosh"/>
          <w:b/>
          <w:sz w:val="26"/>
          <w:szCs w:val="26"/>
          <w:lang w:val="nb-NO" w:bidi="bn-IN"/>
        </w:rPr>
      </w:pPr>
    </w:p>
    <w:p w:rsidR="00541A76" w:rsidRPr="00D529A4" w:rsidRDefault="00541A76" w:rsidP="00541A76">
      <w:pPr>
        <w:shd w:val="clear" w:color="auto" w:fill="FFFFFF"/>
        <w:spacing w:after="0" w:line="240" w:lineRule="auto"/>
        <w:jc w:val="center"/>
        <w:rPr>
          <w:rFonts w:ascii="Nikosh" w:eastAsia="Times New Roman" w:hAnsi="Nikosh" w:cs="Nikosh"/>
          <w:b/>
          <w:color w:val="222222"/>
          <w:sz w:val="30"/>
          <w:szCs w:val="26"/>
        </w:rPr>
      </w:pPr>
      <w:r w:rsidRPr="002612E5">
        <w:rPr>
          <w:rFonts w:ascii="Nikosh" w:eastAsia="Times New Roman" w:hAnsi="Nikosh" w:cs="Nikosh"/>
          <w:b/>
          <w:color w:val="222222"/>
          <w:sz w:val="30"/>
          <w:szCs w:val="26"/>
        </w:rPr>
        <w:t>হাওরে ধানের ঝুঁকি কমাতে আগাম জাতে</w:t>
      </w:r>
      <w:r w:rsidRPr="00D529A4">
        <w:rPr>
          <w:rFonts w:ascii="Nikosh" w:eastAsia="Times New Roman" w:hAnsi="Nikosh" w:cs="Nikosh"/>
          <w:b/>
          <w:color w:val="222222"/>
          <w:sz w:val="30"/>
          <w:szCs w:val="26"/>
        </w:rPr>
        <w:t>র ধানের চাষে গুরুত্ব দেয়া হচ্ছে</w:t>
      </w:r>
    </w:p>
    <w:p w:rsidR="00541A76" w:rsidRPr="002612E5" w:rsidRDefault="00541A76" w:rsidP="00541A76">
      <w:pPr>
        <w:shd w:val="clear" w:color="auto" w:fill="FFFFFF"/>
        <w:spacing w:after="0" w:line="240" w:lineRule="auto"/>
        <w:jc w:val="both"/>
        <w:rPr>
          <w:rFonts w:ascii="Nikosh" w:eastAsia="Times New Roman" w:hAnsi="Nikosh" w:cs="Nikosh"/>
          <w:b/>
          <w:color w:val="222222"/>
          <w:sz w:val="28"/>
          <w:szCs w:val="26"/>
        </w:rPr>
      </w:pP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r>
      <w:r>
        <w:rPr>
          <w:rFonts w:ascii="Nikosh" w:eastAsia="Times New Roman" w:hAnsi="Nikosh" w:cs="Nikosh"/>
          <w:b/>
          <w:color w:val="222222"/>
          <w:sz w:val="28"/>
          <w:szCs w:val="26"/>
        </w:rPr>
        <w:tab/>
        <w:t xml:space="preserve">                - </w:t>
      </w:r>
      <w:r w:rsidRPr="002612E5">
        <w:rPr>
          <w:rFonts w:ascii="Nikosh" w:eastAsia="Times New Roman" w:hAnsi="Nikosh" w:cs="Nikosh"/>
          <w:b/>
          <w:color w:val="222222"/>
          <w:sz w:val="28"/>
          <w:szCs w:val="26"/>
        </w:rPr>
        <w:t xml:space="preserve"> কৃষিমন্ত্রী</w:t>
      </w:r>
    </w:p>
    <w:p w:rsidR="00541A76" w:rsidRPr="006506AD" w:rsidRDefault="00541A76" w:rsidP="00541A76">
      <w:pPr>
        <w:spacing w:after="0" w:line="240" w:lineRule="auto"/>
        <w:jc w:val="center"/>
        <w:rPr>
          <w:rFonts w:ascii="Nikosh" w:hAnsi="Nikosh" w:cs="Nikosh"/>
          <w:b/>
          <w:sz w:val="26"/>
          <w:szCs w:val="26"/>
          <w:lang w:val="nb-NO" w:bidi="bn-IN"/>
        </w:rPr>
      </w:pPr>
    </w:p>
    <w:p w:rsidR="00541A76" w:rsidRPr="006506AD" w:rsidRDefault="00541A76" w:rsidP="00541A76">
      <w:pPr>
        <w:spacing w:after="0" w:line="240" w:lineRule="auto"/>
        <w:jc w:val="both"/>
        <w:rPr>
          <w:rFonts w:ascii="Nikosh" w:eastAsiaTheme="minorHAnsi" w:hAnsi="Nikosh" w:cs="Nikosh"/>
          <w:sz w:val="26"/>
          <w:szCs w:val="26"/>
          <w:lang w:val="nb-NO" w:bidi="bn-IN"/>
        </w:rPr>
      </w:pPr>
      <w:r w:rsidRPr="002612E5">
        <w:rPr>
          <w:rFonts w:ascii="Nikosh" w:eastAsia="Times New Roman" w:hAnsi="Nikosh" w:cs="Nikosh"/>
          <w:color w:val="222222"/>
          <w:sz w:val="26"/>
          <w:szCs w:val="26"/>
        </w:rPr>
        <w:t>মিঠামইন (কিশোরগঞ্জ),</w:t>
      </w:r>
      <w:r w:rsidRPr="006506AD">
        <w:rPr>
          <w:rFonts w:ascii="Nikosh" w:eastAsiaTheme="minorHAnsi" w:hAnsi="Nikosh" w:cs="Nikosh"/>
          <w:sz w:val="26"/>
          <w:szCs w:val="26"/>
          <w:lang w:val="nb-NO" w:bidi="bn-IN"/>
        </w:rPr>
        <w:t xml:space="preserve"> ১২ বৈশাখ (২৫ এপ্রিল</w:t>
      </w:r>
      <w:proofErr w:type="gramStart"/>
      <w:r w:rsidRPr="006506AD">
        <w:rPr>
          <w:rFonts w:ascii="Nikosh" w:eastAsiaTheme="minorHAnsi" w:hAnsi="Nikosh" w:cs="Nikosh"/>
          <w:sz w:val="26"/>
          <w:szCs w:val="26"/>
          <w:lang w:val="nb-NO" w:bidi="bn-IN"/>
        </w:rPr>
        <w:t>) :</w:t>
      </w:r>
      <w:proofErr w:type="gramEnd"/>
    </w:p>
    <w:p w:rsidR="00541A76" w:rsidRPr="006506AD" w:rsidRDefault="00541A76" w:rsidP="00541A76">
      <w:pPr>
        <w:shd w:val="clear" w:color="auto" w:fill="FFFFFF"/>
        <w:spacing w:after="0" w:line="240" w:lineRule="auto"/>
        <w:rPr>
          <w:rFonts w:ascii="Arial" w:eastAsia="Times New Roman" w:hAnsi="Arial" w:cs="Arial"/>
          <w:color w:val="222222"/>
          <w:sz w:val="26"/>
          <w:szCs w:val="26"/>
        </w:rPr>
      </w:pPr>
    </w:p>
    <w:p w:rsidR="00541A76" w:rsidRPr="002612E5" w:rsidRDefault="00541A76" w:rsidP="00541A76">
      <w:pPr>
        <w:shd w:val="clear" w:color="auto" w:fill="FFFFFF"/>
        <w:spacing w:after="100" w:line="240" w:lineRule="auto"/>
        <w:jc w:val="both"/>
        <w:rPr>
          <w:rFonts w:ascii="Nikosh" w:eastAsia="Times New Roman" w:hAnsi="Nikosh" w:cs="Nikosh"/>
          <w:color w:val="222222"/>
          <w:sz w:val="26"/>
          <w:szCs w:val="26"/>
        </w:rPr>
      </w:pPr>
      <w:r w:rsidRPr="006506AD">
        <w:rPr>
          <w:rFonts w:ascii="Nikosh" w:eastAsia="Times New Roman" w:hAnsi="Nikosh" w:cs="Nikosh"/>
          <w:color w:val="222222"/>
          <w:sz w:val="26"/>
          <w:szCs w:val="26"/>
        </w:rPr>
        <w:tab/>
      </w:r>
      <w:r w:rsidRPr="002612E5">
        <w:rPr>
          <w:rFonts w:ascii="Nikosh" w:eastAsia="Times New Roman" w:hAnsi="Nikosh" w:cs="Nikosh"/>
          <w:color w:val="222222"/>
          <w:sz w:val="26"/>
          <w:szCs w:val="26"/>
        </w:rPr>
        <w:t xml:space="preserve">কৃষিমন্ত্রী ড. মো: আব্দুর রাজ্জাক বলেছেন, হাওরে পর্যাপ্ত পরিমাণ ধান হয়, যা দেশের খাদ্য নিরাপত্তার জন্য খুবই গুরুত্বপূর্ণ। কিন্তু এ ধান কোন কোন বছর আগাম বন্যার কারণে নষ্ট হয়ে যায়। এ ঝুঁকি কমাতে আমরা কাজ করছি। ১৫- ২০ দিন আগে পাকে এমন জাতের ধান চাষে গুরুত্ব দেয়া হচ্ছে। পাশাপাশি, শ্রমিক সংকটের </w:t>
      </w:r>
      <w:r w:rsidRPr="006506AD">
        <w:rPr>
          <w:rFonts w:ascii="Nikosh" w:eastAsia="Times New Roman" w:hAnsi="Nikosh" w:cs="Nikosh"/>
          <w:color w:val="222222"/>
          <w:sz w:val="26"/>
          <w:szCs w:val="26"/>
        </w:rPr>
        <w:t>কথা চিন্তা করে, দ্রুততার সাথে</w:t>
      </w:r>
      <w:proofErr w:type="gramStart"/>
      <w:r w:rsidRPr="006506AD">
        <w:rPr>
          <w:rFonts w:ascii="Nikosh" w:eastAsia="Times New Roman" w:hAnsi="Nikosh" w:cs="Nikosh"/>
          <w:color w:val="222222"/>
          <w:sz w:val="26"/>
          <w:szCs w:val="26"/>
        </w:rPr>
        <w:t xml:space="preserve">  </w:t>
      </w:r>
      <w:r w:rsidRPr="002612E5">
        <w:rPr>
          <w:rFonts w:ascii="Nikosh" w:eastAsia="Times New Roman" w:hAnsi="Nikosh" w:cs="Nikosh"/>
          <w:color w:val="222222"/>
          <w:sz w:val="26"/>
          <w:szCs w:val="26"/>
        </w:rPr>
        <w:t>ধ</w:t>
      </w:r>
      <w:proofErr w:type="gramEnd"/>
      <w:r w:rsidRPr="002612E5">
        <w:rPr>
          <w:rFonts w:ascii="Nikosh" w:eastAsia="Times New Roman" w:hAnsi="Nikosh" w:cs="Nikosh"/>
          <w:color w:val="222222"/>
          <w:sz w:val="26"/>
          <w:szCs w:val="26"/>
        </w:rPr>
        <w:t>ান কাটার জন্য হাওরে অগ্রাধিকার ভিত্তিতে কম্বাইন হারভেস্টার ও রিপার দেয়া হচ্ছে।</w:t>
      </w:r>
    </w:p>
    <w:p w:rsidR="00541A76" w:rsidRPr="006506AD" w:rsidRDefault="00541A76" w:rsidP="00541A76">
      <w:pPr>
        <w:shd w:val="clear" w:color="auto" w:fill="FFFFFF"/>
        <w:spacing w:after="100" w:line="240" w:lineRule="auto"/>
        <w:jc w:val="both"/>
        <w:rPr>
          <w:rFonts w:ascii="Nikosh" w:eastAsia="Times New Roman" w:hAnsi="Nikosh" w:cs="Nikosh"/>
          <w:color w:val="222222"/>
          <w:sz w:val="26"/>
          <w:szCs w:val="26"/>
        </w:rPr>
      </w:pPr>
      <w:r w:rsidRPr="002612E5">
        <w:rPr>
          <w:rFonts w:ascii="Nikosh" w:eastAsia="Times New Roman" w:hAnsi="Nikosh" w:cs="Nikosh"/>
          <w:color w:val="222222"/>
          <w:sz w:val="26"/>
          <w:szCs w:val="26"/>
        </w:rPr>
        <w:t>       কৃষিমন্ত্রী আজ কিশোরগঞ্জ জেলার মিঠামইন উপজেলার সাদরের হাওরে 'বোরো ধান কর্তন উৎসব' অনুষ্ঠানে প্রধান অতিথির বক্তৃতায় এ কথা বলেন। মিঠামইন উপজেলা প্রশাসন ও কৃষি সম্প্রসারণ বিভাগ এ অনুষ্ঠানের আয়োজন করে। পরে কৃষিমন্ত্রী ধান কাটার উদ্বোধন করেন ও ধান কাটার যন্ত্র ‘কম্বাইন্ড হারভেস্টার ও রিপার’ কৃষকের মাঝে বিতরণ করেন।</w:t>
      </w:r>
    </w:p>
    <w:p w:rsidR="00541A76" w:rsidRPr="006506AD" w:rsidRDefault="00541A76" w:rsidP="00541A76">
      <w:pPr>
        <w:shd w:val="clear" w:color="auto" w:fill="FFFFFF"/>
        <w:spacing w:after="100" w:line="240" w:lineRule="auto"/>
        <w:jc w:val="both"/>
        <w:rPr>
          <w:rFonts w:ascii="Nikosh" w:eastAsia="Times New Roman" w:hAnsi="Nikosh" w:cs="Nikosh"/>
          <w:color w:val="222222"/>
          <w:sz w:val="26"/>
          <w:szCs w:val="26"/>
        </w:rPr>
      </w:pPr>
      <w:r w:rsidRPr="006506AD">
        <w:rPr>
          <w:rFonts w:ascii="Nikosh" w:eastAsia="Times New Roman" w:hAnsi="Nikosh" w:cs="Nikosh"/>
          <w:color w:val="222222"/>
          <w:sz w:val="26"/>
          <w:szCs w:val="26"/>
        </w:rPr>
        <w:tab/>
      </w:r>
      <w:r w:rsidRPr="002612E5">
        <w:rPr>
          <w:rFonts w:ascii="Nikosh" w:eastAsia="Times New Roman" w:hAnsi="Nikosh" w:cs="Nikosh"/>
          <w:color w:val="222222"/>
          <w:sz w:val="26"/>
          <w:szCs w:val="26"/>
        </w:rPr>
        <w:t>কৃষকদের উদ্দেশ্যে মন্ত্রী বলেন,</w:t>
      </w:r>
      <w:proofErr w:type="gramStart"/>
      <w:r w:rsidRPr="002612E5">
        <w:rPr>
          <w:rFonts w:ascii="Nikosh" w:eastAsia="Times New Roman" w:hAnsi="Nikosh" w:cs="Nikosh"/>
          <w:color w:val="222222"/>
          <w:sz w:val="26"/>
          <w:szCs w:val="26"/>
        </w:rPr>
        <w:t>  হ</w:t>
      </w:r>
      <w:proofErr w:type="gramEnd"/>
      <w:r w:rsidRPr="002612E5">
        <w:rPr>
          <w:rFonts w:ascii="Nikosh" w:eastAsia="Times New Roman" w:hAnsi="Nikosh" w:cs="Nikosh"/>
          <w:color w:val="222222"/>
          <w:sz w:val="26"/>
          <w:szCs w:val="26"/>
        </w:rPr>
        <w:t xml:space="preserve">াওরের বিস্তীর্ণ জমিতে বছরে মাত্র একটি ফসল বোরো ধান হয়। এ ফসলের উৎপাদনশীলতা বৃদ্ধি করতে হবে। আমাদের বিজ্ঞানীরা ইতোমধ্যে উচ্চফলনশীল জাতের ধান যেমন ব্রিধান ৮৯, ৯২ উদ্ভাবন করেছে। </w:t>
      </w:r>
      <w:r>
        <w:rPr>
          <w:rFonts w:ascii="Nikosh" w:eastAsia="Times New Roman" w:hAnsi="Nikosh" w:cs="Nikosh"/>
          <w:color w:val="222222"/>
          <w:sz w:val="26"/>
          <w:szCs w:val="26"/>
        </w:rPr>
        <w:t>সরকার</w:t>
      </w:r>
      <w:r w:rsidRPr="002612E5">
        <w:rPr>
          <w:rFonts w:ascii="Nikosh" w:eastAsia="Times New Roman" w:hAnsi="Nikosh" w:cs="Nikosh"/>
          <w:color w:val="222222"/>
          <w:sz w:val="26"/>
          <w:szCs w:val="26"/>
        </w:rPr>
        <w:t xml:space="preserve"> এসব উন্নত জাতের হাইব্রিড ধানের বীজ </w:t>
      </w:r>
      <w:r>
        <w:rPr>
          <w:rFonts w:ascii="Nikosh" w:eastAsia="Times New Roman" w:hAnsi="Nikosh" w:cs="Nikosh"/>
          <w:color w:val="222222"/>
          <w:sz w:val="26"/>
          <w:szCs w:val="26"/>
        </w:rPr>
        <w:t>সরবরাহ করবে।</w:t>
      </w:r>
      <w:r w:rsidRPr="002612E5">
        <w:rPr>
          <w:rFonts w:ascii="Nikosh" w:eastAsia="Times New Roman" w:hAnsi="Nikosh" w:cs="Nikosh"/>
          <w:color w:val="222222"/>
          <w:sz w:val="26"/>
          <w:szCs w:val="26"/>
        </w:rPr>
        <w:t xml:space="preserve"> এগুলো চাষে</w:t>
      </w:r>
      <w:r>
        <w:rPr>
          <w:rFonts w:ascii="Nikosh" w:eastAsia="Times New Roman" w:hAnsi="Nikosh" w:cs="Nikosh"/>
          <w:color w:val="222222"/>
          <w:sz w:val="26"/>
          <w:szCs w:val="26"/>
        </w:rPr>
        <w:t xml:space="preserve"> কৃষকদেরকে এগিয়ে আসতে হবে। </w:t>
      </w:r>
    </w:p>
    <w:p w:rsidR="00541A76" w:rsidRPr="006506AD" w:rsidRDefault="00541A76" w:rsidP="00541A76">
      <w:pPr>
        <w:shd w:val="clear" w:color="auto" w:fill="FFFFFF"/>
        <w:spacing w:after="100" w:line="240" w:lineRule="auto"/>
        <w:jc w:val="both"/>
        <w:rPr>
          <w:rFonts w:ascii="Nikosh" w:eastAsia="Times New Roman" w:hAnsi="Nikosh" w:cs="Nikosh"/>
          <w:color w:val="222222"/>
          <w:sz w:val="26"/>
          <w:szCs w:val="26"/>
        </w:rPr>
      </w:pPr>
      <w:r w:rsidRPr="006506AD">
        <w:rPr>
          <w:rFonts w:ascii="Nikosh" w:eastAsia="Times New Roman" w:hAnsi="Nikosh" w:cs="Nikosh"/>
          <w:color w:val="222222"/>
          <w:sz w:val="26"/>
          <w:szCs w:val="26"/>
        </w:rPr>
        <w:tab/>
      </w:r>
      <w:r w:rsidRPr="002612E5">
        <w:rPr>
          <w:rFonts w:ascii="Nikosh" w:eastAsia="Times New Roman" w:hAnsi="Nikosh" w:cs="Nikosh"/>
          <w:color w:val="222222"/>
          <w:sz w:val="26"/>
          <w:szCs w:val="26"/>
        </w:rPr>
        <w:t>তিনি আরও বলেন, হাওরে চাষযোগ্য জাতের ধ</w:t>
      </w:r>
      <w:r>
        <w:rPr>
          <w:rFonts w:ascii="Nikosh" w:eastAsia="Times New Roman" w:hAnsi="Nikosh" w:cs="Nikosh"/>
          <w:color w:val="222222"/>
          <w:sz w:val="26"/>
          <w:szCs w:val="26"/>
        </w:rPr>
        <w:t>ানের জাত উদ্ভাবনের জন্য হাওরে ‘</w:t>
      </w:r>
      <w:r w:rsidRPr="002612E5">
        <w:rPr>
          <w:rFonts w:ascii="Nikosh" w:eastAsia="Times New Roman" w:hAnsi="Nikosh" w:cs="Nikosh"/>
          <w:color w:val="222222"/>
          <w:sz w:val="26"/>
          <w:szCs w:val="26"/>
        </w:rPr>
        <w:t>ধান গবেষণা ইনস্টিটিউটের' আঞ্চলিক গবেষণা কেন্দ্র স্থাপনের কাজ চলমান আছে।</w:t>
      </w:r>
    </w:p>
    <w:p w:rsidR="00541A76" w:rsidRPr="006506AD" w:rsidRDefault="00541A76" w:rsidP="00541A76">
      <w:pPr>
        <w:shd w:val="clear" w:color="auto" w:fill="FFFFFF"/>
        <w:spacing w:after="100" w:line="240" w:lineRule="auto"/>
        <w:jc w:val="both"/>
        <w:rPr>
          <w:rFonts w:ascii="Nikosh" w:eastAsia="Times New Roman" w:hAnsi="Nikosh" w:cs="Nikosh"/>
          <w:color w:val="222222"/>
          <w:sz w:val="26"/>
          <w:szCs w:val="26"/>
        </w:rPr>
      </w:pPr>
      <w:r w:rsidRPr="006506AD">
        <w:rPr>
          <w:rFonts w:ascii="Nikosh" w:eastAsia="Times New Roman" w:hAnsi="Nikosh" w:cs="Nikosh"/>
          <w:color w:val="222222"/>
          <w:sz w:val="26"/>
          <w:szCs w:val="26"/>
        </w:rPr>
        <w:tab/>
      </w:r>
      <w:r w:rsidRPr="002612E5">
        <w:rPr>
          <w:rFonts w:ascii="Nikosh" w:eastAsia="Times New Roman" w:hAnsi="Nikosh" w:cs="Nikosh"/>
          <w:color w:val="222222"/>
          <w:sz w:val="26"/>
          <w:szCs w:val="26"/>
        </w:rPr>
        <w:t xml:space="preserve">ড. রাজ্জাক বলেন, প্রধানমন্ত্রী শেখ হাসিনার নেতৃত্বে বর্তমান সরকার কৃষি ও কৃষকবান্ধব। আজকে দিগন্তবিস্তৃত হাওরে সোনার ধানের যে অপরূপ হাসি দেখা যাচ্ছে, দেশের কৃষকের মুখেও সে রকম অমলিন হাসি ধরে রাখতে চায় সরকার। সেজন্য, কৃষিকে লাভবান ও কৃষকের জীবনমান উন্নত করতে </w:t>
      </w:r>
      <w:r>
        <w:rPr>
          <w:rFonts w:ascii="Nikosh" w:eastAsia="Times New Roman" w:hAnsi="Nikosh" w:cs="Nikosh"/>
          <w:color w:val="222222"/>
          <w:sz w:val="26"/>
          <w:szCs w:val="26"/>
        </w:rPr>
        <w:t xml:space="preserve">সরকার </w:t>
      </w:r>
      <w:r w:rsidRPr="002612E5">
        <w:rPr>
          <w:rFonts w:ascii="Nikosh" w:eastAsia="Times New Roman" w:hAnsi="Nikosh" w:cs="Nikosh"/>
          <w:color w:val="222222"/>
          <w:sz w:val="26"/>
          <w:szCs w:val="26"/>
        </w:rPr>
        <w:t>কৃষকদেরকে সার,</w:t>
      </w:r>
      <w:r>
        <w:rPr>
          <w:rFonts w:ascii="Nikosh" w:eastAsia="Times New Roman" w:hAnsi="Nikosh" w:cs="Nikosh"/>
          <w:color w:val="222222"/>
          <w:sz w:val="26"/>
          <w:szCs w:val="26"/>
        </w:rPr>
        <w:t xml:space="preserve"> </w:t>
      </w:r>
      <w:r w:rsidRPr="002612E5">
        <w:rPr>
          <w:rFonts w:ascii="Nikosh" w:eastAsia="Times New Roman" w:hAnsi="Nikosh" w:cs="Nikosh"/>
          <w:color w:val="222222"/>
          <w:sz w:val="26"/>
          <w:szCs w:val="26"/>
        </w:rPr>
        <w:t>বীজ,</w:t>
      </w:r>
      <w:r>
        <w:rPr>
          <w:rFonts w:ascii="Nikosh" w:eastAsia="Times New Roman" w:hAnsi="Nikosh" w:cs="Nikosh"/>
          <w:color w:val="222222"/>
          <w:sz w:val="26"/>
          <w:szCs w:val="26"/>
        </w:rPr>
        <w:t xml:space="preserve"> </w:t>
      </w:r>
      <w:r w:rsidRPr="002612E5">
        <w:rPr>
          <w:rFonts w:ascii="Nikosh" w:eastAsia="Times New Roman" w:hAnsi="Nikosh" w:cs="Nikosh"/>
          <w:color w:val="222222"/>
          <w:sz w:val="26"/>
          <w:szCs w:val="26"/>
        </w:rPr>
        <w:t>সেচসহ বিভিন্ন প্রণোদনা দিয়ে যাচ্ছে। উৎপাদন খরচ কমানো ও কৃষি যান্ত্রিকীকরণ ত্বরান্বিত করতে ৭০% ভর্তুকিতে কম্বাইন হারভেস্টার, রিপারসহ বিভিন্ন যন্ত্র কৃষকদেরকে দিচ্ছে।</w:t>
      </w:r>
    </w:p>
    <w:p w:rsidR="00541A76" w:rsidRPr="006860B3" w:rsidRDefault="00541A76" w:rsidP="00541A76">
      <w:pPr>
        <w:shd w:val="clear" w:color="auto" w:fill="FFFFFF"/>
        <w:spacing w:after="100" w:line="240" w:lineRule="auto"/>
        <w:jc w:val="both"/>
        <w:rPr>
          <w:rFonts w:ascii="Nikosh" w:eastAsia="Times New Roman" w:hAnsi="Nikosh" w:cs="Nikosh"/>
          <w:sz w:val="26"/>
          <w:szCs w:val="26"/>
        </w:rPr>
      </w:pPr>
      <w:r w:rsidRPr="006860B3">
        <w:rPr>
          <w:rFonts w:ascii="Nikosh" w:eastAsia="Times New Roman" w:hAnsi="Nikosh" w:cs="Nikosh"/>
          <w:sz w:val="26"/>
          <w:szCs w:val="26"/>
        </w:rPr>
        <w:tab/>
      </w:r>
      <w:r w:rsidRPr="002612E5">
        <w:rPr>
          <w:rFonts w:ascii="Nikosh" w:eastAsia="Times New Roman" w:hAnsi="Nikosh" w:cs="Nikosh"/>
          <w:sz w:val="26"/>
          <w:szCs w:val="26"/>
        </w:rPr>
        <w:t>কিশোরগঞ্জের জেলা প্রশাসক মোহাম্মদ শামীম আলমের সভাপতিত্</w:t>
      </w:r>
      <w:r w:rsidRPr="006860B3">
        <w:rPr>
          <w:rFonts w:ascii="Nikosh" w:eastAsia="Times New Roman" w:hAnsi="Nikosh" w:cs="Nikosh"/>
          <w:sz w:val="26"/>
          <w:szCs w:val="26"/>
        </w:rPr>
        <w:t>বে অনুষ্ঠানে স্থানীয় সংসদ সদস্য</w:t>
      </w:r>
      <w:r w:rsidRPr="002612E5">
        <w:rPr>
          <w:rFonts w:ascii="Nikosh" w:eastAsia="Times New Roman" w:hAnsi="Nikosh" w:cs="Nikosh"/>
          <w:sz w:val="26"/>
          <w:szCs w:val="26"/>
        </w:rPr>
        <w:t xml:space="preserve"> রেজওয়ান আহাম্মদ তৌফিক, সংসদ সদস্য নূর মোহাম্মদ, কৃষি মন্ত্রণালয়ের সিনিয়র সচিব মো: মেসবাহুল ইসলাম, বিএডিসির চেয়ারম্যান ড. অমিতাভ সরকার, কৃষি সম্প্রসারণ অধিদপ্তরের মহাপরিচালক মো: আসাদুল্লাহ, ব্রির মহাপরিচালক ড. শাহজাহান কবীর, বারির মহাপরিচালক ড. নাজিরুল ইসলাম, জেলা পরিষদের চেয়ারম্যান জিল্লুর রহমান, কৃষক লীগের কেন্দ্রীয় কার্যনির্বাহী কমিটির সহসভাপতি সাখাওয়াত হোসেন সুইট প্রমুখ বক্তব্য রাখেন।</w:t>
      </w:r>
    </w:p>
    <w:p w:rsidR="00541A76" w:rsidRPr="002612E5" w:rsidRDefault="00541A76" w:rsidP="00541A76">
      <w:pPr>
        <w:shd w:val="clear" w:color="auto" w:fill="FFFFFF"/>
        <w:spacing w:after="100" w:line="240" w:lineRule="auto"/>
        <w:jc w:val="both"/>
        <w:rPr>
          <w:rFonts w:ascii="Nikosh" w:eastAsia="Times New Roman" w:hAnsi="Nikosh" w:cs="Nikosh"/>
          <w:sz w:val="26"/>
          <w:szCs w:val="26"/>
        </w:rPr>
      </w:pPr>
      <w:r w:rsidRPr="006860B3">
        <w:rPr>
          <w:rFonts w:ascii="Nikosh" w:eastAsia="Times New Roman" w:hAnsi="Nikosh" w:cs="Nikosh"/>
          <w:sz w:val="26"/>
          <w:szCs w:val="26"/>
        </w:rPr>
        <w:tab/>
      </w:r>
      <w:r w:rsidRPr="002612E5">
        <w:rPr>
          <w:rFonts w:ascii="Nikosh" w:eastAsia="Times New Roman" w:hAnsi="Nikosh" w:cs="Nikosh"/>
          <w:sz w:val="26"/>
          <w:szCs w:val="26"/>
        </w:rPr>
        <w:t xml:space="preserve">উল্লেখ্য, এ বছর কিশোরগঞ্জ জেলায় বোরো আবাদ হয়েছে এক লাখ ৬৬ হাজার ৯৫০ হেক্টর জমিতে। এর মধ্যে হাওরে এক লাখ দুই হাজার ৫০০ হেক্টর জমিতে আবাদ হয়েছে। </w:t>
      </w:r>
      <w:r w:rsidRPr="006860B3">
        <w:rPr>
          <w:rFonts w:ascii="Nikosh" w:eastAsia="Times New Roman" w:hAnsi="Nikosh" w:cs="Nikosh"/>
          <w:sz w:val="26"/>
          <w:szCs w:val="26"/>
        </w:rPr>
        <w:t>গতকাল</w:t>
      </w:r>
      <w:r w:rsidRPr="002612E5">
        <w:rPr>
          <w:rFonts w:ascii="Nikosh" w:eastAsia="Times New Roman" w:hAnsi="Nikosh" w:cs="Nikosh"/>
          <w:sz w:val="26"/>
          <w:szCs w:val="26"/>
        </w:rPr>
        <w:t xml:space="preserve"> পর্যন্ত হাওরের ৫৩% </w:t>
      </w:r>
      <w:r w:rsidRPr="006860B3">
        <w:rPr>
          <w:rFonts w:ascii="Nikosh" w:eastAsia="Times New Roman" w:hAnsi="Nikosh" w:cs="Nikosh"/>
          <w:sz w:val="26"/>
          <w:szCs w:val="26"/>
        </w:rPr>
        <w:t>অন্যান্য এলাকার</w:t>
      </w:r>
      <w:r w:rsidRPr="002612E5">
        <w:rPr>
          <w:rFonts w:ascii="Nikosh" w:eastAsia="Times New Roman" w:hAnsi="Nikosh" w:cs="Nikosh"/>
          <w:sz w:val="26"/>
          <w:szCs w:val="26"/>
        </w:rPr>
        <w:t xml:space="preserve"> ৩৯% জমির ধান কর্তন হয়েছে। এবছর জেলায় সাত লাখ ১১ হাজার ৫৮০ মেট্রিক টন চাল উৎপাদনের লক্ষ্যমাত্রা রয়েছে।</w:t>
      </w:r>
    </w:p>
    <w:p w:rsidR="00541A76" w:rsidRPr="006506AD" w:rsidRDefault="00541A76" w:rsidP="00541A76">
      <w:pPr>
        <w:spacing w:after="0" w:line="240" w:lineRule="auto"/>
        <w:jc w:val="center"/>
        <w:rPr>
          <w:rFonts w:ascii="Nikosh" w:eastAsiaTheme="minorHAnsi" w:hAnsi="Nikosh" w:cs="Nikosh"/>
          <w:sz w:val="26"/>
          <w:szCs w:val="26"/>
          <w:lang w:val="nb-NO" w:bidi="bn-IN"/>
        </w:rPr>
      </w:pPr>
      <w:r w:rsidRPr="006506AD">
        <w:rPr>
          <w:rFonts w:ascii="Nikosh" w:eastAsiaTheme="minorHAnsi" w:hAnsi="Nikosh" w:cs="Nikosh"/>
          <w:sz w:val="26"/>
          <w:szCs w:val="26"/>
          <w:lang w:val="nb-NO" w:bidi="bn-IN"/>
        </w:rPr>
        <w:t>#</w:t>
      </w:r>
    </w:p>
    <w:p w:rsidR="00541A76" w:rsidRPr="006506AD" w:rsidRDefault="00541A76" w:rsidP="00541A76">
      <w:pPr>
        <w:shd w:val="clear" w:color="auto" w:fill="FFFFFF"/>
        <w:spacing w:after="0" w:line="240" w:lineRule="auto"/>
        <w:jc w:val="both"/>
        <w:rPr>
          <w:rFonts w:ascii="Nikosh" w:eastAsiaTheme="minorHAnsi" w:hAnsi="Nikosh" w:cs="Nikosh"/>
          <w:sz w:val="26"/>
          <w:szCs w:val="26"/>
          <w:lang w:bidi="bn-IN"/>
        </w:rPr>
      </w:pPr>
      <w:r w:rsidRPr="002612E5">
        <w:rPr>
          <w:rFonts w:ascii="Nikosh" w:eastAsia="Times New Roman" w:hAnsi="Nikosh" w:cs="Nikosh"/>
          <w:color w:val="222222"/>
          <w:sz w:val="26"/>
          <w:szCs w:val="26"/>
        </w:rPr>
        <w:t>কামরুল</w:t>
      </w:r>
      <w:r w:rsidRPr="006506AD">
        <w:rPr>
          <w:rFonts w:ascii="Nikosh" w:hAnsi="Nikosh" w:cs="Nikosh"/>
          <w:sz w:val="26"/>
          <w:szCs w:val="26"/>
          <w:lang w:val="nb-NO" w:bidi="bn-IN"/>
        </w:rPr>
        <w:t>/পরীক্ষিৎ/সুবর্ণা/বিপু/</w:t>
      </w:r>
      <w:r w:rsidRPr="006506AD">
        <w:rPr>
          <w:rFonts w:ascii="Nikosh" w:hAnsi="Nikosh" w:cs="Nikosh"/>
          <w:color w:val="222222"/>
          <w:sz w:val="26"/>
          <w:szCs w:val="26"/>
          <w:shd w:val="clear" w:color="auto" w:fill="FFFFFF"/>
        </w:rPr>
        <w:t>২০২১/</w:t>
      </w:r>
      <w:r>
        <w:rPr>
          <w:rFonts w:ascii="Nikosh" w:hAnsi="Nikosh" w:cs="Nikosh"/>
          <w:color w:val="222222"/>
          <w:sz w:val="26"/>
          <w:szCs w:val="26"/>
          <w:shd w:val="clear" w:color="auto" w:fill="FFFFFF"/>
        </w:rPr>
        <w:t>১৪৫০</w:t>
      </w:r>
      <w:r w:rsidRPr="006506AD">
        <w:rPr>
          <w:rFonts w:ascii="Nikosh" w:hAnsi="Nikosh" w:cs="Nikosh"/>
          <w:color w:val="222222"/>
          <w:sz w:val="26"/>
          <w:szCs w:val="26"/>
          <w:shd w:val="clear" w:color="auto" w:fill="FFFFFF"/>
        </w:rPr>
        <w:t xml:space="preserve"> ঘণ্টা</w:t>
      </w:r>
    </w:p>
    <w:p w:rsidR="00541A76" w:rsidRDefault="00541A76" w:rsidP="00541A76">
      <w:pPr>
        <w:shd w:val="clear" w:color="auto" w:fill="FFFFFF"/>
        <w:spacing w:after="0" w:line="240" w:lineRule="auto"/>
        <w:jc w:val="center"/>
        <w:rPr>
          <w:rFonts w:ascii="Nikosh" w:eastAsia="Times New Roman" w:hAnsi="Nikosh" w:cs="Nikosh"/>
          <w:b/>
          <w:color w:val="222222"/>
          <w:sz w:val="24"/>
          <w:szCs w:val="24"/>
        </w:rPr>
      </w:pPr>
    </w:p>
    <w:p w:rsidR="00541A76" w:rsidRPr="002612E5" w:rsidRDefault="00541A76" w:rsidP="00541A76">
      <w:pPr>
        <w:shd w:val="clear" w:color="auto" w:fill="FFFFFF"/>
        <w:spacing w:after="0" w:line="240" w:lineRule="auto"/>
        <w:jc w:val="both"/>
        <w:rPr>
          <w:rFonts w:ascii="Nikosh" w:eastAsia="Times New Roman" w:hAnsi="Nikosh" w:cs="Nikosh"/>
          <w:color w:val="222222"/>
          <w:sz w:val="24"/>
          <w:szCs w:val="24"/>
        </w:rPr>
      </w:pPr>
    </w:p>
    <w:p w:rsidR="00541A76" w:rsidRDefault="00541A76" w:rsidP="00541A76">
      <w:pPr>
        <w:rPr>
          <w:rFonts w:ascii="Nikosh" w:hAnsi="Nikosh" w:cs="Nikosh"/>
          <w:sz w:val="24"/>
          <w:szCs w:val="24"/>
          <w:lang w:val="nb-NO" w:bidi="bn-IN"/>
        </w:rPr>
      </w:pPr>
      <w:r>
        <w:rPr>
          <w:rFonts w:ascii="Nikosh" w:hAnsi="Nikosh" w:cs="Nikosh"/>
          <w:sz w:val="24"/>
          <w:szCs w:val="24"/>
          <w:lang w:val="nb-NO" w:bidi="bn-IN"/>
        </w:rPr>
        <w:br w:type="page"/>
      </w:r>
    </w:p>
    <w:p w:rsidR="00541A76" w:rsidRDefault="00541A76" w:rsidP="00541A76">
      <w:pPr>
        <w:spacing w:after="0" w:line="240" w:lineRule="auto"/>
        <w:jc w:val="both"/>
        <w:rPr>
          <w:rFonts w:ascii="Nikosh" w:hAnsi="Nikosh" w:cs="Nikosh"/>
          <w:sz w:val="24"/>
          <w:szCs w:val="24"/>
          <w:lang w:val="nb-NO" w:bidi="bn-IN"/>
        </w:rPr>
      </w:pPr>
    </w:p>
    <w:p w:rsidR="00541A76" w:rsidRPr="00C62631" w:rsidRDefault="00541A76" w:rsidP="00541A76">
      <w:pPr>
        <w:spacing w:after="0" w:line="240" w:lineRule="auto"/>
        <w:jc w:val="both"/>
        <w:rPr>
          <w:rFonts w:ascii="Nikosh" w:hAnsi="Nikosh" w:cs="Nikosh"/>
          <w:sz w:val="24"/>
          <w:szCs w:val="24"/>
          <w:lang w:val="nb-NO" w:bidi="bn-IN"/>
        </w:rPr>
      </w:pPr>
      <w:r w:rsidRPr="00C62631">
        <w:rPr>
          <w:rFonts w:ascii="Nikosh" w:hAnsi="Nikosh" w:cs="Nikosh"/>
          <w:sz w:val="24"/>
          <w:szCs w:val="24"/>
          <w:lang w:val="nb-NO" w:bidi="bn-IN"/>
        </w:rPr>
        <w:t xml:space="preserve">তথ্যবিবরণী                                                                                                   </w:t>
      </w:r>
      <w:r>
        <w:rPr>
          <w:rFonts w:ascii="Nikosh" w:hAnsi="Nikosh" w:cs="Nikosh"/>
          <w:sz w:val="24"/>
          <w:szCs w:val="24"/>
          <w:lang w:val="nb-NO" w:bidi="bn-IN"/>
        </w:rPr>
        <w:t xml:space="preserve">                  </w:t>
      </w:r>
      <w:r w:rsidRPr="00C62631">
        <w:rPr>
          <w:rFonts w:ascii="Nikosh" w:hAnsi="Nikosh" w:cs="Nikosh"/>
          <w:sz w:val="24"/>
          <w:szCs w:val="24"/>
          <w:lang w:val="nb-NO" w:bidi="bn-IN"/>
        </w:rPr>
        <w:t xml:space="preserve">  নম্বর : ১৯</w:t>
      </w:r>
      <w:r>
        <w:rPr>
          <w:rFonts w:ascii="Nikosh" w:hAnsi="Nikosh" w:cs="Nikosh"/>
          <w:sz w:val="24"/>
          <w:szCs w:val="24"/>
          <w:lang w:val="nb-NO" w:bidi="bn-IN"/>
        </w:rPr>
        <w:t>৫০</w:t>
      </w:r>
    </w:p>
    <w:p w:rsidR="00541A76" w:rsidRPr="000203E4" w:rsidRDefault="00541A76" w:rsidP="00541A76">
      <w:pPr>
        <w:spacing w:after="0" w:line="240" w:lineRule="auto"/>
        <w:jc w:val="center"/>
        <w:rPr>
          <w:rFonts w:ascii="Nikosh" w:hAnsi="Nikosh" w:cs="Nikosh"/>
          <w:color w:val="000000"/>
          <w:sz w:val="24"/>
          <w:szCs w:val="24"/>
          <w:u w:val="single"/>
        </w:rPr>
      </w:pPr>
      <w:r w:rsidRPr="000203E4">
        <w:rPr>
          <w:rFonts w:ascii="Nikosh" w:hAnsi="Nikosh" w:cs="Nikosh"/>
          <w:color w:val="000000"/>
          <w:sz w:val="24"/>
          <w:szCs w:val="24"/>
          <w:u w:val="single"/>
        </w:rPr>
        <w:t>করোনায় মানবিক সহায়তা ৫৭৪ কোটি টাকা, পাবে সোয়া কোটি পরিবার</w:t>
      </w:r>
    </w:p>
    <w:p w:rsidR="00541A76" w:rsidRPr="00A07141" w:rsidRDefault="00541A76" w:rsidP="00541A76">
      <w:pPr>
        <w:spacing w:after="0" w:line="240" w:lineRule="auto"/>
        <w:jc w:val="center"/>
        <w:rPr>
          <w:rFonts w:ascii="Nikosh" w:hAnsi="Nikosh" w:cs="Nikosh"/>
          <w:b/>
          <w:sz w:val="26"/>
          <w:szCs w:val="26"/>
          <w:lang w:val="nb-NO" w:bidi="bn-IN"/>
        </w:rPr>
      </w:pPr>
      <w:r>
        <w:rPr>
          <w:rFonts w:ascii="Nikosh" w:hAnsi="Nikosh" w:cs="Nikosh"/>
          <w:b/>
          <w:color w:val="000000"/>
          <w:sz w:val="26"/>
          <w:szCs w:val="26"/>
        </w:rPr>
        <w:t xml:space="preserve">খাদ্যকষ্টে থাকলে ৩৩৩-এ ফোন করুন, </w:t>
      </w:r>
      <w:r w:rsidRPr="00A07141">
        <w:rPr>
          <w:rFonts w:ascii="Nikosh" w:hAnsi="Nikosh" w:cs="Nikosh"/>
          <w:b/>
          <w:color w:val="000000"/>
          <w:sz w:val="26"/>
          <w:szCs w:val="26"/>
        </w:rPr>
        <w:t>যতদিন প্রয়োজন ততদিন কার্যক্রম চলবে - ত্রাণ প্রতিমন্ত্রী</w:t>
      </w:r>
    </w:p>
    <w:p w:rsidR="00541A76" w:rsidRDefault="00541A76" w:rsidP="00541A76">
      <w:pPr>
        <w:spacing w:after="0" w:line="240" w:lineRule="auto"/>
        <w:jc w:val="both"/>
        <w:rPr>
          <w:rFonts w:ascii="Nikosh" w:eastAsiaTheme="minorHAnsi" w:hAnsi="Nikosh" w:cs="Nikosh"/>
          <w:sz w:val="24"/>
          <w:szCs w:val="24"/>
          <w:lang w:val="nb-NO" w:bidi="bn-IN"/>
        </w:rPr>
      </w:pPr>
    </w:p>
    <w:p w:rsidR="00541A76" w:rsidRPr="00C62631" w:rsidRDefault="00541A76" w:rsidP="00541A76">
      <w:pPr>
        <w:spacing w:after="0" w:line="240" w:lineRule="auto"/>
        <w:jc w:val="both"/>
        <w:rPr>
          <w:rFonts w:ascii="Nikosh" w:eastAsiaTheme="minorHAnsi" w:hAnsi="Nikosh" w:cs="Nikosh"/>
          <w:sz w:val="24"/>
          <w:szCs w:val="24"/>
          <w:lang w:val="nb-NO" w:bidi="bn-IN"/>
        </w:rPr>
      </w:pPr>
      <w:r w:rsidRPr="00C62631">
        <w:rPr>
          <w:rFonts w:ascii="Nikosh" w:eastAsiaTheme="minorHAnsi" w:hAnsi="Nikosh" w:cs="Nikosh"/>
          <w:sz w:val="24"/>
          <w:szCs w:val="24"/>
          <w:lang w:val="nb-NO" w:bidi="bn-IN"/>
        </w:rPr>
        <w:t>ঢাকা, ১২ বৈশাখ (২৫ এপ্রিল) :</w:t>
      </w:r>
    </w:p>
    <w:p w:rsidR="00541A76" w:rsidRPr="00C62631" w:rsidRDefault="00541A76" w:rsidP="00541A76">
      <w:pPr>
        <w:shd w:val="clear" w:color="auto" w:fill="FFFFFF"/>
        <w:spacing w:after="0" w:line="240" w:lineRule="auto"/>
        <w:rPr>
          <w:rFonts w:ascii="Arial" w:eastAsia="Times New Roman" w:hAnsi="Arial" w:cs="Arial"/>
          <w:color w:val="222222"/>
          <w:sz w:val="24"/>
          <w:szCs w:val="24"/>
        </w:rPr>
      </w:pP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eastAsia="Times New Roman" w:hAnsi="Nikosh" w:cs="Nikosh"/>
          <w:color w:val="222222"/>
          <w:sz w:val="24"/>
          <w:szCs w:val="24"/>
        </w:rPr>
        <w:tab/>
      </w:r>
      <w:r w:rsidRPr="00C62631">
        <w:rPr>
          <w:rFonts w:ascii="Nikosh" w:hAnsi="Nikosh" w:cs="Nikosh"/>
          <w:color w:val="000000"/>
          <w:sz w:val="24"/>
          <w:szCs w:val="24"/>
        </w:rPr>
        <w:t>কোভিড-১৯ এর দ্বিতীয় ঢেউয়ে লকডাউনের কারণে কর্মহীন মানুষের মানবিক সহায়তায় সরকার এ পর্যন্ত ৫৭৪ কোটি ৯ লাখ ২৭ হাজার টাকা বরাদ্দ দিয়েছে</w:t>
      </w:r>
      <w:r>
        <w:rPr>
          <w:rFonts w:ascii="Nikosh" w:hAnsi="Nikosh" w:cs="Nikosh"/>
          <w:color w:val="000000"/>
          <w:sz w:val="24"/>
          <w:szCs w:val="24"/>
        </w:rPr>
        <w:t xml:space="preserve"> বলে জানিয়েছেন </w:t>
      </w:r>
      <w:r w:rsidRPr="00C62631">
        <w:rPr>
          <w:rFonts w:ascii="Nikosh" w:hAnsi="Nikosh" w:cs="Nikosh"/>
          <w:color w:val="000000"/>
          <w:sz w:val="24"/>
          <w:szCs w:val="24"/>
        </w:rPr>
        <w:t>দুর্যোগ ব্যবস্থাপনা ও ত্রাণ প্রতিমন্ত্রী ডা. মোঃ এনামুর রহমান</w:t>
      </w:r>
      <w:r>
        <w:rPr>
          <w:rFonts w:ascii="Nikosh" w:hAnsi="Nikosh" w:cs="Nikosh"/>
          <w:color w:val="000000"/>
          <w:sz w:val="24"/>
          <w:szCs w:val="24"/>
        </w:rPr>
        <w:t>।</w:t>
      </w:r>
      <w:r w:rsidRPr="00C62631">
        <w:rPr>
          <w:rFonts w:ascii="Nikosh" w:hAnsi="Nikosh" w:cs="Nikosh"/>
          <w:color w:val="000000"/>
          <w:sz w:val="24"/>
          <w:szCs w:val="24"/>
        </w:rPr>
        <w:t xml:space="preserve"> </w:t>
      </w:r>
      <w:r>
        <w:rPr>
          <w:rFonts w:ascii="Nikosh" w:hAnsi="Nikosh" w:cs="Nikosh"/>
          <w:color w:val="000000"/>
          <w:sz w:val="24"/>
          <w:szCs w:val="24"/>
        </w:rPr>
        <w:t xml:space="preserve">তিনি জানান, </w:t>
      </w:r>
      <w:r w:rsidRPr="00C62631">
        <w:rPr>
          <w:rFonts w:ascii="Nikosh" w:hAnsi="Nikosh" w:cs="Nikosh"/>
          <w:color w:val="000000"/>
          <w:sz w:val="24"/>
          <w:szCs w:val="24"/>
        </w:rPr>
        <w:t>এতে প্রায় এক কোটি ২৪ লাখ পরিবার উপকৃত হবে।</w:t>
      </w:r>
      <w:r>
        <w:rPr>
          <w:rFonts w:ascii="Nikosh" w:hAnsi="Nikosh" w:cs="Nikosh"/>
          <w:color w:val="000000"/>
          <w:sz w:val="24"/>
          <w:szCs w:val="24"/>
        </w:rPr>
        <w:t xml:space="preserve"> </w:t>
      </w:r>
      <w:r w:rsidRPr="00C62631">
        <w:rPr>
          <w:rFonts w:ascii="Nikosh" w:hAnsi="Nikosh" w:cs="Nikosh"/>
          <w:color w:val="000000"/>
          <w:sz w:val="24"/>
          <w:szCs w:val="24"/>
        </w:rPr>
        <w:t>প্রতিমন্ত্রী বলেন</w:t>
      </w:r>
      <w:r>
        <w:rPr>
          <w:rFonts w:ascii="Nikosh" w:hAnsi="Nikosh" w:cs="Nikosh"/>
          <w:color w:val="000000"/>
          <w:sz w:val="24"/>
          <w:szCs w:val="24"/>
        </w:rPr>
        <w:t xml:space="preserve">, </w:t>
      </w:r>
      <w:r w:rsidRPr="00C62631">
        <w:rPr>
          <w:rFonts w:ascii="Nikosh" w:hAnsi="Nikosh" w:cs="Nikosh"/>
          <w:color w:val="000000"/>
          <w:sz w:val="24"/>
          <w:szCs w:val="24"/>
        </w:rPr>
        <w:t xml:space="preserve">আমদানি, </w:t>
      </w:r>
      <w:r>
        <w:rPr>
          <w:rFonts w:ascii="Nikosh" w:hAnsi="Nikosh" w:cs="Nikosh"/>
          <w:color w:val="000000"/>
          <w:sz w:val="24"/>
          <w:szCs w:val="24"/>
        </w:rPr>
        <w:t>স্থানীয়</w:t>
      </w:r>
      <w:r w:rsidRPr="00C62631">
        <w:rPr>
          <w:rFonts w:ascii="Nikosh" w:hAnsi="Nikosh" w:cs="Nikosh"/>
          <w:color w:val="000000"/>
          <w:sz w:val="24"/>
          <w:szCs w:val="24"/>
        </w:rPr>
        <w:t xml:space="preserve"> ক্রয় এবং বোরো উৎপাদন মিলিয়ে আমরা </w:t>
      </w:r>
      <w:r>
        <w:rPr>
          <w:rFonts w:ascii="Nikosh" w:hAnsi="Nikosh" w:cs="Nikosh"/>
          <w:color w:val="000000"/>
          <w:sz w:val="24"/>
          <w:szCs w:val="24"/>
        </w:rPr>
        <w:t>মজুদে</w:t>
      </w:r>
      <w:r w:rsidRPr="00C62631">
        <w:rPr>
          <w:rFonts w:ascii="Nikosh" w:hAnsi="Nikosh" w:cs="Nikosh"/>
          <w:color w:val="000000"/>
          <w:sz w:val="24"/>
          <w:szCs w:val="24"/>
        </w:rPr>
        <w:t>র ক্ষেত্রে স্বস্তিকর অবস্থায় আছি। আমাদের খাদ্য সংকট হবে না। সরকারের সামর্থ্য আছে, যতদিন প্রয়োজন আমরা এই মানবিক কার্যক্রম চালিয়ে যাব।</w:t>
      </w:r>
      <w:r>
        <w:rPr>
          <w:rFonts w:ascii="Nikosh" w:hAnsi="Nikosh" w:cs="Nikosh"/>
          <w:color w:val="000000"/>
          <w:sz w:val="24"/>
          <w:szCs w:val="24"/>
        </w:rPr>
        <w:t xml:space="preserve"> তিনি এসময় জানান, কেউ খাদ্যকষ্টে থাকলে ৩৩৩ নম্বরে ফোন করলে তাকে তালিকাভুক্ত করে খাদ্য সহায়তা দেয়া হবে। কাউন্সিলদের বলা হয়েছে যে যেখানে থাকুন না কেন খাদ্যকষ্টে থাকলে তাকে এনআইডির ভিত্তিতে খাদ্য সহায়তা দিতে হবে। </w:t>
      </w:r>
    </w:p>
    <w:p w:rsidR="00BF1D17"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t>প্রতিমন্ত্রী আজ সচিবালয়ে সার্বিক ত্রাণ বরাদ্দ ও বিতরণ কার্যক্রম নিয়ে সংবাদ সম্মেলনে  এসব কথা জানান।</w:t>
      </w:r>
      <w:r w:rsidRPr="00C62631">
        <w:rPr>
          <w:rFonts w:ascii="Nikosh" w:hAnsi="Nikosh" w:cs="Nikosh"/>
          <w:color w:val="000000"/>
          <w:sz w:val="24"/>
          <w:szCs w:val="24"/>
        </w:rPr>
        <w:br/>
      </w:r>
      <w:r w:rsidRPr="00C62631">
        <w:rPr>
          <w:rFonts w:ascii="Nikosh" w:hAnsi="Nikosh" w:cs="Nikosh"/>
          <w:color w:val="000000"/>
          <w:sz w:val="24"/>
          <w:szCs w:val="24"/>
        </w:rPr>
        <w:tab/>
        <w:t>প্রতিমন্ত্রী বলেন</w:t>
      </w:r>
      <w:r>
        <w:rPr>
          <w:rFonts w:ascii="Nikosh" w:hAnsi="Nikosh" w:cs="Nikosh"/>
          <w:color w:val="000000"/>
          <w:sz w:val="24"/>
          <w:szCs w:val="24"/>
        </w:rPr>
        <w:t xml:space="preserve">, </w:t>
      </w:r>
      <w:r w:rsidRPr="00C62631">
        <w:rPr>
          <w:rFonts w:ascii="Nikosh" w:hAnsi="Nikosh" w:cs="Nikosh"/>
          <w:color w:val="000000"/>
          <w:sz w:val="24"/>
          <w:szCs w:val="24"/>
        </w:rPr>
        <w:t xml:space="preserve">বৈশ্বিক মহামারী কোভিড-১৯ এর ফলে বাংলাদেশে চলাচল সীমিতকরণের নির্দেশনার পরিপ্রেক্ষিতে প্রান্তিক জনগোষ্ঠীসহ সারাদেশের কর্মহীন হয়ে পড়া মানুষজনের জন্য সরকার গত বছর বিপুল পরিমাণ খাদ্য সামগ্রীসহ বিভিন্ন ধরনের আর্থিক সহায়তা প্রদান </w:t>
      </w:r>
      <w:r>
        <w:rPr>
          <w:rFonts w:ascii="Nikosh" w:hAnsi="Nikosh" w:cs="Nikosh"/>
          <w:color w:val="000000"/>
          <w:sz w:val="24"/>
          <w:szCs w:val="24"/>
        </w:rPr>
        <w:t>করেছিল।</w:t>
      </w:r>
      <w:r w:rsidRPr="00C62631">
        <w:rPr>
          <w:rFonts w:ascii="Nikosh" w:hAnsi="Nikosh" w:cs="Nikosh"/>
          <w:color w:val="000000"/>
          <w:sz w:val="24"/>
          <w:szCs w:val="24"/>
        </w:rPr>
        <w:t xml:space="preserve"> এবারও প্রধানমন্ত্রী শেখ হাসিনার নির্দেশনা অনুযায়ী কোভিড-১৯ এর দ্বিতীয় ঢেউয়ের কারণে কর্মহীন মানুষের মানবিক সহায়তায় সরকার এ পর্যন্ত ৫৭৪ কোটি ৯ লাখ ২৭ হাজার টাকা বরাদ্দ </w:t>
      </w:r>
      <w:r>
        <w:rPr>
          <w:rFonts w:ascii="Nikosh" w:hAnsi="Nikosh" w:cs="Nikosh"/>
          <w:color w:val="000000"/>
          <w:sz w:val="24"/>
          <w:szCs w:val="24"/>
        </w:rPr>
        <w:t>দিয়ে</w:t>
      </w:r>
      <w:r w:rsidRPr="00C62631">
        <w:rPr>
          <w:rFonts w:ascii="Nikosh" w:hAnsi="Nikosh" w:cs="Nikosh"/>
          <w:color w:val="000000"/>
          <w:sz w:val="24"/>
          <w:szCs w:val="24"/>
        </w:rPr>
        <w:t>ছে।</w:t>
      </w: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t xml:space="preserve">এনামুর রহমান </w:t>
      </w:r>
      <w:r>
        <w:rPr>
          <w:rFonts w:ascii="Nikosh" w:hAnsi="Nikosh" w:cs="Nikosh"/>
          <w:color w:val="000000"/>
          <w:sz w:val="24"/>
          <w:szCs w:val="24"/>
        </w:rPr>
        <w:t xml:space="preserve">জানান, সরকার </w:t>
      </w:r>
      <w:r w:rsidRPr="00C62631">
        <w:rPr>
          <w:rFonts w:ascii="Nikosh" w:hAnsi="Nikosh" w:cs="Nikosh"/>
          <w:color w:val="000000"/>
          <w:sz w:val="24"/>
          <w:szCs w:val="24"/>
        </w:rPr>
        <w:t xml:space="preserve">জিআর ক্যাশ </w:t>
      </w:r>
      <w:r>
        <w:rPr>
          <w:rFonts w:ascii="Nikosh" w:hAnsi="Nikosh" w:cs="Nikosh"/>
          <w:color w:val="000000"/>
          <w:sz w:val="24"/>
          <w:szCs w:val="24"/>
        </w:rPr>
        <w:t>দিয়েছে</w:t>
      </w:r>
      <w:r w:rsidRPr="00C62631">
        <w:rPr>
          <w:rFonts w:ascii="Nikosh" w:hAnsi="Nikosh" w:cs="Nikosh"/>
          <w:color w:val="000000"/>
          <w:sz w:val="24"/>
          <w:szCs w:val="24"/>
        </w:rPr>
        <w:t xml:space="preserve"> ১২১ কোটি টাকা, ভিজিএফ </w:t>
      </w:r>
      <w:r>
        <w:rPr>
          <w:rFonts w:ascii="Nikosh" w:hAnsi="Nikosh" w:cs="Nikosh"/>
          <w:color w:val="000000"/>
          <w:sz w:val="24"/>
          <w:szCs w:val="24"/>
        </w:rPr>
        <w:t>দিয়েছে</w:t>
      </w:r>
      <w:r w:rsidRPr="00C62631">
        <w:rPr>
          <w:rFonts w:ascii="Nikosh" w:hAnsi="Nikosh" w:cs="Nikosh"/>
          <w:color w:val="000000"/>
          <w:sz w:val="24"/>
          <w:szCs w:val="24"/>
        </w:rPr>
        <w:t xml:space="preserve"> ৪৭২ কোটি টাকা। বড় সিটি কর্পোরেশনগুলোকে ৫৭ লাখ টাকা করে, ছোট সিটি কর্পোরেশনগুলো ৩২ লাখ টাকা করে </w:t>
      </w:r>
      <w:r>
        <w:rPr>
          <w:rFonts w:ascii="Nikosh" w:hAnsi="Nikosh" w:cs="Nikosh"/>
          <w:color w:val="000000"/>
          <w:sz w:val="24"/>
          <w:szCs w:val="24"/>
        </w:rPr>
        <w:t>দিয়েছে</w:t>
      </w:r>
      <w:r w:rsidRPr="00C62631">
        <w:rPr>
          <w:rFonts w:ascii="Nikosh" w:hAnsi="Nikosh" w:cs="Nikosh"/>
          <w:color w:val="000000"/>
          <w:sz w:val="24"/>
          <w:szCs w:val="24"/>
        </w:rPr>
        <w:t>। পৌরসভায় ও ইউনিয়ন পরিষদগুলোতেও টাকা দেয়া হয়েছে।</w:t>
      </w:r>
      <w:r>
        <w:rPr>
          <w:rFonts w:ascii="Nikosh" w:hAnsi="Nikosh" w:cs="Nikosh"/>
          <w:color w:val="000000"/>
          <w:sz w:val="24"/>
          <w:szCs w:val="24"/>
        </w:rPr>
        <w:t xml:space="preserve"> </w:t>
      </w:r>
      <w:r w:rsidRPr="00C62631">
        <w:rPr>
          <w:rFonts w:ascii="Nikosh" w:hAnsi="Nikosh" w:cs="Nikosh"/>
          <w:color w:val="000000"/>
          <w:sz w:val="24"/>
          <w:szCs w:val="24"/>
        </w:rPr>
        <w:t>তিনি বলেন</w:t>
      </w:r>
      <w:r>
        <w:rPr>
          <w:rFonts w:ascii="Nikosh" w:hAnsi="Nikosh" w:cs="Nikosh"/>
          <w:color w:val="000000"/>
          <w:sz w:val="24"/>
          <w:szCs w:val="24"/>
        </w:rPr>
        <w:t xml:space="preserve">, </w:t>
      </w:r>
      <w:r w:rsidRPr="00C62631">
        <w:rPr>
          <w:rFonts w:ascii="Nikosh" w:hAnsi="Nikosh" w:cs="Nikosh"/>
          <w:color w:val="000000"/>
          <w:sz w:val="24"/>
          <w:szCs w:val="24"/>
        </w:rPr>
        <w:t xml:space="preserve">দুর্যোগ ব্যবস্থাপনা ও ত্রাণ মন্ত্রণালয় সম্প্রতি দেশের সকল সিটি কর্পোরেশনের অনুকূলে শিশু খাদ্য ক্রয়ের জন্য আরও টাকা বরাদ্দ </w:t>
      </w:r>
      <w:r>
        <w:rPr>
          <w:rFonts w:ascii="Nikosh" w:hAnsi="Nikosh" w:cs="Nikosh"/>
          <w:color w:val="000000"/>
          <w:sz w:val="24"/>
          <w:szCs w:val="24"/>
        </w:rPr>
        <w:t>দিয়েছে।</w:t>
      </w:r>
      <w:r w:rsidRPr="00C62631">
        <w:rPr>
          <w:rFonts w:ascii="Nikosh" w:hAnsi="Nikosh" w:cs="Nikosh"/>
          <w:color w:val="000000"/>
          <w:sz w:val="24"/>
          <w:szCs w:val="24"/>
        </w:rPr>
        <w:t xml:space="preserve"> </w:t>
      </w: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t>এছাড়াও করোনাসহ যেকোনো প্রাকৃতিক দুর্যোগ মোকা</w:t>
      </w:r>
      <w:r>
        <w:rPr>
          <w:rFonts w:ascii="Nikosh" w:hAnsi="Nikosh" w:cs="Nikosh"/>
          <w:color w:val="000000"/>
          <w:sz w:val="24"/>
          <w:szCs w:val="24"/>
        </w:rPr>
        <w:t>বি</w:t>
      </w:r>
      <w:r w:rsidRPr="00C62631">
        <w:rPr>
          <w:rFonts w:ascii="Nikosh" w:hAnsi="Nikosh" w:cs="Nikosh"/>
          <w:color w:val="000000"/>
          <w:sz w:val="24"/>
          <w:szCs w:val="24"/>
        </w:rPr>
        <w:t>লায় জেলা প্রশাসকদের অনুকূলে সব সময় অর্থ বরাদ্দ</w:t>
      </w:r>
      <w:r>
        <w:rPr>
          <w:rFonts w:ascii="Nikosh" w:hAnsi="Nikosh" w:cs="Nikosh"/>
          <w:color w:val="000000"/>
          <w:sz w:val="24"/>
          <w:szCs w:val="24"/>
        </w:rPr>
        <w:t xml:space="preserve"> ও </w:t>
      </w:r>
      <w:r w:rsidRPr="00C62631">
        <w:rPr>
          <w:rFonts w:ascii="Nikosh" w:hAnsi="Nikosh" w:cs="Nikosh"/>
          <w:color w:val="000000"/>
          <w:sz w:val="24"/>
          <w:szCs w:val="24"/>
        </w:rPr>
        <w:t>মজুদ রাখা হয়। 'এ' ক্যাটাগরি জেলার জন্য তিন লাখ টাকা, 'বি' ক্যাটাগরির জন্য আড়াই লাখ টাকা এবং 'সি' ক্যাটাগরি জেলার জন্য দুই লাখ টাকা করে সবসময় মজুদ রাখা হয় যা জেলা প্রশাসকগন যেকোনো প্রাকৃতিক দুর্যোগ মোকাবেলায় ব্যয় করতে পারেন বলেও জানান প্রতিমন্ত্রী।</w:t>
      </w: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t>প্রধানমন্ত্রী অতি সম্প্রতি কর্মহীন মানুষকে আর্থিক সহায়তায় ১০ কোটি ৫০ লাখ টাকা বরাদ্দ দিয়েছেন জানিয়ে এনামুর রহমান বলেন, প্রধানমন্ত্রীর কার্যালয় থেকে প্রায় ৩৫ লাখ পরিবারকে ২ হাজার ৫০০ টাকা হারে মোবাইল ব্যাংকিংয়ের মাধ্যামে সরাসরি প্রান্তিক জনগষ্ঠীর মাঝে বিতরণ করা হবে। এছাড়াও হিটশকে ক্ষতিগ্রস্থ এক লাখ কৃষক পরিবারকে ৫ হাজার টাকা করে আর্থিক সহায়তা দেয়া হবে।</w:t>
      </w: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t>তিনি আরও বলেন</w:t>
      </w:r>
      <w:r>
        <w:rPr>
          <w:rFonts w:ascii="Nikosh" w:hAnsi="Nikosh" w:cs="Nikosh"/>
          <w:color w:val="000000"/>
          <w:sz w:val="24"/>
          <w:szCs w:val="24"/>
        </w:rPr>
        <w:t xml:space="preserve">, </w:t>
      </w:r>
      <w:r w:rsidRPr="00C62631">
        <w:rPr>
          <w:rFonts w:ascii="Nikosh" w:hAnsi="Nikosh" w:cs="Nikosh"/>
          <w:color w:val="000000"/>
          <w:sz w:val="24"/>
          <w:szCs w:val="24"/>
        </w:rPr>
        <w:t>প্রাকৃতিক দুর্যোগে ক্ষতিগ্রস্ত প্রান্তিক জনগোষ্ঠীর মধ্যে বিতরণের জন্য সাড়ে ৭ কোটি টাকার প্যাকেটজাত খাবার ক্রয় করা হয়েছে। প্রতিটি প্যাকেটে চাল, ডাল, তেল, লবণ, চিনি, নুডুলস</w:t>
      </w:r>
      <w:r>
        <w:rPr>
          <w:rFonts w:ascii="Nikosh" w:hAnsi="Nikosh" w:cs="Nikosh"/>
          <w:color w:val="000000"/>
          <w:sz w:val="24"/>
          <w:szCs w:val="24"/>
        </w:rPr>
        <w:t>,</w:t>
      </w:r>
      <w:r w:rsidRPr="00C62631">
        <w:rPr>
          <w:rFonts w:ascii="Nikosh" w:hAnsi="Nikosh" w:cs="Nikosh"/>
          <w:color w:val="000000"/>
          <w:sz w:val="24"/>
          <w:szCs w:val="24"/>
        </w:rPr>
        <w:t xml:space="preserve"> চি</w:t>
      </w:r>
      <w:r>
        <w:rPr>
          <w:rFonts w:ascii="Nikosh" w:hAnsi="Nikosh" w:cs="Nikosh"/>
          <w:color w:val="000000"/>
          <w:sz w:val="24"/>
          <w:szCs w:val="24"/>
        </w:rPr>
        <w:t>ড়া</w:t>
      </w:r>
      <w:r w:rsidRPr="00C62631">
        <w:rPr>
          <w:rFonts w:ascii="Nikosh" w:hAnsi="Nikosh" w:cs="Nikosh"/>
          <w:color w:val="000000"/>
          <w:sz w:val="24"/>
          <w:szCs w:val="24"/>
        </w:rPr>
        <w:t xml:space="preserve">সহ বিভিন্ন </w:t>
      </w:r>
      <w:r>
        <w:rPr>
          <w:rFonts w:ascii="Nikosh" w:hAnsi="Nikosh" w:cs="Nikosh"/>
          <w:color w:val="000000"/>
          <w:sz w:val="24"/>
          <w:szCs w:val="24"/>
        </w:rPr>
        <w:t>পণ্য</w:t>
      </w:r>
      <w:r w:rsidRPr="00C62631">
        <w:rPr>
          <w:rFonts w:ascii="Nikosh" w:hAnsi="Nikosh" w:cs="Nikosh"/>
          <w:color w:val="000000"/>
          <w:sz w:val="24"/>
          <w:szCs w:val="24"/>
        </w:rPr>
        <w:t xml:space="preserve"> আছে। ১০ কেজি চালসহ প্রতিটি প্যাকেটের মধ্যে প্রায় ১৭ কেজি ওজনের খাদ্যসামগ্রী থাকবে যা দিয়ে একটি পরিবারের প্রায় এক সপ্তাহ চলবে বলে আশা করা যায়। আরও ১০ কোটি টাকার খাদ্য সামগ্রী কেনা হবে।</w:t>
      </w: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t>প্রাকৃতিক দুর্যোগে ক্ষতিগ্রস্ত জনগোষ্ঠীর মাঝে বিতরণের জন্য খুব শিগগিরই ৪০ কোটি টাকার ঢেউটিন কেনা হবে জানিয়ে ত্রাণ প্রতিমন্ত্রী বলেন</w:t>
      </w:r>
      <w:r>
        <w:rPr>
          <w:rFonts w:ascii="Nikosh" w:hAnsi="Nikosh" w:cs="Nikosh"/>
          <w:color w:val="000000"/>
          <w:sz w:val="24"/>
          <w:szCs w:val="24"/>
        </w:rPr>
        <w:t xml:space="preserve">, </w:t>
      </w:r>
      <w:r w:rsidRPr="00C62631">
        <w:rPr>
          <w:rFonts w:ascii="Nikosh" w:hAnsi="Nikosh" w:cs="Nikosh"/>
          <w:color w:val="000000"/>
          <w:sz w:val="24"/>
          <w:szCs w:val="24"/>
        </w:rPr>
        <w:t>টিআর</w:t>
      </w:r>
      <w:r>
        <w:rPr>
          <w:rFonts w:ascii="Nikosh" w:hAnsi="Nikosh" w:cs="Nikosh"/>
          <w:color w:val="000000"/>
          <w:sz w:val="24"/>
          <w:szCs w:val="24"/>
        </w:rPr>
        <w:t xml:space="preserve"> ও </w:t>
      </w:r>
      <w:r w:rsidRPr="00C62631">
        <w:rPr>
          <w:rFonts w:ascii="Nikosh" w:hAnsi="Nikosh" w:cs="Nikosh"/>
          <w:color w:val="000000"/>
          <w:sz w:val="24"/>
          <w:szCs w:val="24"/>
        </w:rPr>
        <w:t>কাবিখা খাতে তৃতীয় কিস্তিতে ৯৭৩ কোটি টাকা বরাদ্দ দেয়া হয়েছে। এর বাস্তবায়ন কার্যক্রম চলমান থাকায় কর্মহীন মানুষ এ কাজে অংশগ্রহণ করতে পারবে।</w:t>
      </w: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t>কালবৈশাখী, ঘূর্ণিঝড়, এবং বন্যাসহ বিভিন্ন প্রকৃতিক দুর্যোগ মোকাবিলায় আগাম প্রস্তুতি হিসেবে দেশের ৬৪টি জেলার জন্য ১ কোটি ৭৩ লাখ টাকা বরাদ্দ দেয়া হয়েছে।</w:t>
      </w:r>
    </w:p>
    <w:p w:rsidR="00541A76" w:rsidRPr="00C62631" w:rsidRDefault="00541A76" w:rsidP="00541A76">
      <w:pPr>
        <w:shd w:val="clear" w:color="auto" w:fill="FFFFFF"/>
        <w:spacing w:after="100" w:line="240" w:lineRule="auto"/>
        <w:jc w:val="both"/>
        <w:rPr>
          <w:rFonts w:ascii="Nikosh" w:hAnsi="Nikosh" w:cs="Nikosh"/>
          <w:color w:val="000000"/>
          <w:sz w:val="24"/>
          <w:szCs w:val="24"/>
        </w:rPr>
      </w:pPr>
      <w:r w:rsidRPr="00C62631">
        <w:rPr>
          <w:rFonts w:ascii="Nikosh" w:hAnsi="Nikosh" w:cs="Nikosh"/>
          <w:color w:val="000000"/>
          <w:sz w:val="24"/>
          <w:szCs w:val="24"/>
        </w:rPr>
        <w:tab/>
      </w:r>
      <w:proofErr w:type="gramStart"/>
      <w:r w:rsidRPr="00C62631">
        <w:rPr>
          <w:rFonts w:ascii="Nikosh" w:hAnsi="Nikosh" w:cs="Nikosh"/>
          <w:color w:val="000000"/>
          <w:sz w:val="24"/>
          <w:szCs w:val="24"/>
        </w:rPr>
        <w:t>এ সময় দুর্যোগ ব্যবস্থাপনা ও ত্রাণ মন্ত্রণালয়ের সচিব মো.</w:t>
      </w:r>
      <w:proofErr w:type="gramEnd"/>
      <w:r w:rsidRPr="00C62631">
        <w:rPr>
          <w:rFonts w:ascii="Nikosh" w:hAnsi="Nikosh" w:cs="Nikosh"/>
          <w:color w:val="000000"/>
          <w:sz w:val="24"/>
          <w:szCs w:val="24"/>
        </w:rPr>
        <w:t xml:space="preserve"> মোহসীন উপস্থিত ছিলেন। </w:t>
      </w:r>
    </w:p>
    <w:p w:rsidR="00541A76" w:rsidRPr="00C62631" w:rsidRDefault="00541A76" w:rsidP="00541A76">
      <w:pPr>
        <w:spacing w:after="0" w:line="240" w:lineRule="auto"/>
        <w:jc w:val="center"/>
        <w:rPr>
          <w:rFonts w:ascii="Nikosh" w:eastAsiaTheme="minorHAnsi" w:hAnsi="Nikosh" w:cs="Nikosh"/>
          <w:sz w:val="24"/>
          <w:szCs w:val="24"/>
          <w:lang w:val="nb-NO" w:bidi="bn-IN"/>
        </w:rPr>
      </w:pPr>
      <w:r w:rsidRPr="00C62631">
        <w:rPr>
          <w:rFonts w:ascii="Nikosh" w:eastAsiaTheme="minorHAnsi" w:hAnsi="Nikosh" w:cs="Nikosh"/>
          <w:sz w:val="24"/>
          <w:szCs w:val="24"/>
          <w:lang w:val="nb-NO" w:bidi="bn-IN"/>
        </w:rPr>
        <w:t>#</w:t>
      </w:r>
    </w:p>
    <w:p w:rsidR="00541A76" w:rsidRPr="00C62631" w:rsidRDefault="00541A76" w:rsidP="00541A76">
      <w:pPr>
        <w:spacing w:after="0" w:line="240" w:lineRule="auto"/>
        <w:rPr>
          <w:rFonts w:ascii="Nikosh" w:eastAsiaTheme="minorHAnsi" w:hAnsi="Nikosh" w:cs="Nikosh"/>
          <w:sz w:val="24"/>
          <w:szCs w:val="24"/>
          <w:lang w:bidi="bn-IN"/>
        </w:rPr>
      </w:pPr>
      <w:r w:rsidRPr="00C62631">
        <w:rPr>
          <w:rFonts w:ascii="Nikosh" w:hAnsi="Nikosh" w:cs="Nikosh"/>
          <w:color w:val="000000"/>
          <w:sz w:val="24"/>
          <w:szCs w:val="24"/>
        </w:rPr>
        <w:t>সেলিম</w:t>
      </w:r>
      <w:r w:rsidRPr="00C62631">
        <w:rPr>
          <w:rFonts w:ascii="Nikosh" w:hAnsi="Nikosh" w:cs="Nikosh"/>
          <w:sz w:val="24"/>
          <w:szCs w:val="24"/>
          <w:lang w:val="nb-NO" w:bidi="bn-IN"/>
        </w:rPr>
        <w:t>/পরীক্ষিৎ/সুবর্ণা/বিপু/</w:t>
      </w:r>
      <w:r w:rsidRPr="00C62631">
        <w:rPr>
          <w:rFonts w:ascii="Nikosh" w:hAnsi="Nikosh" w:cs="Nikosh"/>
          <w:color w:val="222222"/>
          <w:sz w:val="24"/>
          <w:szCs w:val="24"/>
          <w:shd w:val="clear" w:color="auto" w:fill="FFFFFF"/>
        </w:rPr>
        <w:t>২০২১/১৪৪০ ঘণ্টা</w:t>
      </w:r>
    </w:p>
    <w:p w:rsidR="00541A76" w:rsidRDefault="00541A76" w:rsidP="00541A76">
      <w:pPr>
        <w:spacing w:after="100" w:line="240" w:lineRule="auto"/>
        <w:jc w:val="center"/>
        <w:rPr>
          <w:rFonts w:ascii="Nikosh" w:hAnsi="Nikosh" w:cs="Nikosh"/>
          <w:b/>
          <w:color w:val="000000"/>
        </w:rPr>
      </w:pPr>
    </w:p>
    <w:p w:rsidR="00541A76" w:rsidRPr="00580BEE" w:rsidRDefault="00541A76" w:rsidP="00541A76">
      <w:pPr>
        <w:spacing w:after="100" w:line="240" w:lineRule="auto"/>
        <w:jc w:val="center"/>
        <w:rPr>
          <w:rFonts w:ascii="Nikosh" w:hAnsi="Nikosh" w:cs="Nikosh"/>
          <w:b/>
          <w:color w:val="000000"/>
        </w:rPr>
      </w:pPr>
      <w:r w:rsidRPr="00580BEE">
        <w:rPr>
          <w:rFonts w:ascii="Nikosh" w:hAnsi="Nikosh" w:cs="Nikosh"/>
          <w:b/>
          <w:color w:val="000000"/>
        </w:rPr>
        <w:br/>
      </w:r>
    </w:p>
    <w:p w:rsidR="00541A76" w:rsidRPr="00E45FCE" w:rsidRDefault="00541A76" w:rsidP="00541A76">
      <w:pPr>
        <w:spacing w:after="100" w:line="240" w:lineRule="auto"/>
        <w:rPr>
          <w:rFonts w:ascii="Nikosh" w:hAnsi="Nikosh" w:cs="Nikosh"/>
          <w:b/>
          <w:bCs/>
          <w:sz w:val="28"/>
          <w:szCs w:val="28"/>
          <w:cs/>
          <w:lang w:val="nb-NO" w:bidi="bn-IN"/>
        </w:rPr>
      </w:pPr>
      <w:r w:rsidRPr="00E45FCE">
        <w:rPr>
          <w:rFonts w:ascii="Nikosh" w:hAnsi="Nikosh" w:cs="Nikosh"/>
          <w:b/>
          <w:bCs/>
          <w:sz w:val="28"/>
          <w:szCs w:val="28"/>
          <w:cs/>
          <w:lang w:val="nb-NO" w:bidi="bn-IN"/>
        </w:rPr>
        <w:br w:type="page"/>
      </w:r>
    </w:p>
    <w:p w:rsidR="00E149AC" w:rsidRDefault="00E149AC" w:rsidP="00541A76">
      <w:pPr>
        <w:pStyle w:val="BodyText"/>
        <w:spacing w:line="240" w:lineRule="auto"/>
        <w:rPr>
          <w:rFonts w:cs="SutonnyMJ"/>
          <w:sz w:val="26"/>
          <w:szCs w:val="26"/>
          <w:lang w:val="nb-NO"/>
        </w:rPr>
      </w:pPr>
    </w:p>
    <w:p w:rsidR="00E149AC" w:rsidRDefault="00E149AC" w:rsidP="00541A76">
      <w:pPr>
        <w:pStyle w:val="BodyText"/>
        <w:spacing w:line="240" w:lineRule="auto"/>
        <w:rPr>
          <w:rFonts w:cs="SutonnyMJ"/>
          <w:sz w:val="26"/>
          <w:szCs w:val="26"/>
          <w:lang w:val="nb-NO"/>
        </w:rPr>
      </w:pPr>
    </w:p>
    <w:p w:rsidR="00541A76" w:rsidRPr="00AA32CF" w:rsidRDefault="00541A76" w:rsidP="00541A76">
      <w:pPr>
        <w:pStyle w:val="BodyText"/>
        <w:spacing w:line="240" w:lineRule="auto"/>
        <w:rPr>
          <w:rFonts w:cs="SutonnyMJ"/>
          <w:sz w:val="26"/>
          <w:szCs w:val="26"/>
          <w:lang w:val="nb-NO"/>
        </w:rPr>
      </w:pPr>
      <w:r w:rsidRPr="00AA32CF">
        <w:rPr>
          <w:rFonts w:cs="SutonnyMJ"/>
          <w:sz w:val="26"/>
          <w:szCs w:val="26"/>
          <w:lang w:val="nb-NO"/>
        </w:rPr>
        <w:t xml:space="preserve">Z_¨weeiYx                                                                                            </w:t>
      </w:r>
      <w:r>
        <w:rPr>
          <w:rFonts w:cs="SutonnyMJ"/>
          <w:sz w:val="26"/>
          <w:szCs w:val="26"/>
          <w:lang w:val="nb-NO"/>
        </w:rPr>
        <w:t xml:space="preserve">         </w:t>
      </w:r>
      <w:r w:rsidRPr="00AA32CF">
        <w:rPr>
          <w:rFonts w:cs="SutonnyMJ"/>
          <w:sz w:val="26"/>
          <w:szCs w:val="26"/>
          <w:lang w:val="nb-NO"/>
        </w:rPr>
        <w:t xml:space="preserve"> b¤^i : </w:t>
      </w:r>
      <w:r w:rsidRPr="00AA32CF">
        <w:rPr>
          <w:rFonts w:ascii="Nikosh" w:hAnsi="Nikosh" w:cs="SutonnyMJ"/>
          <w:sz w:val="26"/>
          <w:szCs w:val="26"/>
          <w:lang w:val="nb-NO"/>
        </w:rPr>
        <w:t>১৯৪৮</w:t>
      </w:r>
      <w:r w:rsidRPr="00AA32CF">
        <w:rPr>
          <w:rFonts w:cs="SutonnyMJ"/>
          <w:sz w:val="26"/>
          <w:szCs w:val="26"/>
          <w:lang w:val="nb-NO"/>
        </w:rPr>
        <w:t xml:space="preserve"> </w:t>
      </w:r>
    </w:p>
    <w:p w:rsidR="00541A76" w:rsidRPr="00AA32CF" w:rsidRDefault="00541A76" w:rsidP="00541A76">
      <w:pPr>
        <w:spacing w:after="0"/>
        <w:jc w:val="center"/>
        <w:rPr>
          <w:rFonts w:ascii="SutonnyMJ" w:hAnsi="SutonnyMJ" w:cs="SutonnyMJ"/>
          <w:b/>
          <w:sz w:val="26"/>
          <w:szCs w:val="26"/>
        </w:rPr>
      </w:pPr>
      <w:r w:rsidRPr="00AA32CF">
        <w:rPr>
          <w:rFonts w:ascii="SutonnyMJ" w:hAnsi="SutonnyMJ" w:cs="SutonnyMJ"/>
          <w:b/>
          <w:sz w:val="26"/>
          <w:szCs w:val="26"/>
        </w:rPr>
        <w:t xml:space="preserve">KwgDwbwU wK¬wb‡Ki cÖwZôvevwl©Kx Dcj‡ÿ¨ cÖavbgš¿xi evYx  </w:t>
      </w:r>
    </w:p>
    <w:p w:rsidR="00541A76" w:rsidRPr="00AA32CF" w:rsidRDefault="00541A76" w:rsidP="00541A76">
      <w:pPr>
        <w:spacing w:after="0" w:line="240" w:lineRule="auto"/>
        <w:jc w:val="both"/>
        <w:rPr>
          <w:rFonts w:ascii="Nikosh" w:eastAsiaTheme="minorHAnsi" w:hAnsi="Nikosh" w:cs="Nikosh"/>
          <w:sz w:val="26"/>
          <w:szCs w:val="26"/>
          <w:lang w:val="nb-NO" w:bidi="bn-IN"/>
        </w:rPr>
      </w:pPr>
      <w:r w:rsidRPr="00AA32CF">
        <w:rPr>
          <w:rFonts w:ascii="Nikosh" w:eastAsiaTheme="minorHAnsi" w:hAnsi="Nikosh" w:cs="Nikosh"/>
          <w:sz w:val="26"/>
          <w:szCs w:val="26"/>
          <w:lang w:val="nb-NO" w:bidi="bn-IN"/>
        </w:rPr>
        <w:t>ঢাকা, ১২ বৈশাখ (২৫ এপ্রিল) :</w:t>
      </w:r>
    </w:p>
    <w:p w:rsidR="00541A76" w:rsidRPr="005E210B" w:rsidRDefault="00541A76" w:rsidP="00541A76">
      <w:pPr>
        <w:spacing w:after="0" w:line="240" w:lineRule="auto"/>
        <w:jc w:val="both"/>
        <w:rPr>
          <w:rFonts w:ascii="Nikosh" w:eastAsiaTheme="minorHAnsi" w:hAnsi="Nikosh" w:cs="Nikosh"/>
          <w:sz w:val="14"/>
          <w:szCs w:val="26"/>
          <w:lang w:val="nb-NO" w:bidi="bn-IN"/>
        </w:rPr>
      </w:pPr>
    </w:p>
    <w:p w:rsidR="00541A76" w:rsidRPr="00AA32CF" w:rsidRDefault="00541A76" w:rsidP="00541A76">
      <w:pPr>
        <w:spacing w:after="40"/>
        <w:jc w:val="both"/>
        <w:rPr>
          <w:rFonts w:ascii="SutonnyMJ" w:hAnsi="SutonnyMJ" w:cs="SutonnyMJ"/>
          <w:sz w:val="26"/>
          <w:szCs w:val="26"/>
          <w:lang w:bidi="bn-BD"/>
        </w:rPr>
      </w:pPr>
      <w:r w:rsidRPr="00AA32CF">
        <w:rPr>
          <w:rFonts w:ascii="SutonnyMJ" w:hAnsi="SutonnyMJ" w:cs="SutonnyMJ"/>
          <w:sz w:val="26"/>
          <w:szCs w:val="26"/>
          <w:lang w:bidi="bn-BD"/>
        </w:rPr>
        <w:tab/>
        <w:t>cÖavbgš¿x †kL nvwmbv 26 GwcÖj</w:t>
      </w:r>
      <w:r w:rsidRPr="00AA32CF">
        <w:rPr>
          <w:rFonts w:ascii="SutonnyMJ" w:hAnsi="SutonnyMJ" w:cs="SutonnyMJ"/>
          <w:sz w:val="26"/>
          <w:szCs w:val="26"/>
        </w:rPr>
        <w:t xml:space="preserve"> KwgDwbwU wK¬wb‡Ki cÖwZôvevwl©Kx</w:t>
      </w:r>
      <w:r w:rsidRPr="00AA32CF">
        <w:rPr>
          <w:rFonts w:ascii="SutonnyMJ" w:hAnsi="SutonnyMJ" w:cs="SutonnyMJ"/>
          <w:b/>
          <w:sz w:val="26"/>
          <w:szCs w:val="26"/>
        </w:rPr>
        <w:t xml:space="preserve"> </w:t>
      </w:r>
      <w:r w:rsidRPr="00AA32CF">
        <w:rPr>
          <w:rFonts w:ascii="SutonnyMJ" w:hAnsi="SutonnyMJ" w:cs="SutonnyMJ"/>
          <w:bCs/>
          <w:sz w:val="26"/>
          <w:szCs w:val="26"/>
        </w:rPr>
        <w:t>Dcj‡ÿ¨ wb‡¤œv³ evYx cÖ`vb K‡i‡Qb</w:t>
      </w:r>
      <w:r w:rsidRPr="00AA32CF">
        <w:rPr>
          <w:rFonts w:ascii="SutonnyMJ" w:hAnsi="SutonnyMJ" w:cs="SutonnyMJ"/>
          <w:sz w:val="26"/>
          <w:szCs w:val="26"/>
          <w:lang w:bidi="bn-BD"/>
        </w:rPr>
        <w:t xml:space="preserve">: </w:t>
      </w:r>
    </w:p>
    <w:p w:rsidR="00541A76" w:rsidRPr="00AA32CF" w:rsidRDefault="00541A76" w:rsidP="00541A76">
      <w:pPr>
        <w:spacing w:after="40"/>
        <w:jc w:val="both"/>
        <w:rPr>
          <w:rFonts w:ascii="SutonnyMJ" w:hAnsi="SutonnyMJ" w:cs="SutonnyMJ"/>
          <w:bCs/>
          <w:sz w:val="26"/>
          <w:szCs w:val="26"/>
        </w:rPr>
      </w:pPr>
      <w:r w:rsidRPr="00AA32CF">
        <w:rPr>
          <w:rFonts w:ascii="SutonnyMJ" w:hAnsi="SutonnyMJ" w:cs="SutonnyMJ"/>
          <w:bCs/>
          <w:sz w:val="26"/>
          <w:szCs w:val="26"/>
        </w:rPr>
        <w:tab/>
        <w:t>ÒKwgDwbwU wK¬wb‡Ki 21Zg cÖwZôv evwl©Kx Dcj‡ÿ¨ †mev cÖ`vbKvix I †mev MÖnxZvmn GB cÖwZôv‡bi m‡½ mswkøó mKj‡K Avwg AvšÍwiK ï‡f”Qv RvbvB|</w:t>
      </w:r>
    </w:p>
    <w:p w:rsidR="00541A76" w:rsidRPr="00AA32CF" w:rsidRDefault="00541A76" w:rsidP="00541A76">
      <w:pPr>
        <w:spacing w:after="40"/>
        <w:jc w:val="both"/>
        <w:rPr>
          <w:rFonts w:ascii="SutonnyMJ" w:hAnsi="SutonnyMJ" w:cs="SutonnyMJ"/>
          <w:sz w:val="26"/>
          <w:szCs w:val="26"/>
        </w:rPr>
      </w:pPr>
      <w:r w:rsidRPr="00AA32CF">
        <w:rPr>
          <w:rFonts w:ascii="SutonnyMJ" w:hAnsi="SutonnyMJ" w:cs="SutonnyMJ"/>
          <w:sz w:val="26"/>
          <w:szCs w:val="26"/>
          <w:lang w:bidi="bn-BD"/>
        </w:rPr>
        <w:tab/>
      </w:r>
      <w:r w:rsidRPr="00AA32CF">
        <w:rPr>
          <w:rFonts w:ascii="SutonnyMJ" w:hAnsi="SutonnyMJ" w:cs="SutonnyMJ"/>
          <w:sz w:val="26"/>
          <w:szCs w:val="26"/>
        </w:rPr>
        <w:t>me©Kv‡ji me©‡kÖô evOvwj, RvwZi wcZv e½eÜz †kL gywReyi ingvb m`¨ ¯^vaxb †`‡ki Z…bg~j ch©v‡q cÖv_wgK ¯^v¯’¨ †mev †cuŠQv‡bvi j‡ÿ¨ KwgDwbwU wK¬wbK aviYvi cÖeZ©b K‡ib| wZwb gvÎ mv‡o wZb eQ‡iB †`‡ki mvaviY gvby‡li †`vi‡Mvovq ¯^v¯’¨ †mev wbwðZ Ki‡Z Z`vbxšÍb gnKzgv I _vbv ch©v‡q ¯^v¯’¨ AeKvVv‡gv M‡o Zz‡jwQ‡jb| RvwZi wcZvi ¯^cœ‡K Av‡iv GKavc GwM‡q †bIqvi cÖqv‡m AvIqvgx jxM miKv‡ii 1996-2001 †gqv‡`i ïiæ‡ZB Avgiv cÖwZ 6 nvRvi Rb‡Mvôxi Rb¨ GKwU K‡i †`ke¨vcx †gvU 18 nvRvi KwgDwbwU wK¬wbK ¯’vc‡bi wm×všÍ MÖnY Kwi| †mB Av‡jv‡K 2000 mv‡ji 26 GwcÖj RvwZi wcZvi Rb¥¯’vb †MvcvjM‡Äi Uzw½cvov Dc‡Rjvi cvUMvZx BDwbq‡b Avwg †`‡ki me©cÖ_g ÔwMgvWv½v KwgDwbwU wK¬wbKÕ cÖwZôv K‡i Gi ïf m~Pbv Kwi Ges 2001 mv‡ji g‡a¨B Avgiv 10 nvRvi 7 kZ 23wU AeKvVv‡gv ¯’vcbc~e©K cÖvq 8 nvRvi KwgDwbwU wK¬wb‡Ki Kvh©µg Pvjy Ki‡Z mg_© nB|</w:t>
      </w:r>
    </w:p>
    <w:p w:rsidR="00541A76" w:rsidRPr="00AA32CF" w:rsidRDefault="00541A76" w:rsidP="00541A76">
      <w:pPr>
        <w:spacing w:after="40"/>
        <w:jc w:val="both"/>
        <w:rPr>
          <w:rFonts w:ascii="SutonnyMJ" w:hAnsi="SutonnyMJ" w:cs="SutonnyMJ"/>
          <w:sz w:val="26"/>
          <w:szCs w:val="26"/>
        </w:rPr>
      </w:pPr>
      <w:r w:rsidRPr="00AA32CF">
        <w:rPr>
          <w:rFonts w:ascii="SutonnyMJ" w:hAnsi="SutonnyMJ" w:cs="SutonnyMJ"/>
          <w:sz w:val="26"/>
          <w:szCs w:val="26"/>
        </w:rPr>
        <w:tab/>
        <w:t xml:space="preserve">RvwZ wn‡m‡e Avgv‡`i `yf©vM¨, 2001 mv‡j weGbwc-RvgvqvZ †RvU miKvi ÿgZvq G‡m ivR‰bwZK cÖwZwnsmvi Kvi‡Y KwgDwbwU wK¬wb‡Ki Kvh©µg eÜ K‡i †`q| †`‡ki gvbyl ¯^v¯’¨‡mevi g‡Zv Ab¨Zg †gŠwjK AwaKvi †_‡K ewÂZ nq| 2008 mv‡ji wW‡m¤^‡ii wbe©vP‡b wbi¼zk weR‡qi ci Avgiv Avevi KwgDwbwU wK¬wb‡Ki Kvh©µg ïiæ Kwi| bZzb bZzb feb wbg©v‡Yi gva¨‡g MZ ev‡iv eQ‡i †gvU 13 nvRvi 8 kZ 81wU wK¬wb‡K ¯^v¯’¨‡mev Kvh©µg Pvjy K‡iwQ| Avgiv 2022 mv‡ji g‡a¨ evwK cÖvq 4 nvRvi KwgDwbwU wK¬wbK Pvjy Ki‡Z cÖwZÁve×| </w:t>
      </w:r>
    </w:p>
    <w:p w:rsidR="00541A76" w:rsidRPr="00AA32CF" w:rsidRDefault="00541A76" w:rsidP="00541A76">
      <w:pPr>
        <w:spacing w:after="40"/>
        <w:jc w:val="both"/>
        <w:rPr>
          <w:rFonts w:ascii="SutonnyMJ" w:hAnsi="SutonnyMJ" w:cs="SutonnyMJ"/>
          <w:sz w:val="26"/>
          <w:szCs w:val="26"/>
        </w:rPr>
      </w:pPr>
      <w:r w:rsidRPr="00AA32CF">
        <w:rPr>
          <w:rFonts w:ascii="SutonnyMJ" w:hAnsi="SutonnyMJ" w:cs="SutonnyMJ"/>
          <w:sz w:val="26"/>
          <w:szCs w:val="26"/>
        </w:rPr>
        <w:tab/>
        <w:t xml:space="preserve">KwgDwbwU wK¬wbK miKvi I RbM‡Yi mw¤§wjZ Askx`vwiZ¡g~jK GKwU Kvh©µg| Avgiv MZ 2018 mv‡ji 8 A‡±vei ÔKwgDwbwU wK¬wbK ¯^v¯’¨ mnvqZv Uªv÷ AvBbÕ cÖYqb K‡iwQ| GmKj wK¬wbK †_‡K mviv †`‡ki cÖvwšÍK Rbc` ¯^v¯’¨, cwievi cwiKíbv I cywó wel‡q cÖv_wgK †mevmg~n cv‡”Q| ïay ZvB bq, GmKj ¯^v¯’¨‡mev †K›`ª †_‡K webvg~‡j¨ 30 cÖKv‡ii Jla I ¯^v¯’¨-mvgMÖx cÖ`vb Kiv n‡”Q| c~‡e© 5 kZvsk Rwg‡Z KwgDwbwU wK¬wb‡Ki AeKvVv‡gv wbg©vY Kiv n‡Zv, w`b w`b †mevMÖnxZvi msL¨v e„w× cvIqvi Kvi‡Y eZ©gv‡b 5 kZvs‡ki cwie‡Z© 8 kZvsk Rwg‡Z Pvi-Kÿ wewkó bZzb bKkvÕi KwgDwbwU wK¬wbK wbg©vY Kiv n‡”Q| cÖvwšÍK RbM‡Yi ¯^v¯’¨-Z_¨ msMÖ‡ni Rb¨ 106wU Dc‡Rjvi cÖwZwU KwgDwbwU wK¬wbKmsjMœ GjvKvi Rb¨ 5/7 Rb K‡i †gvU 24 nvRvi gvwëcvicvm †nj_ fjvw›Uqvi (GgGBPwf) wbe©vPb Kiv n‡q‡Q| 9wU Dc‡Rjvi _vbv ch©v‡q ¯^v¯’¨Z_¨ msMÖn K‡i cÖwZwU bvMwi‡Ki Rb¨ †nj_ AvBwW cÖ`vb Kvh©µg m¤úbœ n‡q‡Q| Avgiv ch©vqµ‡g mviv †`‡k †nj_ AvBwW cÖ`vb Kie| Avgv‡`i miKv‡ii Gme c`‡ÿc MÖn‡Yi d‡j ¯^v¯’¨ Lv‡Z Af~Zc~e© mvdj¨ AwR©Z n‡q‡Q, hv †`‡ki mxgvbv </w:t>
      </w:r>
    </w:p>
    <w:p w:rsidR="00541A76" w:rsidRPr="00AA32CF" w:rsidRDefault="00541A76" w:rsidP="00541A76">
      <w:pPr>
        <w:spacing w:after="40"/>
        <w:jc w:val="right"/>
        <w:rPr>
          <w:rFonts w:ascii="SutonnyMJ" w:hAnsi="SutonnyMJ" w:cs="SutonnyMJ"/>
          <w:sz w:val="26"/>
          <w:szCs w:val="26"/>
        </w:rPr>
      </w:pPr>
      <w:r w:rsidRPr="00AA32CF">
        <w:rPr>
          <w:rFonts w:ascii="SutonnyMJ" w:hAnsi="SutonnyMJ" w:cs="SutonnyMJ"/>
          <w:sz w:val="26"/>
          <w:szCs w:val="26"/>
        </w:rPr>
        <w:t>Pjgvb cvZv/02</w:t>
      </w:r>
    </w:p>
    <w:p w:rsidR="00541A76" w:rsidRDefault="00541A76" w:rsidP="00541A76">
      <w:pPr>
        <w:spacing w:after="40"/>
        <w:jc w:val="center"/>
        <w:rPr>
          <w:rFonts w:ascii="SutonnyMJ" w:hAnsi="SutonnyMJ" w:cs="SutonnyMJ"/>
          <w:sz w:val="24"/>
          <w:szCs w:val="28"/>
        </w:rPr>
      </w:pPr>
    </w:p>
    <w:p w:rsidR="00541A76" w:rsidRDefault="00541A76" w:rsidP="00541A76">
      <w:pPr>
        <w:spacing w:after="40"/>
        <w:jc w:val="center"/>
        <w:rPr>
          <w:rFonts w:ascii="SutonnyMJ" w:hAnsi="SutonnyMJ" w:cs="SutonnyMJ"/>
          <w:sz w:val="24"/>
          <w:szCs w:val="28"/>
        </w:rPr>
      </w:pPr>
    </w:p>
    <w:p w:rsidR="00541A76" w:rsidRDefault="00541A76" w:rsidP="00541A76">
      <w:pPr>
        <w:spacing w:after="40"/>
        <w:jc w:val="center"/>
        <w:rPr>
          <w:rFonts w:ascii="SutonnyMJ" w:hAnsi="SutonnyMJ" w:cs="SutonnyMJ"/>
          <w:sz w:val="24"/>
          <w:szCs w:val="28"/>
        </w:rPr>
      </w:pPr>
    </w:p>
    <w:p w:rsidR="00541A76" w:rsidRDefault="00541A76" w:rsidP="00541A76">
      <w:pPr>
        <w:spacing w:after="40"/>
        <w:jc w:val="center"/>
        <w:rPr>
          <w:rFonts w:ascii="SutonnyMJ" w:hAnsi="SutonnyMJ" w:cs="SutonnyMJ"/>
          <w:sz w:val="24"/>
          <w:szCs w:val="28"/>
        </w:rPr>
      </w:pPr>
    </w:p>
    <w:p w:rsidR="003870C2" w:rsidRDefault="003870C2" w:rsidP="00541A76">
      <w:pPr>
        <w:spacing w:after="40"/>
        <w:jc w:val="center"/>
        <w:rPr>
          <w:rFonts w:ascii="SutonnyMJ" w:hAnsi="SutonnyMJ" w:cs="SutonnyMJ"/>
          <w:sz w:val="24"/>
          <w:szCs w:val="28"/>
        </w:rPr>
      </w:pPr>
    </w:p>
    <w:p w:rsidR="00541A76" w:rsidRPr="0053592A" w:rsidRDefault="00541A76" w:rsidP="00541A76">
      <w:pPr>
        <w:spacing w:after="40"/>
        <w:jc w:val="center"/>
        <w:rPr>
          <w:rFonts w:ascii="SutonnyMJ" w:hAnsi="SutonnyMJ" w:cs="SutonnyMJ"/>
          <w:sz w:val="24"/>
          <w:szCs w:val="28"/>
        </w:rPr>
      </w:pPr>
      <w:r w:rsidRPr="0053592A">
        <w:rPr>
          <w:rFonts w:ascii="SutonnyMJ" w:hAnsi="SutonnyMJ" w:cs="SutonnyMJ"/>
          <w:sz w:val="24"/>
          <w:szCs w:val="28"/>
        </w:rPr>
        <w:t>=02=</w:t>
      </w:r>
    </w:p>
    <w:p w:rsidR="00541A76" w:rsidRDefault="00541A76" w:rsidP="00541A76">
      <w:pPr>
        <w:spacing w:after="40"/>
        <w:jc w:val="center"/>
        <w:rPr>
          <w:rFonts w:ascii="SutonnyMJ" w:hAnsi="SutonnyMJ" w:cs="SutonnyMJ"/>
          <w:sz w:val="28"/>
          <w:szCs w:val="28"/>
        </w:rPr>
      </w:pPr>
    </w:p>
    <w:p w:rsidR="00541A76" w:rsidRPr="00C00A3C" w:rsidRDefault="00541A76" w:rsidP="00541A76">
      <w:pPr>
        <w:spacing w:after="40"/>
        <w:jc w:val="both"/>
        <w:rPr>
          <w:rFonts w:ascii="SutonnyMJ" w:hAnsi="SutonnyMJ" w:cs="SutonnyMJ"/>
          <w:sz w:val="26"/>
          <w:szCs w:val="26"/>
        </w:rPr>
      </w:pPr>
      <w:r w:rsidRPr="00C00A3C">
        <w:rPr>
          <w:rFonts w:ascii="SutonnyMJ" w:hAnsi="SutonnyMJ" w:cs="SutonnyMJ"/>
          <w:sz w:val="26"/>
          <w:szCs w:val="26"/>
        </w:rPr>
        <w:t>†cwi‡q ewnwe©‡k¦I AbyKiYxq `„óvšÍ ¯’vcb K‡i‡Q| ¯^v¯’¨Lv‡Z Avgv‡`i mvd‡j¨i ¯^xK…wZ¯^iƒc Avgiv GgwWwR cyi¯‹vi, mvD_-mvD_ cyi¯‹vi I M¨vwf cyi¯‹vi Ges f¨vw·b wn‡</w:t>
      </w:r>
      <w:proofErr w:type="gramStart"/>
      <w:r w:rsidRPr="00C00A3C">
        <w:rPr>
          <w:rFonts w:ascii="SutonnyMJ" w:hAnsi="SutonnyMJ" w:cs="SutonnyMJ"/>
          <w:sz w:val="26"/>
          <w:szCs w:val="26"/>
        </w:rPr>
        <w:t>iv</w:t>
      </w:r>
      <w:proofErr w:type="gramEnd"/>
      <w:r w:rsidRPr="00C00A3C">
        <w:rPr>
          <w:rFonts w:ascii="SutonnyMJ" w:hAnsi="SutonnyMJ" w:cs="SutonnyMJ"/>
          <w:sz w:val="26"/>
          <w:szCs w:val="26"/>
        </w:rPr>
        <w:t xml:space="preserve"> cyi¯‹v‡ii gZ A‡bK m¤§vbRbK AvšÍR©vwZK cyi¯‹vi AR©b K‡iwQ| </w:t>
      </w:r>
    </w:p>
    <w:p w:rsidR="00541A76" w:rsidRPr="00C00A3C" w:rsidRDefault="00541A76" w:rsidP="00541A76">
      <w:pPr>
        <w:spacing w:after="40"/>
        <w:jc w:val="both"/>
        <w:rPr>
          <w:rFonts w:ascii="SutonnyMJ" w:hAnsi="SutonnyMJ" w:cs="SutonnyMJ"/>
          <w:sz w:val="26"/>
          <w:szCs w:val="26"/>
        </w:rPr>
      </w:pPr>
      <w:r w:rsidRPr="00C00A3C">
        <w:rPr>
          <w:rFonts w:ascii="SutonnyMJ" w:hAnsi="SutonnyMJ" w:cs="SutonnyMJ"/>
          <w:sz w:val="26"/>
          <w:szCs w:val="26"/>
        </w:rPr>
        <w:tab/>
        <w:t xml:space="preserve">KwgDwbwU wKøwbK GKwU RbKj¨vYg~jK cÖwZôvb| Avwg GB cÖwZôvbwUi †UKmB AMÖhvÎvq mK‡ji mn‡hvwMZvi nvZ evwo‡q †`Iqvi AvnŸvb Rvbvw”Q| MZeQ‡ii b¨vq GeQiI wek¦e¨vcx †KvwfW-19 gnvgvwii Kvi‡Y RbmgvMg bv K‡i Z_¨-cÖhyw³ wbf©i cÖPvi-cÖPviYvi gva¨‡g KwgDwbwU wK¬wb‡Ki †mevmn †KvwfW-19 f¨vw·b MÖnY Ges ¯^v¯’¨-myiÿvq wbqg-Kvbyb †g‡b Pjvi ¸iæZ¡ m¤ú‡K© RbMY‡K AewnZ Ki‡Z n‡e| gvbyl‡K m‡PZb Ki‡Z n‡e hv‡Z K‡i Pjgvb msKU KvwU‡q DV‡Z cvwi Ges fwel¨r msKU †gvKvwejvq Avgiv cÖ¯‘wZ wb‡Z cvwi| Avwg wek¦vm Kwi G e¨vcv‡i KwgDwbwU wK¬wbK AMÖYx f‚wgKv cvjb Ki‡e|  </w:t>
      </w:r>
    </w:p>
    <w:p w:rsidR="00541A76" w:rsidRPr="00C00A3C" w:rsidRDefault="00541A76" w:rsidP="00541A76">
      <w:pPr>
        <w:spacing w:after="40"/>
        <w:jc w:val="both"/>
        <w:rPr>
          <w:rFonts w:ascii="SutonnyMJ" w:hAnsi="SutonnyMJ" w:cs="SutonnyMJ"/>
          <w:sz w:val="26"/>
          <w:szCs w:val="26"/>
        </w:rPr>
      </w:pPr>
      <w:r w:rsidRPr="00C00A3C">
        <w:rPr>
          <w:rFonts w:ascii="SutonnyMJ" w:hAnsi="SutonnyMJ" w:cs="SutonnyMJ"/>
          <w:sz w:val="26"/>
          <w:szCs w:val="26"/>
        </w:rPr>
        <w:tab/>
        <w:t>Avwg KwgDwbwU wK¬wb‡Ki 21Zg cÖwZôv evwl©Kx Dcj‡ÿ¨ M„nxZ mKj Kvh©µ‡gi mvdj¨ cÖZ¨vkv KiwQ|</w:t>
      </w:r>
    </w:p>
    <w:p w:rsidR="00541A76" w:rsidRPr="00C00A3C" w:rsidRDefault="00541A76" w:rsidP="00541A76">
      <w:pPr>
        <w:spacing w:after="0"/>
        <w:jc w:val="both"/>
        <w:rPr>
          <w:rFonts w:ascii="SutonnyMJ" w:hAnsi="SutonnyMJ" w:cs="SutonnyMJ"/>
          <w:sz w:val="26"/>
          <w:szCs w:val="26"/>
        </w:rPr>
      </w:pPr>
      <w:r w:rsidRPr="00C00A3C">
        <w:rPr>
          <w:rFonts w:ascii="SutonnyMJ" w:hAnsi="SutonnyMJ" w:cs="SutonnyMJ"/>
          <w:sz w:val="26"/>
          <w:szCs w:val="26"/>
        </w:rPr>
        <w:t xml:space="preserve"> </w:t>
      </w:r>
    </w:p>
    <w:p w:rsidR="00541A76" w:rsidRPr="00C00A3C" w:rsidRDefault="00541A76" w:rsidP="00541A76">
      <w:pPr>
        <w:spacing w:after="0"/>
        <w:ind w:left="6480"/>
        <w:jc w:val="both"/>
        <w:rPr>
          <w:rFonts w:ascii="SutonnyMJ" w:hAnsi="SutonnyMJ" w:cs="SutonnyMJ"/>
          <w:sz w:val="26"/>
          <w:szCs w:val="26"/>
          <w:lang w:bidi="bn-BD"/>
        </w:rPr>
      </w:pPr>
      <w:r w:rsidRPr="00C00A3C">
        <w:rPr>
          <w:rFonts w:ascii="SutonnyMJ" w:hAnsi="SutonnyMJ" w:cs="SutonnyMJ"/>
          <w:sz w:val="26"/>
          <w:szCs w:val="26"/>
          <w:lang w:bidi="bn-BD"/>
        </w:rPr>
        <w:t xml:space="preserve">  Rq evsjv, Rq e½eÜz</w:t>
      </w:r>
    </w:p>
    <w:p w:rsidR="00541A76" w:rsidRPr="00C00A3C" w:rsidRDefault="00541A76" w:rsidP="00541A76">
      <w:pPr>
        <w:spacing w:after="0"/>
        <w:ind w:left="6480"/>
        <w:jc w:val="both"/>
        <w:rPr>
          <w:rFonts w:ascii="SutonnyMJ" w:hAnsi="SutonnyMJ" w:cs="SutonnyMJ"/>
          <w:sz w:val="26"/>
          <w:szCs w:val="26"/>
          <w:lang w:bidi="bn-BD"/>
        </w:rPr>
      </w:pPr>
      <w:proofErr w:type="gramStart"/>
      <w:r w:rsidRPr="00C00A3C">
        <w:rPr>
          <w:rFonts w:ascii="SutonnyMJ" w:hAnsi="SutonnyMJ" w:cs="SutonnyMJ"/>
          <w:sz w:val="26"/>
          <w:szCs w:val="26"/>
          <w:lang w:bidi="bn-BD"/>
        </w:rPr>
        <w:t>evsjv</w:t>
      </w:r>
      <w:proofErr w:type="gramEnd"/>
      <w:r w:rsidRPr="00C00A3C">
        <w:rPr>
          <w:rFonts w:ascii="SutonnyMJ" w:hAnsi="SutonnyMJ" w:cs="SutonnyMJ"/>
          <w:sz w:val="26"/>
          <w:szCs w:val="26"/>
          <w:lang w:bidi="bn-BD"/>
        </w:rPr>
        <w:t>‡`k wPiRxex †nvK|Ó</w:t>
      </w:r>
    </w:p>
    <w:p w:rsidR="00541A76" w:rsidRPr="00C00A3C" w:rsidRDefault="00541A76" w:rsidP="00541A76">
      <w:pPr>
        <w:tabs>
          <w:tab w:val="left" w:pos="5163"/>
        </w:tabs>
        <w:jc w:val="both"/>
        <w:rPr>
          <w:rFonts w:ascii="SutonnyMJ" w:hAnsi="SutonnyMJ" w:cs="SutonnyMJ"/>
          <w:sz w:val="26"/>
          <w:szCs w:val="26"/>
          <w:lang w:val="it-IT"/>
        </w:rPr>
      </w:pPr>
      <w:r w:rsidRPr="00C00A3C">
        <w:rPr>
          <w:rFonts w:ascii="SutonnyMJ" w:hAnsi="SutonnyMJ" w:cs="SutonnyMJ"/>
          <w:bCs/>
          <w:sz w:val="26"/>
          <w:szCs w:val="26"/>
        </w:rPr>
        <w:tab/>
      </w:r>
      <w:r w:rsidRPr="00C00A3C">
        <w:rPr>
          <w:rFonts w:ascii="SutonnyMJ" w:hAnsi="SutonnyMJ" w:cs="SutonnyMJ"/>
          <w:sz w:val="26"/>
          <w:szCs w:val="26"/>
          <w:lang w:val="it-IT"/>
        </w:rPr>
        <w:t>#</w:t>
      </w:r>
    </w:p>
    <w:p w:rsidR="00541A76" w:rsidRPr="00C00A3C" w:rsidRDefault="00541A76" w:rsidP="00541A76">
      <w:pPr>
        <w:spacing w:after="60" w:line="240" w:lineRule="auto"/>
        <w:rPr>
          <w:rFonts w:ascii="Nikosh" w:eastAsiaTheme="minorHAnsi" w:hAnsi="Nikosh" w:cs="Nikosh"/>
          <w:sz w:val="26"/>
          <w:szCs w:val="26"/>
          <w:lang w:bidi="bn-IN"/>
        </w:rPr>
      </w:pPr>
      <w:r w:rsidRPr="00C00A3C">
        <w:rPr>
          <w:rFonts w:ascii="SutonnyMJ" w:hAnsi="SutonnyMJ" w:cs="SutonnyMJ"/>
          <w:sz w:val="26"/>
          <w:szCs w:val="26"/>
          <w:lang w:val="it-IT"/>
        </w:rPr>
        <w:t>Bgiæj</w:t>
      </w:r>
      <w:r w:rsidRPr="00C00A3C">
        <w:rPr>
          <w:rFonts w:ascii="Nikosh" w:hAnsi="Nikosh" w:cs="Nikosh"/>
          <w:sz w:val="26"/>
          <w:szCs w:val="26"/>
          <w:lang w:val="nb-NO" w:bidi="bn-IN"/>
        </w:rPr>
        <w:t>/পরীক্ষিৎ/সুবর্ণা/বিপু/</w:t>
      </w:r>
      <w:r w:rsidRPr="00C00A3C">
        <w:rPr>
          <w:rFonts w:ascii="Nikosh" w:hAnsi="Nikosh" w:cs="Nikosh"/>
          <w:color w:val="222222"/>
          <w:sz w:val="26"/>
          <w:szCs w:val="26"/>
          <w:shd w:val="clear" w:color="auto" w:fill="FFFFFF"/>
        </w:rPr>
        <w:t>২০২১/১৩২০ ঘণ্টা</w:t>
      </w:r>
    </w:p>
    <w:p w:rsidR="00541A76" w:rsidRDefault="00541A76" w:rsidP="00541A76">
      <w:pPr>
        <w:rPr>
          <w:rFonts w:ascii="Nikosh" w:hAnsi="Nikosh" w:cs="Nikosh"/>
          <w:b/>
          <w:bCs/>
          <w:sz w:val="28"/>
          <w:szCs w:val="28"/>
          <w:lang w:bidi="bn-IN"/>
        </w:rPr>
      </w:pPr>
      <w:r>
        <w:rPr>
          <w:rFonts w:ascii="Nikosh" w:hAnsi="Nikosh" w:cs="Nikosh"/>
          <w:b/>
          <w:bCs/>
          <w:sz w:val="28"/>
          <w:szCs w:val="28"/>
          <w:lang w:bidi="bn-IN"/>
        </w:rPr>
        <w:br w:type="page"/>
      </w:r>
    </w:p>
    <w:p w:rsidR="00541A76" w:rsidRPr="00CF2255" w:rsidRDefault="00541A76" w:rsidP="00541A76">
      <w:pPr>
        <w:pStyle w:val="PlainText"/>
        <w:spacing w:after="80"/>
        <w:rPr>
          <w:rFonts w:ascii="Nikosh" w:hAnsi="Nikosh" w:cs="Nikosh"/>
          <w:sz w:val="28"/>
          <w:szCs w:val="28"/>
          <w:lang w:val="nb-NO"/>
        </w:rPr>
      </w:pPr>
      <w:r w:rsidRPr="00CF2255">
        <w:rPr>
          <w:rFonts w:ascii="Nikosh" w:hAnsi="Nikosh" w:cs="Nikosh"/>
          <w:sz w:val="28"/>
          <w:szCs w:val="28"/>
          <w:cs/>
          <w:lang w:val="nb-NO" w:bidi="bn-IN"/>
        </w:rPr>
        <w:lastRenderedPageBreak/>
        <w:t>তথ্যবিবরণী</w:t>
      </w:r>
      <w:r w:rsidRPr="00CF2255">
        <w:rPr>
          <w:rFonts w:ascii="Nikosh" w:hAnsi="Nikosh" w:cs="Nikosh"/>
          <w:sz w:val="28"/>
          <w:szCs w:val="28"/>
          <w:lang w:val="nb-NO"/>
        </w:rPr>
        <w:t xml:space="preserve">                                                                                                   </w:t>
      </w:r>
      <w:r w:rsidRPr="00CF2255">
        <w:rPr>
          <w:rFonts w:ascii="Nikosh" w:hAnsi="Nikosh" w:cs="Nikosh"/>
          <w:sz w:val="28"/>
          <w:szCs w:val="28"/>
          <w:cs/>
          <w:lang w:val="nb-NO" w:bidi="bn-IN"/>
        </w:rPr>
        <w:t>নম্বর</w:t>
      </w:r>
      <w:r w:rsidRPr="00CF2255">
        <w:rPr>
          <w:rFonts w:ascii="Nikosh" w:hAnsi="Nikosh" w:cs="Nikosh"/>
          <w:sz w:val="28"/>
          <w:szCs w:val="28"/>
          <w:lang w:bidi="bn-IN"/>
        </w:rPr>
        <w:t xml:space="preserve"> </w:t>
      </w:r>
      <w:r w:rsidRPr="00CF2255">
        <w:rPr>
          <w:rFonts w:ascii="Nikosh" w:hAnsi="Nikosh" w:cs="Nikosh"/>
          <w:sz w:val="28"/>
          <w:szCs w:val="28"/>
          <w:lang w:val="nb-NO"/>
        </w:rPr>
        <w:t xml:space="preserve">: </w:t>
      </w:r>
      <w:r>
        <w:rPr>
          <w:rFonts w:ascii="Nikosh" w:hAnsi="Nikosh" w:cs="Nikosh"/>
          <w:sz w:val="28"/>
          <w:szCs w:val="28"/>
          <w:lang w:val="nb-NO"/>
        </w:rPr>
        <w:t>১৯৪৭</w:t>
      </w:r>
    </w:p>
    <w:p w:rsidR="00541A76" w:rsidRPr="00042E08" w:rsidRDefault="00541A76" w:rsidP="00541A76">
      <w:pPr>
        <w:pStyle w:val="NormalWeb"/>
        <w:spacing w:before="0" w:beforeAutospacing="0" w:after="80" w:afterAutospacing="0"/>
        <w:jc w:val="center"/>
        <w:rPr>
          <w:rFonts w:ascii="Nikosh" w:eastAsia="Nikosh" w:hAnsi="Nikosh" w:cs="Nikosh"/>
          <w:b/>
          <w:sz w:val="28"/>
          <w:szCs w:val="28"/>
          <w:cs/>
          <w:lang w:bidi="bn-IN"/>
        </w:rPr>
      </w:pPr>
      <w:r w:rsidRPr="00042E08">
        <w:rPr>
          <w:rFonts w:ascii="Nikosh" w:eastAsia="Nikosh" w:hAnsi="Nikosh" w:cs="Nikosh"/>
          <w:b/>
          <w:sz w:val="28"/>
          <w:szCs w:val="28"/>
          <w:cs/>
          <w:lang w:bidi="bn-BD"/>
        </w:rPr>
        <w:t>কমিউনিটি ক্লিনিক</w:t>
      </w:r>
      <w:r w:rsidRPr="00042E08">
        <w:rPr>
          <w:rFonts w:ascii="Nikosh" w:eastAsia="Nikosh" w:hAnsi="Nikosh" w:cs="Nikosh" w:hint="cs"/>
          <w:b/>
          <w:sz w:val="28"/>
          <w:szCs w:val="28"/>
          <w:cs/>
          <w:lang w:bidi="bn-IN"/>
        </w:rPr>
        <w:t>ের ২১তম প্রতিষ্ঠাবার্ষিকী</w:t>
      </w:r>
      <w:r w:rsidRPr="00042E08">
        <w:rPr>
          <w:rFonts w:ascii="Nikosh" w:eastAsia="Nikosh" w:hAnsi="Nikosh" w:cs="Nikosh"/>
          <w:b/>
          <w:sz w:val="28"/>
          <w:szCs w:val="28"/>
          <w:cs/>
          <w:lang w:bidi="bn-IN"/>
        </w:rPr>
        <w:t xml:space="preserve"> </w:t>
      </w:r>
      <w:r w:rsidRPr="00042E08">
        <w:rPr>
          <w:rFonts w:ascii="Nikosh" w:hAnsi="Nikosh" w:cs="Nikosh"/>
          <w:b/>
          <w:sz w:val="28"/>
          <w:szCs w:val="28"/>
          <w:cs/>
          <w:lang w:bidi="bn-IN"/>
        </w:rPr>
        <w:t>উপলক্ষ্যে</w:t>
      </w:r>
      <w:r w:rsidRPr="00042E08">
        <w:rPr>
          <w:rFonts w:ascii="Nikosh" w:eastAsia="Nikosh" w:hAnsi="Nikosh" w:cs="Nikosh"/>
          <w:b/>
          <w:sz w:val="28"/>
          <w:szCs w:val="28"/>
          <w:cs/>
          <w:lang w:bidi="bn-IN"/>
        </w:rPr>
        <w:t xml:space="preserve"> রাষ্ট্রপতির বাণী</w:t>
      </w:r>
    </w:p>
    <w:p w:rsidR="00541A76" w:rsidRPr="005D2443" w:rsidRDefault="00541A76" w:rsidP="00541A76">
      <w:pPr>
        <w:pStyle w:val="NormalWeb"/>
        <w:spacing w:before="0" w:beforeAutospacing="0" w:after="80" w:afterAutospacing="0"/>
        <w:jc w:val="center"/>
        <w:rPr>
          <w:rFonts w:ascii="Nikosh" w:hAnsi="Nikosh" w:cs="Nikosh"/>
          <w:sz w:val="20"/>
          <w:szCs w:val="20"/>
          <w:cs/>
          <w:lang w:bidi="bn-IN"/>
        </w:rPr>
      </w:pPr>
    </w:p>
    <w:p w:rsidR="00541A76" w:rsidRDefault="00541A76" w:rsidP="00541A76">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২</w:t>
      </w:r>
      <w:r w:rsidRPr="00314886">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৫</w:t>
      </w:r>
      <w:r w:rsidRPr="00314886">
        <w:rPr>
          <w:rFonts w:ascii="Nikosh" w:eastAsiaTheme="minorHAnsi" w:hAnsi="Nikosh" w:cs="Nikosh"/>
          <w:sz w:val="28"/>
          <w:szCs w:val="28"/>
          <w:lang w:val="nb-NO" w:bidi="bn-IN"/>
        </w:rPr>
        <w:t xml:space="preserve"> এপ্রিল) :</w:t>
      </w:r>
    </w:p>
    <w:p w:rsidR="00541A76" w:rsidRPr="00314886" w:rsidRDefault="00541A76" w:rsidP="00541A76">
      <w:pPr>
        <w:spacing w:after="0" w:line="240" w:lineRule="auto"/>
        <w:jc w:val="both"/>
        <w:rPr>
          <w:rFonts w:ascii="Nikosh" w:eastAsiaTheme="minorHAnsi" w:hAnsi="Nikosh" w:cs="Nikosh"/>
          <w:sz w:val="28"/>
          <w:szCs w:val="28"/>
          <w:lang w:val="nb-NO" w:bidi="bn-IN"/>
        </w:rPr>
      </w:pPr>
    </w:p>
    <w:p w:rsidR="00541A76" w:rsidRDefault="00541A76" w:rsidP="00541A76">
      <w:pPr>
        <w:spacing w:after="100" w:line="240" w:lineRule="auto"/>
        <w:jc w:val="both"/>
        <w:rPr>
          <w:rFonts w:ascii="Nikosh" w:hAnsi="Nikosh" w:cs="Nikosh"/>
          <w:sz w:val="27"/>
          <w:szCs w:val="27"/>
        </w:rPr>
      </w:pPr>
      <w:r w:rsidRPr="00070E1F">
        <w:rPr>
          <w:rFonts w:ascii="Nikosh" w:hAnsi="Nikosh" w:cs="Nikosh"/>
          <w:color w:val="000000"/>
          <w:sz w:val="28"/>
          <w:szCs w:val="28"/>
          <w:lang w:bidi="bn-IN"/>
        </w:rPr>
        <w:tab/>
      </w:r>
      <w:r w:rsidRPr="006825CD">
        <w:rPr>
          <w:rFonts w:ascii="Nikosh" w:hAnsi="Nikosh" w:cs="Nikosh"/>
          <w:sz w:val="27"/>
          <w:szCs w:val="27"/>
          <w:cs/>
          <w:lang w:bidi="bn-IN"/>
        </w:rPr>
        <w:t xml:space="preserve">রাষ্ট্রপতি মোঃ আবদুল হামিদ </w:t>
      </w:r>
      <w:r>
        <w:rPr>
          <w:rFonts w:ascii="Nikosh" w:hAnsi="Nikosh" w:cs="Nikosh"/>
          <w:sz w:val="28"/>
          <w:szCs w:val="28"/>
          <w:lang w:bidi="bn-IN"/>
        </w:rPr>
        <w:t xml:space="preserve">আগামীকাল </w:t>
      </w: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 xml:space="preserve">ের ২১তম প্রতিষ্ঠাবার্ষিকী </w:t>
      </w:r>
      <w:r w:rsidRPr="00DB54D5">
        <w:rPr>
          <w:rFonts w:ascii="Nikosh" w:hAnsi="Nikosh" w:cs="Nikosh"/>
          <w:sz w:val="28"/>
          <w:szCs w:val="28"/>
          <w:cs/>
          <w:lang w:bidi="bn-IN"/>
        </w:rPr>
        <w:t>উপলক্ষ্যে</w:t>
      </w:r>
      <w:r>
        <w:rPr>
          <w:rFonts w:ascii="Nikosh" w:hAnsi="Nikosh" w:cs="Nikosh"/>
          <w:sz w:val="28"/>
          <w:szCs w:val="28"/>
          <w:cs/>
          <w:lang w:bidi="bn-IN"/>
        </w:rPr>
        <w:t xml:space="preserve"> </w:t>
      </w:r>
      <w:r w:rsidRPr="00DB54D5">
        <w:rPr>
          <w:rFonts w:ascii="Nikosh" w:eastAsia="Nikosh" w:hAnsi="Nikosh" w:cs="Nikosh"/>
          <w:sz w:val="28"/>
          <w:szCs w:val="28"/>
          <w:cs/>
          <w:lang w:bidi="bn-BD"/>
        </w:rPr>
        <w:t xml:space="preserve"> </w:t>
      </w:r>
      <w:r>
        <w:rPr>
          <w:rFonts w:ascii="Nikosh" w:eastAsia="Nikosh" w:hAnsi="Nikosh" w:cs="Nikosh"/>
          <w:sz w:val="28"/>
          <w:szCs w:val="28"/>
          <w:cs/>
          <w:lang w:bidi="bn-IN"/>
        </w:rPr>
        <w:t xml:space="preserve"> </w:t>
      </w:r>
      <w:r w:rsidRPr="006825CD">
        <w:rPr>
          <w:rFonts w:ascii="Nikosh" w:hAnsi="Nikosh" w:cs="Nikosh"/>
          <w:sz w:val="27"/>
          <w:szCs w:val="27"/>
          <w:cs/>
          <w:lang w:bidi="bn-IN"/>
        </w:rPr>
        <w:t xml:space="preserve">নিম্নোক্ত বাণী প্রদান করেছেন </w:t>
      </w:r>
      <w:r w:rsidRPr="006825CD">
        <w:rPr>
          <w:rFonts w:ascii="Nikosh" w:hAnsi="Nikosh" w:cs="Nikosh"/>
          <w:sz w:val="27"/>
          <w:szCs w:val="27"/>
        </w:rPr>
        <w:t xml:space="preserve">: </w:t>
      </w:r>
      <w:r>
        <w:rPr>
          <w:rFonts w:ascii="Nikosh" w:hAnsi="Nikosh" w:cs="Nikosh"/>
          <w:sz w:val="27"/>
          <w:szCs w:val="27"/>
        </w:rPr>
        <w:t xml:space="preserve">  </w:t>
      </w:r>
    </w:p>
    <w:p w:rsidR="00541A76" w:rsidRDefault="00541A76" w:rsidP="00541A76">
      <w:pPr>
        <w:spacing w:after="100"/>
        <w:ind w:firstLine="720"/>
        <w:jc w:val="both"/>
        <w:rPr>
          <w:rFonts w:ascii="Nikosh" w:eastAsia="Nikosh" w:hAnsi="Nikosh" w:cs="Nikosh"/>
          <w:sz w:val="28"/>
          <w:szCs w:val="28"/>
          <w:lang w:bidi="bn-IN"/>
        </w:rPr>
      </w:pP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 xml:space="preserve">ের ২১তম প্রতিষ্ঠাবার্ষিকী </w:t>
      </w:r>
      <w:r w:rsidRPr="00DB54D5">
        <w:rPr>
          <w:rFonts w:ascii="Nikosh" w:hAnsi="Nikosh" w:cs="Nikosh"/>
          <w:sz w:val="28"/>
          <w:szCs w:val="28"/>
          <w:cs/>
          <w:lang w:bidi="bn-IN"/>
        </w:rPr>
        <w:t>উপলক্ষ্যে</w:t>
      </w:r>
      <w:r>
        <w:rPr>
          <w:rFonts w:ascii="Nikosh" w:eastAsia="Nikosh" w:hAnsi="Nikosh" w:cs="Nikosh" w:hint="cs"/>
          <w:sz w:val="28"/>
          <w:szCs w:val="28"/>
          <w:cs/>
          <w:lang w:bidi="bn-IN"/>
        </w:rPr>
        <w:t xml:space="preserve"> বিশেষ ক্রোড়পত্র প্রকাশের উদ্যোগকে আমি স্বাগত জানাই। </w:t>
      </w:r>
    </w:p>
    <w:p w:rsidR="00541A76" w:rsidRPr="006457D3" w:rsidRDefault="00541A76" w:rsidP="00541A76">
      <w:pPr>
        <w:spacing w:after="100"/>
        <w:ind w:firstLine="720"/>
        <w:jc w:val="both"/>
        <w:rPr>
          <w:rFonts w:ascii="Nikosh" w:hAnsi="Nikosh" w:cs="Nikosh"/>
          <w:sz w:val="28"/>
          <w:szCs w:val="28"/>
          <w:cs/>
          <w:lang w:bidi="bn-IN"/>
        </w:rPr>
      </w:pPr>
      <w:r>
        <w:rPr>
          <w:rFonts w:ascii="Nikosh" w:hAnsi="Nikosh" w:cs="Nikosh"/>
          <w:sz w:val="28"/>
          <w:szCs w:val="28"/>
          <w:cs/>
          <w:lang w:bidi="bn-IN"/>
        </w:rPr>
        <w:t>চিকি</w:t>
      </w:r>
      <w:r>
        <w:rPr>
          <w:rFonts w:ascii="Nikosh" w:hAnsi="Nikosh" w:cs="Nikosh" w:hint="cs"/>
          <w:sz w:val="28"/>
          <w:szCs w:val="28"/>
          <w:cs/>
          <w:lang w:bidi="bn-IN"/>
        </w:rPr>
        <w:t>ৎসা</w:t>
      </w:r>
      <w:r w:rsidRPr="00D81717">
        <w:rPr>
          <w:rFonts w:ascii="Nikosh" w:hAnsi="Nikosh" w:cs="Nikosh"/>
          <w:sz w:val="28"/>
          <w:szCs w:val="28"/>
          <w:cs/>
          <w:lang w:bidi="bn-IN"/>
        </w:rPr>
        <w:t xml:space="preserve"> সেবা জনগ</w:t>
      </w:r>
      <w:r>
        <w:rPr>
          <w:rFonts w:ascii="Nikosh" w:hAnsi="Nikosh" w:cs="Nikosh" w:hint="cs"/>
          <w:sz w:val="28"/>
          <w:szCs w:val="28"/>
          <w:cs/>
          <w:lang w:bidi="bn-IN"/>
        </w:rPr>
        <w:t>ণে</w:t>
      </w:r>
      <w:r w:rsidRPr="00D81717">
        <w:rPr>
          <w:rFonts w:ascii="Nikosh" w:hAnsi="Nikosh" w:cs="Nikosh"/>
          <w:sz w:val="28"/>
          <w:szCs w:val="28"/>
          <w:cs/>
          <w:lang w:bidi="bn-IN"/>
        </w:rPr>
        <w:t xml:space="preserve">র অন্যতম মৌলিক অধিকার। </w:t>
      </w:r>
      <w:r>
        <w:rPr>
          <w:rFonts w:ascii="Nikosh" w:hAnsi="Nikosh" w:cs="Nikosh" w:hint="cs"/>
          <w:sz w:val="28"/>
          <w:szCs w:val="28"/>
          <w:cs/>
          <w:lang w:bidi="bn-IN"/>
        </w:rPr>
        <w:t>স্বাস্থ্য</w:t>
      </w:r>
      <w:r w:rsidRPr="00D81717">
        <w:rPr>
          <w:rFonts w:ascii="Nikosh" w:hAnsi="Nikosh" w:cs="Nikosh"/>
          <w:sz w:val="28"/>
          <w:szCs w:val="28"/>
          <w:cs/>
          <w:lang w:bidi="bn-IN"/>
        </w:rPr>
        <w:t>সেবা</w:t>
      </w:r>
      <w:r>
        <w:rPr>
          <w:rFonts w:ascii="Nikosh" w:hAnsi="Nikosh" w:cs="Nikosh" w:hint="cs"/>
          <w:sz w:val="28"/>
          <w:szCs w:val="28"/>
          <w:cs/>
          <w:lang w:bidi="bn-IN"/>
        </w:rPr>
        <w:t xml:space="preserve"> </w:t>
      </w:r>
      <w:r w:rsidRPr="00D81717">
        <w:rPr>
          <w:rFonts w:ascii="Nikosh" w:hAnsi="Nikosh" w:cs="Nikosh"/>
          <w:sz w:val="28"/>
          <w:szCs w:val="28"/>
          <w:cs/>
          <w:lang w:bidi="bn-IN"/>
        </w:rPr>
        <w:t>জনগ</w:t>
      </w:r>
      <w:r>
        <w:rPr>
          <w:rFonts w:ascii="Nikosh" w:hAnsi="Nikosh" w:cs="Nikosh" w:hint="cs"/>
          <w:sz w:val="28"/>
          <w:szCs w:val="28"/>
          <w:cs/>
          <w:lang w:bidi="bn-IN"/>
        </w:rPr>
        <w:t>ণে</w:t>
      </w:r>
      <w:r w:rsidRPr="00D81717">
        <w:rPr>
          <w:rFonts w:ascii="Nikosh" w:hAnsi="Nikosh" w:cs="Nikosh"/>
          <w:sz w:val="28"/>
          <w:szCs w:val="28"/>
          <w:cs/>
          <w:lang w:bidi="bn-IN"/>
        </w:rPr>
        <w:t xml:space="preserve">র দ্বারপ্রান্তে পৌঁছে দিতে সরকার </w:t>
      </w:r>
      <w:r>
        <w:rPr>
          <w:rFonts w:ascii="Nikosh" w:hAnsi="Nikosh" w:cs="Nikosh" w:hint="cs"/>
          <w:sz w:val="28"/>
          <w:szCs w:val="28"/>
          <w:cs/>
          <w:lang w:bidi="bn-IN"/>
        </w:rPr>
        <w:t>বহুমুখী</w:t>
      </w:r>
      <w:r w:rsidRPr="00D81717">
        <w:rPr>
          <w:rFonts w:ascii="Nikosh" w:hAnsi="Nikosh" w:cs="Nikosh"/>
          <w:sz w:val="28"/>
          <w:szCs w:val="28"/>
          <w:cs/>
          <w:lang w:bidi="bn-IN"/>
        </w:rPr>
        <w:t xml:space="preserve"> পদক্ষেপ নি</w:t>
      </w:r>
      <w:r>
        <w:rPr>
          <w:rFonts w:ascii="Nikosh" w:hAnsi="Nikosh" w:cs="Nikosh" w:hint="cs"/>
          <w:sz w:val="28"/>
          <w:szCs w:val="28"/>
          <w:cs/>
          <w:lang w:bidi="bn-IN"/>
        </w:rPr>
        <w:t>য়ে</w:t>
      </w:r>
      <w:r w:rsidRPr="00D81717">
        <w:rPr>
          <w:rFonts w:ascii="Nikosh" w:hAnsi="Nikosh" w:cs="Nikosh"/>
          <w:sz w:val="28"/>
          <w:szCs w:val="28"/>
          <w:cs/>
          <w:lang w:bidi="bn-IN"/>
        </w:rPr>
        <w:t>ছে</w:t>
      </w:r>
      <w:r>
        <w:rPr>
          <w:rFonts w:ascii="Nikosh" w:hAnsi="Nikosh" w:cs="Nikosh" w:hint="cs"/>
          <w:sz w:val="28"/>
          <w:szCs w:val="28"/>
          <w:cs/>
          <w:lang w:bidi="hi-IN"/>
        </w:rPr>
        <w:t>।</w:t>
      </w:r>
      <w:r>
        <w:rPr>
          <w:rFonts w:ascii="Nikosh" w:hAnsi="Nikosh" w:cs="Nikosh"/>
          <w:sz w:val="28"/>
          <w:szCs w:val="28"/>
          <w:cs/>
          <w:lang w:bidi="bn-IN"/>
        </w:rPr>
        <w:t xml:space="preserve"> </w:t>
      </w:r>
      <w:r>
        <w:rPr>
          <w:rFonts w:ascii="Nikosh" w:hAnsi="Nikosh" w:cs="Nikosh" w:hint="cs"/>
          <w:sz w:val="28"/>
          <w:szCs w:val="28"/>
          <w:cs/>
          <w:lang w:bidi="bn-IN"/>
        </w:rPr>
        <w:t xml:space="preserve">তৃণমূল পর্যায়ে প্রাথমিক স্বাস্থ্যসেবা নিশ্চিত করার লক্ষ্যে </w:t>
      </w:r>
      <w:r>
        <w:rPr>
          <w:rFonts w:ascii="Nikosh" w:eastAsia="Nikosh" w:hAnsi="Nikosh" w:cs="Nikosh"/>
          <w:sz w:val="28"/>
          <w:szCs w:val="28"/>
          <w:cs/>
          <w:lang w:bidi="bn-BD"/>
        </w:rPr>
        <w:t>বর্তমানে</w:t>
      </w:r>
      <w:r>
        <w:rPr>
          <w:rFonts w:ascii="Nikosh" w:eastAsia="Nikosh" w:hAnsi="Nikosh" w:cs="Nikosh" w:hint="cs"/>
          <w:sz w:val="28"/>
          <w:szCs w:val="28"/>
          <w:cs/>
          <w:lang w:bidi="bn-IN"/>
        </w:rPr>
        <w:t xml:space="preserve"> সারাদেশে</w:t>
      </w:r>
      <w:r>
        <w:rPr>
          <w:rFonts w:ascii="Nikosh" w:eastAsia="Nikosh" w:hAnsi="Nikosh" w:cs="Nikosh"/>
          <w:sz w:val="28"/>
          <w:szCs w:val="28"/>
          <w:cs/>
          <w:lang w:bidi="bn-BD"/>
        </w:rPr>
        <w:t xml:space="preserve"> </w:t>
      </w:r>
      <w:r>
        <w:rPr>
          <w:rFonts w:ascii="Nikosh" w:eastAsia="Nikosh" w:hAnsi="Nikosh" w:cs="Nikosh" w:hint="cs"/>
          <w:sz w:val="28"/>
          <w:szCs w:val="28"/>
          <w:cs/>
          <w:lang w:bidi="bn-IN"/>
        </w:rPr>
        <w:t>প্রায় ১৪ হাজার</w:t>
      </w:r>
      <w:r>
        <w:rPr>
          <w:rFonts w:ascii="Nikosh" w:eastAsia="Nikosh" w:hAnsi="Nikosh" w:cs="Nikosh"/>
          <w:sz w:val="28"/>
          <w:szCs w:val="28"/>
          <w:cs/>
          <w:lang w:bidi="bn-BD"/>
        </w:rPr>
        <w:t xml:space="preserve"> কমিউনিটি ক্লিনিকের মাধ্যমে কমিউনিটি হেলথ কেয়ার প্রোভাইডার</w:t>
      </w:r>
      <w:r>
        <w:rPr>
          <w:rFonts w:ascii="Nikosh" w:eastAsia="Nikosh" w:hAnsi="Nikosh" w:cs="Nikosh" w:hint="cs"/>
          <w:sz w:val="28"/>
          <w:szCs w:val="28"/>
          <w:cs/>
          <w:lang w:bidi="bn-IN"/>
        </w:rPr>
        <w:t>গণ</w:t>
      </w:r>
      <w:r>
        <w:rPr>
          <w:rFonts w:ascii="Nikosh" w:eastAsia="Nikosh" w:hAnsi="Nikosh" w:cs="Nikosh"/>
          <w:sz w:val="28"/>
          <w:szCs w:val="28"/>
          <w:cs/>
          <w:lang w:bidi="bn-BD"/>
        </w:rPr>
        <w:t xml:space="preserve"> প্রা</w:t>
      </w:r>
      <w:r>
        <w:rPr>
          <w:rFonts w:ascii="Nikosh" w:eastAsia="Nikosh" w:hAnsi="Nikosh" w:cs="Nikosh" w:hint="cs"/>
          <w:sz w:val="28"/>
          <w:szCs w:val="28"/>
          <w:cs/>
          <w:lang w:bidi="bn-IN"/>
        </w:rPr>
        <w:t>ন্তিক</w:t>
      </w:r>
      <w:r>
        <w:rPr>
          <w:rFonts w:ascii="Nikosh" w:eastAsia="Nikosh" w:hAnsi="Nikosh" w:cs="Nikosh"/>
          <w:sz w:val="28"/>
          <w:szCs w:val="28"/>
          <w:cs/>
          <w:lang w:bidi="bn-BD"/>
        </w:rPr>
        <w:t xml:space="preserve"> জনগোষ্ঠীর দোরগোড়ায় স্বাস্থ্য</w:t>
      </w:r>
      <w:r>
        <w:rPr>
          <w:rFonts w:ascii="Nikosh" w:eastAsia="Nikosh" w:hAnsi="Nikosh" w:cs="Nikosh" w:hint="cs"/>
          <w:sz w:val="28"/>
          <w:szCs w:val="28"/>
          <w:cs/>
          <w:lang w:bidi="bn-IN"/>
        </w:rPr>
        <w:t xml:space="preserve">, </w:t>
      </w:r>
      <w:r>
        <w:rPr>
          <w:rFonts w:ascii="Nikosh" w:eastAsia="Nikosh" w:hAnsi="Nikosh" w:cs="Nikosh"/>
          <w:sz w:val="28"/>
          <w:szCs w:val="28"/>
          <w:cs/>
          <w:lang w:bidi="bn-BD"/>
        </w:rPr>
        <w:t>পরিবার কল্যাণ</w:t>
      </w:r>
      <w:r>
        <w:rPr>
          <w:rFonts w:ascii="Nikosh" w:eastAsia="Nikosh" w:hAnsi="Nikosh" w:cs="Nikosh" w:hint="cs"/>
          <w:sz w:val="28"/>
          <w:szCs w:val="28"/>
          <w:cs/>
          <w:lang w:bidi="bn-IN"/>
        </w:rPr>
        <w:t xml:space="preserve"> ও পুষ্টিসেবা পৌঁছে দিচ্ছে। </w:t>
      </w: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ের কার্যক্রম জোরদার ও টেকসই করার লক্ষ্যে সরকার ২০১৮ সালে ‘কমিউনিটি ক্লিনিক স্বাস্থ্য সহায়তা ট্রাস্ট’ গঠন করেছে। মাননীয় প্রধানমন্ত্রী শেখ হাসিনার ১০টি বিশেষ উদ্যোগের অন্যতম ‘</w:t>
      </w: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w:t>
      </w:r>
      <w:r>
        <w:rPr>
          <w:rFonts w:ascii="Nikosh" w:eastAsia="Nikosh" w:hAnsi="Nikosh" w:cs="Nikosh"/>
          <w:sz w:val="28"/>
          <w:szCs w:val="28"/>
          <w:cs/>
          <w:lang w:bidi="bn-BD"/>
        </w:rPr>
        <w:t xml:space="preserve"> কার্যক্রম আজ জাতিসংঘসহ বিভিন্ন আ</w:t>
      </w:r>
      <w:r>
        <w:rPr>
          <w:rFonts w:ascii="Nikosh" w:eastAsia="Nikosh" w:hAnsi="Nikosh" w:cs="Nikosh" w:hint="cs"/>
          <w:sz w:val="28"/>
          <w:szCs w:val="28"/>
          <w:cs/>
          <w:lang w:bidi="bn-IN"/>
        </w:rPr>
        <w:t>ন্ত</w:t>
      </w:r>
      <w:r>
        <w:rPr>
          <w:rFonts w:ascii="Nikosh" w:eastAsia="Nikosh" w:hAnsi="Nikosh" w:cs="Nikosh"/>
          <w:sz w:val="28"/>
          <w:szCs w:val="28"/>
          <w:cs/>
          <w:lang w:bidi="bn-BD"/>
        </w:rPr>
        <w:t>র্জাতিক সংস্থা কর্তৃক প্রশংসিত হ</w:t>
      </w:r>
      <w:r>
        <w:rPr>
          <w:rFonts w:ascii="Nikosh" w:eastAsia="Nikosh" w:hAnsi="Nikosh" w:cs="Nikosh" w:hint="cs"/>
          <w:sz w:val="28"/>
          <w:szCs w:val="28"/>
          <w:cs/>
          <w:lang w:bidi="bn-IN"/>
        </w:rPr>
        <w:t>চ্ছে</w:t>
      </w:r>
      <w:r>
        <w:rPr>
          <w:rFonts w:ascii="Nikosh" w:eastAsia="Nikosh" w:hAnsi="Nikosh" w:cs="Nikosh"/>
          <w:sz w:val="28"/>
          <w:szCs w:val="28"/>
          <w:cs/>
          <w:lang w:bidi="hi-IN"/>
        </w:rPr>
        <w:t xml:space="preserve">। </w:t>
      </w:r>
      <w:r>
        <w:rPr>
          <w:rFonts w:ascii="Nikosh" w:eastAsia="Nikosh" w:hAnsi="Nikosh" w:cs="Nikosh" w:hint="cs"/>
          <w:sz w:val="28"/>
          <w:szCs w:val="28"/>
          <w:cs/>
          <w:lang w:bidi="bn-IN"/>
        </w:rPr>
        <w:t xml:space="preserve">তৃণমূল পর্যায়ে </w:t>
      </w:r>
      <w:r>
        <w:rPr>
          <w:rFonts w:ascii="Nikosh" w:eastAsia="Nikosh" w:hAnsi="Nikosh" w:cs="Nikosh"/>
          <w:sz w:val="28"/>
          <w:szCs w:val="28"/>
          <w:cs/>
          <w:lang w:bidi="bn-BD"/>
        </w:rPr>
        <w:t>দরিদ্র ও সুবিধাবঞ্চিত মানুষের জন্য প্রতিষ্ঠিত কমিউনিটি ক্লিনিক</w:t>
      </w:r>
      <w:r>
        <w:rPr>
          <w:rFonts w:ascii="Nikosh" w:eastAsia="Nikosh" w:hAnsi="Nikosh" w:cs="Nikosh" w:hint="cs"/>
          <w:sz w:val="28"/>
          <w:szCs w:val="28"/>
          <w:cs/>
          <w:lang w:bidi="bn-IN"/>
        </w:rPr>
        <w:t xml:space="preserve"> গ্রামীণ জনগোষ্ঠীর পুষ্টিস্তর উন্নয়ন, জীবনমান বৃদ্ধি ও সার্বিক জনস্বাস্থ্য রক্ষায় গুরুত্বপূর্ণ ভূমিকা রাখছে।</w:t>
      </w:r>
    </w:p>
    <w:p w:rsidR="00541A76" w:rsidRDefault="00541A76" w:rsidP="00541A76">
      <w:pPr>
        <w:spacing w:after="60"/>
        <w:ind w:firstLine="720"/>
        <w:jc w:val="both"/>
        <w:rPr>
          <w:sz w:val="28"/>
          <w:szCs w:val="28"/>
          <w:cs/>
          <w:lang w:bidi="bn-IN"/>
        </w:rPr>
      </w:pPr>
      <w:r>
        <w:rPr>
          <w:rFonts w:ascii="Nikosh" w:eastAsia="Nikosh" w:hAnsi="Nikosh" w:cs="Nikosh" w:hint="cs"/>
          <w:sz w:val="28"/>
          <w:szCs w:val="28"/>
          <w:cs/>
          <w:lang w:bidi="bn-IN"/>
        </w:rPr>
        <w:t xml:space="preserve">দরিদ্র জনগোষ্ঠীর স্বাস্থ্য ঝুঁকি মোকাবিলায় </w:t>
      </w:r>
      <w:r>
        <w:rPr>
          <w:rFonts w:ascii="Nikosh" w:eastAsia="Nikosh" w:hAnsi="Nikosh" w:cs="Nikosh"/>
          <w:sz w:val="28"/>
          <w:szCs w:val="28"/>
          <w:cs/>
          <w:lang w:bidi="bn-BD"/>
        </w:rPr>
        <w:t>তৃণমূল পর্যায়ে</w:t>
      </w:r>
      <w:r>
        <w:rPr>
          <w:rFonts w:ascii="Nikosh" w:eastAsia="Nikosh" w:hAnsi="Nikosh" w:cs="Nikosh" w:hint="cs"/>
          <w:sz w:val="28"/>
          <w:szCs w:val="28"/>
          <w:cs/>
          <w:lang w:bidi="bn-IN"/>
        </w:rPr>
        <w:t xml:space="preserve"> </w:t>
      </w:r>
      <w:r>
        <w:rPr>
          <w:rFonts w:ascii="Nikosh" w:eastAsia="Nikosh" w:hAnsi="Nikosh" w:cs="Nikosh"/>
          <w:sz w:val="28"/>
          <w:szCs w:val="28"/>
          <w:cs/>
          <w:lang w:bidi="bn-BD"/>
        </w:rPr>
        <w:t>কমিউনিটি ক্লিনিক</w:t>
      </w:r>
      <w:r>
        <w:rPr>
          <w:rFonts w:ascii="Nikosh" w:eastAsia="Nikosh" w:hAnsi="Nikosh" w:cs="Nikosh" w:hint="cs"/>
          <w:sz w:val="28"/>
          <w:szCs w:val="28"/>
          <w:cs/>
          <w:lang w:bidi="bn-IN"/>
        </w:rPr>
        <w:t xml:space="preserve">ের ভূমিকা অত্যন্ত গুরুত্বপূর্ণ। বিশেষ করে </w:t>
      </w:r>
      <w:r>
        <w:rPr>
          <w:rFonts w:ascii="Nikosh" w:hAnsi="Nikosh" w:cs="Nikosh" w:hint="cs"/>
          <w:sz w:val="28"/>
          <w:szCs w:val="28"/>
          <w:cs/>
          <w:lang w:bidi="bn-IN"/>
        </w:rPr>
        <w:t>চলমান</w:t>
      </w:r>
      <w:r w:rsidRPr="00240DD1">
        <w:rPr>
          <w:rFonts w:ascii="Nikosh" w:hAnsi="Nikosh" w:cs="Nikosh"/>
          <w:sz w:val="28"/>
          <w:szCs w:val="28"/>
          <w:cs/>
          <w:lang w:bidi="bn-IN"/>
        </w:rPr>
        <w:t xml:space="preserve"> করোনা </w:t>
      </w:r>
      <w:r>
        <w:rPr>
          <w:rFonts w:ascii="Nikosh" w:hAnsi="Nikosh" w:cs="Nikosh" w:hint="cs"/>
          <w:sz w:val="28"/>
          <w:szCs w:val="28"/>
          <w:cs/>
          <w:lang w:bidi="bn-IN"/>
        </w:rPr>
        <w:t>মহামারি</w:t>
      </w:r>
      <w:r w:rsidRPr="00240DD1">
        <w:rPr>
          <w:rFonts w:ascii="Nikosh" w:hAnsi="Nikosh" w:cs="Nikosh"/>
          <w:sz w:val="28"/>
          <w:szCs w:val="28"/>
          <w:cs/>
          <w:lang w:bidi="bn-IN"/>
        </w:rPr>
        <w:t xml:space="preserve"> মোকাবিলায়</w:t>
      </w:r>
      <w:r>
        <w:rPr>
          <w:rFonts w:ascii="Nikosh" w:hAnsi="Nikosh" w:cs="Nikosh" w:hint="cs"/>
          <w:sz w:val="28"/>
          <w:szCs w:val="28"/>
          <w:cs/>
          <w:lang w:bidi="bn-IN"/>
        </w:rPr>
        <w:t xml:space="preserve"> </w:t>
      </w:r>
      <w:r>
        <w:rPr>
          <w:rFonts w:ascii="Nikosh" w:eastAsia="Nikosh" w:hAnsi="Nikosh" w:cs="Nikosh"/>
          <w:sz w:val="28"/>
          <w:szCs w:val="28"/>
          <w:cs/>
          <w:lang w:bidi="bn-BD"/>
        </w:rPr>
        <w:t>কমিউনিটি</w:t>
      </w:r>
      <w:r>
        <w:rPr>
          <w:rFonts w:ascii="Nikosh" w:eastAsia="Nikosh" w:hAnsi="Nikosh" w:cs="Nikosh" w:hint="cs"/>
          <w:sz w:val="28"/>
          <w:szCs w:val="28"/>
          <w:cs/>
          <w:lang w:bidi="bn-IN"/>
        </w:rPr>
        <w:t xml:space="preserve"> </w:t>
      </w:r>
      <w:r>
        <w:rPr>
          <w:rFonts w:ascii="Nikosh" w:eastAsia="Nikosh" w:hAnsi="Nikosh" w:cs="Nikosh"/>
          <w:sz w:val="28"/>
          <w:szCs w:val="28"/>
          <w:cs/>
          <w:lang w:bidi="bn-BD"/>
        </w:rPr>
        <w:t>ক্লিনিক</w:t>
      </w:r>
      <w:r>
        <w:rPr>
          <w:rFonts w:ascii="Nikosh" w:eastAsia="Nikosh" w:hAnsi="Nikosh" w:cs="Nikosh" w:hint="cs"/>
          <w:sz w:val="28"/>
          <w:szCs w:val="28"/>
          <w:cs/>
          <w:lang w:bidi="bn-IN"/>
        </w:rPr>
        <w:t xml:space="preserve">গুলো তৃণমূল পর্যায়ে স্বাস্থ্যবিধি মেনে চলা ও সার্বিক জনসচেতনতা সৃষ্টিতে গুরুত্বপূর্ণ ভূমিকা রাখতে পারে। </w:t>
      </w:r>
      <w:r w:rsidRPr="00AD1933">
        <w:rPr>
          <w:rFonts w:ascii="Nikosh" w:hAnsi="Nikosh" w:cs="Nikosh"/>
          <w:sz w:val="28"/>
          <w:szCs w:val="28"/>
          <w:cs/>
          <w:lang w:bidi="bn-IN"/>
        </w:rPr>
        <w:t>দেশের সব কমিউনিটি ক্লিনিক যেন গ্রামের দরিদ্র মানুষকে মানসম্মত স্বাস্থ্যসেবা দিতে পারে</w:t>
      </w:r>
      <w:r w:rsidRPr="00AD1933">
        <w:rPr>
          <w:rFonts w:ascii="Nikosh" w:hAnsi="Nikosh" w:cs="Nikosh"/>
          <w:sz w:val="28"/>
          <w:szCs w:val="28"/>
        </w:rPr>
        <w:t xml:space="preserve">, </w:t>
      </w:r>
      <w:r w:rsidRPr="00AD1933">
        <w:rPr>
          <w:rFonts w:ascii="Nikosh" w:hAnsi="Nikosh" w:cs="Nikosh"/>
          <w:sz w:val="28"/>
          <w:szCs w:val="28"/>
          <w:cs/>
          <w:lang w:bidi="bn-IN"/>
        </w:rPr>
        <w:t>এ জন্য সরকার</w:t>
      </w:r>
      <w:r w:rsidRPr="00AD1933">
        <w:rPr>
          <w:rFonts w:ascii="Nikosh" w:hAnsi="Nikosh" w:cs="Nikosh"/>
          <w:sz w:val="28"/>
          <w:szCs w:val="28"/>
        </w:rPr>
        <w:t xml:space="preserve">, </w:t>
      </w:r>
      <w:r w:rsidRPr="00AD1933">
        <w:rPr>
          <w:rFonts w:ascii="Nikosh" w:hAnsi="Nikosh" w:cs="Nikosh"/>
          <w:sz w:val="28"/>
          <w:szCs w:val="28"/>
          <w:cs/>
          <w:lang w:bidi="bn-IN"/>
        </w:rPr>
        <w:t>উন্নয়ন সহযোগী প্রতিষ্ঠান</w:t>
      </w:r>
      <w:r w:rsidRPr="00AD1933">
        <w:rPr>
          <w:rFonts w:ascii="Nikosh" w:hAnsi="Nikosh" w:cs="Nikosh"/>
          <w:sz w:val="28"/>
          <w:szCs w:val="28"/>
        </w:rPr>
        <w:t xml:space="preserve">, </w:t>
      </w:r>
      <w:r w:rsidRPr="00AD1933">
        <w:rPr>
          <w:rFonts w:ascii="Nikosh" w:hAnsi="Nikosh" w:cs="Nikosh"/>
          <w:sz w:val="28"/>
          <w:szCs w:val="28"/>
          <w:cs/>
          <w:lang w:bidi="bn-IN"/>
        </w:rPr>
        <w:t>কমিউনিটি গ্রুপ ও সাপোর্ট গ্রুপসহ স</w:t>
      </w:r>
      <w:r>
        <w:rPr>
          <w:rFonts w:ascii="Nikosh" w:hAnsi="Nikosh" w:cs="Nikosh"/>
          <w:sz w:val="28"/>
          <w:szCs w:val="28"/>
          <w:cs/>
          <w:lang w:bidi="bn-IN"/>
        </w:rPr>
        <w:t>ংশ্লিষ্ট সবাই আরও উদ্যোগী হবেন</w:t>
      </w:r>
      <w:r>
        <w:rPr>
          <w:rFonts w:ascii="Nikosh" w:hAnsi="Nikosh" w:cs="Nikosh" w:hint="cs"/>
          <w:sz w:val="28"/>
          <w:szCs w:val="28"/>
          <w:cs/>
          <w:lang w:bidi="bn-IN"/>
        </w:rPr>
        <w:t>- এ প্রত্যাশা</w:t>
      </w:r>
      <w:r w:rsidRPr="00AD1933">
        <w:rPr>
          <w:rFonts w:ascii="Nikosh" w:hAnsi="Nikosh" w:cs="Nikosh"/>
          <w:sz w:val="28"/>
          <w:szCs w:val="28"/>
          <w:cs/>
          <w:lang w:bidi="bn-IN"/>
        </w:rPr>
        <w:t xml:space="preserve"> করি।</w:t>
      </w:r>
      <w:r>
        <w:rPr>
          <w:rFonts w:ascii="Nikosh" w:hAnsi="Nikosh" w:cs="Nikosh" w:hint="cs"/>
          <w:sz w:val="28"/>
          <w:szCs w:val="28"/>
          <w:cs/>
          <w:lang w:bidi="bn-IN"/>
        </w:rPr>
        <w:t xml:space="preserve"> </w:t>
      </w:r>
      <w:r>
        <w:t xml:space="preserve"> </w:t>
      </w:r>
      <w:r>
        <w:rPr>
          <w:rFonts w:ascii="Nikosh" w:eastAsia="Nikosh" w:hAnsi="Nikosh" w:cs="Nikosh"/>
          <w:sz w:val="28"/>
          <w:szCs w:val="28"/>
          <w:cs/>
          <w:lang w:bidi="bn-BD"/>
        </w:rPr>
        <w:t>কমিউনিটি</w:t>
      </w:r>
      <w:r>
        <w:rPr>
          <w:rFonts w:ascii="Nikosh" w:eastAsia="Nikosh" w:hAnsi="Nikosh" w:cs="Nikosh" w:hint="cs"/>
          <w:sz w:val="28"/>
          <w:szCs w:val="28"/>
          <w:cs/>
          <w:lang w:bidi="bn-IN"/>
        </w:rPr>
        <w:t xml:space="preserve"> </w:t>
      </w:r>
      <w:r>
        <w:rPr>
          <w:rFonts w:ascii="Nikosh" w:eastAsia="Nikosh" w:hAnsi="Nikosh" w:cs="Nikosh"/>
          <w:sz w:val="28"/>
          <w:szCs w:val="28"/>
          <w:cs/>
          <w:lang w:bidi="bn-BD"/>
        </w:rPr>
        <w:t>ক্লিনিক</w:t>
      </w:r>
      <w:r>
        <w:rPr>
          <w:rFonts w:ascii="Nikosh" w:eastAsia="Nikosh" w:hAnsi="Nikosh" w:cs="Nikosh" w:hint="cs"/>
          <w:sz w:val="28"/>
          <w:szCs w:val="28"/>
          <w:cs/>
          <w:lang w:bidi="bn-IN"/>
        </w:rPr>
        <w:t>ে সেবাদানকারীর পাশাপাশি স্থানীয় সরকারের প্রতিনিধি ও জনগণকে এ কার্যক্রমের</w:t>
      </w:r>
      <w:r>
        <w:rPr>
          <w:rFonts w:ascii="Nikosh" w:eastAsia="Nikosh" w:hAnsi="Nikosh" w:cs="Nikosh"/>
          <w:sz w:val="28"/>
          <w:szCs w:val="28"/>
          <w:cs/>
          <w:lang w:bidi="bn-BD"/>
        </w:rPr>
        <w:t xml:space="preserve"> সাথে আরো নিবিড়ভাবে সম্পৃক্ত কর</w:t>
      </w:r>
      <w:r>
        <w:rPr>
          <w:rFonts w:ascii="Nikosh" w:eastAsia="Nikosh" w:hAnsi="Nikosh" w:cs="Nikosh" w:hint="cs"/>
          <w:sz w:val="28"/>
          <w:szCs w:val="28"/>
          <w:cs/>
          <w:lang w:bidi="bn-IN"/>
        </w:rPr>
        <w:t>ার মাধ্যমে</w:t>
      </w:r>
      <w:r>
        <w:rPr>
          <w:rFonts w:ascii="Nikosh" w:eastAsia="Nikosh" w:hAnsi="Nikosh" w:cs="Nikosh"/>
          <w:sz w:val="28"/>
          <w:szCs w:val="28"/>
          <w:cs/>
          <w:lang w:bidi="bn-BD"/>
        </w:rPr>
        <w:t xml:space="preserve"> জন</w:t>
      </w:r>
      <w:r>
        <w:rPr>
          <w:rFonts w:ascii="Nikosh" w:eastAsia="Nikosh" w:hAnsi="Nikosh" w:cs="Nikosh" w:hint="cs"/>
          <w:sz w:val="28"/>
          <w:szCs w:val="28"/>
          <w:cs/>
          <w:lang w:bidi="bn-IN"/>
        </w:rPr>
        <w:t>গণের</w:t>
      </w:r>
      <w:r>
        <w:rPr>
          <w:rFonts w:ascii="Nikosh" w:eastAsia="Nikosh" w:hAnsi="Nikosh" w:cs="Nikosh"/>
          <w:sz w:val="28"/>
          <w:szCs w:val="28"/>
          <w:cs/>
          <w:lang w:bidi="bn-BD"/>
        </w:rPr>
        <w:t xml:space="preserve"> দোরগোড়ায় স্বাস্থ্য</w:t>
      </w:r>
      <w:r>
        <w:rPr>
          <w:rFonts w:ascii="Nikosh" w:eastAsia="Nikosh" w:hAnsi="Nikosh" w:cs="Nikosh" w:hint="cs"/>
          <w:sz w:val="28"/>
          <w:szCs w:val="28"/>
          <w:cs/>
          <w:lang w:bidi="bn-IN"/>
        </w:rPr>
        <w:t>সেবা</w:t>
      </w:r>
      <w:r>
        <w:rPr>
          <w:rFonts w:ascii="Nikosh" w:eastAsia="Nikosh" w:hAnsi="Nikosh" w:cs="Nikosh"/>
          <w:sz w:val="28"/>
          <w:szCs w:val="28"/>
          <w:cs/>
          <w:lang w:bidi="bn-BD"/>
        </w:rPr>
        <w:t xml:space="preserve"> </w:t>
      </w:r>
      <w:r>
        <w:rPr>
          <w:rFonts w:ascii="Nikosh" w:eastAsia="Nikosh" w:hAnsi="Nikosh" w:cs="Nikosh" w:hint="cs"/>
          <w:sz w:val="28"/>
          <w:szCs w:val="28"/>
          <w:cs/>
          <w:lang w:bidi="bn-IN"/>
        </w:rPr>
        <w:t xml:space="preserve">পৌঁছে দেয়া সম্ভব বলে </w:t>
      </w:r>
      <w:r>
        <w:rPr>
          <w:rFonts w:ascii="Nikosh" w:eastAsia="Nikosh" w:hAnsi="Nikosh" w:cs="Nikosh"/>
          <w:sz w:val="28"/>
          <w:szCs w:val="28"/>
          <w:cs/>
          <w:lang w:bidi="bn-BD"/>
        </w:rPr>
        <w:t>আমার বিশ্বাস।</w:t>
      </w:r>
    </w:p>
    <w:p w:rsidR="00541A76" w:rsidRDefault="00541A76" w:rsidP="00541A76">
      <w:pPr>
        <w:spacing w:after="60" w:line="312" w:lineRule="auto"/>
        <w:ind w:firstLine="720"/>
        <w:jc w:val="both"/>
        <w:rPr>
          <w:sz w:val="28"/>
          <w:szCs w:val="28"/>
          <w:cs/>
          <w:lang w:bidi="bn-IN"/>
        </w:rPr>
      </w:pPr>
      <w:r>
        <w:rPr>
          <w:rFonts w:ascii="Nikosh" w:eastAsia="Nikosh" w:hAnsi="Nikosh" w:cs="Nikosh" w:hint="cs"/>
          <w:sz w:val="28"/>
          <w:szCs w:val="28"/>
          <w:cs/>
          <w:lang w:bidi="bn-IN"/>
        </w:rPr>
        <w:t xml:space="preserve">আমি </w:t>
      </w:r>
      <w:r>
        <w:rPr>
          <w:rFonts w:ascii="Nikosh" w:eastAsia="Nikosh" w:hAnsi="Nikosh" w:cs="Nikosh"/>
          <w:sz w:val="28"/>
          <w:szCs w:val="28"/>
          <w:cs/>
          <w:lang w:bidi="bn-BD"/>
        </w:rPr>
        <w:t xml:space="preserve">কমিউনিটি ক্লিনিক কার্যক্রমের </w:t>
      </w:r>
      <w:r>
        <w:rPr>
          <w:rFonts w:ascii="Nikosh" w:eastAsia="Nikosh" w:hAnsi="Nikosh" w:cs="Nikosh" w:hint="cs"/>
          <w:sz w:val="28"/>
          <w:szCs w:val="28"/>
          <w:cs/>
          <w:lang w:bidi="bn-IN"/>
        </w:rPr>
        <w:t>সার্বিক সফলতা</w:t>
      </w:r>
      <w:r>
        <w:rPr>
          <w:rFonts w:ascii="Nikosh" w:eastAsia="Nikosh" w:hAnsi="Nikosh" w:cs="Nikosh"/>
          <w:sz w:val="28"/>
          <w:szCs w:val="28"/>
          <w:cs/>
          <w:lang w:bidi="bn-BD"/>
        </w:rPr>
        <w:t xml:space="preserve"> কামনা করি।</w:t>
      </w:r>
    </w:p>
    <w:p w:rsidR="00541A76" w:rsidRDefault="00541A76" w:rsidP="00541A76">
      <w:pPr>
        <w:spacing w:after="60"/>
        <w:ind w:firstLine="720"/>
        <w:rPr>
          <w:rFonts w:ascii="Nikosh" w:eastAsia="Nikosh" w:hAnsi="Nikosh" w:cs="Nikosh"/>
          <w:sz w:val="28"/>
          <w:szCs w:val="28"/>
          <w:cs/>
          <w:lang w:bidi="bn-IN"/>
        </w:rPr>
      </w:pPr>
      <w:r>
        <w:rPr>
          <w:rFonts w:ascii="Nikosh" w:eastAsia="Nikosh" w:hAnsi="Nikosh" w:cs="Nikosh" w:hint="cs"/>
          <w:sz w:val="28"/>
          <w:szCs w:val="28"/>
          <w:cs/>
          <w:lang w:bidi="bn-IN"/>
        </w:rPr>
        <w:t>জয় বাংলা।</w:t>
      </w:r>
    </w:p>
    <w:p w:rsidR="00541A76" w:rsidRDefault="00541A76" w:rsidP="00541A76">
      <w:pPr>
        <w:spacing w:after="60" w:line="360" w:lineRule="auto"/>
        <w:ind w:firstLine="720"/>
        <w:rPr>
          <w:rFonts w:ascii="Nikosh" w:eastAsia="Nikosh" w:hAnsi="Nikosh" w:cs="Nikosh"/>
          <w:sz w:val="36"/>
          <w:szCs w:val="36"/>
          <w:cs/>
          <w:lang w:bidi="bn-IN"/>
        </w:rPr>
      </w:pPr>
      <w:r w:rsidRPr="00770CD9">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r>
        <w:rPr>
          <w:rFonts w:ascii="Nikosh" w:eastAsia="Nikosh" w:hAnsi="Nikosh" w:cs="Nikosh" w:hint="cs"/>
          <w:sz w:val="36"/>
          <w:szCs w:val="36"/>
          <w:cs/>
          <w:lang w:bidi="bn-IN"/>
        </w:rPr>
        <w:t xml:space="preserve"> </w:t>
      </w:r>
    </w:p>
    <w:p w:rsidR="00541A76" w:rsidRPr="00314886" w:rsidRDefault="00541A76" w:rsidP="00541A76">
      <w:pPr>
        <w:spacing w:after="60" w:line="360" w:lineRule="auto"/>
        <w:ind w:firstLine="720"/>
        <w:jc w:val="center"/>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w:t>
      </w:r>
    </w:p>
    <w:p w:rsidR="00541A76" w:rsidRPr="00314886" w:rsidRDefault="00541A76" w:rsidP="00541A76">
      <w:pPr>
        <w:spacing w:after="60" w:line="240" w:lineRule="auto"/>
        <w:rPr>
          <w:rFonts w:ascii="Nikosh" w:eastAsiaTheme="minorHAnsi" w:hAnsi="Nikosh" w:cs="Nikosh"/>
          <w:sz w:val="28"/>
          <w:szCs w:val="28"/>
          <w:lang w:bidi="bn-IN"/>
        </w:rPr>
      </w:pPr>
      <w:r>
        <w:rPr>
          <w:rFonts w:ascii="SutonnyMJ" w:hAnsi="SutonnyMJ" w:cs="SutonnyMJ"/>
          <w:sz w:val="28"/>
          <w:szCs w:val="28"/>
          <w:lang w:val="it-IT"/>
        </w:rPr>
        <w:t>Bgiæj</w:t>
      </w:r>
      <w:r w:rsidRPr="00314886">
        <w:rPr>
          <w:rFonts w:ascii="Nikosh" w:hAnsi="Nikosh" w:cs="Nikosh"/>
          <w:sz w:val="28"/>
          <w:szCs w:val="28"/>
          <w:lang w:val="nb-NO" w:bidi="bn-IN"/>
        </w:rPr>
        <w:t>/</w:t>
      </w:r>
      <w:r w:rsidRPr="00D23B0E">
        <w:rPr>
          <w:rFonts w:ascii="Nikosh" w:hAnsi="Nikosh" w:cs="Nikosh"/>
          <w:sz w:val="28"/>
          <w:szCs w:val="28"/>
          <w:lang w:val="nb-NO" w:bidi="bn-IN"/>
        </w:rPr>
        <w:t>পরীক্ষিৎ</w:t>
      </w:r>
      <w:r w:rsidRPr="00314886">
        <w:rPr>
          <w:rFonts w:ascii="Nikosh" w:hAnsi="Nikosh" w:cs="Nikosh"/>
          <w:sz w:val="28"/>
          <w:szCs w:val="28"/>
          <w:lang w:val="nb-NO" w:bidi="bn-IN"/>
        </w:rPr>
        <w:t>/</w:t>
      </w:r>
      <w:r>
        <w:rPr>
          <w:rFonts w:ascii="Nikosh" w:hAnsi="Nikosh" w:cs="Nikosh"/>
          <w:sz w:val="28"/>
          <w:szCs w:val="28"/>
          <w:lang w:val="nb-NO" w:bidi="bn-IN"/>
        </w:rPr>
        <w:t>সুবর্ণা/বিপু/</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১২০০</w:t>
      </w:r>
      <w:r w:rsidRPr="00314886">
        <w:rPr>
          <w:rFonts w:ascii="Nikosh" w:hAnsi="Nikosh" w:cs="Nikosh"/>
          <w:color w:val="222222"/>
          <w:sz w:val="28"/>
          <w:szCs w:val="28"/>
          <w:shd w:val="clear" w:color="auto" w:fill="FFFFFF"/>
        </w:rPr>
        <w:t xml:space="preserve"> ঘণ্টা</w:t>
      </w:r>
    </w:p>
    <w:p w:rsidR="00D80C88" w:rsidRPr="00541A76" w:rsidRDefault="00D80C88" w:rsidP="00541A76">
      <w:pPr>
        <w:rPr>
          <w:szCs w:val="28"/>
        </w:rPr>
      </w:pPr>
    </w:p>
    <w:sectPr w:rsidR="00D80C88" w:rsidRPr="00541A76"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DD" w:rsidRDefault="00B95CDD" w:rsidP="003A157D">
      <w:pPr>
        <w:spacing w:after="0" w:line="240" w:lineRule="auto"/>
      </w:pPr>
      <w:r>
        <w:separator/>
      </w:r>
    </w:p>
  </w:endnote>
  <w:endnote w:type="continuationSeparator" w:id="0">
    <w:p w:rsidR="00B95CDD" w:rsidRDefault="00B95CD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DD" w:rsidRDefault="00B95CDD" w:rsidP="003A157D">
      <w:pPr>
        <w:spacing w:after="0" w:line="240" w:lineRule="auto"/>
      </w:pPr>
      <w:r>
        <w:separator/>
      </w:r>
    </w:p>
  </w:footnote>
  <w:footnote w:type="continuationSeparator" w:id="0">
    <w:p w:rsidR="00B95CDD" w:rsidRDefault="00B95CD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8">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16"/>
  </w:num>
  <w:num w:numId="9">
    <w:abstractNumId w:val="5"/>
  </w:num>
  <w:num w:numId="10">
    <w:abstractNumId w:val="27"/>
  </w:num>
  <w:num w:numId="11">
    <w:abstractNumId w:val="7"/>
  </w:num>
  <w:num w:numId="12">
    <w:abstractNumId w:val="38"/>
  </w:num>
  <w:num w:numId="13">
    <w:abstractNumId w:val="1"/>
  </w:num>
  <w:num w:numId="14">
    <w:abstractNumId w:val="13"/>
  </w:num>
  <w:num w:numId="15">
    <w:abstractNumId w:val="20"/>
  </w:num>
  <w:num w:numId="16">
    <w:abstractNumId w:val="28"/>
  </w:num>
  <w:num w:numId="17">
    <w:abstractNumId w:val="9"/>
  </w:num>
  <w:num w:numId="18">
    <w:abstractNumId w:val="8"/>
  </w:num>
  <w:num w:numId="19">
    <w:abstractNumId w:val="26"/>
  </w:num>
  <w:num w:numId="20">
    <w:abstractNumId w:val="15"/>
  </w:num>
  <w:num w:numId="21">
    <w:abstractNumId w:val="33"/>
  </w:num>
  <w:num w:numId="22">
    <w:abstractNumId w:val="32"/>
  </w:num>
  <w:num w:numId="23">
    <w:abstractNumId w:val="39"/>
  </w:num>
  <w:num w:numId="24">
    <w:abstractNumId w:val="10"/>
  </w:num>
  <w:num w:numId="25">
    <w:abstractNumId w:val="35"/>
  </w:num>
  <w:num w:numId="26">
    <w:abstractNumId w:val="4"/>
  </w:num>
  <w:num w:numId="27">
    <w:abstractNumId w:val="31"/>
  </w:num>
  <w:num w:numId="28">
    <w:abstractNumId w:val="21"/>
  </w:num>
  <w:num w:numId="29">
    <w:abstractNumId w:val="30"/>
  </w:num>
  <w:num w:numId="30">
    <w:abstractNumId w:val="14"/>
  </w:num>
  <w:num w:numId="31">
    <w:abstractNumId w:val="36"/>
  </w:num>
  <w:num w:numId="32">
    <w:abstractNumId w:val="29"/>
  </w:num>
  <w:num w:numId="33">
    <w:abstractNumId w:val="17"/>
  </w:num>
  <w:num w:numId="34">
    <w:abstractNumId w:val="11"/>
  </w:num>
  <w:num w:numId="35">
    <w:abstractNumId w:val="40"/>
  </w:num>
  <w:num w:numId="36">
    <w:abstractNumId w:val="37"/>
  </w:num>
  <w:num w:numId="37">
    <w:abstractNumId w:val="19"/>
  </w:num>
  <w:num w:numId="38">
    <w:abstractNumId w:val="3"/>
  </w:num>
  <w:num w:numId="39">
    <w:abstractNumId w:val="25"/>
  </w:num>
  <w:num w:numId="40">
    <w:abstractNumId w:val="34"/>
  </w:num>
  <w:num w:numId="41">
    <w:abstractNumId w:val="18"/>
  </w:num>
  <w:num w:numId="42">
    <w:abstractNumId w:val="22"/>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918017"/>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A6"/>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C25"/>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B27"/>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18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3C7E-4CF3-4111-8447-2C160710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369</cp:revision>
  <cp:lastPrinted>2021-04-14T10:15:00Z</cp:lastPrinted>
  <dcterms:created xsi:type="dcterms:W3CDTF">2021-04-08T15:25:00Z</dcterms:created>
  <dcterms:modified xsi:type="dcterms:W3CDTF">2021-04-25T16:20:00Z</dcterms:modified>
</cp:coreProperties>
</file>