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FF3" w:rsidRDefault="002A7FF3" w:rsidP="002A7FF3">
      <w:pPr>
        <w:spacing w:after="0" w:line="240" w:lineRule="auto"/>
        <w:jc w:val="center"/>
        <w:rPr>
          <w:rFonts w:ascii="Nikosh" w:hAnsi="Nikosh" w:cs="Nikosh"/>
          <w:b/>
          <w:sz w:val="32"/>
          <w:szCs w:val="32"/>
        </w:rPr>
      </w:pPr>
      <w:r>
        <w:rPr>
          <w:rFonts w:ascii="Nikosh" w:hAnsi="Nikosh" w:cs="Nikosh"/>
          <w:b/>
          <w:sz w:val="32"/>
          <w:szCs w:val="32"/>
        </w:rPr>
        <w:t>কৃষক বন্ধু ফোন সেবা ৩৩৩১</w:t>
      </w:r>
    </w:p>
    <w:p w:rsidR="002A7FF3" w:rsidRDefault="002A7FF3" w:rsidP="002A7FF3">
      <w:pPr>
        <w:spacing w:after="0" w:line="240" w:lineRule="auto"/>
        <w:jc w:val="center"/>
        <w:rPr>
          <w:rFonts w:ascii="Nikosh" w:hAnsi="Nikosh" w:cs="Nikosh"/>
          <w:sz w:val="28"/>
          <w:szCs w:val="32"/>
        </w:rPr>
      </w:pPr>
      <w:r>
        <w:rPr>
          <w:rFonts w:ascii="Nikosh" w:hAnsi="Nikosh" w:cs="Nikosh"/>
          <w:sz w:val="28"/>
          <w:szCs w:val="32"/>
        </w:rPr>
        <w:t>তিশা মণ্ডল</w:t>
      </w:r>
    </w:p>
    <w:p w:rsidR="002A7FF3" w:rsidRDefault="002A7FF3" w:rsidP="002A7FF3">
      <w:pPr>
        <w:spacing w:after="0" w:line="240" w:lineRule="auto"/>
        <w:jc w:val="both"/>
        <w:rPr>
          <w:rFonts w:ascii="Nikosh" w:hAnsi="Nikosh" w:cs="Nikosh"/>
          <w:szCs w:val="32"/>
        </w:rPr>
      </w:pPr>
    </w:p>
    <w:p w:rsidR="002A7FF3" w:rsidRDefault="002A7FF3" w:rsidP="002A7FF3">
      <w:pPr>
        <w:spacing w:after="0" w:line="240" w:lineRule="auto"/>
        <w:ind w:firstLine="720"/>
        <w:jc w:val="both"/>
        <w:rPr>
          <w:rFonts w:ascii="Nikosh" w:hAnsi="Nikosh" w:cs="Nikosh"/>
          <w:sz w:val="26"/>
        </w:rPr>
      </w:pPr>
      <w:r>
        <w:rPr>
          <w:rFonts w:ascii="Nikosh" w:hAnsi="Nikosh" w:cs="Nikosh"/>
          <w:sz w:val="26"/>
        </w:rPr>
        <w:t xml:space="preserve">বর্তমান যুগ বিজ্ঞান ও তথ্যপ্রযু্ক্তির যুগ। বিজ্ঞানের গৌরবময় ভূমিকার জন্য বিশ্ব সভ্যতা আজ উন্নতির শীর্ষে। বিজ্ঞান ও প্রযুক্তি ছাড়া কোনো দেশ তার আর্থসামাজিক অবস্থার উন্নতি ঘটাতে পারে না। উন্নয়নের প্রধান হাতিয়ার হিসেবে প্রতিটি ক্ষেত্রে ডিজিটাল টুলস ব্যবহারের কোনো বিকল্প নেই। দেশ থেকে দারিদ্র্য ও সকল বৈষম্য দূর করে জনগণের মৌলিক চাহিদা পূরণে সরকারি কর্মকাণ্ডের চালিকাশক্তি হবে ডিজিটাল বাংলাদেশ প্রতিষ্ঠা যা আজ দৃশ্যমান বাস্তবতায় পরিণত হয়েছে। </w:t>
      </w:r>
    </w:p>
    <w:p w:rsidR="002A7FF3" w:rsidRPr="00FA655C" w:rsidRDefault="002A7FF3" w:rsidP="002A7FF3">
      <w:pPr>
        <w:spacing w:after="0" w:line="240" w:lineRule="auto"/>
        <w:jc w:val="both"/>
        <w:rPr>
          <w:rFonts w:ascii="Nikosh" w:hAnsi="Nikosh" w:cs="Nikosh"/>
          <w:sz w:val="12"/>
        </w:rPr>
      </w:pPr>
    </w:p>
    <w:p w:rsidR="002A7FF3" w:rsidRDefault="002A7FF3" w:rsidP="002A7FF3">
      <w:pPr>
        <w:spacing w:after="0" w:line="240" w:lineRule="auto"/>
        <w:ind w:firstLine="720"/>
        <w:jc w:val="both"/>
        <w:rPr>
          <w:rFonts w:ascii="Nikosh" w:hAnsi="Nikosh" w:cs="Nikosh"/>
          <w:sz w:val="26"/>
        </w:rPr>
      </w:pPr>
      <w:r>
        <w:rPr>
          <w:rFonts w:ascii="Nikosh" w:hAnsi="Nikosh" w:cs="Nikosh"/>
          <w:sz w:val="26"/>
        </w:rPr>
        <w:t xml:space="preserve">জাতির পিতা বঙ্গবন্ধু শেখ মুজিবুর রহমানের আজীবন লালিত স্বপ্ন ‘সোনার বাংলা’ গড়ার এক নতুন প্রত্যয়ের নাম ডিজিটাল বাংলাদেশ। প্রযুক্তিনির্ভর বৈশ্বিক উন্নয়নের সাথে তাল মিলিয়ে তথ্যপ্রযুক্তিভিক্তিক নতুন এক ডিজিটাল বাংলাদেশ গড়ার প্রত্যয়ে ২০০৮ সালের নির্বাচনী ইশতিহারে দিন বদলের সনদ, রূপকল্প : ২০২১ ঘোষণা করেন চৌদ্দ দলীয় জোট নেত্রী বর্তমান প্রধানমন্ত্রী জননেত্রী শেখ হাসিনা। এ ধারণার কেন্দ্রবিন্দুতে রয়েছে বিজ্ঞান, তথ্যপ্রযু্ক্তির উন্নয়ন, সম্প্রসারণ ও লাগসই ব্যবহার। সরকারি বেসরকারি সেবাসমূহ দ্রুততার সাথে স্বল্প খরচে জনগণের দোরগোড়ায় পৌঁছানোই ছিল ডিজিটাল বাংলাদেশ প্রতিষ্ঠার প্রধান অভীষ্ট।  </w:t>
      </w:r>
    </w:p>
    <w:p w:rsidR="002A7FF3" w:rsidRPr="00FA655C" w:rsidRDefault="002A7FF3" w:rsidP="002A7FF3">
      <w:pPr>
        <w:spacing w:after="0" w:line="240" w:lineRule="auto"/>
        <w:jc w:val="both"/>
        <w:rPr>
          <w:rFonts w:ascii="Nikosh" w:hAnsi="Nikosh" w:cs="Nikosh"/>
          <w:sz w:val="12"/>
        </w:rPr>
      </w:pPr>
    </w:p>
    <w:p w:rsidR="002A7FF3" w:rsidRDefault="002A7FF3" w:rsidP="002A7FF3">
      <w:pPr>
        <w:spacing w:after="0" w:line="240" w:lineRule="auto"/>
        <w:ind w:firstLine="720"/>
        <w:jc w:val="both"/>
        <w:rPr>
          <w:rFonts w:ascii="Nikosh" w:hAnsi="Nikosh" w:cs="Nikosh"/>
          <w:sz w:val="26"/>
        </w:rPr>
      </w:pPr>
      <w:r>
        <w:rPr>
          <w:rFonts w:ascii="Nikosh" w:hAnsi="Nikosh" w:cs="Nikosh"/>
          <w:sz w:val="26"/>
        </w:rPr>
        <w:t>সম্পদের সীমাবদ্ধতা থাকা সত্ত্বেও উন্নয়নের সকল ধারায় তথ্য ও যোগাযোগ প্রযুক্তিকে সম্পৃক্ত করেছে সরকার। ডিজিটাল বাংলাদেশ প্রতিষ্ঠার ক্ষেত্রে ই-গভর্নেন্স, ই-শিক্ষা, ই-বাণিজ্য ও ই-সেবা এই চারটিকে স্তম্ভ ধরে অগ্রাধিকার দিয়েছে বর্তমান সরকার। জনগণের দোরগোড়ায়  সব ধরণের সরকারি-বেসরকারি ও বাণিজ্যিক তথ্য ও সেবা পৌঁছে দেওয়ার একটি সমন্বিত উদ্যোগ হিসেবে ইতোমধ্যে ৬৪টি জেলায় ৪৫৫৫টি ইউনিয়ন পরিষদ, ৩২৫টি পৌরসভা এবং ৮টি সিটি কর্পোরেশনে ডিজিটাল সেন্টার স্থাপন করা হয়েছে। এসব ডিজিটাল সেন্টারের মাধ্যমে সাধারণ মানুষকে স্বাস্থ্য, শিক্ষা, চিকিৎসা, কৃষি,  আইনি সেবা, জন্ম নিবন্ধন, মৃত্যু নিবন্ধন, নাগরিক সনদ, জমির পর্চা, বিদ্যুৎ বিল পরিশোধসহ প্রায় ১৫০ ধরনের সরকারি বেসরকারি সেবা প্রদান করা হচ্ছে। ইউনিয়ন পর্যায়ে স্থাপিত ইউনিয়ন ডিজিটাল সেন্টারের (ইউডিসি) মাধ্যমে পণ্যের উৎপাদন ও বিপণন সংক্রান্ত তথ্যের অভিগম্যতার সুবাদে প্রান্তিক কৃষক ও ক্ষুদ্র ব্যবসায়ীদের উৎপাদন দক্ষতা বৃদ্ধি পাচ্ছে এবং উৎপাদিত পণ্য বাজারজাতকরণ সহজতর হচ্ছে, যা অন্তর্ভুক্তিমুলক প্রবৃদ্ধিতে সহায়ক ভূমিকা রাখছে।</w:t>
      </w:r>
    </w:p>
    <w:p w:rsidR="002A7FF3" w:rsidRPr="00FA655C" w:rsidRDefault="002A7FF3" w:rsidP="002A7FF3">
      <w:pPr>
        <w:spacing w:after="0" w:line="240" w:lineRule="auto"/>
        <w:jc w:val="both"/>
        <w:rPr>
          <w:rFonts w:ascii="Nikosh" w:hAnsi="Nikosh" w:cs="Nikosh"/>
          <w:sz w:val="12"/>
        </w:rPr>
      </w:pPr>
    </w:p>
    <w:p w:rsidR="002A7FF3" w:rsidRDefault="002A7FF3" w:rsidP="002A7FF3">
      <w:pPr>
        <w:spacing w:after="0" w:line="240" w:lineRule="auto"/>
        <w:jc w:val="both"/>
        <w:rPr>
          <w:rFonts w:ascii="Nikosh" w:hAnsi="Nikosh" w:cs="Nikosh"/>
          <w:sz w:val="26"/>
        </w:rPr>
      </w:pPr>
      <w:r>
        <w:rPr>
          <w:rFonts w:ascii="Nikosh" w:hAnsi="Nikosh" w:cs="Nikosh"/>
          <w:sz w:val="26"/>
        </w:rPr>
        <w:tab/>
        <w:t xml:space="preserve">সরকারের এসব উদ্যোগ শুধু দেশে নয়, আন্তর্জাতিকভাবেও ব্যাপক প্রশংসা পেয়েছে। তথ্য ও যোগাযোগ প্রযুক্তির বহুমুখী ব্যবহারের মাধ্যমে ডিজিটাল বাংলাদেশের আন্তর্জাতিক স্বীকৃতি হিসেবে জাতিসংঘ সাউথ-সাউথ কো-অপারেশন ভিশনারি অ্যাওয়ার্ড, </w:t>
      </w:r>
      <w:r>
        <w:rPr>
          <w:rFonts w:ascii="Nikosh" w:hAnsi="Nikosh" w:cs="Nikosh"/>
        </w:rPr>
        <w:t>ICT Sustainable Development Award, Global ICT Excellence Award</w:t>
      </w:r>
      <w:r>
        <w:rPr>
          <w:rFonts w:ascii="Nikosh" w:hAnsi="Nikosh" w:cs="Nikosh"/>
          <w:sz w:val="26"/>
        </w:rPr>
        <w:t xml:space="preserve">, আইসিটি ফর ডেভেলপমেন্ট অ্যাওয়ার্ড-২০১৬, </w:t>
      </w:r>
      <w:r>
        <w:rPr>
          <w:rFonts w:ascii="Nikosh" w:hAnsi="Nikosh" w:cs="Nikosh"/>
        </w:rPr>
        <w:t xml:space="preserve">Global </w:t>
      </w:r>
      <w:r>
        <w:rPr>
          <w:rFonts w:ascii="Times New Roman" w:hAnsi="Times New Roman" w:cs="Times New Roman"/>
        </w:rPr>
        <w:t>Mobile Gov</w:t>
      </w:r>
      <w:r>
        <w:rPr>
          <w:rFonts w:ascii="Nikosh" w:hAnsi="Nikosh" w:cs="Nikosh"/>
        </w:rPr>
        <w:t xml:space="preserve"> Award-2017 </w:t>
      </w:r>
      <w:r>
        <w:rPr>
          <w:rFonts w:ascii="Nikosh" w:hAnsi="Nikosh" w:cs="Nikosh"/>
          <w:sz w:val="26"/>
        </w:rPr>
        <w:t xml:space="preserve">অর্জিত হয়েছে। সকল তথ্য ও সেবা এক ঠিকানায় এ লক্ষ্যকে সামনে রেখে মন্ত্রিপরিষদ বিভাগের তত্ত্বাবধানে সকল দপ্তরের সহযোগিতায় </w:t>
      </w:r>
      <w:r>
        <w:rPr>
          <w:rFonts w:ascii="Nikosh" w:hAnsi="Nikosh" w:cs="Nikosh"/>
        </w:rPr>
        <w:t xml:space="preserve">Access to Information (a2i)  </w:t>
      </w:r>
      <w:r>
        <w:rPr>
          <w:rFonts w:ascii="Nikosh" w:hAnsi="Nikosh" w:cs="Nikosh"/>
          <w:sz w:val="26"/>
        </w:rPr>
        <w:t xml:space="preserve">জাতীয়  তথ্য বাতায়ন বাস্তবায়ন করছে। বিশ্বের বৃহত্তম সরকারি এ ওয়েব পোর্টাল জাতীয় তথ্য বাতায়ন </w:t>
      </w:r>
      <w:r>
        <w:rPr>
          <w:rFonts w:ascii="Nikosh" w:hAnsi="Nikosh" w:cs="Nikosh"/>
        </w:rPr>
        <w:t xml:space="preserve">(www.bangladesh.gov.bd) </w:t>
      </w:r>
      <w:r>
        <w:rPr>
          <w:rFonts w:ascii="Nikosh" w:hAnsi="Nikosh" w:cs="Nikosh"/>
          <w:sz w:val="26"/>
        </w:rPr>
        <w:t>তথ্য ও সেবার ক্ষেত্রে অনবদ্য অবদান রাখায় ২০১৫ সালে জাতিসংঘের বিশেষায়িত সংস্থা আইটিইউ (</w:t>
      </w:r>
      <w:r>
        <w:rPr>
          <w:rFonts w:ascii="Nikosh" w:hAnsi="Nikosh" w:cs="Nikosh"/>
        </w:rPr>
        <w:t>ITU</w:t>
      </w:r>
      <w:r>
        <w:rPr>
          <w:rFonts w:ascii="Nikosh" w:hAnsi="Nikosh" w:cs="Nikosh"/>
          <w:sz w:val="26"/>
        </w:rPr>
        <w:t xml:space="preserve">) এর </w:t>
      </w:r>
      <w:r>
        <w:rPr>
          <w:rFonts w:ascii="Nikosh" w:hAnsi="Nikosh" w:cs="Nikosh"/>
        </w:rPr>
        <w:t>WSIS Award</w:t>
      </w:r>
      <w:r>
        <w:rPr>
          <w:rFonts w:ascii="Nikosh" w:hAnsi="Nikosh" w:cs="Nikosh"/>
          <w:sz w:val="26"/>
        </w:rPr>
        <w:t xml:space="preserve"> লাভ করেছে। ৮৫০০টি ডাকঘরকে পোস্ট ই-সেন্টারে রুপান্তরের জন্য ডাক বিভাগকে দ্য ওয়ার্ল্ড ইনফরমেশন টেকনোলজি অ্যান্ড সার্ভিসেস অ্যালায়েন্স (</w:t>
      </w:r>
      <w:r>
        <w:rPr>
          <w:rFonts w:ascii="Nikosh" w:hAnsi="Nikosh" w:cs="Nikosh"/>
        </w:rPr>
        <w:t>WITSA</w:t>
      </w:r>
      <w:r>
        <w:rPr>
          <w:rFonts w:ascii="Nikosh" w:hAnsi="Nikosh" w:cs="Nikosh"/>
          <w:sz w:val="26"/>
        </w:rPr>
        <w:t xml:space="preserve">) মেরিট অ্যাওয়ার্ড প্রদান করেছে। ৮ নভেম্বর ২০১৮ তারিখে জাপানের টোকিওতে আয়োজিত </w:t>
      </w:r>
      <w:r>
        <w:rPr>
          <w:rFonts w:ascii="Nikosh" w:hAnsi="Nikosh" w:cs="Nikosh"/>
        </w:rPr>
        <w:t xml:space="preserve">ASOCIO Digital Summit-2018 </w:t>
      </w:r>
      <w:r>
        <w:rPr>
          <w:rFonts w:ascii="Nikosh" w:hAnsi="Nikosh" w:cs="Nikosh"/>
          <w:sz w:val="26"/>
        </w:rPr>
        <w:t xml:space="preserve">অনুষ্ঠানে </w:t>
      </w:r>
      <w:r>
        <w:rPr>
          <w:rFonts w:ascii="Nikosh" w:hAnsi="Nikosh" w:cs="Nikosh"/>
        </w:rPr>
        <w:t xml:space="preserve">Digital Government Award </w:t>
      </w:r>
      <w:r>
        <w:rPr>
          <w:rFonts w:ascii="Nikosh" w:hAnsi="Nikosh" w:cs="Nikosh"/>
          <w:sz w:val="26"/>
        </w:rPr>
        <w:t>ক্যাটাগরীতে “ইনফো-সরকার” প্রকল্পকে পুরস্কৃত করা হয়।</w:t>
      </w:r>
    </w:p>
    <w:p w:rsidR="002A7FF3" w:rsidRPr="00FA655C" w:rsidRDefault="002A7FF3" w:rsidP="002A7FF3">
      <w:pPr>
        <w:spacing w:after="0" w:line="240" w:lineRule="auto"/>
        <w:jc w:val="both"/>
        <w:rPr>
          <w:rFonts w:ascii="Nikosh" w:hAnsi="Nikosh" w:cs="Nikosh"/>
          <w:sz w:val="12"/>
        </w:rPr>
      </w:pPr>
    </w:p>
    <w:p w:rsidR="002A7FF3" w:rsidRDefault="002A7FF3" w:rsidP="002A7FF3">
      <w:pPr>
        <w:spacing w:after="0" w:line="240" w:lineRule="auto"/>
        <w:jc w:val="both"/>
        <w:rPr>
          <w:rFonts w:ascii="Nikosh" w:hAnsi="Nikosh" w:cs="Nikosh"/>
          <w:sz w:val="26"/>
        </w:rPr>
      </w:pPr>
      <w:r>
        <w:rPr>
          <w:rFonts w:ascii="Nikosh" w:hAnsi="Nikosh" w:cs="Nikosh"/>
          <w:sz w:val="26"/>
        </w:rPr>
        <w:tab/>
        <w:t xml:space="preserve">অর্থনৈতিক কিংবা সামাজিক যে কোনো খাতের ইতিবাচক এবং টেকসই পরিবর্তনকে উন্নয়ন বলে অভিহিত করা যায়। ডিজিটাল বাংলাদেশ গড়ার প্রচেষ্টায় সরকারের নানামুখী সেবা কার্যক্রমের অংশ হিসেবে কৃষি বাতায়ন ও কৃষক বন্ধু ফোন সেবার সংযোজন করা হয়েছে। দেশব্যাপী কৃষকের দোরগোড়ায় দ্রুত ও আরও সহজে কার্যকরী ই-কৃষি সেবা সম্প্রসারণের লক্ষ্যে কৃষি বাতায়ন এবং কৃষক বন্ধু ফোন সেবার মাধ্যমে কৃষি বিষয়ক পরামর্শ ও সেবা সহজলভ্য করা হয়েছে। মাননীয় প্রধানমন্ত্রী জননেত্রী শেখ হাসিনা গণভবন থেকে ২৮ ফেব্রুয়ারি ২০১৮ সালে কৃষি বাতায়ন ও কৃষক বন্ধু ফোন সেবা সারাদেশে ৬৪টি জেলার ৫৬০টি উপজেলাতে একযোগে উদ্বোধন করেন। </w:t>
      </w:r>
    </w:p>
    <w:p w:rsidR="002A7FF3" w:rsidRDefault="002A7FF3" w:rsidP="002A7FF3">
      <w:pPr>
        <w:spacing w:after="0" w:line="240" w:lineRule="auto"/>
        <w:jc w:val="both"/>
        <w:rPr>
          <w:rFonts w:ascii="Nikosh" w:hAnsi="Nikosh" w:cs="Nikosh"/>
          <w:sz w:val="26"/>
        </w:rPr>
      </w:pPr>
    </w:p>
    <w:p w:rsidR="002A7FF3" w:rsidRDefault="002A7FF3" w:rsidP="002A7FF3">
      <w:pPr>
        <w:spacing w:after="0" w:line="240" w:lineRule="auto"/>
        <w:ind w:firstLine="720"/>
        <w:jc w:val="both"/>
        <w:rPr>
          <w:rFonts w:ascii="Nikosh" w:hAnsi="Nikosh" w:cs="Nikosh"/>
          <w:sz w:val="26"/>
        </w:rPr>
      </w:pPr>
    </w:p>
    <w:p w:rsidR="002A7FF3" w:rsidRDefault="002A7FF3" w:rsidP="002A7FF3">
      <w:pPr>
        <w:spacing w:after="0" w:line="240" w:lineRule="auto"/>
        <w:ind w:firstLine="720"/>
        <w:jc w:val="center"/>
        <w:rPr>
          <w:rFonts w:ascii="Nikosh" w:hAnsi="Nikosh" w:cs="Nikosh"/>
          <w:sz w:val="26"/>
        </w:rPr>
      </w:pPr>
    </w:p>
    <w:p w:rsidR="002A7FF3" w:rsidRDefault="002A7FF3" w:rsidP="002A7FF3">
      <w:pPr>
        <w:spacing w:after="0" w:line="240" w:lineRule="auto"/>
        <w:ind w:firstLine="720"/>
        <w:jc w:val="center"/>
        <w:rPr>
          <w:rFonts w:ascii="Nikosh" w:hAnsi="Nikosh" w:cs="Nikosh"/>
          <w:sz w:val="26"/>
        </w:rPr>
      </w:pPr>
    </w:p>
    <w:p w:rsidR="002A7FF3" w:rsidRDefault="002A7FF3" w:rsidP="002A7FF3">
      <w:pPr>
        <w:spacing w:after="0" w:line="240" w:lineRule="auto"/>
        <w:ind w:firstLine="720"/>
        <w:jc w:val="center"/>
        <w:rPr>
          <w:rFonts w:ascii="Nikosh" w:hAnsi="Nikosh" w:cs="Nikosh"/>
          <w:sz w:val="26"/>
        </w:rPr>
      </w:pPr>
      <w:r>
        <w:rPr>
          <w:rFonts w:ascii="Nikosh" w:hAnsi="Nikosh" w:cs="Nikosh"/>
          <w:sz w:val="26"/>
        </w:rPr>
        <w:t>-২-</w:t>
      </w:r>
    </w:p>
    <w:p w:rsidR="002A7FF3" w:rsidRPr="00085C58" w:rsidRDefault="002A7FF3" w:rsidP="002A7FF3">
      <w:pPr>
        <w:spacing w:after="0" w:line="240" w:lineRule="auto"/>
        <w:ind w:firstLine="720"/>
        <w:jc w:val="center"/>
        <w:rPr>
          <w:rFonts w:ascii="Nikosh" w:hAnsi="Nikosh" w:cs="Nikosh"/>
          <w:sz w:val="20"/>
        </w:rPr>
      </w:pPr>
    </w:p>
    <w:p w:rsidR="002A7FF3" w:rsidRDefault="002A7FF3" w:rsidP="002A7FF3">
      <w:pPr>
        <w:spacing w:after="0" w:line="240" w:lineRule="auto"/>
        <w:ind w:firstLine="720"/>
        <w:jc w:val="both"/>
        <w:rPr>
          <w:rFonts w:ascii="Nikosh" w:hAnsi="Nikosh" w:cs="Nikosh"/>
          <w:sz w:val="26"/>
        </w:rPr>
      </w:pPr>
      <w:r>
        <w:rPr>
          <w:rFonts w:ascii="Nikosh" w:hAnsi="Nikosh" w:cs="Nikosh"/>
          <w:sz w:val="26"/>
        </w:rPr>
        <w:t>এ বাতায়নে মাঠ পর্যায়ে কর্মরত ১৮ হাজার কৃষি সম্প্রসারণ কর্মকর্তার তথ্য, ৫০৪টি উপজেলার বৈচিত্র্যময় কৃষির তথ্য ও ১৪ হাজার কৃষি ব্লকের তথ্য এবং ৫০০০ কৃষক সংগঠনের তথ্য রয়েছে। কৃষিকাজে ব্যবহৃত প্রায় ৫০ ধরণের যন্ত্রপাতির তথ্য ও সেগুলি দেশের কোথায় ব্যবহৃত হয় তার তথ্য, ফসলভিত্তিক ১২০০টি বিভিন্ন কন্টেন্ট  ও  ৫০০টি ভিডিও কন্টেন্ট রয়েছে এ তথ্য বাতায়নে। সেই সাথে রয়েছে কৃষির ৭০০টি প্রদর্শনীর তথ্য। প্রতিমাসে গড়ে ৬০০০ কল সেবা দেওয়া হচ্ছে। ১৫ হাজার সম্প্রসারণ কর্মী দ্বারা প্রায় ৩ কোটি কৃষককে সহজে, দ্রুত ও কার্যকরভাবে চাহিদা ভিত্তিক সেবা দিতে উপজেলার সকল কৃষি তথ্যসমূহ বহুমাত্রিক উপায়ে সন্নিবেশিত করা হয়েছে। কৃষি বাতায়নের মাধ্যমে কৃষক কোন ধরনের মাটিতে কি ফসল হবে, কিভাবে চাষাবাদ করতে হবে, উন্নত জাতের বীজের সন্ধান, ফসলকে কীট-পতঙ্গ ও বিভিন্ন রোগের হাত থেকে মুক্ত রেখে কিভাবে অধিক ফলন ফলানো যায় ইত্যাদি তথ্য জানতে পারছে। সে লক্ষ্যেই ডিজিটালাইজড কানেক্টটিভিটি কৃষি তথ্য বাতায়ন কাজ করে যাচ্ছে।</w:t>
      </w:r>
    </w:p>
    <w:p w:rsidR="002A7FF3" w:rsidRPr="00FA655C" w:rsidRDefault="002A7FF3" w:rsidP="002A7FF3">
      <w:pPr>
        <w:spacing w:after="0" w:line="240" w:lineRule="auto"/>
        <w:jc w:val="both"/>
        <w:rPr>
          <w:rFonts w:ascii="Nikosh" w:hAnsi="Nikosh" w:cs="Nikosh"/>
          <w:sz w:val="12"/>
        </w:rPr>
      </w:pPr>
    </w:p>
    <w:p w:rsidR="002A7FF3" w:rsidRDefault="002A7FF3" w:rsidP="002A7FF3">
      <w:pPr>
        <w:spacing w:after="0" w:line="240" w:lineRule="auto"/>
        <w:ind w:firstLine="720"/>
        <w:jc w:val="both"/>
        <w:rPr>
          <w:rFonts w:ascii="Nikosh" w:hAnsi="Nikosh" w:cs="Nikosh"/>
          <w:sz w:val="26"/>
        </w:rPr>
      </w:pPr>
      <w:r>
        <w:rPr>
          <w:rFonts w:ascii="Nikosh" w:hAnsi="Nikosh" w:cs="Nikosh"/>
          <w:sz w:val="26"/>
        </w:rPr>
        <w:t>কৃষক এবং কৃষি সম্প্রসারণ কর্মীদের মাঝে নিরবচ্ছিন্ন এবং নির্ভরযোগ্য কৃষি পরামর্শ বিনিময়ের উত্তম মাধ্যম কৃষক বন্ধু ফোনসেবা</w:t>
      </w:r>
      <w:r>
        <w:rPr>
          <w:rFonts w:ascii="Times New Roman" w:hAnsi="Times New Roman" w:cs="Times New Roman"/>
          <w:sz w:val="26"/>
        </w:rPr>
        <w:t xml:space="preserve"> </w:t>
      </w:r>
      <w:r>
        <w:rPr>
          <w:rFonts w:ascii="Nikosh" w:hAnsi="Nikosh" w:cs="Nikosh"/>
          <w:sz w:val="26"/>
        </w:rPr>
        <w:t>৩৩৩১ । কৃষি বাতায়নের রেজিস্ট্রেশনকৃত যে কোনো কৃষক তার ফোন থেকে এই নম্বরে কল করে কৃষি বিষয়ক যে কোনো প্রশ্ন জিজ্ঞাসা করতে পারবেন। এইক্ষেত্রে কলটি প্রথমে তার ব্লকে কর্মরত উপ সহকারী কৃষি কর্মকর্তার মোবাইল ফোনে পৌঁছবে, দাপ্তরিক ব্যবস্তায় কল গ্রহণে অপারগতায় কলটি পরবর্তীতে একই কল এ কৃষি সম্প্রসারণ অফিসার এর কাছে অগ্রগামী হবে, তার অপারগতায় কলটি উপজেলা কৃষি অফিসার এর নিকট প্রেরিত হবে। যে সকল ফোন সেবা গৃহীত হবে সেগুলি একটি অটোমেটিক ব্যবস্থার মাধ্যমে সংরক্ষিত  হবে এবং পরবর্তীতে কৃষি বাতায়ন এর মাধ্যমে সেবা প্রদান করা হবে।</w:t>
      </w:r>
    </w:p>
    <w:p w:rsidR="002A7FF3" w:rsidRPr="00FA655C" w:rsidRDefault="002A7FF3" w:rsidP="002A7FF3">
      <w:pPr>
        <w:spacing w:after="0" w:line="240" w:lineRule="auto"/>
        <w:jc w:val="both"/>
        <w:rPr>
          <w:rFonts w:ascii="Nikosh" w:hAnsi="Nikosh" w:cs="Nikosh"/>
          <w:sz w:val="12"/>
        </w:rPr>
      </w:pPr>
    </w:p>
    <w:p w:rsidR="002A7FF3" w:rsidRDefault="002A7FF3" w:rsidP="002A7FF3">
      <w:pPr>
        <w:spacing w:after="0" w:line="240" w:lineRule="auto"/>
        <w:ind w:firstLine="720"/>
        <w:jc w:val="both"/>
        <w:rPr>
          <w:rFonts w:ascii="Nikosh" w:hAnsi="Nikosh" w:cs="Nikosh"/>
          <w:sz w:val="26"/>
        </w:rPr>
      </w:pPr>
      <w:r>
        <w:rPr>
          <w:rFonts w:ascii="Nikosh" w:hAnsi="Nikosh" w:cs="Nikosh"/>
          <w:sz w:val="26"/>
        </w:rPr>
        <w:t>কুষ্টিয়ার মিরপুরে কৃষি বাতায়ন ও কৃষক বন্ধু ফোনসেবা থেকে উপকারভোগী কৃষকদের সাথে কথা বলে জানা যায় গতবছর বোরো ধানের জমিতে হঠাৎ করেই ব্লাস্ট রোগের প্রাদুর্ভাব দেখা দেয়। কৃষকরা তখন দিশেহারা হয়ে কৃষক বন্ধু ফোন সেবার ৩৩৩১-এ ফোন করেন। তাৎক্ষণিকভাবে কৃষি বাতায়ন থেকে ১৭ হাজার কৃষকের ফোনে এর সমাধান দিয়ে ক্ষুদে বার্তা (</w:t>
      </w:r>
      <w:r>
        <w:rPr>
          <w:rFonts w:ascii="Nikosh" w:hAnsi="Nikosh" w:cs="Nikosh"/>
        </w:rPr>
        <w:t>SMS</w:t>
      </w:r>
      <w:r>
        <w:rPr>
          <w:rFonts w:ascii="Nikosh" w:hAnsi="Nikosh" w:cs="Nikosh"/>
          <w:sz w:val="26"/>
        </w:rPr>
        <w:t xml:space="preserve">) প্রদান করা হয়। আক্রান্ত জমির ৮ হাজার ৯৭০ জন কৃষক পরের দিনই তাদের জমিতে ওষুধ দেওয়া শুরু করে। এর ফলে তাদের বোরো ধান রক্ষা পায়। </w:t>
      </w:r>
    </w:p>
    <w:p w:rsidR="002A7FF3" w:rsidRPr="00FA655C" w:rsidRDefault="002A7FF3" w:rsidP="002A7FF3">
      <w:pPr>
        <w:spacing w:after="0" w:line="240" w:lineRule="auto"/>
        <w:jc w:val="both"/>
        <w:rPr>
          <w:rFonts w:ascii="Nikosh" w:hAnsi="Nikosh" w:cs="Nikosh"/>
          <w:sz w:val="12"/>
        </w:rPr>
      </w:pPr>
    </w:p>
    <w:p w:rsidR="002A7FF3" w:rsidRDefault="002A7FF3" w:rsidP="002A7FF3">
      <w:pPr>
        <w:spacing w:after="0" w:line="240" w:lineRule="auto"/>
        <w:ind w:firstLine="720"/>
        <w:jc w:val="both"/>
        <w:rPr>
          <w:rFonts w:ascii="Nikosh" w:hAnsi="Nikosh" w:cs="Nikosh"/>
          <w:sz w:val="26"/>
        </w:rPr>
      </w:pPr>
      <w:r>
        <w:rPr>
          <w:rFonts w:ascii="Nikosh" w:hAnsi="Nikosh" w:cs="Nikosh"/>
          <w:sz w:val="26"/>
        </w:rPr>
        <w:t xml:space="preserve">কৃষিপ্রধান জনবহুল দেশ বাংলাদেশ। কৃষির উন্নয়ন অর্থনীতির উন্নয়ন, কৃষির সাফল্যই দেশের সাফল্য। এ লক্ষ্যে কৃষকদের একটি তথ্যবহুল ডিজিটাল মাধ্যম কৃষি বাতায়নে কার্যকরী কৃষি তথ্য সন্নিবেশিত করা হয়েছে। বর্তমান সরকারের ডিজিটাল বাংলাদেশ প্রতিষ্ঠা আজ শুধু স্বপ্ন নয়, এ এক বাস্তবতা। দেশ আজ একবিংশ শতাব্দীর চ্যালেঞ্জ মোকাবিলা করে মজবুত অর্থনৈতিক ভিত্তির ওপর দাঁড়িয়ে স্বল্পোন্নত (এলডিসি) দেশ থেকে উত্তরণ ঘটিয়ে একটি মধ্যম আয়ের দেশ হিসেবে নিজেদের অবস্থান সুদৃঢ় করার দ্বারপ্রান্তে। ২০৪১ সালের মধ্যে দেশকে উন্নত সমৃদ্ধ দেশে পরিণত করার যে লক্ষ্য নিয়ে এগিয়ে যাচ্ছে সরকার, সে লক্ষ্য অর্জনে কৃষিই হবে মূল চালিকা শক্তি। উন্নত বাংলাদেশের কৃষক হবে আধুনিক তথ্যপ্রযুক্তির সেবায় আরও উন্নত, উন্নত হবে তাঁদের জীবনযাত্রা এমন প্রত্যাশা আমাদের সকলের। </w:t>
      </w:r>
    </w:p>
    <w:p w:rsidR="002A7FF3" w:rsidRPr="00EF13A0" w:rsidRDefault="002A7FF3" w:rsidP="002A7FF3">
      <w:pPr>
        <w:spacing w:after="0" w:line="240" w:lineRule="auto"/>
        <w:jc w:val="center"/>
        <w:rPr>
          <w:rFonts w:ascii="Nikosh" w:hAnsi="Nikosh" w:cs="Nikosh"/>
          <w:sz w:val="14"/>
        </w:rPr>
      </w:pPr>
    </w:p>
    <w:p w:rsidR="002A7FF3" w:rsidRDefault="002A7FF3" w:rsidP="002A7FF3">
      <w:pPr>
        <w:spacing w:after="0" w:line="240" w:lineRule="auto"/>
        <w:jc w:val="center"/>
        <w:rPr>
          <w:rFonts w:ascii="Nikosh" w:hAnsi="Nikosh" w:cs="Nikosh"/>
          <w:sz w:val="28"/>
        </w:rPr>
      </w:pPr>
      <w:r>
        <w:rPr>
          <w:rFonts w:ascii="Nikosh" w:hAnsi="Nikosh" w:cs="Nikosh"/>
          <w:sz w:val="28"/>
        </w:rPr>
        <w:t>#</w:t>
      </w:r>
    </w:p>
    <w:p w:rsidR="002A7FF3" w:rsidRPr="00FA655C" w:rsidRDefault="002A7FF3" w:rsidP="002A7FF3">
      <w:pPr>
        <w:spacing w:after="0" w:line="240" w:lineRule="auto"/>
        <w:jc w:val="center"/>
        <w:rPr>
          <w:rFonts w:ascii="Nikosh" w:hAnsi="Nikosh" w:cs="Nikosh"/>
          <w:sz w:val="8"/>
        </w:rPr>
      </w:pPr>
    </w:p>
    <w:p w:rsidR="002A7FF3" w:rsidRPr="00E21571" w:rsidRDefault="002A7FF3" w:rsidP="002A7FF3">
      <w:pPr>
        <w:spacing w:after="0" w:line="240" w:lineRule="auto"/>
        <w:rPr>
          <w:sz w:val="28"/>
        </w:rPr>
      </w:pPr>
      <w:r>
        <w:rPr>
          <w:rFonts w:ascii="Nikosh" w:hAnsi="Nikosh" w:cs="Nikosh"/>
          <w:sz w:val="28"/>
        </w:rPr>
        <w:t>০৫</w:t>
      </w:r>
      <w:r w:rsidRPr="00E21571">
        <w:rPr>
          <w:rFonts w:ascii="Nikosh" w:hAnsi="Nikosh" w:cs="Nikosh"/>
          <w:sz w:val="28"/>
        </w:rPr>
        <w:t>.০২.২০২০</w:t>
      </w:r>
      <w:r>
        <w:rPr>
          <w:rFonts w:ascii="Nikosh" w:hAnsi="Nikosh" w:cs="Nikosh"/>
          <w:sz w:val="28"/>
        </w:rPr>
        <w:t xml:space="preserve"> </w:t>
      </w:r>
      <w:r>
        <w:rPr>
          <w:rFonts w:ascii="Nikosh" w:hAnsi="Nikosh" w:cs="Nikosh"/>
          <w:sz w:val="28"/>
        </w:rPr>
        <w:tab/>
      </w:r>
      <w:r>
        <w:rPr>
          <w:rFonts w:ascii="Nikosh" w:hAnsi="Nikosh" w:cs="Nikosh"/>
          <w:sz w:val="28"/>
        </w:rPr>
        <w:tab/>
      </w:r>
      <w:r>
        <w:rPr>
          <w:rFonts w:ascii="Nikosh" w:hAnsi="Nikosh" w:cs="Nikosh"/>
          <w:sz w:val="28"/>
        </w:rPr>
        <w:tab/>
      </w:r>
      <w:r>
        <w:rPr>
          <w:rFonts w:ascii="Nikosh" w:hAnsi="Nikosh" w:cs="Nikosh"/>
          <w:sz w:val="28"/>
        </w:rPr>
        <w:tab/>
      </w:r>
      <w:r>
        <w:rPr>
          <w:rFonts w:ascii="Nikosh" w:hAnsi="Nikosh" w:cs="Nikosh"/>
          <w:sz w:val="28"/>
        </w:rPr>
        <w:tab/>
      </w:r>
      <w:r>
        <w:rPr>
          <w:rFonts w:ascii="Nikosh" w:hAnsi="Nikosh" w:cs="Nikosh"/>
          <w:sz w:val="28"/>
        </w:rPr>
        <w:tab/>
      </w:r>
      <w:r>
        <w:rPr>
          <w:rFonts w:ascii="Nikosh" w:hAnsi="Nikosh" w:cs="Nikosh"/>
          <w:sz w:val="28"/>
        </w:rPr>
        <w:tab/>
      </w:r>
      <w:r>
        <w:rPr>
          <w:rFonts w:ascii="Nikosh" w:hAnsi="Nikosh" w:cs="Nikosh"/>
          <w:sz w:val="28"/>
        </w:rPr>
        <w:tab/>
        <w:t xml:space="preserve">            </w:t>
      </w:r>
      <w:r w:rsidRPr="00E21571">
        <w:rPr>
          <w:rFonts w:ascii="Nikosh" w:hAnsi="Nikosh" w:cs="Nikosh"/>
          <w:sz w:val="28"/>
        </w:rPr>
        <w:t xml:space="preserve">         পিআইডি ফিচার</w:t>
      </w:r>
    </w:p>
    <w:p w:rsidR="00373B05" w:rsidRPr="002A7FF3" w:rsidRDefault="00373B05" w:rsidP="002A7FF3">
      <w:pPr>
        <w:rPr>
          <w:sz w:val="28"/>
          <w:szCs w:val="22"/>
          <w:cs/>
        </w:rPr>
      </w:pPr>
    </w:p>
    <w:sectPr w:rsidR="00373B05" w:rsidRPr="002A7FF3"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414" w:rsidRDefault="00646414" w:rsidP="00FA7A77">
      <w:pPr>
        <w:spacing w:after="0" w:line="240" w:lineRule="auto"/>
      </w:pPr>
      <w:r>
        <w:separator/>
      </w:r>
    </w:p>
  </w:endnote>
  <w:endnote w:type="continuationSeparator" w:id="1">
    <w:p w:rsidR="00646414" w:rsidRDefault="00646414"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panose1 w:val="03000609000000000000"/>
    <w:charset w:val="00"/>
    <w:family w:val="script"/>
    <w:pitch w:val="fixed"/>
    <w:sig w:usb0="80018007" w:usb1="00002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utonnyMJ">
    <w:panose1 w:val="00000000000000000000"/>
    <w:charset w:val="00"/>
    <w:family w:val="auto"/>
    <w:pitch w:val="variable"/>
    <w:sig w:usb0="A0000AFF" w:usb1="0000000A" w:usb2="00000008" w:usb3="00000000" w:csb0="0000019F" w:csb1="00000000"/>
  </w:font>
  <w:font w:name="Vrinda">
    <w:panose1 w:val="01010600010101010101"/>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00000003" w:usb1="00000000" w:usb2="00000000" w:usb3="00000000" w:csb0="00000001"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414" w:rsidRDefault="00646414" w:rsidP="00FA7A77">
      <w:pPr>
        <w:spacing w:after="0" w:line="240" w:lineRule="auto"/>
      </w:pPr>
      <w:r>
        <w:separator/>
      </w:r>
    </w:p>
  </w:footnote>
  <w:footnote w:type="continuationSeparator" w:id="1">
    <w:p w:rsidR="00646414" w:rsidRDefault="00646414"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20B7"/>
    <w:rsid w:val="000026F7"/>
    <w:rsid w:val="0000284F"/>
    <w:rsid w:val="00003595"/>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7A7"/>
    <w:rsid w:val="00013D9A"/>
    <w:rsid w:val="00014949"/>
    <w:rsid w:val="00014E78"/>
    <w:rsid w:val="00016621"/>
    <w:rsid w:val="00016B20"/>
    <w:rsid w:val="00016CF2"/>
    <w:rsid w:val="00016EE9"/>
    <w:rsid w:val="00017075"/>
    <w:rsid w:val="0001765E"/>
    <w:rsid w:val="00017727"/>
    <w:rsid w:val="00017A02"/>
    <w:rsid w:val="00017A03"/>
    <w:rsid w:val="00017A1C"/>
    <w:rsid w:val="000208CA"/>
    <w:rsid w:val="000219DF"/>
    <w:rsid w:val="00022A13"/>
    <w:rsid w:val="00022B01"/>
    <w:rsid w:val="00022D02"/>
    <w:rsid w:val="0002354F"/>
    <w:rsid w:val="00023BC6"/>
    <w:rsid w:val="00023EC3"/>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27FA3"/>
    <w:rsid w:val="000300C9"/>
    <w:rsid w:val="0003032A"/>
    <w:rsid w:val="000303F1"/>
    <w:rsid w:val="000307C0"/>
    <w:rsid w:val="00031457"/>
    <w:rsid w:val="00031FFD"/>
    <w:rsid w:val="00032500"/>
    <w:rsid w:val="00032A5B"/>
    <w:rsid w:val="0003360D"/>
    <w:rsid w:val="0003380F"/>
    <w:rsid w:val="00033B2D"/>
    <w:rsid w:val="00034878"/>
    <w:rsid w:val="00034CB1"/>
    <w:rsid w:val="00035FC9"/>
    <w:rsid w:val="000364F6"/>
    <w:rsid w:val="00036BA0"/>
    <w:rsid w:val="00036EE8"/>
    <w:rsid w:val="00036F00"/>
    <w:rsid w:val="000370E4"/>
    <w:rsid w:val="000378DD"/>
    <w:rsid w:val="000406FB"/>
    <w:rsid w:val="00040CDB"/>
    <w:rsid w:val="000410E7"/>
    <w:rsid w:val="00041A5D"/>
    <w:rsid w:val="00041B52"/>
    <w:rsid w:val="00041C56"/>
    <w:rsid w:val="0004211E"/>
    <w:rsid w:val="00042AD3"/>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7C5"/>
    <w:rsid w:val="00053D0B"/>
    <w:rsid w:val="00053DC2"/>
    <w:rsid w:val="00056174"/>
    <w:rsid w:val="00057C98"/>
    <w:rsid w:val="00060B04"/>
    <w:rsid w:val="00060B5C"/>
    <w:rsid w:val="00060BE3"/>
    <w:rsid w:val="00061134"/>
    <w:rsid w:val="00061736"/>
    <w:rsid w:val="00061CD6"/>
    <w:rsid w:val="00061D95"/>
    <w:rsid w:val="00061F1D"/>
    <w:rsid w:val="000621D0"/>
    <w:rsid w:val="0006223F"/>
    <w:rsid w:val="000622E3"/>
    <w:rsid w:val="00062744"/>
    <w:rsid w:val="00062A62"/>
    <w:rsid w:val="00062A7F"/>
    <w:rsid w:val="0006314D"/>
    <w:rsid w:val="00063E19"/>
    <w:rsid w:val="000643BA"/>
    <w:rsid w:val="00064E3A"/>
    <w:rsid w:val="00064EDD"/>
    <w:rsid w:val="000654CB"/>
    <w:rsid w:val="0006552C"/>
    <w:rsid w:val="00065AB4"/>
    <w:rsid w:val="00065D8D"/>
    <w:rsid w:val="000665E4"/>
    <w:rsid w:val="00067012"/>
    <w:rsid w:val="000670F9"/>
    <w:rsid w:val="0006763B"/>
    <w:rsid w:val="000676CE"/>
    <w:rsid w:val="00067F4B"/>
    <w:rsid w:val="000705AB"/>
    <w:rsid w:val="0007153E"/>
    <w:rsid w:val="00071A1E"/>
    <w:rsid w:val="00072940"/>
    <w:rsid w:val="000731B1"/>
    <w:rsid w:val="000731C6"/>
    <w:rsid w:val="0007384A"/>
    <w:rsid w:val="0007385A"/>
    <w:rsid w:val="00073991"/>
    <w:rsid w:val="00073F99"/>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C74"/>
    <w:rsid w:val="00083E6B"/>
    <w:rsid w:val="000843D0"/>
    <w:rsid w:val="0008485A"/>
    <w:rsid w:val="0008524D"/>
    <w:rsid w:val="00085B70"/>
    <w:rsid w:val="00085D78"/>
    <w:rsid w:val="00085FAD"/>
    <w:rsid w:val="00086148"/>
    <w:rsid w:val="00086D4B"/>
    <w:rsid w:val="00086DAE"/>
    <w:rsid w:val="0008784A"/>
    <w:rsid w:val="0008793B"/>
    <w:rsid w:val="00087B82"/>
    <w:rsid w:val="000906C6"/>
    <w:rsid w:val="000912CA"/>
    <w:rsid w:val="000915A8"/>
    <w:rsid w:val="000919B7"/>
    <w:rsid w:val="00091CF5"/>
    <w:rsid w:val="00092077"/>
    <w:rsid w:val="0009221E"/>
    <w:rsid w:val="00092D7D"/>
    <w:rsid w:val="00092DEA"/>
    <w:rsid w:val="00093113"/>
    <w:rsid w:val="00093930"/>
    <w:rsid w:val="00093BBD"/>
    <w:rsid w:val="00093FAC"/>
    <w:rsid w:val="000958DB"/>
    <w:rsid w:val="0009620F"/>
    <w:rsid w:val="00096D87"/>
    <w:rsid w:val="00097002"/>
    <w:rsid w:val="000971D1"/>
    <w:rsid w:val="000973C0"/>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7F3"/>
    <w:rsid w:val="000A5D1F"/>
    <w:rsid w:val="000A6241"/>
    <w:rsid w:val="000A63F0"/>
    <w:rsid w:val="000A692A"/>
    <w:rsid w:val="000A6ABA"/>
    <w:rsid w:val="000A6ABB"/>
    <w:rsid w:val="000A700E"/>
    <w:rsid w:val="000A78A3"/>
    <w:rsid w:val="000B0A7A"/>
    <w:rsid w:val="000B145C"/>
    <w:rsid w:val="000B14C4"/>
    <w:rsid w:val="000B1B72"/>
    <w:rsid w:val="000B1B77"/>
    <w:rsid w:val="000B3389"/>
    <w:rsid w:val="000B3CB1"/>
    <w:rsid w:val="000B3E2A"/>
    <w:rsid w:val="000B4297"/>
    <w:rsid w:val="000B4684"/>
    <w:rsid w:val="000B47EA"/>
    <w:rsid w:val="000B4D7F"/>
    <w:rsid w:val="000B5569"/>
    <w:rsid w:val="000B573D"/>
    <w:rsid w:val="000B595F"/>
    <w:rsid w:val="000B5A90"/>
    <w:rsid w:val="000B65EA"/>
    <w:rsid w:val="000B6741"/>
    <w:rsid w:val="000B6A68"/>
    <w:rsid w:val="000B6B82"/>
    <w:rsid w:val="000B74E0"/>
    <w:rsid w:val="000C081C"/>
    <w:rsid w:val="000C0D63"/>
    <w:rsid w:val="000C0DE1"/>
    <w:rsid w:val="000C14AB"/>
    <w:rsid w:val="000C15C0"/>
    <w:rsid w:val="000C1BC3"/>
    <w:rsid w:val="000C27E1"/>
    <w:rsid w:val="000C280C"/>
    <w:rsid w:val="000C2CD7"/>
    <w:rsid w:val="000C3176"/>
    <w:rsid w:val="000C43EF"/>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0F38"/>
    <w:rsid w:val="000D145E"/>
    <w:rsid w:val="000D177F"/>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580"/>
    <w:rsid w:val="000E48B1"/>
    <w:rsid w:val="000E4BDE"/>
    <w:rsid w:val="000E5BB9"/>
    <w:rsid w:val="000E5D59"/>
    <w:rsid w:val="000E6A2C"/>
    <w:rsid w:val="000E72A5"/>
    <w:rsid w:val="000E771F"/>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B80"/>
    <w:rsid w:val="00100CAF"/>
    <w:rsid w:val="00101339"/>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4C7"/>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7B3"/>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3BA4"/>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2171"/>
    <w:rsid w:val="00163306"/>
    <w:rsid w:val="001634CF"/>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4C31"/>
    <w:rsid w:val="001856D2"/>
    <w:rsid w:val="001858B1"/>
    <w:rsid w:val="00185AC9"/>
    <w:rsid w:val="00186501"/>
    <w:rsid w:val="00186579"/>
    <w:rsid w:val="001865EE"/>
    <w:rsid w:val="00187050"/>
    <w:rsid w:val="001871AC"/>
    <w:rsid w:val="00187BA2"/>
    <w:rsid w:val="00187BD2"/>
    <w:rsid w:val="00190679"/>
    <w:rsid w:val="00190BA3"/>
    <w:rsid w:val="00190EE3"/>
    <w:rsid w:val="001913C6"/>
    <w:rsid w:val="00191982"/>
    <w:rsid w:val="00191993"/>
    <w:rsid w:val="00191E85"/>
    <w:rsid w:val="00191FD0"/>
    <w:rsid w:val="00192634"/>
    <w:rsid w:val="001929F3"/>
    <w:rsid w:val="00192F0A"/>
    <w:rsid w:val="00193B47"/>
    <w:rsid w:val="00194803"/>
    <w:rsid w:val="00195361"/>
    <w:rsid w:val="00195AB5"/>
    <w:rsid w:val="00195FA1"/>
    <w:rsid w:val="0019611F"/>
    <w:rsid w:val="0019633A"/>
    <w:rsid w:val="0019791D"/>
    <w:rsid w:val="00197A9A"/>
    <w:rsid w:val="00197C85"/>
    <w:rsid w:val="00197D4E"/>
    <w:rsid w:val="001A1153"/>
    <w:rsid w:val="001A141E"/>
    <w:rsid w:val="001A193C"/>
    <w:rsid w:val="001A196B"/>
    <w:rsid w:val="001A1996"/>
    <w:rsid w:val="001A1C75"/>
    <w:rsid w:val="001A1FB0"/>
    <w:rsid w:val="001A228B"/>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0DD"/>
    <w:rsid w:val="001B131D"/>
    <w:rsid w:val="001B18F0"/>
    <w:rsid w:val="001B1DAE"/>
    <w:rsid w:val="001B1FA8"/>
    <w:rsid w:val="001B21E6"/>
    <w:rsid w:val="001B3099"/>
    <w:rsid w:val="001B321F"/>
    <w:rsid w:val="001B32B7"/>
    <w:rsid w:val="001B3634"/>
    <w:rsid w:val="001B3C66"/>
    <w:rsid w:val="001B3E23"/>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116E"/>
    <w:rsid w:val="001C186D"/>
    <w:rsid w:val="001C1C84"/>
    <w:rsid w:val="001C21B9"/>
    <w:rsid w:val="001C23D6"/>
    <w:rsid w:val="001C29B5"/>
    <w:rsid w:val="001C358B"/>
    <w:rsid w:val="001C4589"/>
    <w:rsid w:val="001C4B36"/>
    <w:rsid w:val="001C5DDA"/>
    <w:rsid w:val="001C70D0"/>
    <w:rsid w:val="001C78E8"/>
    <w:rsid w:val="001C7C4E"/>
    <w:rsid w:val="001D0184"/>
    <w:rsid w:val="001D078B"/>
    <w:rsid w:val="001D147D"/>
    <w:rsid w:val="001D1952"/>
    <w:rsid w:val="001D1D10"/>
    <w:rsid w:val="001D1E59"/>
    <w:rsid w:val="001D1FAA"/>
    <w:rsid w:val="001D275F"/>
    <w:rsid w:val="001D2C14"/>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0DF2"/>
    <w:rsid w:val="001E10CE"/>
    <w:rsid w:val="001E15DF"/>
    <w:rsid w:val="001E1BDC"/>
    <w:rsid w:val="001E257C"/>
    <w:rsid w:val="001E294B"/>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3"/>
    <w:rsid w:val="001F7CB1"/>
    <w:rsid w:val="001F7CEA"/>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AB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6B1C"/>
    <w:rsid w:val="0022736B"/>
    <w:rsid w:val="00227391"/>
    <w:rsid w:val="002274C2"/>
    <w:rsid w:val="002275FF"/>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DDC"/>
    <w:rsid w:val="00237EBD"/>
    <w:rsid w:val="00240041"/>
    <w:rsid w:val="0024043C"/>
    <w:rsid w:val="002416D0"/>
    <w:rsid w:val="0024194A"/>
    <w:rsid w:val="00241B4B"/>
    <w:rsid w:val="00241C77"/>
    <w:rsid w:val="00242FF0"/>
    <w:rsid w:val="002432CD"/>
    <w:rsid w:val="002432DD"/>
    <w:rsid w:val="00243337"/>
    <w:rsid w:val="002452E8"/>
    <w:rsid w:val="00245A39"/>
    <w:rsid w:val="00245E20"/>
    <w:rsid w:val="002469A9"/>
    <w:rsid w:val="00247070"/>
    <w:rsid w:val="002474CC"/>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AD4"/>
    <w:rsid w:val="00263C43"/>
    <w:rsid w:val="002640B6"/>
    <w:rsid w:val="00264A95"/>
    <w:rsid w:val="00265041"/>
    <w:rsid w:val="00265407"/>
    <w:rsid w:val="00266452"/>
    <w:rsid w:val="002664A9"/>
    <w:rsid w:val="002665C5"/>
    <w:rsid w:val="00266D23"/>
    <w:rsid w:val="00267BC6"/>
    <w:rsid w:val="00270DCD"/>
    <w:rsid w:val="00271466"/>
    <w:rsid w:val="00271544"/>
    <w:rsid w:val="00271E4E"/>
    <w:rsid w:val="00271F46"/>
    <w:rsid w:val="00273047"/>
    <w:rsid w:val="00273CCD"/>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107"/>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75"/>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8EA"/>
    <w:rsid w:val="00295C90"/>
    <w:rsid w:val="002960A2"/>
    <w:rsid w:val="002969EE"/>
    <w:rsid w:val="0029716A"/>
    <w:rsid w:val="00297865"/>
    <w:rsid w:val="00297A3C"/>
    <w:rsid w:val="002A0059"/>
    <w:rsid w:val="002A0312"/>
    <w:rsid w:val="002A073C"/>
    <w:rsid w:val="002A0ADB"/>
    <w:rsid w:val="002A0E14"/>
    <w:rsid w:val="002A0F46"/>
    <w:rsid w:val="002A1396"/>
    <w:rsid w:val="002A18AA"/>
    <w:rsid w:val="002A29A5"/>
    <w:rsid w:val="002A2C46"/>
    <w:rsid w:val="002A3421"/>
    <w:rsid w:val="002A37CF"/>
    <w:rsid w:val="002A3840"/>
    <w:rsid w:val="002A39C6"/>
    <w:rsid w:val="002A4BE1"/>
    <w:rsid w:val="002A537B"/>
    <w:rsid w:val="002A53B7"/>
    <w:rsid w:val="002A5B36"/>
    <w:rsid w:val="002A66A4"/>
    <w:rsid w:val="002A7895"/>
    <w:rsid w:val="002A7C2A"/>
    <w:rsid w:val="002A7CCA"/>
    <w:rsid w:val="002A7FF3"/>
    <w:rsid w:val="002B1457"/>
    <w:rsid w:val="002B1CBC"/>
    <w:rsid w:val="002B315D"/>
    <w:rsid w:val="002B36FA"/>
    <w:rsid w:val="002B375D"/>
    <w:rsid w:val="002B383B"/>
    <w:rsid w:val="002B38A7"/>
    <w:rsid w:val="002B3F85"/>
    <w:rsid w:val="002B6175"/>
    <w:rsid w:val="002B6190"/>
    <w:rsid w:val="002B6B2A"/>
    <w:rsid w:val="002B6D38"/>
    <w:rsid w:val="002B6D53"/>
    <w:rsid w:val="002B76D4"/>
    <w:rsid w:val="002B7775"/>
    <w:rsid w:val="002B79A6"/>
    <w:rsid w:val="002B7F92"/>
    <w:rsid w:val="002B7F9E"/>
    <w:rsid w:val="002C09CF"/>
    <w:rsid w:val="002C166C"/>
    <w:rsid w:val="002C1891"/>
    <w:rsid w:val="002C191C"/>
    <w:rsid w:val="002C246E"/>
    <w:rsid w:val="002C2C57"/>
    <w:rsid w:val="002C3EC9"/>
    <w:rsid w:val="002C4494"/>
    <w:rsid w:val="002C4B84"/>
    <w:rsid w:val="002C4CC2"/>
    <w:rsid w:val="002C4DB5"/>
    <w:rsid w:val="002C5524"/>
    <w:rsid w:val="002C588B"/>
    <w:rsid w:val="002C5DAB"/>
    <w:rsid w:val="002C65D9"/>
    <w:rsid w:val="002C67C1"/>
    <w:rsid w:val="002C6A0D"/>
    <w:rsid w:val="002C6C6F"/>
    <w:rsid w:val="002C7AED"/>
    <w:rsid w:val="002C7FD8"/>
    <w:rsid w:val="002D0713"/>
    <w:rsid w:val="002D07EB"/>
    <w:rsid w:val="002D1396"/>
    <w:rsid w:val="002D1677"/>
    <w:rsid w:val="002D1A99"/>
    <w:rsid w:val="002D1C19"/>
    <w:rsid w:val="002D200B"/>
    <w:rsid w:val="002D225A"/>
    <w:rsid w:val="002D2833"/>
    <w:rsid w:val="002D31A9"/>
    <w:rsid w:val="002D3227"/>
    <w:rsid w:val="002D4E07"/>
    <w:rsid w:val="002D5028"/>
    <w:rsid w:val="002D5788"/>
    <w:rsid w:val="002D631C"/>
    <w:rsid w:val="002D67A2"/>
    <w:rsid w:val="002D692D"/>
    <w:rsid w:val="002D6A4A"/>
    <w:rsid w:val="002D6DEE"/>
    <w:rsid w:val="002D700C"/>
    <w:rsid w:val="002D732C"/>
    <w:rsid w:val="002D739E"/>
    <w:rsid w:val="002D73A4"/>
    <w:rsid w:val="002D74B3"/>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30F"/>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770"/>
    <w:rsid w:val="002F4858"/>
    <w:rsid w:val="002F5C15"/>
    <w:rsid w:val="002F66B3"/>
    <w:rsid w:val="002F68E9"/>
    <w:rsid w:val="002F71A1"/>
    <w:rsid w:val="002F7E52"/>
    <w:rsid w:val="002F7ED7"/>
    <w:rsid w:val="00301646"/>
    <w:rsid w:val="00301AA2"/>
    <w:rsid w:val="00301FD9"/>
    <w:rsid w:val="003021EF"/>
    <w:rsid w:val="0030223D"/>
    <w:rsid w:val="00302529"/>
    <w:rsid w:val="003032F1"/>
    <w:rsid w:val="00303A94"/>
    <w:rsid w:val="00305685"/>
    <w:rsid w:val="0030587C"/>
    <w:rsid w:val="00307BB2"/>
    <w:rsid w:val="00310066"/>
    <w:rsid w:val="003109DC"/>
    <w:rsid w:val="00311487"/>
    <w:rsid w:val="00312603"/>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18"/>
    <w:rsid w:val="0032128C"/>
    <w:rsid w:val="00321351"/>
    <w:rsid w:val="003223E7"/>
    <w:rsid w:val="00322432"/>
    <w:rsid w:val="00322832"/>
    <w:rsid w:val="00322CA5"/>
    <w:rsid w:val="00322CE6"/>
    <w:rsid w:val="00322FAF"/>
    <w:rsid w:val="0032350E"/>
    <w:rsid w:val="003236B8"/>
    <w:rsid w:val="00323B60"/>
    <w:rsid w:val="0032407D"/>
    <w:rsid w:val="0032411D"/>
    <w:rsid w:val="00326B1F"/>
    <w:rsid w:val="00326D69"/>
    <w:rsid w:val="003271F6"/>
    <w:rsid w:val="00327802"/>
    <w:rsid w:val="00327ACF"/>
    <w:rsid w:val="00330515"/>
    <w:rsid w:val="00330ADA"/>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350"/>
    <w:rsid w:val="00345EF3"/>
    <w:rsid w:val="003467E8"/>
    <w:rsid w:val="00346D24"/>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EFB"/>
    <w:rsid w:val="00363F60"/>
    <w:rsid w:val="0036450D"/>
    <w:rsid w:val="00364792"/>
    <w:rsid w:val="003648BB"/>
    <w:rsid w:val="00364B47"/>
    <w:rsid w:val="00364CF1"/>
    <w:rsid w:val="00364EA5"/>
    <w:rsid w:val="00364FFD"/>
    <w:rsid w:val="003652D8"/>
    <w:rsid w:val="003652EA"/>
    <w:rsid w:val="00365794"/>
    <w:rsid w:val="003666EB"/>
    <w:rsid w:val="003669EC"/>
    <w:rsid w:val="0037024D"/>
    <w:rsid w:val="00370A9F"/>
    <w:rsid w:val="003710EB"/>
    <w:rsid w:val="00371C9A"/>
    <w:rsid w:val="00373567"/>
    <w:rsid w:val="00373B05"/>
    <w:rsid w:val="00373BAB"/>
    <w:rsid w:val="0037446A"/>
    <w:rsid w:val="00374BA0"/>
    <w:rsid w:val="00374E33"/>
    <w:rsid w:val="003750CA"/>
    <w:rsid w:val="003752A6"/>
    <w:rsid w:val="003752AE"/>
    <w:rsid w:val="0037532D"/>
    <w:rsid w:val="00375B25"/>
    <w:rsid w:val="00375E33"/>
    <w:rsid w:val="003762AB"/>
    <w:rsid w:val="00376E61"/>
    <w:rsid w:val="00377300"/>
    <w:rsid w:val="0037733E"/>
    <w:rsid w:val="00377498"/>
    <w:rsid w:val="0038034A"/>
    <w:rsid w:val="00380B01"/>
    <w:rsid w:val="00380C6D"/>
    <w:rsid w:val="003815A1"/>
    <w:rsid w:val="003815F1"/>
    <w:rsid w:val="00381D85"/>
    <w:rsid w:val="00382D1A"/>
    <w:rsid w:val="00382D99"/>
    <w:rsid w:val="0038355D"/>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12A"/>
    <w:rsid w:val="003927CF"/>
    <w:rsid w:val="00392928"/>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108"/>
    <w:rsid w:val="003972FE"/>
    <w:rsid w:val="00397A7E"/>
    <w:rsid w:val="00397F06"/>
    <w:rsid w:val="003A00A4"/>
    <w:rsid w:val="003A0AB4"/>
    <w:rsid w:val="003A147C"/>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58B2"/>
    <w:rsid w:val="003A606A"/>
    <w:rsid w:val="003A6181"/>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94"/>
    <w:rsid w:val="003B5328"/>
    <w:rsid w:val="003B5676"/>
    <w:rsid w:val="003B5727"/>
    <w:rsid w:val="003B59BF"/>
    <w:rsid w:val="003B5E68"/>
    <w:rsid w:val="003B724D"/>
    <w:rsid w:val="003B72FD"/>
    <w:rsid w:val="003B778D"/>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833"/>
    <w:rsid w:val="003C7AD9"/>
    <w:rsid w:val="003C7CCB"/>
    <w:rsid w:val="003C7ECF"/>
    <w:rsid w:val="003D03D2"/>
    <w:rsid w:val="003D08D5"/>
    <w:rsid w:val="003D1693"/>
    <w:rsid w:val="003D20E9"/>
    <w:rsid w:val="003D2357"/>
    <w:rsid w:val="003D28C0"/>
    <w:rsid w:val="003D28E1"/>
    <w:rsid w:val="003D2D43"/>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0F86"/>
    <w:rsid w:val="003E1732"/>
    <w:rsid w:val="003E176C"/>
    <w:rsid w:val="003E1CCA"/>
    <w:rsid w:val="003E1E96"/>
    <w:rsid w:val="003E2469"/>
    <w:rsid w:val="003E2AA0"/>
    <w:rsid w:val="003E30D1"/>
    <w:rsid w:val="003E33E4"/>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2E"/>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12B8"/>
    <w:rsid w:val="0043167C"/>
    <w:rsid w:val="00431BE7"/>
    <w:rsid w:val="00432A97"/>
    <w:rsid w:val="00432F8C"/>
    <w:rsid w:val="004336A4"/>
    <w:rsid w:val="004338E4"/>
    <w:rsid w:val="00433ACE"/>
    <w:rsid w:val="004343E4"/>
    <w:rsid w:val="00434715"/>
    <w:rsid w:val="004350E9"/>
    <w:rsid w:val="00435118"/>
    <w:rsid w:val="00435FDA"/>
    <w:rsid w:val="0043679D"/>
    <w:rsid w:val="004367DB"/>
    <w:rsid w:val="004371DF"/>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428"/>
    <w:rsid w:val="004465DC"/>
    <w:rsid w:val="00446985"/>
    <w:rsid w:val="0044774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CB4"/>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A11"/>
    <w:rsid w:val="00466BF3"/>
    <w:rsid w:val="0046722B"/>
    <w:rsid w:val="00467A81"/>
    <w:rsid w:val="00467B22"/>
    <w:rsid w:val="00470099"/>
    <w:rsid w:val="00470CDF"/>
    <w:rsid w:val="0047108A"/>
    <w:rsid w:val="004713F6"/>
    <w:rsid w:val="00471556"/>
    <w:rsid w:val="00471949"/>
    <w:rsid w:val="00472088"/>
    <w:rsid w:val="00472497"/>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202"/>
    <w:rsid w:val="004857F7"/>
    <w:rsid w:val="004859D5"/>
    <w:rsid w:val="00485AEB"/>
    <w:rsid w:val="00485CFB"/>
    <w:rsid w:val="004863F5"/>
    <w:rsid w:val="00486935"/>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2DE"/>
    <w:rsid w:val="004A0538"/>
    <w:rsid w:val="004A0577"/>
    <w:rsid w:val="004A1F98"/>
    <w:rsid w:val="004A2D58"/>
    <w:rsid w:val="004A3141"/>
    <w:rsid w:val="004A32C2"/>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3B2A"/>
    <w:rsid w:val="004B4CEC"/>
    <w:rsid w:val="004B5140"/>
    <w:rsid w:val="004B5427"/>
    <w:rsid w:val="004B54F4"/>
    <w:rsid w:val="004B552C"/>
    <w:rsid w:val="004B5A68"/>
    <w:rsid w:val="004B5F68"/>
    <w:rsid w:val="004B6616"/>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187B"/>
    <w:rsid w:val="004F19FF"/>
    <w:rsid w:val="004F2532"/>
    <w:rsid w:val="004F2631"/>
    <w:rsid w:val="004F35E6"/>
    <w:rsid w:val="004F3B68"/>
    <w:rsid w:val="004F3E01"/>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7B7"/>
    <w:rsid w:val="005157E3"/>
    <w:rsid w:val="005165D3"/>
    <w:rsid w:val="00516616"/>
    <w:rsid w:val="00516F4E"/>
    <w:rsid w:val="00520739"/>
    <w:rsid w:val="00520A62"/>
    <w:rsid w:val="00520B98"/>
    <w:rsid w:val="005213CC"/>
    <w:rsid w:val="00522532"/>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8CE"/>
    <w:rsid w:val="00532E93"/>
    <w:rsid w:val="00533550"/>
    <w:rsid w:val="00534055"/>
    <w:rsid w:val="005341EB"/>
    <w:rsid w:val="00535444"/>
    <w:rsid w:val="00535BE5"/>
    <w:rsid w:val="00536B42"/>
    <w:rsid w:val="00536D88"/>
    <w:rsid w:val="0053717B"/>
    <w:rsid w:val="00537342"/>
    <w:rsid w:val="00537699"/>
    <w:rsid w:val="00537994"/>
    <w:rsid w:val="00540143"/>
    <w:rsid w:val="0054037F"/>
    <w:rsid w:val="005405D8"/>
    <w:rsid w:val="00541004"/>
    <w:rsid w:val="00541853"/>
    <w:rsid w:val="005420FD"/>
    <w:rsid w:val="0054233A"/>
    <w:rsid w:val="0054249D"/>
    <w:rsid w:val="005426EC"/>
    <w:rsid w:val="005429EE"/>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771"/>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821"/>
    <w:rsid w:val="00563F73"/>
    <w:rsid w:val="005643C2"/>
    <w:rsid w:val="00565114"/>
    <w:rsid w:val="005658AB"/>
    <w:rsid w:val="00565FA7"/>
    <w:rsid w:val="0056658B"/>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0A43"/>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2A7"/>
    <w:rsid w:val="005B332B"/>
    <w:rsid w:val="005B3DEF"/>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3F42"/>
    <w:rsid w:val="005C42C9"/>
    <w:rsid w:val="005C483F"/>
    <w:rsid w:val="005C4BAC"/>
    <w:rsid w:val="005C4BC5"/>
    <w:rsid w:val="005C5A21"/>
    <w:rsid w:val="005C5E0A"/>
    <w:rsid w:val="005C613D"/>
    <w:rsid w:val="005C73FA"/>
    <w:rsid w:val="005C7FA3"/>
    <w:rsid w:val="005D046C"/>
    <w:rsid w:val="005D08CA"/>
    <w:rsid w:val="005D0DFA"/>
    <w:rsid w:val="005D11EB"/>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0ADA"/>
    <w:rsid w:val="005F1399"/>
    <w:rsid w:val="005F19A6"/>
    <w:rsid w:val="005F227F"/>
    <w:rsid w:val="005F27AD"/>
    <w:rsid w:val="005F2EFF"/>
    <w:rsid w:val="005F33B2"/>
    <w:rsid w:val="005F3B86"/>
    <w:rsid w:val="005F3F3F"/>
    <w:rsid w:val="005F42EE"/>
    <w:rsid w:val="005F4992"/>
    <w:rsid w:val="005F49F9"/>
    <w:rsid w:val="005F4A14"/>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1EA7"/>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1C22"/>
    <w:rsid w:val="00612814"/>
    <w:rsid w:val="006128D8"/>
    <w:rsid w:val="00613015"/>
    <w:rsid w:val="006130D2"/>
    <w:rsid w:val="0061331C"/>
    <w:rsid w:val="00613D54"/>
    <w:rsid w:val="006141FF"/>
    <w:rsid w:val="006144E3"/>
    <w:rsid w:val="00614625"/>
    <w:rsid w:val="00614890"/>
    <w:rsid w:val="00614ABE"/>
    <w:rsid w:val="00614B00"/>
    <w:rsid w:val="00614FF3"/>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10C"/>
    <w:rsid w:val="006262F4"/>
    <w:rsid w:val="00626489"/>
    <w:rsid w:val="00627F81"/>
    <w:rsid w:val="006311D4"/>
    <w:rsid w:val="006312A9"/>
    <w:rsid w:val="00632BBC"/>
    <w:rsid w:val="006330C5"/>
    <w:rsid w:val="00633369"/>
    <w:rsid w:val="006333BF"/>
    <w:rsid w:val="006336E4"/>
    <w:rsid w:val="00633776"/>
    <w:rsid w:val="0063460D"/>
    <w:rsid w:val="006347E2"/>
    <w:rsid w:val="00634B91"/>
    <w:rsid w:val="006352CF"/>
    <w:rsid w:val="00635B6A"/>
    <w:rsid w:val="006363C3"/>
    <w:rsid w:val="00636607"/>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4753"/>
    <w:rsid w:val="0064563E"/>
    <w:rsid w:val="006461AA"/>
    <w:rsid w:val="00646414"/>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928"/>
    <w:rsid w:val="00666F66"/>
    <w:rsid w:val="00667425"/>
    <w:rsid w:val="00667620"/>
    <w:rsid w:val="0067017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732"/>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1B9"/>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1BFD"/>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092"/>
    <w:rsid w:val="00706A9C"/>
    <w:rsid w:val="00706B5C"/>
    <w:rsid w:val="007074A1"/>
    <w:rsid w:val="00710763"/>
    <w:rsid w:val="007108D7"/>
    <w:rsid w:val="00710C86"/>
    <w:rsid w:val="0071106B"/>
    <w:rsid w:val="00711808"/>
    <w:rsid w:val="00711D19"/>
    <w:rsid w:val="00711D1F"/>
    <w:rsid w:val="0071202D"/>
    <w:rsid w:val="00712EE5"/>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5159"/>
    <w:rsid w:val="0072604A"/>
    <w:rsid w:val="0072628E"/>
    <w:rsid w:val="007274C5"/>
    <w:rsid w:val="00727E5F"/>
    <w:rsid w:val="00727F83"/>
    <w:rsid w:val="00727F95"/>
    <w:rsid w:val="0073032F"/>
    <w:rsid w:val="0073070A"/>
    <w:rsid w:val="00730988"/>
    <w:rsid w:val="0073137B"/>
    <w:rsid w:val="007318C8"/>
    <w:rsid w:val="00731B6C"/>
    <w:rsid w:val="007321F2"/>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7178"/>
    <w:rsid w:val="0074753C"/>
    <w:rsid w:val="00747614"/>
    <w:rsid w:val="007478A7"/>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12A"/>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BF7"/>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5AD"/>
    <w:rsid w:val="007C2C84"/>
    <w:rsid w:val="007C2E14"/>
    <w:rsid w:val="007C3888"/>
    <w:rsid w:val="007C46CB"/>
    <w:rsid w:val="007C4BD1"/>
    <w:rsid w:val="007C4BFA"/>
    <w:rsid w:val="007C4CF0"/>
    <w:rsid w:val="007C4D63"/>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6CC"/>
    <w:rsid w:val="007D6AF2"/>
    <w:rsid w:val="007D6E19"/>
    <w:rsid w:val="007D6E2B"/>
    <w:rsid w:val="007E0688"/>
    <w:rsid w:val="007E0A40"/>
    <w:rsid w:val="007E0BF4"/>
    <w:rsid w:val="007E0D0B"/>
    <w:rsid w:val="007E14D8"/>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09B"/>
    <w:rsid w:val="007F0988"/>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12C"/>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BEC"/>
    <w:rsid w:val="00807D4B"/>
    <w:rsid w:val="00807EC8"/>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201"/>
    <w:rsid w:val="0082430D"/>
    <w:rsid w:val="0082479F"/>
    <w:rsid w:val="008248F8"/>
    <w:rsid w:val="00824946"/>
    <w:rsid w:val="00824E37"/>
    <w:rsid w:val="00824EA6"/>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5B8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0A29"/>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BE2"/>
    <w:rsid w:val="00863EA3"/>
    <w:rsid w:val="008645FA"/>
    <w:rsid w:val="008649D5"/>
    <w:rsid w:val="00864FAE"/>
    <w:rsid w:val="0086553D"/>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2C5C"/>
    <w:rsid w:val="00883BA8"/>
    <w:rsid w:val="00883C6B"/>
    <w:rsid w:val="00884066"/>
    <w:rsid w:val="00884FCD"/>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7DD"/>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28E7"/>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C90"/>
    <w:rsid w:val="008C2E2F"/>
    <w:rsid w:val="008C30A3"/>
    <w:rsid w:val="008C3175"/>
    <w:rsid w:val="008C33F1"/>
    <w:rsid w:val="008C3A0B"/>
    <w:rsid w:val="008C3B54"/>
    <w:rsid w:val="008C3FCF"/>
    <w:rsid w:val="008C4257"/>
    <w:rsid w:val="008C4734"/>
    <w:rsid w:val="008C5133"/>
    <w:rsid w:val="008C57C5"/>
    <w:rsid w:val="008C5E8D"/>
    <w:rsid w:val="008C62E8"/>
    <w:rsid w:val="008C63E5"/>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0D98"/>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7F6"/>
    <w:rsid w:val="008F0A8E"/>
    <w:rsid w:val="008F0EA7"/>
    <w:rsid w:val="008F1023"/>
    <w:rsid w:val="008F140F"/>
    <w:rsid w:val="008F1881"/>
    <w:rsid w:val="008F1F86"/>
    <w:rsid w:val="008F204E"/>
    <w:rsid w:val="008F2588"/>
    <w:rsid w:val="008F285B"/>
    <w:rsid w:val="008F2C0E"/>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24D"/>
    <w:rsid w:val="00912F64"/>
    <w:rsid w:val="00913077"/>
    <w:rsid w:val="0091317B"/>
    <w:rsid w:val="0091317E"/>
    <w:rsid w:val="00913609"/>
    <w:rsid w:val="0091371C"/>
    <w:rsid w:val="00913AB2"/>
    <w:rsid w:val="00913B41"/>
    <w:rsid w:val="00913D80"/>
    <w:rsid w:val="00914D86"/>
    <w:rsid w:val="00914EF1"/>
    <w:rsid w:val="00915E0B"/>
    <w:rsid w:val="00916145"/>
    <w:rsid w:val="00916D48"/>
    <w:rsid w:val="0091714E"/>
    <w:rsid w:val="00917266"/>
    <w:rsid w:val="00917A6C"/>
    <w:rsid w:val="00917E7A"/>
    <w:rsid w:val="009211EB"/>
    <w:rsid w:val="00921848"/>
    <w:rsid w:val="00921E6E"/>
    <w:rsid w:val="00921F18"/>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3C6"/>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66DA7"/>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7AD"/>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227"/>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2D1A"/>
    <w:rsid w:val="009A30DB"/>
    <w:rsid w:val="009A3165"/>
    <w:rsid w:val="009A42A3"/>
    <w:rsid w:val="009A42BF"/>
    <w:rsid w:val="009A436E"/>
    <w:rsid w:val="009A43CC"/>
    <w:rsid w:val="009A4B50"/>
    <w:rsid w:val="009A4F7B"/>
    <w:rsid w:val="009A5185"/>
    <w:rsid w:val="009A528E"/>
    <w:rsid w:val="009A5B9B"/>
    <w:rsid w:val="009A61B6"/>
    <w:rsid w:val="009A66ED"/>
    <w:rsid w:val="009A6CF1"/>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1EC9"/>
    <w:rsid w:val="009C273E"/>
    <w:rsid w:val="009C2B93"/>
    <w:rsid w:val="009C3150"/>
    <w:rsid w:val="009C3665"/>
    <w:rsid w:val="009C37CD"/>
    <w:rsid w:val="009C3972"/>
    <w:rsid w:val="009C5C2D"/>
    <w:rsid w:val="009C69E0"/>
    <w:rsid w:val="009C6F97"/>
    <w:rsid w:val="009C6FFA"/>
    <w:rsid w:val="009C72BC"/>
    <w:rsid w:val="009C732F"/>
    <w:rsid w:val="009C7450"/>
    <w:rsid w:val="009C7B26"/>
    <w:rsid w:val="009D18C1"/>
    <w:rsid w:val="009D1AB4"/>
    <w:rsid w:val="009D1D2B"/>
    <w:rsid w:val="009D2C99"/>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6E3A"/>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4AA"/>
    <w:rsid w:val="009F65BB"/>
    <w:rsid w:val="009F68F6"/>
    <w:rsid w:val="009F6B6F"/>
    <w:rsid w:val="009F70C8"/>
    <w:rsid w:val="009F73E9"/>
    <w:rsid w:val="009F74B7"/>
    <w:rsid w:val="009F769F"/>
    <w:rsid w:val="00A0016A"/>
    <w:rsid w:val="00A00329"/>
    <w:rsid w:val="00A00386"/>
    <w:rsid w:val="00A00479"/>
    <w:rsid w:val="00A00833"/>
    <w:rsid w:val="00A00A23"/>
    <w:rsid w:val="00A011C4"/>
    <w:rsid w:val="00A01260"/>
    <w:rsid w:val="00A012ED"/>
    <w:rsid w:val="00A01FB6"/>
    <w:rsid w:val="00A02008"/>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AD1"/>
    <w:rsid w:val="00A12CA7"/>
    <w:rsid w:val="00A130F2"/>
    <w:rsid w:val="00A136A5"/>
    <w:rsid w:val="00A13950"/>
    <w:rsid w:val="00A139B9"/>
    <w:rsid w:val="00A14766"/>
    <w:rsid w:val="00A14B5B"/>
    <w:rsid w:val="00A14CE0"/>
    <w:rsid w:val="00A1730C"/>
    <w:rsid w:val="00A176E1"/>
    <w:rsid w:val="00A20038"/>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DEE"/>
    <w:rsid w:val="00A31E50"/>
    <w:rsid w:val="00A32097"/>
    <w:rsid w:val="00A32423"/>
    <w:rsid w:val="00A32598"/>
    <w:rsid w:val="00A32AD7"/>
    <w:rsid w:val="00A32FEF"/>
    <w:rsid w:val="00A3322F"/>
    <w:rsid w:val="00A33279"/>
    <w:rsid w:val="00A33617"/>
    <w:rsid w:val="00A33D85"/>
    <w:rsid w:val="00A342EC"/>
    <w:rsid w:val="00A342FB"/>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1F55"/>
    <w:rsid w:val="00A42162"/>
    <w:rsid w:val="00A42558"/>
    <w:rsid w:val="00A42982"/>
    <w:rsid w:val="00A43DBB"/>
    <w:rsid w:val="00A44524"/>
    <w:rsid w:val="00A44771"/>
    <w:rsid w:val="00A44B1A"/>
    <w:rsid w:val="00A44E6C"/>
    <w:rsid w:val="00A45102"/>
    <w:rsid w:val="00A4566C"/>
    <w:rsid w:val="00A460E0"/>
    <w:rsid w:val="00A46403"/>
    <w:rsid w:val="00A46A90"/>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058"/>
    <w:rsid w:val="00A54446"/>
    <w:rsid w:val="00A5583D"/>
    <w:rsid w:val="00A5642C"/>
    <w:rsid w:val="00A56EAC"/>
    <w:rsid w:val="00A56FA1"/>
    <w:rsid w:val="00A57718"/>
    <w:rsid w:val="00A57B2C"/>
    <w:rsid w:val="00A600DF"/>
    <w:rsid w:val="00A60DED"/>
    <w:rsid w:val="00A615B7"/>
    <w:rsid w:val="00A615CA"/>
    <w:rsid w:val="00A61ED8"/>
    <w:rsid w:val="00A6223F"/>
    <w:rsid w:val="00A62E30"/>
    <w:rsid w:val="00A633CB"/>
    <w:rsid w:val="00A63EAD"/>
    <w:rsid w:val="00A64E35"/>
    <w:rsid w:val="00A6697A"/>
    <w:rsid w:val="00A67D2A"/>
    <w:rsid w:val="00A7002C"/>
    <w:rsid w:val="00A7110E"/>
    <w:rsid w:val="00A711D8"/>
    <w:rsid w:val="00A71223"/>
    <w:rsid w:val="00A71329"/>
    <w:rsid w:val="00A7136A"/>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5FFA"/>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3827"/>
    <w:rsid w:val="00AB4820"/>
    <w:rsid w:val="00AB486D"/>
    <w:rsid w:val="00AB4A67"/>
    <w:rsid w:val="00AB4A98"/>
    <w:rsid w:val="00AB4CDC"/>
    <w:rsid w:val="00AB508E"/>
    <w:rsid w:val="00AB546D"/>
    <w:rsid w:val="00AB5B51"/>
    <w:rsid w:val="00AB5B5E"/>
    <w:rsid w:val="00AB6088"/>
    <w:rsid w:val="00AB62E1"/>
    <w:rsid w:val="00AB6542"/>
    <w:rsid w:val="00AB69AA"/>
    <w:rsid w:val="00AB778E"/>
    <w:rsid w:val="00AC08A3"/>
    <w:rsid w:val="00AC0BF2"/>
    <w:rsid w:val="00AC1565"/>
    <w:rsid w:val="00AC1B1A"/>
    <w:rsid w:val="00AC1B44"/>
    <w:rsid w:val="00AC1C57"/>
    <w:rsid w:val="00AC1EA2"/>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99D"/>
    <w:rsid w:val="00AE2CFC"/>
    <w:rsid w:val="00AE2DE1"/>
    <w:rsid w:val="00AE3B46"/>
    <w:rsid w:val="00AE3EBF"/>
    <w:rsid w:val="00AE496E"/>
    <w:rsid w:val="00AE4A1E"/>
    <w:rsid w:val="00AE512F"/>
    <w:rsid w:val="00AE6613"/>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5DEE"/>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3E30"/>
    <w:rsid w:val="00B14D8A"/>
    <w:rsid w:val="00B15673"/>
    <w:rsid w:val="00B15974"/>
    <w:rsid w:val="00B15BC8"/>
    <w:rsid w:val="00B16498"/>
    <w:rsid w:val="00B16548"/>
    <w:rsid w:val="00B16705"/>
    <w:rsid w:val="00B16A17"/>
    <w:rsid w:val="00B16C38"/>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350"/>
    <w:rsid w:val="00B417E9"/>
    <w:rsid w:val="00B41F7C"/>
    <w:rsid w:val="00B42C25"/>
    <w:rsid w:val="00B434A2"/>
    <w:rsid w:val="00B4457B"/>
    <w:rsid w:val="00B449EC"/>
    <w:rsid w:val="00B453D5"/>
    <w:rsid w:val="00B45AC4"/>
    <w:rsid w:val="00B45CC3"/>
    <w:rsid w:val="00B45E94"/>
    <w:rsid w:val="00B466B9"/>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4648"/>
    <w:rsid w:val="00B65509"/>
    <w:rsid w:val="00B6555B"/>
    <w:rsid w:val="00B65C79"/>
    <w:rsid w:val="00B663FF"/>
    <w:rsid w:val="00B667D1"/>
    <w:rsid w:val="00B668A0"/>
    <w:rsid w:val="00B677C2"/>
    <w:rsid w:val="00B67B89"/>
    <w:rsid w:val="00B67ECD"/>
    <w:rsid w:val="00B70174"/>
    <w:rsid w:val="00B702ED"/>
    <w:rsid w:val="00B70636"/>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7EB"/>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C2F"/>
    <w:rsid w:val="00B91EE5"/>
    <w:rsid w:val="00B92E3B"/>
    <w:rsid w:val="00B92E41"/>
    <w:rsid w:val="00B93421"/>
    <w:rsid w:val="00B93786"/>
    <w:rsid w:val="00B93927"/>
    <w:rsid w:val="00B93E46"/>
    <w:rsid w:val="00B94344"/>
    <w:rsid w:val="00B9492A"/>
    <w:rsid w:val="00B94B40"/>
    <w:rsid w:val="00B9505F"/>
    <w:rsid w:val="00B9509D"/>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4777"/>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0A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38E"/>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048"/>
    <w:rsid w:val="00C061A2"/>
    <w:rsid w:val="00C06580"/>
    <w:rsid w:val="00C0663A"/>
    <w:rsid w:val="00C0733E"/>
    <w:rsid w:val="00C07A85"/>
    <w:rsid w:val="00C07D3E"/>
    <w:rsid w:val="00C108A5"/>
    <w:rsid w:val="00C10CD9"/>
    <w:rsid w:val="00C10E76"/>
    <w:rsid w:val="00C114A7"/>
    <w:rsid w:val="00C11671"/>
    <w:rsid w:val="00C11CCD"/>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4ADF"/>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5795E"/>
    <w:rsid w:val="00C57C20"/>
    <w:rsid w:val="00C60665"/>
    <w:rsid w:val="00C606BE"/>
    <w:rsid w:val="00C609F1"/>
    <w:rsid w:val="00C61CE6"/>
    <w:rsid w:val="00C6226A"/>
    <w:rsid w:val="00C623F8"/>
    <w:rsid w:val="00C62ACA"/>
    <w:rsid w:val="00C63294"/>
    <w:rsid w:val="00C63398"/>
    <w:rsid w:val="00C63B01"/>
    <w:rsid w:val="00C63CEF"/>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3C9"/>
    <w:rsid w:val="00C7194C"/>
    <w:rsid w:val="00C72525"/>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87CBD"/>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1D4"/>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3F4E"/>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626"/>
    <w:rsid w:val="00CB18FA"/>
    <w:rsid w:val="00CB22EC"/>
    <w:rsid w:val="00CB287B"/>
    <w:rsid w:val="00CB28FE"/>
    <w:rsid w:val="00CB2E59"/>
    <w:rsid w:val="00CB2FB9"/>
    <w:rsid w:val="00CB31D4"/>
    <w:rsid w:val="00CB352C"/>
    <w:rsid w:val="00CB373D"/>
    <w:rsid w:val="00CB38E5"/>
    <w:rsid w:val="00CB3DC3"/>
    <w:rsid w:val="00CB4369"/>
    <w:rsid w:val="00CB55DA"/>
    <w:rsid w:val="00CB62D0"/>
    <w:rsid w:val="00CB6A8A"/>
    <w:rsid w:val="00CB6EFF"/>
    <w:rsid w:val="00CB742E"/>
    <w:rsid w:val="00CB79EE"/>
    <w:rsid w:val="00CC113B"/>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9EA"/>
    <w:rsid w:val="00CD4B06"/>
    <w:rsid w:val="00CD5855"/>
    <w:rsid w:val="00CD5CC8"/>
    <w:rsid w:val="00CD5EF1"/>
    <w:rsid w:val="00CD6069"/>
    <w:rsid w:val="00CD6242"/>
    <w:rsid w:val="00CD62D4"/>
    <w:rsid w:val="00CD693A"/>
    <w:rsid w:val="00CD74FF"/>
    <w:rsid w:val="00CD7E95"/>
    <w:rsid w:val="00CE05E7"/>
    <w:rsid w:val="00CE0CA2"/>
    <w:rsid w:val="00CE0F95"/>
    <w:rsid w:val="00CE1152"/>
    <w:rsid w:val="00CE1726"/>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4C8A"/>
    <w:rsid w:val="00CF55B6"/>
    <w:rsid w:val="00CF582F"/>
    <w:rsid w:val="00CF5830"/>
    <w:rsid w:val="00CF6933"/>
    <w:rsid w:val="00CF6ABC"/>
    <w:rsid w:val="00CF707D"/>
    <w:rsid w:val="00CF73CF"/>
    <w:rsid w:val="00CF7986"/>
    <w:rsid w:val="00CF7B6A"/>
    <w:rsid w:val="00CF7E32"/>
    <w:rsid w:val="00D00674"/>
    <w:rsid w:val="00D01372"/>
    <w:rsid w:val="00D01AB6"/>
    <w:rsid w:val="00D02752"/>
    <w:rsid w:val="00D02F45"/>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942"/>
    <w:rsid w:val="00D32FF0"/>
    <w:rsid w:val="00D333E1"/>
    <w:rsid w:val="00D33615"/>
    <w:rsid w:val="00D336EE"/>
    <w:rsid w:val="00D33868"/>
    <w:rsid w:val="00D33D82"/>
    <w:rsid w:val="00D33E50"/>
    <w:rsid w:val="00D340A3"/>
    <w:rsid w:val="00D3434E"/>
    <w:rsid w:val="00D34394"/>
    <w:rsid w:val="00D34AE5"/>
    <w:rsid w:val="00D353AB"/>
    <w:rsid w:val="00D359A1"/>
    <w:rsid w:val="00D359A4"/>
    <w:rsid w:val="00D35DF8"/>
    <w:rsid w:val="00D36A63"/>
    <w:rsid w:val="00D36BCC"/>
    <w:rsid w:val="00D37532"/>
    <w:rsid w:val="00D37774"/>
    <w:rsid w:val="00D40295"/>
    <w:rsid w:val="00D40473"/>
    <w:rsid w:val="00D40652"/>
    <w:rsid w:val="00D40893"/>
    <w:rsid w:val="00D40BA9"/>
    <w:rsid w:val="00D40DF0"/>
    <w:rsid w:val="00D4164A"/>
    <w:rsid w:val="00D419C2"/>
    <w:rsid w:val="00D42BED"/>
    <w:rsid w:val="00D4300C"/>
    <w:rsid w:val="00D4315D"/>
    <w:rsid w:val="00D433A6"/>
    <w:rsid w:val="00D433B0"/>
    <w:rsid w:val="00D437D0"/>
    <w:rsid w:val="00D440A2"/>
    <w:rsid w:val="00D452E0"/>
    <w:rsid w:val="00D453D2"/>
    <w:rsid w:val="00D458BE"/>
    <w:rsid w:val="00D45BB0"/>
    <w:rsid w:val="00D46228"/>
    <w:rsid w:val="00D463E5"/>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1A0"/>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AD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8EC"/>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70D"/>
    <w:rsid w:val="00D809D7"/>
    <w:rsid w:val="00D80C3F"/>
    <w:rsid w:val="00D81246"/>
    <w:rsid w:val="00D81A93"/>
    <w:rsid w:val="00D831B8"/>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8E6"/>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1AD"/>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5D8"/>
    <w:rsid w:val="00DD5735"/>
    <w:rsid w:val="00DD5B0C"/>
    <w:rsid w:val="00DD65D6"/>
    <w:rsid w:val="00DD71E1"/>
    <w:rsid w:val="00DD76F7"/>
    <w:rsid w:val="00DD7E51"/>
    <w:rsid w:val="00DD7E5C"/>
    <w:rsid w:val="00DD7EF8"/>
    <w:rsid w:val="00DE0F4C"/>
    <w:rsid w:val="00DE10C6"/>
    <w:rsid w:val="00DE1168"/>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48CE"/>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24DF"/>
    <w:rsid w:val="00E52C99"/>
    <w:rsid w:val="00E535CF"/>
    <w:rsid w:val="00E53F04"/>
    <w:rsid w:val="00E54AA8"/>
    <w:rsid w:val="00E551D2"/>
    <w:rsid w:val="00E55477"/>
    <w:rsid w:val="00E558D4"/>
    <w:rsid w:val="00E569BE"/>
    <w:rsid w:val="00E56CE1"/>
    <w:rsid w:val="00E56D9C"/>
    <w:rsid w:val="00E57167"/>
    <w:rsid w:val="00E5744B"/>
    <w:rsid w:val="00E57F47"/>
    <w:rsid w:val="00E603B7"/>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3B49"/>
    <w:rsid w:val="00E84DFA"/>
    <w:rsid w:val="00E84F3E"/>
    <w:rsid w:val="00E852A6"/>
    <w:rsid w:val="00E854E1"/>
    <w:rsid w:val="00E85975"/>
    <w:rsid w:val="00E85D66"/>
    <w:rsid w:val="00E862A8"/>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69A"/>
    <w:rsid w:val="00E97947"/>
    <w:rsid w:val="00EA0472"/>
    <w:rsid w:val="00EA0561"/>
    <w:rsid w:val="00EA074B"/>
    <w:rsid w:val="00EA0C7E"/>
    <w:rsid w:val="00EA1360"/>
    <w:rsid w:val="00EA1452"/>
    <w:rsid w:val="00EA1563"/>
    <w:rsid w:val="00EA15C3"/>
    <w:rsid w:val="00EA17B7"/>
    <w:rsid w:val="00EA1C05"/>
    <w:rsid w:val="00EA241F"/>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36B"/>
    <w:rsid w:val="00EB3708"/>
    <w:rsid w:val="00EB3A24"/>
    <w:rsid w:val="00EB453B"/>
    <w:rsid w:val="00EB4890"/>
    <w:rsid w:val="00EB4FDC"/>
    <w:rsid w:val="00EB50AB"/>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3A1D"/>
    <w:rsid w:val="00EC5336"/>
    <w:rsid w:val="00EC5574"/>
    <w:rsid w:val="00EC5669"/>
    <w:rsid w:val="00EC56F3"/>
    <w:rsid w:val="00EC5735"/>
    <w:rsid w:val="00EC65CF"/>
    <w:rsid w:val="00EC6BE1"/>
    <w:rsid w:val="00EC7733"/>
    <w:rsid w:val="00EC7AD2"/>
    <w:rsid w:val="00EC7E67"/>
    <w:rsid w:val="00ED00AB"/>
    <w:rsid w:val="00ED049C"/>
    <w:rsid w:val="00ED0527"/>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64B"/>
    <w:rsid w:val="00ED6A38"/>
    <w:rsid w:val="00ED7290"/>
    <w:rsid w:val="00ED75E9"/>
    <w:rsid w:val="00ED7742"/>
    <w:rsid w:val="00ED7AD6"/>
    <w:rsid w:val="00ED7B9D"/>
    <w:rsid w:val="00EE0536"/>
    <w:rsid w:val="00EE05AF"/>
    <w:rsid w:val="00EE084B"/>
    <w:rsid w:val="00EE14EC"/>
    <w:rsid w:val="00EE18A8"/>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39"/>
    <w:rsid w:val="00EF4AA7"/>
    <w:rsid w:val="00EF4C09"/>
    <w:rsid w:val="00EF5336"/>
    <w:rsid w:val="00EF54CA"/>
    <w:rsid w:val="00EF5584"/>
    <w:rsid w:val="00EF6140"/>
    <w:rsid w:val="00EF6171"/>
    <w:rsid w:val="00EF628A"/>
    <w:rsid w:val="00EF6A1D"/>
    <w:rsid w:val="00EF70AA"/>
    <w:rsid w:val="00EF7387"/>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4D6D"/>
    <w:rsid w:val="00F0516D"/>
    <w:rsid w:val="00F05374"/>
    <w:rsid w:val="00F0580A"/>
    <w:rsid w:val="00F05AA9"/>
    <w:rsid w:val="00F05BDB"/>
    <w:rsid w:val="00F05DFC"/>
    <w:rsid w:val="00F06019"/>
    <w:rsid w:val="00F063D3"/>
    <w:rsid w:val="00F06B1A"/>
    <w:rsid w:val="00F06DD5"/>
    <w:rsid w:val="00F072B3"/>
    <w:rsid w:val="00F074C0"/>
    <w:rsid w:val="00F07703"/>
    <w:rsid w:val="00F0784C"/>
    <w:rsid w:val="00F07CAA"/>
    <w:rsid w:val="00F10BA1"/>
    <w:rsid w:val="00F10C00"/>
    <w:rsid w:val="00F1109B"/>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3FA"/>
    <w:rsid w:val="00F2082E"/>
    <w:rsid w:val="00F20E5E"/>
    <w:rsid w:val="00F210A4"/>
    <w:rsid w:val="00F2165B"/>
    <w:rsid w:val="00F21B5F"/>
    <w:rsid w:val="00F21D5F"/>
    <w:rsid w:val="00F2211F"/>
    <w:rsid w:val="00F221FE"/>
    <w:rsid w:val="00F22DB8"/>
    <w:rsid w:val="00F230A3"/>
    <w:rsid w:val="00F23394"/>
    <w:rsid w:val="00F23620"/>
    <w:rsid w:val="00F23CC5"/>
    <w:rsid w:val="00F23EBE"/>
    <w:rsid w:val="00F245D3"/>
    <w:rsid w:val="00F246E6"/>
    <w:rsid w:val="00F255F2"/>
    <w:rsid w:val="00F26213"/>
    <w:rsid w:val="00F266CA"/>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D00"/>
    <w:rsid w:val="00F37F24"/>
    <w:rsid w:val="00F37F4A"/>
    <w:rsid w:val="00F4048B"/>
    <w:rsid w:val="00F406A1"/>
    <w:rsid w:val="00F40DB5"/>
    <w:rsid w:val="00F4109A"/>
    <w:rsid w:val="00F41286"/>
    <w:rsid w:val="00F4177E"/>
    <w:rsid w:val="00F41B3E"/>
    <w:rsid w:val="00F41BBC"/>
    <w:rsid w:val="00F421EC"/>
    <w:rsid w:val="00F42602"/>
    <w:rsid w:val="00F4280F"/>
    <w:rsid w:val="00F42D63"/>
    <w:rsid w:val="00F43CEC"/>
    <w:rsid w:val="00F43E72"/>
    <w:rsid w:val="00F4431A"/>
    <w:rsid w:val="00F44355"/>
    <w:rsid w:val="00F445AC"/>
    <w:rsid w:val="00F44E30"/>
    <w:rsid w:val="00F458B7"/>
    <w:rsid w:val="00F45CF6"/>
    <w:rsid w:val="00F461BD"/>
    <w:rsid w:val="00F466A5"/>
    <w:rsid w:val="00F46956"/>
    <w:rsid w:val="00F46CA9"/>
    <w:rsid w:val="00F4736F"/>
    <w:rsid w:val="00F476B4"/>
    <w:rsid w:val="00F4775A"/>
    <w:rsid w:val="00F477A3"/>
    <w:rsid w:val="00F47A10"/>
    <w:rsid w:val="00F501AE"/>
    <w:rsid w:val="00F50B1F"/>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8B5"/>
    <w:rsid w:val="00F669CD"/>
    <w:rsid w:val="00F66AAC"/>
    <w:rsid w:val="00F66E85"/>
    <w:rsid w:val="00F7077A"/>
    <w:rsid w:val="00F709D1"/>
    <w:rsid w:val="00F71080"/>
    <w:rsid w:val="00F7123B"/>
    <w:rsid w:val="00F7245C"/>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77C25"/>
    <w:rsid w:val="00F80766"/>
    <w:rsid w:val="00F80834"/>
    <w:rsid w:val="00F811DA"/>
    <w:rsid w:val="00F81340"/>
    <w:rsid w:val="00F815E8"/>
    <w:rsid w:val="00F8176C"/>
    <w:rsid w:val="00F81A90"/>
    <w:rsid w:val="00F82024"/>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6F3B"/>
    <w:rsid w:val="00F871D4"/>
    <w:rsid w:val="00F875B7"/>
    <w:rsid w:val="00F90644"/>
    <w:rsid w:val="00F90D5C"/>
    <w:rsid w:val="00F90E66"/>
    <w:rsid w:val="00F90F61"/>
    <w:rsid w:val="00F913A2"/>
    <w:rsid w:val="00F9148E"/>
    <w:rsid w:val="00F919C6"/>
    <w:rsid w:val="00F91FA0"/>
    <w:rsid w:val="00F92001"/>
    <w:rsid w:val="00F92123"/>
    <w:rsid w:val="00F92136"/>
    <w:rsid w:val="00F92272"/>
    <w:rsid w:val="00F92B73"/>
    <w:rsid w:val="00F92EBC"/>
    <w:rsid w:val="00F931C4"/>
    <w:rsid w:val="00F94897"/>
    <w:rsid w:val="00F94B55"/>
    <w:rsid w:val="00F95283"/>
    <w:rsid w:val="00F95290"/>
    <w:rsid w:val="00F95BCA"/>
    <w:rsid w:val="00F9606F"/>
    <w:rsid w:val="00F96E1C"/>
    <w:rsid w:val="00F96F06"/>
    <w:rsid w:val="00FA0037"/>
    <w:rsid w:val="00FA0327"/>
    <w:rsid w:val="00FA0DBD"/>
    <w:rsid w:val="00FA1D5A"/>
    <w:rsid w:val="00FA1FCA"/>
    <w:rsid w:val="00FA2697"/>
    <w:rsid w:val="00FA35C9"/>
    <w:rsid w:val="00FA3799"/>
    <w:rsid w:val="00FA4161"/>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4D01"/>
    <w:rsid w:val="00FB56A7"/>
    <w:rsid w:val="00FB6291"/>
    <w:rsid w:val="00FB67BC"/>
    <w:rsid w:val="00FB6A16"/>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2C7"/>
    <w:rsid w:val="00FC57AD"/>
    <w:rsid w:val="00FC66D2"/>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4A92"/>
    <w:rsid w:val="00FE531F"/>
    <w:rsid w:val="00FE5DE8"/>
    <w:rsid w:val="00FE6547"/>
    <w:rsid w:val="00FE68A1"/>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6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uiPriority w:val="34"/>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uiPriority w:val="34"/>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 w:type="paragraph" w:customStyle="1" w:styleId="normal0">
    <w:name w:val="normal"/>
    <w:rsid w:val="009C1EC9"/>
    <w:pPr>
      <w:spacing w:after="0"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70205089">
      <w:bodyDiv w:val="1"/>
      <w:marLeft w:val="0"/>
      <w:marRight w:val="0"/>
      <w:marTop w:val="0"/>
      <w:marBottom w:val="0"/>
      <w:divBdr>
        <w:top w:val="none" w:sz="0" w:space="0" w:color="auto"/>
        <w:left w:val="none" w:sz="0" w:space="0" w:color="auto"/>
        <w:bottom w:val="none" w:sz="0" w:space="0" w:color="auto"/>
        <w:right w:val="none" w:sz="0" w:space="0" w:color="auto"/>
      </w:divBdr>
    </w:div>
    <w:div w:id="71708198">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0826837">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199972487">
      <w:bodyDiv w:val="1"/>
      <w:marLeft w:val="0"/>
      <w:marRight w:val="0"/>
      <w:marTop w:val="0"/>
      <w:marBottom w:val="0"/>
      <w:divBdr>
        <w:top w:val="none" w:sz="0" w:space="0" w:color="auto"/>
        <w:left w:val="none" w:sz="0" w:space="0" w:color="auto"/>
        <w:bottom w:val="none" w:sz="0" w:space="0" w:color="auto"/>
        <w:right w:val="none" w:sz="0" w:space="0" w:color="auto"/>
      </w:divBdr>
    </w:div>
    <w:div w:id="207109446">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1067104">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16410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62904322">
      <w:bodyDiv w:val="1"/>
      <w:marLeft w:val="0"/>
      <w:marRight w:val="0"/>
      <w:marTop w:val="0"/>
      <w:marBottom w:val="0"/>
      <w:divBdr>
        <w:top w:val="none" w:sz="0" w:space="0" w:color="auto"/>
        <w:left w:val="none" w:sz="0" w:space="0" w:color="auto"/>
        <w:bottom w:val="none" w:sz="0" w:space="0" w:color="auto"/>
        <w:right w:val="none" w:sz="0" w:space="0" w:color="auto"/>
      </w:divBdr>
      <w:divsChild>
        <w:div w:id="669060863">
          <w:marLeft w:val="0"/>
          <w:marRight w:val="0"/>
          <w:marTop w:val="0"/>
          <w:marBottom w:val="0"/>
          <w:divBdr>
            <w:top w:val="none" w:sz="0" w:space="0" w:color="auto"/>
            <w:left w:val="none" w:sz="0" w:space="0" w:color="auto"/>
            <w:bottom w:val="none" w:sz="0" w:space="0" w:color="auto"/>
            <w:right w:val="none" w:sz="0" w:space="0" w:color="auto"/>
          </w:divBdr>
        </w:div>
        <w:div w:id="1688099445">
          <w:marLeft w:val="0"/>
          <w:marRight w:val="0"/>
          <w:marTop w:val="0"/>
          <w:marBottom w:val="0"/>
          <w:divBdr>
            <w:top w:val="none" w:sz="0" w:space="0" w:color="auto"/>
            <w:left w:val="none" w:sz="0" w:space="0" w:color="auto"/>
            <w:bottom w:val="none" w:sz="0" w:space="0" w:color="auto"/>
            <w:right w:val="none" w:sz="0" w:space="0" w:color="auto"/>
          </w:divBdr>
        </w:div>
        <w:div w:id="1728408657">
          <w:marLeft w:val="0"/>
          <w:marRight w:val="0"/>
          <w:marTop w:val="0"/>
          <w:marBottom w:val="0"/>
          <w:divBdr>
            <w:top w:val="none" w:sz="0" w:space="0" w:color="auto"/>
            <w:left w:val="none" w:sz="0" w:space="0" w:color="auto"/>
            <w:bottom w:val="none" w:sz="0" w:space="0" w:color="auto"/>
            <w:right w:val="none" w:sz="0" w:space="0" w:color="auto"/>
          </w:divBdr>
        </w:div>
      </w:divsChild>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21755942">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61462688">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1251467">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52757197">
      <w:bodyDiv w:val="1"/>
      <w:marLeft w:val="0"/>
      <w:marRight w:val="0"/>
      <w:marTop w:val="0"/>
      <w:marBottom w:val="0"/>
      <w:divBdr>
        <w:top w:val="none" w:sz="0" w:space="0" w:color="auto"/>
        <w:left w:val="none" w:sz="0" w:space="0" w:color="auto"/>
        <w:bottom w:val="none" w:sz="0" w:space="0" w:color="auto"/>
        <w:right w:val="none" w:sz="0" w:space="0" w:color="auto"/>
      </w:divBdr>
    </w:div>
    <w:div w:id="669528560">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455373">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49692305">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793333218">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897982423">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48898853">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59603654">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3627365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79353010">
      <w:bodyDiv w:val="1"/>
      <w:marLeft w:val="0"/>
      <w:marRight w:val="0"/>
      <w:marTop w:val="0"/>
      <w:marBottom w:val="0"/>
      <w:divBdr>
        <w:top w:val="none" w:sz="0" w:space="0" w:color="auto"/>
        <w:left w:val="none" w:sz="0" w:space="0" w:color="auto"/>
        <w:bottom w:val="none" w:sz="0" w:space="0" w:color="auto"/>
        <w:right w:val="none" w:sz="0" w:space="0" w:color="auto"/>
      </w:divBdr>
    </w:div>
    <w:div w:id="1187792865">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0385335">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37938262">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63682315">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287153133">
      <w:bodyDiv w:val="1"/>
      <w:marLeft w:val="0"/>
      <w:marRight w:val="0"/>
      <w:marTop w:val="0"/>
      <w:marBottom w:val="0"/>
      <w:divBdr>
        <w:top w:val="none" w:sz="0" w:space="0" w:color="auto"/>
        <w:left w:val="none" w:sz="0" w:space="0" w:color="auto"/>
        <w:bottom w:val="none" w:sz="0" w:space="0" w:color="auto"/>
        <w:right w:val="none" w:sz="0" w:space="0" w:color="auto"/>
      </w:divBdr>
    </w:div>
    <w:div w:id="1287545140">
      <w:bodyDiv w:val="1"/>
      <w:marLeft w:val="0"/>
      <w:marRight w:val="0"/>
      <w:marTop w:val="0"/>
      <w:marBottom w:val="0"/>
      <w:divBdr>
        <w:top w:val="none" w:sz="0" w:space="0" w:color="auto"/>
        <w:left w:val="none" w:sz="0" w:space="0" w:color="auto"/>
        <w:bottom w:val="none" w:sz="0" w:space="0" w:color="auto"/>
        <w:right w:val="none" w:sz="0" w:space="0" w:color="auto"/>
      </w:divBdr>
    </w:div>
    <w:div w:id="1295941332">
      <w:bodyDiv w:val="1"/>
      <w:marLeft w:val="0"/>
      <w:marRight w:val="0"/>
      <w:marTop w:val="0"/>
      <w:marBottom w:val="0"/>
      <w:divBdr>
        <w:top w:val="none" w:sz="0" w:space="0" w:color="auto"/>
        <w:left w:val="none" w:sz="0" w:space="0" w:color="auto"/>
        <w:bottom w:val="none" w:sz="0" w:space="0" w:color="auto"/>
        <w:right w:val="none" w:sz="0" w:space="0" w:color="auto"/>
      </w:divBdr>
    </w:div>
    <w:div w:id="1302924630">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2900036">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397128447">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38676250">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77280674">
      <w:bodyDiv w:val="1"/>
      <w:marLeft w:val="0"/>
      <w:marRight w:val="0"/>
      <w:marTop w:val="0"/>
      <w:marBottom w:val="0"/>
      <w:divBdr>
        <w:top w:val="none" w:sz="0" w:space="0" w:color="auto"/>
        <w:left w:val="none" w:sz="0" w:space="0" w:color="auto"/>
        <w:bottom w:val="none" w:sz="0" w:space="0" w:color="auto"/>
        <w:right w:val="none" w:sz="0" w:space="0" w:color="auto"/>
      </w:divBdr>
      <w:divsChild>
        <w:div w:id="220363301">
          <w:marLeft w:val="0"/>
          <w:marRight w:val="0"/>
          <w:marTop w:val="0"/>
          <w:marBottom w:val="0"/>
          <w:divBdr>
            <w:top w:val="none" w:sz="0" w:space="0" w:color="auto"/>
            <w:left w:val="none" w:sz="0" w:space="0" w:color="auto"/>
            <w:bottom w:val="none" w:sz="0" w:space="0" w:color="auto"/>
            <w:right w:val="none" w:sz="0" w:space="0" w:color="auto"/>
          </w:divBdr>
        </w:div>
        <w:div w:id="330761480">
          <w:marLeft w:val="0"/>
          <w:marRight w:val="0"/>
          <w:marTop w:val="0"/>
          <w:marBottom w:val="0"/>
          <w:divBdr>
            <w:top w:val="none" w:sz="0" w:space="0" w:color="auto"/>
            <w:left w:val="none" w:sz="0" w:space="0" w:color="auto"/>
            <w:bottom w:val="none" w:sz="0" w:space="0" w:color="auto"/>
            <w:right w:val="none" w:sz="0" w:space="0" w:color="auto"/>
          </w:divBdr>
        </w:div>
        <w:div w:id="528493917">
          <w:marLeft w:val="0"/>
          <w:marRight w:val="0"/>
          <w:marTop w:val="0"/>
          <w:marBottom w:val="0"/>
          <w:divBdr>
            <w:top w:val="none" w:sz="0" w:space="0" w:color="auto"/>
            <w:left w:val="none" w:sz="0" w:space="0" w:color="auto"/>
            <w:bottom w:val="none" w:sz="0" w:space="0" w:color="auto"/>
            <w:right w:val="none" w:sz="0" w:space="0" w:color="auto"/>
          </w:divBdr>
        </w:div>
      </w:divsChild>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33092988">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15347502">
      <w:bodyDiv w:val="1"/>
      <w:marLeft w:val="0"/>
      <w:marRight w:val="0"/>
      <w:marTop w:val="0"/>
      <w:marBottom w:val="0"/>
      <w:divBdr>
        <w:top w:val="none" w:sz="0" w:space="0" w:color="auto"/>
        <w:left w:val="none" w:sz="0" w:space="0" w:color="auto"/>
        <w:bottom w:val="none" w:sz="0" w:space="0" w:color="auto"/>
        <w:right w:val="none" w:sz="0" w:space="0" w:color="auto"/>
      </w:divBdr>
    </w:div>
    <w:div w:id="1732457511">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55123482">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790858335">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1969615">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4153358">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15699797">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3970928">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4486529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10927571">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 w:id="21343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D590-7BF3-4DB7-8631-86F1D2DE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Windows User</cp:lastModifiedBy>
  <cp:revision>190</cp:revision>
  <cp:lastPrinted>2020-02-09T04:22:00Z</cp:lastPrinted>
  <dcterms:created xsi:type="dcterms:W3CDTF">2019-08-18T06:45:00Z</dcterms:created>
  <dcterms:modified xsi:type="dcterms:W3CDTF">2020-02-16T06:32:00Z</dcterms:modified>
</cp:coreProperties>
</file>