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92" w:rsidRPr="00350F92" w:rsidRDefault="00350F92" w:rsidP="00350F92">
      <w:pPr>
        <w:spacing w:after="0" w:line="240" w:lineRule="auto"/>
        <w:rPr>
          <w:rFonts w:ascii="Nikosh" w:eastAsia="Nikosh" w:hAnsi="Nikosh" w:cs="Nikosh"/>
          <w:sz w:val="28"/>
          <w:szCs w:val="28"/>
          <w:lang w:bidi="bn-IN"/>
        </w:rPr>
      </w:pPr>
      <w:r w:rsidRPr="00350F92">
        <w:rPr>
          <w:rFonts w:ascii="Nikosh" w:eastAsia="Nikosh" w:hAnsi="Nikosh" w:cs="Nikosh"/>
          <w:sz w:val="28"/>
          <w:szCs w:val="28"/>
          <w:cs/>
          <w:lang w:bidi="bn-IN"/>
        </w:rPr>
        <w:t>তথ্যবিবরণী</w:t>
      </w:r>
      <w:r w:rsidRPr="00350F92">
        <w:rPr>
          <w:rFonts w:ascii="Nikosh" w:eastAsia="Nikosh" w:hAnsi="Nikosh" w:cs="Nikosh"/>
          <w:sz w:val="28"/>
          <w:szCs w:val="28"/>
          <w:lang w:bidi="bn-IN"/>
        </w:rPr>
        <w:t xml:space="preserve"> </w:t>
      </w:r>
      <w:r w:rsidRPr="00350F92">
        <w:rPr>
          <w:rFonts w:ascii="Nikosh" w:eastAsia="Nikosh" w:hAnsi="Nikosh" w:cs="Nikosh"/>
          <w:sz w:val="28"/>
          <w:szCs w:val="28"/>
          <w:lang w:bidi="bn-IN"/>
        </w:rPr>
        <w:tab/>
      </w:r>
      <w:r w:rsidRPr="00350F92">
        <w:rPr>
          <w:rFonts w:ascii="Nikosh" w:eastAsia="Nikosh" w:hAnsi="Nikosh" w:cs="Nikosh"/>
          <w:sz w:val="28"/>
          <w:szCs w:val="28"/>
          <w:lang w:bidi="bn-IN"/>
        </w:rPr>
        <w:tab/>
      </w:r>
      <w:r w:rsidRPr="00350F92">
        <w:rPr>
          <w:rFonts w:ascii="Nikosh" w:eastAsia="Nikosh" w:hAnsi="Nikosh" w:cs="Nikosh"/>
          <w:sz w:val="28"/>
          <w:szCs w:val="28"/>
          <w:lang w:bidi="bn-IN"/>
        </w:rPr>
        <w:tab/>
      </w:r>
      <w:r w:rsidRPr="00350F92">
        <w:rPr>
          <w:rFonts w:ascii="Nikosh" w:eastAsia="Nikosh" w:hAnsi="Nikosh" w:cs="Nikosh"/>
          <w:sz w:val="28"/>
          <w:szCs w:val="28"/>
          <w:lang w:bidi="bn-IN"/>
        </w:rPr>
        <w:tab/>
        <w:t xml:space="preserve">                                                            </w:t>
      </w:r>
      <w:r w:rsidRPr="00350F92">
        <w:rPr>
          <w:rFonts w:ascii="Nikosh" w:eastAsia="Nikosh" w:hAnsi="Nikosh" w:cs="Nikosh"/>
          <w:sz w:val="28"/>
          <w:szCs w:val="28"/>
          <w:cs/>
          <w:lang w:bidi="bn-IN"/>
        </w:rPr>
        <w:t>নম্বর</w:t>
      </w:r>
      <w:r w:rsidRPr="00350F92">
        <w:rPr>
          <w:rFonts w:ascii="Nikosh" w:eastAsia="Nikosh" w:hAnsi="Nikosh" w:cs="Nikosh"/>
          <w:sz w:val="28"/>
          <w:szCs w:val="28"/>
          <w:lang w:bidi="bn-IN"/>
        </w:rPr>
        <w:t xml:space="preserve"> : ১১৫১</w:t>
      </w:r>
    </w:p>
    <w:p w:rsidR="00350F92" w:rsidRPr="00350F92" w:rsidRDefault="00350F92" w:rsidP="00350F92">
      <w:pPr>
        <w:spacing w:after="0" w:line="240" w:lineRule="auto"/>
        <w:jc w:val="center"/>
        <w:rPr>
          <w:rFonts w:ascii="Nikosh" w:hAnsi="Nikosh" w:cs="Nikosh"/>
          <w:b/>
          <w:bCs/>
          <w:color w:val="000000"/>
          <w:sz w:val="28"/>
          <w:szCs w:val="28"/>
          <w:lang w:bidi="bn-IN"/>
        </w:rPr>
      </w:pPr>
    </w:p>
    <w:p w:rsidR="00350F92" w:rsidRPr="00350F92" w:rsidRDefault="00350F92" w:rsidP="00350F92">
      <w:pPr>
        <w:shd w:val="clear" w:color="auto" w:fill="FFFFFF"/>
        <w:spacing w:after="0" w:line="240" w:lineRule="auto"/>
        <w:jc w:val="center"/>
        <w:rPr>
          <w:rFonts w:ascii="Nikosh" w:hAnsi="Nikosh" w:cs="Nikosh"/>
          <w:b/>
          <w:color w:val="222222"/>
          <w:sz w:val="28"/>
          <w:szCs w:val="28"/>
        </w:rPr>
      </w:pPr>
      <w:r w:rsidRPr="00350F92">
        <w:rPr>
          <w:rFonts w:ascii="Nikosh" w:hAnsi="Nikosh" w:cs="Nikosh"/>
          <w:b/>
          <w:color w:val="222222"/>
          <w:sz w:val="28"/>
          <w:szCs w:val="28"/>
        </w:rPr>
        <w:t>সিটি করপোরেশনের জীবাণুনাশক কার্যক্রম</w:t>
      </w:r>
    </w:p>
    <w:p w:rsidR="00350F92" w:rsidRPr="00350F92" w:rsidRDefault="00350F92" w:rsidP="00350F92">
      <w:pPr>
        <w:spacing w:after="0" w:line="240" w:lineRule="auto"/>
        <w:jc w:val="center"/>
        <w:rPr>
          <w:rFonts w:ascii="Nikosh" w:hAnsi="Nikosh" w:cs="Nikosh"/>
          <w:b/>
          <w:bCs/>
          <w:color w:val="000000"/>
          <w:sz w:val="28"/>
          <w:szCs w:val="28"/>
          <w:cs/>
          <w:lang w:bidi="bn-IN"/>
        </w:rPr>
      </w:pPr>
    </w:p>
    <w:p w:rsidR="00350F92" w:rsidRPr="00350F92" w:rsidRDefault="00350F92" w:rsidP="00350F92">
      <w:pPr>
        <w:spacing w:after="0" w:line="240" w:lineRule="auto"/>
        <w:rPr>
          <w:rFonts w:ascii="Nikosh" w:hAnsi="Nikosh" w:cs="Nikosh"/>
          <w:sz w:val="28"/>
          <w:szCs w:val="28"/>
          <w:lang w:val="nb-NO"/>
        </w:rPr>
      </w:pPr>
      <w:r w:rsidRPr="00350F92">
        <w:rPr>
          <w:rFonts w:ascii="Nikosh" w:hAnsi="Nikosh" w:cs="Nikosh"/>
          <w:sz w:val="28"/>
          <w:szCs w:val="28"/>
          <w:cs/>
          <w:lang w:val="nb-NO" w:bidi="bn-IN"/>
        </w:rPr>
        <w:t>ঢাকা</w:t>
      </w:r>
      <w:r w:rsidRPr="00350F92">
        <w:rPr>
          <w:rFonts w:ascii="Nikosh" w:hAnsi="Nikosh" w:cs="Nikosh"/>
          <w:sz w:val="28"/>
          <w:szCs w:val="28"/>
          <w:lang w:val="nb-NO"/>
        </w:rPr>
        <w:t xml:space="preserve">, </w:t>
      </w:r>
      <w:r w:rsidRPr="00350F92">
        <w:rPr>
          <w:rFonts w:ascii="Nikosh" w:hAnsi="Nikosh" w:cs="Nikosh"/>
          <w:sz w:val="28"/>
          <w:szCs w:val="28"/>
          <w:cs/>
          <w:lang w:bidi="bn-IN"/>
        </w:rPr>
        <w:t>১৩</w:t>
      </w:r>
      <w:r w:rsidRPr="00350F92">
        <w:rPr>
          <w:rFonts w:ascii="Nikosh" w:hAnsi="Nikosh" w:cs="Nikosh"/>
          <w:sz w:val="28"/>
          <w:szCs w:val="28"/>
          <w:lang w:val="nb-NO"/>
        </w:rPr>
        <w:t xml:space="preserve"> </w:t>
      </w:r>
      <w:r w:rsidRPr="00350F92">
        <w:rPr>
          <w:rFonts w:ascii="Nikosh" w:hAnsi="Nikosh" w:cs="Nikosh"/>
          <w:sz w:val="28"/>
          <w:szCs w:val="28"/>
          <w:cs/>
          <w:lang w:val="nb-NO" w:bidi="bn-IN"/>
        </w:rPr>
        <w:t>চৈত্র</w:t>
      </w:r>
      <w:r w:rsidRPr="00350F92">
        <w:rPr>
          <w:rFonts w:ascii="Nikosh" w:hAnsi="Nikosh" w:cs="Nikosh"/>
          <w:sz w:val="28"/>
          <w:szCs w:val="28"/>
          <w:lang w:val="nb-NO"/>
        </w:rPr>
        <w:t xml:space="preserve"> (</w:t>
      </w:r>
      <w:r w:rsidRPr="00350F92">
        <w:rPr>
          <w:rFonts w:ascii="Nikosh" w:hAnsi="Nikosh" w:cs="Nikosh"/>
          <w:sz w:val="28"/>
          <w:szCs w:val="28"/>
          <w:cs/>
          <w:lang w:val="nb-NO" w:bidi="bn-IN"/>
        </w:rPr>
        <w:t>২</w:t>
      </w:r>
      <w:r w:rsidRPr="00350F92">
        <w:rPr>
          <w:rFonts w:ascii="Nikosh" w:eastAsia="Times New Roman" w:hAnsi="Nikosh" w:cs="Nikosh"/>
          <w:color w:val="222222"/>
          <w:sz w:val="28"/>
          <w:szCs w:val="28"/>
          <w:cs/>
          <w:lang w:bidi="bn-IN"/>
        </w:rPr>
        <w:t xml:space="preserve">৭ </w:t>
      </w:r>
      <w:r w:rsidRPr="00350F92">
        <w:rPr>
          <w:rFonts w:ascii="Nikosh" w:hAnsi="Nikosh" w:cs="Nikosh"/>
          <w:sz w:val="28"/>
          <w:szCs w:val="28"/>
          <w:cs/>
          <w:lang w:val="nb-NO" w:bidi="bn-IN"/>
        </w:rPr>
        <w:t>মার্চ</w:t>
      </w:r>
      <w:r w:rsidRPr="00350F92">
        <w:rPr>
          <w:rFonts w:ascii="Nikosh" w:hAnsi="Nikosh" w:cs="Nikosh"/>
          <w:sz w:val="28"/>
          <w:szCs w:val="28"/>
          <w:lang w:val="nb-NO"/>
        </w:rPr>
        <w:t>) :</w:t>
      </w:r>
    </w:p>
    <w:p w:rsidR="00350F92" w:rsidRPr="00350F92" w:rsidRDefault="00350F92" w:rsidP="00350F92">
      <w:pPr>
        <w:shd w:val="clear" w:color="auto" w:fill="FFFFFF"/>
        <w:spacing w:after="0" w:line="240" w:lineRule="auto"/>
        <w:rPr>
          <w:rFonts w:ascii="Nikosh" w:eastAsia="Times New Roman" w:hAnsi="Nikosh" w:cs="Nikosh"/>
          <w:color w:val="222222"/>
          <w:sz w:val="28"/>
          <w:szCs w:val="28"/>
        </w:rPr>
      </w:pPr>
    </w:p>
    <w:p w:rsidR="00350F92" w:rsidRPr="00350F92" w:rsidRDefault="00350F92" w:rsidP="00350F92">
      <w:pPr>
        <w:shd w:val="clear" w:color="auto" w:fill="FFFFFF"/>
        <w:spacing w:after="0" w:line="240" w:lineRule="auto"/>
        <w:rPr>
          <w:rFonts w:ascii="Nikosh" w:eastAsia="Times New Roman" w:hAnsi="Nikosh" w:cs="Nikosh"/>
          <w:color w:val="222222"/>
          <w:sz w:val="28"/>
          <w:szCs w:val="28"/>
        </w:rPr>
      </w:pPr>
      <w:r w:rsidRPr="00350F92">
        <w:rPr>
          <w:rFonts w:ascii="Nikosh" w:eastAsia="Times New Roman" w:hAnsi="Nikosh" w:cs="Nikosh"/>
          <w:color w:val="222222"/>
          <w:sz w:val="28"/>
          <w:szCs w:val="28"/>
        </w:rPr>
        <w:tab/>
        <w:t>করোনা ভাইরাস সংক্রমণ রোধে নিয়মিত জীবাণুনাশক ছিটাচ্ছে ঢাকার দুই সিটি করপোরেশন।</w:t>
      </w:r>
    </w:p>
    <w:p w:rsidR="00350F92" w:rsidRPr="00350F92" w:rsidRDefault="00350F92" w:rsidP="00350F92">
      <w:pPr>
        <w:shd w:val="clear" w:color="auto" w:fill="FFFFFF"/>
        <w:spacing w:after="0" w:line="240" w:lineRule="auto"/>
        <w:rPr>
          <w:rFonts w:ascii="Nikosh" w:eastAsia="Times New Roman" w:hAnsi="Nikosh" w:cs="Nikosh"/>
          <w:color w:val="222222"/>
          <w:sz w:val="28"/>
          <w:szCs w:val="28"/>
        </w:rPr>
      </w:pPr>
    </w:p>
    <w:p w:rsidR="00350F92" w:rsidRPr="00350F92" w:rsidRDefault="00350F92" w:rsidP="00350F92">
      <w:pPr>
        <w:shd w:val="clear" w:color="auto" w:fill="FFFFFF"/>
        <w:spacing w:after="0" w:line="240" w:lineRule="auto"/>
        <w:jc w:val="both"/>
        <w:rPr>
          <w:rFonts w:ascii="Nikosh" w:eastAsia="Times New Roman" w:hAnsi="Nikosh" w:cs="Nikosh"/>
          <w:color w:val="222222"/>
          <w:sz w:val="28"/>
          <w:szCs w:val="28"/>
        </w:rPr>
      </w:pPr>
      <w:r w:rsidRPr="00350F92">
        <w:rPr>
          <w:rFonts w:ascii="Nikosh" w:eastAsia="Times New Roman" w:hAnsi="Nikosh" w:cs="Nikosh"/>
          <w:color w:val="222222"/>
          <w:sz w:val="28"/>
          <w:szCs w:val="28"/>
        </w:rPr>
        <w:tab/>
        <w:t>ঢাকা উত্তর সিটি করপোরেশন (ডিএনসিসি) কর্তৃক ২২ মার্চ থেকে পাঁচটি ওয়াটার বাউজারের সাহায্যে তরল জীবাণুনাশক প্রয়োগের কার্যক্রম শুরু করা হয়। এ পর্যন্ত</w:t>
      </w:r>
      <w:proofErr w:type="gramStart"/>
      <w:r w:rsidRPr="00350F92">
        <w:rPr>
          <w:rFonts w:ascii="Nikosh" w:eastAsia="Times New Roman" w:hAnsi="Nikosh" w:cs="Nikosh"/>
          <w:color w:val="222222"/>
          <w:sz w:val="28"/>
          <w:szCs w:val="28"/>
        </w:rPr>
        <w:t>  ৫</w:t>
      </w:r>
      <w:proofErr w:type="gramEnd"/>
      <w:r w:rsidRPr="00350F92">
        <w:rPr>
          <w:rFonts w:ascii="Nikosh" w:eastAsia="Times New Roman" w:hAnsi="Nikosh" w:cs="Nikosh"/>
          <w:color w:val="222222"/>
          <w:sz w:val="28"/>
          <w:szCs w:val="28"/>
        </w:rPr>
        <w:t xml:space="preserve"> লাখ ২০ হাজার লিটার তরল জীবাণুনাশক প্রায় ৭৮ লাখ বর্গফুট এলাকা জুড়ে ছিটানো হয়েছে।</w:t>
      </w:r>
    </w:p>
    <w:p w:rsidR="00350F92" w:rsidRPr="00350F92" w:rsidRDefault="00350F92" w:rsidP="00350F92">
      <w:pPr>
        <w:shd w:val="clear" w:color="auto" w:fill="FFFFFF"/>
        <w:spacing w:after="0" w:line="240" w:lineRule="auto"/>
        <w:rPr>
          <w:rFonts w:ascii="Nikosh" w:eastAsia="Times New Roman" w:hAnsi="Nikosh" w:cs="Nikosh"/>
          <w:color w:val="222222"/>
          <w:sz w:val="28"/>
          <w:szCs w:val="28"/>
        </w:rPr>
      </w:pPr>
    </w:p>
    <w:p w:rsidR="00350F92" w:rsidRPr="00350F92" w:rsidRDefault="00350F92" w:rsidP="00350F92">
      <w:pPr>
        <w:shd w:val="clear" w:color="auto" w:fill="FFFFFF"/>
        <w:spacing w:after="0" w:line="240" w:lineRule="auto"/>
        <w:jc w:val="both"/>
        <w:rPr>
          <w:rFonts w:ascii="Nikosh" w:eastAsia="Times New Roman" w:hAnsi="Nikosh" w:cs="Nikosh"/>
          <w:color w:val="222222"/>
          <w:sz w:val="28"/>
          <w:szCs w:val="28"/>
        </w:rPr>
      </w:pPr>
      <w:r w:rsidRPr="00350F92">
        <w:rPr>
          <w:rFonts w:ascii="Nikosh" w:eastAsia="Times New Roman" w:hAnsi="Nikosh" w:cs="Nikosh"/>
          <w:color w:val="222222"/>
          <w:sz w:val="28"/>
          <w:szCs w:val="28"/>
        </w:rPr>
        <w:tab/>
        <w:t>এ সময় প্রধান সড়ক, উন্মুক্ত স্থান এবং বিভিন্ন প্রতিষ্ঠানের সামনে যেমন স্প্রে করা হয়েছে তেমনি জনগণ যাতায়াত করে এমন সকল অবকাঠামোতেও জীবাণুনাশক দেওয়া হচ্ছে, যেমন ফুটওভার ব্রিজে বা যাত্রী ছাউনিতে। যেখানে ওয়াটার বাউজার দিয়ে ছিটানো যায় না সেখানে হ্যান্ড স্প্রে এবং হুইলব্যারো মেশিনের সাহায্যে জীবাণুনাশক দেওয়া হচ্ছে। সড়কে থাকা বিভিন্ন যানবাহন, গণপরিবহনে, বাস টার্মিনালগুলোতেও স্প্রে করা হচ্ছে।</w:t>
      </w:r>
    </w:p>
    <w:p w:rsidR="00350F92" w:rsidRPr="00350F92" w:rsidRDefault="00350F92" w:rsidP="00350F92">
      <w:pPr>
        <w:shd w:val="clear" w:color="auto" w:fill="FFFFFF"/>
        <w:spacing w:after="0" w:line="240" w:lineRule="auto"/>
        <w:rPr>
          <w:rFonts w:ascii="Nikosh" w:eastAsia="Times New Roman" w:hAnsi="Nikosh" w:cs="Nikosh"/>
          <w:color w:val="222222"/>
          <w:sz w:val="28"/>
          <w:szCs w:val="28"/>
        </w:rPr>
      </w:pPr>
    </w:p>
    <w:p w:rsidR="00350F92" w:rsidRPr="00350F92" w:rsidRDefault="00350F92" w:rsidP="00350F92">
      <w:pPr>
        <w:shd w:val="clear" w:color="auto" w:fill="FFFFFF"/>
        <w:spacing w:after="0" w:line="240" w:lineRule="auto"/>
        <w:jc w:val="both"/>
        <w:rPr>
          <w:rFonts w:ascii="Nikosh" w:eastAsia="Times New Roman" w:hAnsi="Nikosh" w:cs="Nikosh"/>
          <w:color w:val="222222"/>
          <w:sz w:val="28"/>
          <w:szCs w:val="28"/>
        </w:rPr>
      </w:pPr>
      <w:r w:rsidRPr="00350F92">
        <w:rPr>
          <w:rFonts w:ascii="Nikosh" w:eastAsia="Times New Roman" w:hAnsi="Nikosh" w:cs="Nikosh"/>
          <w:color w:val="222222"/>
          <w:sz w:val="28"/>
          <w:szCs w:val="28"/>
        </w:rPr>
        <w:tab/>
        <w:t>গতকা</w:t>
      </w:r>
      <w:proofErr w:type="gramStart"/>
      <w:r w:rsidRPr="00350F92">
        <w:rPr>
          <w:rFonts w:ascii="Nikosh" w:eastAsia="Times New Roman" w:hAnsi="Nikosh" w:cs="Nikosh"/>
          <w:color w:val="222222"/>
          <w:sz w:val="28"/>
          <w:szCs w:val="28"/>
        </w:rPr>
        <w:t>ল  স</w:t>
      </w:r>
      <w:proofErr w:type="gramEnd"/>
      <w:r w:rsidRPr="00350F92">
        <w:rPr>
          <w:rFonts w:ascii="Nikosh" w:eastAsia="Times New Roman" w:hAnsi="Nikosh" w:cs="Nikosh"/>
          <w:color w:val="222222"/>
          <w:sz w:val="28"/>
          <w:szCs w:val="28"/>
        </w:rPr>
        <w:t>্থানীয় সরকার মন্ত্রী মোঃ তাজুল ইসলাম  ডিএনসিসির ৭ নং ওয়ার্ডে ডিএনসিসির নবনির্বাচিত মেয়র মোঃ আতিকুল ইসলাম ও ভারপ্রাপ্ত মেয়রকে সাথে নিয়ে জীবাণুনাশক কার্যক্রম পরিদর্শন করেন। এদিন ডিএনসিসি কর্তৃক ৫টি গাড়ির সাহায্যে ১৩টি টিপের মাধ্যমে ১ লাখ ৩০ হাজার লিটার ব্লিচিং তথা ক্লোরিন মিশ্রিত তরল জীবাণুনাশক  প্রায় ১৯ লাখ বর্গফুট এলাকাজুড়ে ছিটানো হয়।</w:t>
      </w:r>
    </w:p>
    <w:p w:rsidR="00350F92" w:rsidRPr="00350F92" w:rsidRDefault="00350F92" w:rsidP="00350F92">
      <w:pPr>
        <w:shd w:val="clear" w:color="auto" w:fill="FFFFFF"/>
        <w:spacing w:after="0" w:line="240" w:lineRule="auto"/>
        <w:rPr>
          <w:rFonts w:ascii="Nikosh" w:eastAsia="Times New Roman" w:hAnsi="Nikosh" w:cs="Nikosh"/>
          <w:color w:val="222222"/>
          <w:sz w:val="28"/>
          <w:szCs w:val="28"/>
        </w:rPr>
      </w:pPr>
    </w:p>
    <w:p w:rsidR="00350F92" w:rsidRPr="00350F92" w:rsidRDefault="00350F92" w:rsidP="00350F92">
      <w:pPr>
        <w:shd w:val="clear" w:color="auto" w:fill="FFFFFF"/>
        <w:spacing w:after="0" w:line="240" w:lineRule="auto"/>
        <w:jc w:val="both"/>
        <w:rPr>
          <w:rFonts w:ascii="Nikosh" w:eastAsia="Times New Roman" w:hAnsi="Nikosh" w:cs="Nikosh"/>
          <w:color w:val="222222"/>
          <w:sz w:val="28"/>
          <w:szCs w:val="28"/>
        </w:rPr>
      </w:pPr>
      <w:r w:rsidRPr="00350F92">
        <w:rPr>
          <w:rFonts w:ascii="Nikosh" w:eastAsia="Times New Roman" w:hAnsi="Nikosh" w:cs="Nikosh"/>
          <w:color w:val="222222"/>
          <w:sz w:val="28"/>
          <w:szCs w:val="28"/>
        </w:rPr>
        <w:tab/>
        <w:t>আজকেও ডিএনসিসি কর্তৃক ৮টি গাড়ি দিয়ে ১৬টি ট্রিপের মাধ্যমে</w:t>
      </w:r>
      <w:proofErr w:type="gramStart"/>
      <w:r w:rsidRPr="00350F92">
        <w:rPr>
          <w:rFonts w:ascii="Nikosh" w:eastAsia="Times New Roman" w:hAnsi="Nikosh" w:cs="Nikosh"/>
          <w:color w:val="222222"/>
          <w:sz w:val="28"/>
          <w:szCs w:val="28"/>
        </w:rPr>
        <w:t>  ১</w:t>
      </w:r>
      <w:proofErr w:type="gramEnd"/>
      <w:r w:rsidRPr="00350F92">
        <w:rPr>
          <w:rFonts w:ascii="Nikosh" w:eastAsia="Times New Roman" w:hAnsi="Nikosh" w:cs="Nikosh"/>
          <w:color w:val="222222"/>
          <w:sz w:val="28"/>
          <w:szCs w:val="28"/>
        </w:rPr>
        <w:t xml:space="preserve"> লাখ ৬০ হাজার লিটার জীবাণুনাশক প্রায় ২৪ লাখ বর্গফুট এলাকা জুড়ে স্প্রে করা হয়।</w:t>
      </w:r>
    </w:p>
    <w:p w:rsidR="00350F92" w:rsidRPr="00350F92" w:rsidRDefault="00350F92" w:rsidP="00350F92">
      <w:pPr>
        <w:shd w:val="clear" w:color="auto" w:fill="FFFFFF"/>
        <w:spacing w:after="0" w:line="240" w:lineRule="auto"/>
        <w:rPr>
          <w:rFonts w:ascii="Nikosh" w:eastAsia="Times New Roman" w:hAnsi="Nikosh" w:cs="Nikosh"/>
          <w:color w:val="222222"/>
          <w:sz w:val="28"/>
          <w:szCs w:val="28"/>
        </w:rPr>
      </w:pPr>
    </w:p>
    <w:p w:rsidR="00350F92" w:rsidRPr="00350F92" w:rsidRDefault="00350F92" w:rsidP="00350F92">
      <w:pPr>
        <w:shd w:val="clear" w:color="auto" w:fill="FFFFFF"/>
        <w:spacing w:after="0" w:line="240" w:lineRule="auto"/>
        <w:jc w:val="both"/>
        <w:rPr>
          <w:rFonts w:ascii="Nikosh" w:eastAsia="Times New Roman" w:hAnsi="Nikosh" w:cs="Nikosh"/>
          <w:color w:val="222222"/>
          <w:sz w:val="28"/>
          <w:szCs w:val="28"/>
        </w:rPr>
      </w:pPr>
      <w:r w:rsidRPr="00350F92">
        <w:rPr>
          <w:rFonts w:ascii="Nikosh" w:eastAsia="Times New Roman" w:hAnsi="Nikosh" w:cs="Nikosh"/>
          <w:color w:val="222222"/>
          <w:sz w:val="28"/>
          <w:szCs w:val="28"/>
        </w:rPr>
        <w:tab/>
        <w:t>ঢাকা দক্ষিণ সিটি করপোরেশনও (ডিএসসিসি) নিয়মিত তরল জীবাণুনাশক ছিটানোর কার্যক্রম শুরু করেছে। ডিএসসিসি বিভিন্ন প্রধান সড়ক ও অলিগলিতে পূর্ব থেকেই ধুলাবালি মুক্ত করার লক্ষ্যে পানি ছিটানোর কার্যক্রম চালিয়ে আসছিল। করোনা ভাইরাস সংক্রমণ রোধে বর্তমানে ব্লিচিং তথা ক্লোরিন মিশ্রিত</w:t>
      </w:r>
      <w:proofErr w:type="gramStart"/>
      <w:r w:rsidRPr="00350F92">
        <w:rPr>
          <w:rFonts w:ascii="Nikosh" w:eastAsia="Times New Roman" w:hAnsi="Nikosh" w:cs="Nikosh"/>
          <w:color w:val="222222"/>
          <w:sz w:val="28"/>
          <w:szCs w:val="28"/>
        </w:rPr>
        <w:t>  জ</w:t>
      </w:r>
      <w:proofErr w:type="gramEnd"/>
      <w:r w:rsidRPr="00350F92">
        <w:rPr>
          <w:rFonts w:ascii="Nikosh" w:eastAsia="Times New Roman" w:hAnsi="Nikosh" w:cs="Nikosh"/>
          <w:color w:val="222222"/>
          <w:sz w:val="28"/>
          <w:szCs w:val="28"/>
        </w:rPr>
        <w:t>ীবাণুনাশক ছিটানো হচ্ছে। </w:t>
      </w:r>
    </w:p>
    <w:p w:rsidR="00350F92" w:rsidRPr="00350F92" w:rsidRDefault="00350F92" w:rsidP="00350F92">
      <w:pPr>
        <w:shd w:val="clear" w:color="auto" w:fill="FFFFFF"/>
        <w:spacing w:after="0" w:line="240" w:lineRule="auto"/>
        <w:rPr>
          <w:rFonts w:ascii="Nikosh" w:eastAsia="Times New Roman" w:hAnsi="Nikosh" w:cs="Nikosh"/>
          <w:color w:val="222222"/>
          <w:sz w:val="28"/>
          <w:szCs w:val="28"/>
        </w:rPr>
      </w:pPr>
    </w:p>
    <w:p w:rsidR="00350F92" w:rsidRPr="00350F92" w:rsidRDefault="00350F92" w:rsidP="00350F92">
      <w:pPr>
        <w:shd w:val="clear" w:color="auto" w:fill="FFFFFF"/>
        <w:spacing w:after="0" w:line="240" w:lineRule="auto"/>
        <w:jc w:val="both"/>
        <w:rPr>
          <w:rFonts w:ascii="Nikosh" w:eastAsia="Times New Roman" w:hAnsi="Nikosh" w:cs="Nikosh"/>
          <w:color w:val="222222"/>
          <w:sz w:val="28"/>
          <w:szCs w:val="28"/>
        </w:rPr>
      </w:pPr>
      <w:r w:rsidRPr="00350F92">
        <w:rPr>
          <w:rFonts w:ascii="Nikosh" w:eastAsia="Times New Roman" w:hAnsi="Nikosh" w:cs="Nikosh"/>
          <w:color w:val="222222"/>
          <w:sz w:val="28"/>
          <w:szCs w:val="28"/>
        </w:rPr>
        <w:tab/>
        <w:t>আজ ঢাকা দক্ষিণ সিটি করপোরেশন কর্তৃক ৮টি গাড়ির সাহায্যে মোট ৪৮টি</w:t>
      </w:r>
      <w:proofErr w:type="gramStart"/>
      <w:r w:rsidRPr="00350F92">
        <w:rPr>
          <w:rFonts w:ascii="Nikosh" w:eastAsia="Times New Roman" w:hAnsi="Nikosh" w:cs="Nikosh"/>
          <w:color w:val="222222"/>
          <w:sz w:val="28"/>
          <w:szCs w:val="28"/>
        </w:rPr>
        <w:t>  ট</w:t>
      </w:r>
      <w:proofErr w:type="gramEnd"/>
      <w:r w:rsidRPr="00350F92">
        <w:rPr>
          <w:rFonts w:ascii="Nikosh" w:eastAsia="Times New Roman" w:hAnsi="Nikosh" w:cs="Nikosh"/>
          <w:color w:val="222222"/>
          <w:sz w:val="28"/>
          <w:szCs w:val="28"/>
        </w:rPr>
        <w:t>্রিপের মাধ্যমে প্রায় ৩ লাখ ১৪ হাজার লিটার তরল জীবাণুনাশক ছিটানো হয়।</w:t>
      </w:r>
    </w:p>
    <w:p w:rsidR="00350F92" w:rsidRPr="00350F92" w:rsidRDefault="00350F92" w:rsidP="00350F92">
      <w:pPr>
        <w:shd w:val="clear" w:color="auto" w:fill="FFFFFF"/>
        <w:spacing w:after="0" w:line="240" w:lineRule="auto"/>
        <w:rPr>
          <w:rFonts w:ascii="Nikosh" w:eastAsia="Times New Roman" w:hAnsi="Nikosh" w:cs="Nikosh"/>
          <w:color w:val="222222"/>
          <w:sz w:val="28"/>
          <w:szCs w:val="28"/>
        </w:rPr>
      </w:pPr>
    </w:p>
    <w:p w:rsidR="00350F92" w:rsidRPr="00350F92" w:rsidRDefault="00350F92" w:rsidP="00350F92">
      <w:pPr>
        <w:shd w:val="clear" w:color="auto" w:fill="FFFFFF"/>
        <w:spacing w:after="0" w:line="240" w:lineRule="auto"/>
        <w:rPr>
          <w:rFonts w:ascii="Nikosh" w:eastAsia="Times New Roman" w:hAnsi="Nikosh" w:cs="Nikosh"/>
          <w:color w:val="222222"/>
          <w:sz w:val="28"/>
          <w:szCs w:val="28"/>
        </w:rPr>
      </w:pPr>
      <w:r w:rsidRPr="00350F92">
        <w:rPr>
          <w:rFonts w:ascii="Nikosh" w:eastAsia="Times New Roman" w:hAnsi="Nikosh" w:cs="Nikosh"/>
          <w:color w:val="222222"/>
          <w:sz w:val="28"/>
          <w:szCs w:val="28"/>
        </w:rPr>
        <w:tab/>
        <w:t>ঢাকার দুই সিটি করপোরেশন কর্তৃক জীবাণুনাশক ছিটানোর এ কার্যক্রম নিয়মিত চলবে।</w:t>
      </w:r>
    </w:p>
    <w:p w:rsidR="00350F92" w:rsidRPr="00350F92" w:rsidRDefault="00350F92" w:rsidP="00350F92">
      <w:pPr>
        <w:shd w:val="clear" w:color="auto" w:fill="FFFFFF"/>
        <w:spacing w:after="0" w:line="240" w:lineRule="auto"/>
        <w:rPr>
          <w:rFonts w:ascii="Nikosh" w:eastAsia="Times New Roman" w:hAnsi="Nikosh" w:cs="Nikosh"/>
          <w:color w:val="222222"/>
          <w:sz w:val="28"/>
          <w:szCs w:val="28"/>
        </w:rPr>
      </w:pPr>
    </w:p>
    <w:p w:rsidR="00350F92" w:rsidRPr="00350F92" w:rsidRDefault="00350F92" w:rsidP="00350F92">
      <w:pPr>
        <w:shd w:val="clear" w:color="auto" w:fill="FFFFFF"/>
        <w:spacing w:after="0" w:line="240" w:lineRule="auto"/>
        <w:jc w:val="center"/>
        <w:rPr>
          <w:rFonts w:ascii="Nikosh" w:eastAsia="Times New Roman" w:hAnsi="Nikosh" w:cs="Nikosh"/>
          <w:color w:val="333333"/>
          <w:sz w:val="28"/>
          <w:szCs w:val="28"/>
          <w:lang w:bidi="bn-IN"/>
        </w:rPr>
      </w:pPr>
      <w:r w:rsidRPr="00350F92">
        <w:rPr>
          <w:rFonts w:ascii="Nikosh" w:eastAsia="Times New Roman" w:hAnsi="Nikosh" w:cs="Nikosh"/>
          <w:color w:val="333333"/>
          <w:sz w:val="28"/>
          <w:szCs w:val="28"/>
          <w:cs/>
          <w:lang w:bidi="bn-IN"/>
        </w:rPr>
        <w:t>#</w:t>
      </w:r>
    </w:p>
    <w:p w:rsidR="00350F92" w:rsidRPr="00350F92" w:rsidRDefault="00350F92" w:rsidP="00350F92">
      <w:pPr>
        <w:pStyle w:val="NoSpacing"/>
        <w:rPr>
          <w:rFonts w:ascii="Nikosh" w:hAnsi="Nikosh" w:cs="Nikosh"/>
          <w:color w:val="000000"/>
          <w:sz w:val="28"/>
          <w:szCs w:val="28"/>
          <w:shd w:val="clear" w:color="auto" w:fill="FFFFFF"/>
        </w:rPr>
      </w:pPr>
    </w:p>
    <w:p w:rsidR="00350F92" w:rsidRPr="00350F92" w:rsidRDefault="00350F92" w:rsidP="00350F92">
      <w:pPr>
        <w:pStyle w:val="NoSpacing"/>
        <w:rPr>
          <w:rFonts w:ascii="Nikosh" w:hAnsi="Nikosh" w:cs="Nikosh"/>
          <w:sz w:val="28"/>
          <w:szCs w:val="28"/>
        </w:rPr>
      </w:pPr>
      <w:r w:rsidRPr="00350F92">
        <w:rPr>
          <w:rFonts w:ascii="Nikosh" w:eastAsia="Times New Roman" w:hAnsi="Nikosh" w:cs="Nikosh"/>
          <w:sz w:val="28"/>
          <w:szCs w:val="28"/>
        </w:rPr>
        <w:t>হাসান</w:t>
      </w:r>
      <w:r w:rsidRPr="00350F92">
        <w:rPr>
          <w:rFonts w:ascii="Nikosh" w:hAnsi="Nikosh" w:cs="Nikosh"/>
          <w:sz w:val="28"/>
          <w:szCs w:val="28"/>
        </w:rPr>
        <w:t>/</w:t>
      </w:r>
      <w:r w:rsidRPr="00350F92">
        <w:rPr>
          <w:rFonts w:ascii="Nikosh" w:hAnsi="Nikosh" w:cs="Nikosh"/>
          <w:sz w:val="28"/>
          <w:szCs w:val="28"/>
          <w:cs/>
          <w:lang w:bidi="bn-IN"/>
        </w:rPr>
        <w:t>মাহমুদ</w:t>
      </w:r>
      <w:r w:rsidRPr="00350F92">
        <w:rPr>
          <w:rFonts w:ascii="Nikosh" w:eastAsia="Nikosh" w:hAnsi="Nikosh" w:cs="Nikosh"/>
          <w:sz w:val="28"/>
          <w:szCs w:val="28"/>
          <w:lang w:bidi="bn-IN"/>
        </w:rPr>
        <w:t>/রফিকুল/সেলিম/</w:t>
      </w:r>
      <w:r w:rsidRPr="00350F92">
        <w:rPr>
          <w:rFonts w:ascii="Nikosh" w:eastAsia="Nikosh" w:hAnsi="Nikosh" w:cs="Nikosh"/>
          <w:sz w:val="28"/>
          <w:szCs w:val="28"/>
          <w:cs/>
          <w:lang w:bidi="bn-IN"/>
        </w:rPr>
        <w:t>২০২০</w:t>
      </w:r>
      <w:r w:rsidRPr="00350F92">
        <w:rPr>
          <w:rFonts w:ascii="Nikosh" w:eastAsia="Nikosh" w:hAnsi="Nikosh" w:cs="Nikosh"/>
          <w:sz w:val="28"/>
          <w:szCs w:val="28"/>
          <w:lang w:bidi="bn-IN"/>
        </w:rPr>
        <w:t>/২০০০</w:t>
      </w:r>
      <w:r w:rsidRPr="00350F92">
        <w:rPr>
          <w:rFonts w:ascii="Nikosh" w:eastAsia="Nikosh" w:hAnsi="Nikosh" w:cs="Nikosh"/>
          <w:sz w:val="28"/>
          <w:szCs w:val="28"/>
          <w:cs/>
          <w:lang w:bidi="bn-IN"/>
        </w:rPr>
        <w:t xml:space="preserve"> ঘণ্টা</w:t>
      </w:r>
      <w:r w:rsidRPr="00350F92">
        <w:rPr>
          <w:rFonts w:ascii="Nikosh" w:eastAsia="Nikosh" w:hAnsi="Nikosh" w:cs="Nikosh"/>
          <w:sz w:val="28"/>
          <w:szCs w:val="28"/>
          <w:lang w:bidi="bn-IN"/>
        </w:rPr>
        <w:t xml:space="preserve"> </w:t>
      </w:r>
    </w:p>
    <w:p w:rsidR="00350F92" w:rsidRDefault="00350F9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C7E91" w:rsidRPr="003C7E91" w:rsidRDefault="003C7E91" w:rsidP="003C7E91">
      <w:pPr>
        <w:spacing w:after="0" w:line="240" w:lineRule="auto"/>
        <w:rPr>
          <w:rFonts w:ascii="Nikosh" w:eastAsia="Nikosh" w:hAnsi="Nikosh" w:cs="Nikosh"/>
          <w:sz w:val="28"/>
          <w:szCs w:val="28"/>
          <w:lang w:bidi="bn-IN"/>
        </w:rPr>
      </w:pPr>
      <w:r w:rsidRPr="003C7E91">
        <w:rPr>
          <w:rFonts w:ascii="Nikosh" w:eastAsia="Nikosh" w:hAnsi="Nikosh" w:cs="Nikosh"/>
          <w:sz w:val="28"/>
          <w:szCs w:val="28"/>
          <w:cs/>
          <w:lang w:bidi="bn-IN"/>
        </w:rPr>
        <w:lastRenderedPageBreak/>
        <w:t>তথ্যবিবরণী</w:t>
      </w:r>
      <w:r w:rsidRPr="003C7E91">
        <w:rPr>
          <w:rFonts w:ascii="Nikosh" w:eastAsia="Nikosh" w:hAnsi="Nikosh" w:cs="Nikosh"/>
          <w:sz w:val="28"/>
          <w:szCs w:val="28"/>
          <w:lang w:bidi="bn-IN"/>
        </w:rPr>
        <w:t xml:space="preserve"> </w:t>
      </w:r>
      <w:r w:rsidRPr="003C7E91">
        <w:rPr>
          <w:rFonts w:ascii="Nikosh" w:eastAsia="Nikosh" w:hAnsi="Nikosh" w:cs="Nikosh"/>
          <w:sz w:val="28"/>
          <w:szCs w:val="28"/>
          <w:lang w:bidi="bn-IN"/>
        </w:rPr>
        <w:tab/>
      </w:r>
      <w:r w:rsidRPr="003C7E91">
        <w:rPr>
          <w:rFonts w:ascii="Nikosh" w:eastAsia="Nikosh" w:hAnsi="Nikosh" w:cs="Nikosh"/>
          <w:sz w:val="28"/>
          <w:szCs w:val="28"/>
          <w:lang w:bidi="bn-IN"/>
        </w:rPr>
        <w:tab/>
      </w:r>
      <w:r w:rsidRPr="003C7E91">
        <w:rPr>
          <w:rFonts w:ascii="Nikosh" w:eastAsia="Nikosh" w:hAnsi="Nikosh" w:cs="Nikosh"/>
          <w:sz w:val="28"/>
          <w:szCs w:val="28"/>
          <w:lang w:bidi="bn-IN"/>
        </w:rPr>
        <w:tab/>
      </w:r>
      <w:r w:rsidRPr="003C7E91">
        <w:rPr>
          <w:rFonts w:ascii="Nikosh" w:eastAsia="Nikosh" w:hAnsi="Nikosh" w:cs="Nikosh"/>
          <w:sz w:val="28"/>
          <w:szCs w:val="28"/>
          <w:lang w:bidi="bn-IN"/>
        </w:rPr>
        <w:tab/>
        <w:t xml:space="preserve">                                                            </w:t>
      </w:r>
      <w:r w:rsidRPr="003C7E91">
        <w:rPr>
          <w:rFonts w:ascii="Nikosh" w:eastAsia="Nikosh" w:hAnsi="Nikosh" w:cs="Nikosh"/>
          <w:sz w:val="28"/>
          <w:szCs w:val="28"/>
          <w:cs/>
          <w:lang w:bidi="bn-IN"/>
        </w:rPr>
        <w:t>নম্বর</w:t>
      </w:r>
      <w:r w:rsidRPr="003C7E91">
        <w:rPr>
          <w:rFonts w:ascii="Nikosh" w:eastAsia="Nikosh" w:hAnsi="Nikosh" w:cs="Nikosh"/>
          <w:sz w:val="28"/>
          <w:szCs w:val="28"/>
          <w:lang w:bidi="bn-IN"/>
        </w:rPr>
        <w:t xml:space="preserve"> : ১১৫০</w:t>
      </w:r>
    </w:p>
    <w:p w:rsidR="003C7E91" w:rsidRPr="003C7E91" w:rsidRDefault="003C7E91" w:rsidP="003C7E91">
      <w:pPr>
        <w:spacing w:after="0" w:line="240" w:lineRule="auto"/>
        <w:jc w:val="center"/>
        <w:rPr>
          <w:rFonts w:ascii="Nikosh" w:hAnsi="Nikosh" w:cs="Nikosh"/>
          <w:b/>
          <w:bCs/>
          <w:color w:val="000000"/>
          <w:sz w:val="28"/>
          <w:szCs w:val="28"/>
          <w:lang w:bidi="bn-IN"/>
        </w:rPr>
      </w:pPr>
    </w:p>
    <w:p w:rsidR="003C7E91" w:rsidRPr="008C506E" w:rsidRDefault="003C7E91" w:rsidP="003C7E91">
      <w:pPr>
        <w:spacing w:after="0" w:line="240" w:lineRule="auto"/>
        <w:jc w:val="center"/>
        <w:rPr>
          <w:rFonts w:ascii="Nikosh" w:eastAsia="Times New Roman" w:hAnsi="Nikosh" w:cs="Nikosh"/>
          <w:b/>
          <w:sz w:val="28"/>
          <w:szCs w:val="28"/>
        </w:rPr>
      </w:pPr>
      <w:r w:rsidRPr="008C506E">
        <w:rPr>
          <w:rFonts w:ascii="Nikosh" w:eastAsia="Times New Roman" w:hAnsi="Nikosh" w:cs="Nikosh"/>
          <w:b/>
          <w:sz w:val="28"/>
          <w:szCs w:val="28"/>
        </w:rPr>
        <w:t>করোনা প্রতিরোধে অপরিহার্য পণ্য উৎপাদন</w:t>
      </w:r>
      <w:r w:rsidRPr="003C7E91">
        <w:rPr>
          <w:rFonts w:ascii="Nikosh" w:eastAsia="Times New Roman" w:hAnsi="Nikosh" w:cs="Nikosh"/>
          <w:b/>
          <w:sz w:val="28"/>
          <w:szCs w:val="28"/>
        </w:rPr>
        <w:t xml:space="preserve">কারী </w:t>
      </w:r>
      <w:r w:rsidRPr="008C506E">
        <w:rPr>
          <w:rFonts w:ascii="Nikosh" w:eastAsia="Times New Roman" w:hAnsi="Nikosh" w:cs="Nikosh"/>
          <w:b/>
          <w:sz w:val="28"/>
          <w:szCs w:val="28"/>
        </w:rPr>
        <w:t xml:space="preserve">কারখানা </w:t>
      </w:r>
      <w:r w:rsidRPr="003C7E91">
        <w:rPr>
          <w:rFonts w:ascii="Nikosh" w:eastAsia="Times New Roman" w:hAnsi="Nikosh" w:cs="Nikosh"/>
          <w:b/>
          <w:sz w:val="28"/>
          <w:szCs w:val="28"/>
        </w:rPr>
        <w:t>বন্ধের নির্দেশনা দেওয়া হয়</w:t>
      </w:r>
      <w:r w:rsidRPr="008C506E">
        <w:rPr>
          <w:rFonts w:ascii="Nikosh" w:eastAsia="Times New Roman" w:hAnsi="Nikosh" w:cs="Nikosh"/>
          <w:b/>
          <w:sz w:val="28"/>
          <w:szCs w:val="28"/>
        </w:rPr>
        <w:t>নি</w:t>
      </w:r>
    </w:p>
    <w:p w:rsidR="003C7E91" w:rsidRPr="003C7E91" w:rsidRDefault="003C7E91" w:rsidP="003C7E91">
      <w:pPr>
        <w:spacing w:after="0" w:line="240" w:lineRule="auto"/>
        <w:jc w:val="center"/>
        <w:rPr>
          <w:rFonts w:ascii="Nikosh" w:hAnsi="Nikosh" w:cs="Nikosh"/>
          <w:b/>
          <w:bCs/>
          <w:color w:val="000000"/>
          <w:sz w:val="28"/>
          <w:szCs w:val="28"/>
          <w:cs/>
          <w:lang w:bidi="bn-IN"/>
        </w:rPr>
      </w:pPr>
    </w:p>
    <w:p w:rsidR="003C7E91" w:rsidRPr="003C7E91" w:rsidRDefault="003C7E91" w:rsidP="003C7E91">
      <w:pPr>
        <w:spacing w:after="0" w:line="240" w:lineRule="auto"/>
        <w:rPr>
          <w:rFonts w:ascii="Nikosh" w:hAnsi="Nikosh" w:cs="Nikosh"/>
          <w:sz w:val="28"/>
          <w:szCs w:val="28"/>
          <w:lang w:val="nb-NO"/>
        </w:rPr>
      </w:pPr>
      <w:r w:rsidRPr="003C7E91">
        <w:rPr>
          <w:rFonts w:ascii="Nikosh" w:hAnsi="Nikosh" w:cs="Nikosh"/>
          <w:sz w:val="28"/>
          <w:szCs w:val="28"/>
          <w:cs/>
          <w:lang w:val="nb-NO" w:bidi="bn-IN"/>
        </w:rPr>
        <w:t>ঢাকা</w:t>
      </w:r>
      <w:r w:rsidRPr="003C7E91">
        <w:rPr>
          <w:rFonts w:ascii="Nikosh" w:hAnsi="Nikosh" w:cs="Nikosh"/>
          <w:sz w:val="28"/>
          <w:szCs w:val="28"/>
          <w:lang w:val="nb-NO"/>
        </w:rPr>
        <w:t xml:space="preserve">, </w:t>
      </w:r>
      <w:r w:rsidRPr="003C7E91">
        <w:rPr>
          <w:rFonts w:ascii="Nikosh" w:hAnsi="Nikosh" w:cs="Nikosh"/>
          <w:sz w:val="28"/>
          <w:szCs w:val="28"/>
          <w:cs/>
          <w:lang w:bidi="bn-IN"/>
        </w:rPr>
        <w:t>১৩</w:t>
      </w:r>
      <w:r w:rsidRPr="003C7E91">
        <w:rPr>
          <w:rFonts w:ascii="Nikosh" w:hAnsi="Nikosh" w:cs="Nikosh"/>
          <w:sz w:val="28"/>
          <w:szCs w:val="28"/>
          <w:lang w:val="nb-NO"/>
        </w:rPr>
        <w:t xml:space="preserve"> </w:t>
      </w:r>
      <w:r w:rsidRPr="003C7E91">
        <w:rPr>
          <w:rFonts w:ascii="Nikosh" w:hAnsi="Nikosh" w:cs="Nikosh"/>
          <w:sz w:val="28"/>
          <w:szCs w:val="28"/>
          <w:cs/>
          <w:lang w:val="nb-NO" w:bidi="bn-IN"/>
        </w:rPr>
        <w:t>চৈত্র</w:t>
      </w:r>
      <w:r w:rsidRPr="003C7E91">
        <w:rPr>
          <w:rFonts w:ascii="Nikosh" w:hAnsi="Nikosh" w:cs="Nikosh"/>
          <w:sz w:val="28"/>
          <w:szCs w:val="28"/>
          <w:lang w:val="nb-NO"/>
        </w:rPr>
        <w:t xml:space="preserve"> (</w:t>
      </w:r>
      <w:r w:rsidRPr="003C7E91">
        <w:rPr>
          <w:rFonts w:ascii="Nikosh" w:hAnsi="Nikosh" w:cs="Nikosh"/>
          <w:sz w:val="28"/>
          <w:szCs w:val="28"/>
          <w:cs/>
          <w:lang w:val="nb-NO" w:bidi="bn-IN"/>
        </w:rPr>
        <w:t>২</w:t>
      </w:r>
      <w:r w:rsidRPr="003C7E91">
        <w:rPr>
          <w:rFonts w:ascii="Nikosh" w:eastAsia="Times New Roman" w:hAnsi="Nikosh" w:cs="Nikosh"/>
          <w:color w:val="222222"/>
          <w:sz w:val="28"/>
          <w:szCs w:val="28"/>
          <w:cs/>
          <w:lang w:bidi="bn-IN"/>
        </w:rPr>
        <w:t xml:space="preserve">৭ </w:t>
      </w:r>
      <w:r w:rsidRPr="003C7E91">
        <w:rPr>
          <w:rFonts w:ascii="Nikosh" w:hAnsi="Nikosh" w:cs="Nikosh"/>
          <w:sz w:val="28"/>
          <w:szCs w:val="28"/>
          <w:cs/>
          <w:lang w:val="nb-NO" w:bidi="bn-IN"/>
        </w:rPr>
        <w:t>মার্চ</w:t>
      </w:r>
      <w:r w:rsidRPr="003C7E91">
        <w:rPr>
          <w:rFonts w:ascii="Nikosh" w:hAnsi="Nikosh" w:cs="Nikosh"/>
          <w:sz w:val="28"/>
          <w:szCs w:val="28"/>
          <w:lang w:val="nb-NO"/>
        </w:rPr>
        <w:t>) :</w:t>
      </w:r>
    </w:p>
    <w:p w:rsidR="003C7E91" w:rsidRPr="003C7E91" w:rsidRDefault="003C7E91" w:rsidP="003C7E91">
      <w:pPr>
        <w:spacing w:after="0" w:line="240" w:lineRule="auto"/>
        <w:rPr>
          <w:rFonts w:ascii="Nikosh" w:eastAsia="Times New Roman" w:hAnsi="Nikosh" w:cs="Nikosh"/>
          <w:sz w:val="28"/>
          <w:szCs w:val="28"/>
        </w:rPr>
      </w:pPr>
    </w:p>
    <w:p w:rsidR="003C7E91" w:rsidRPr="008C506E" w:rsidRDefault="003C7E91" w:rsidP="003C7E91">
      <w:pPr>
        <w:spacing w:after="0" w:line="240" w:lineRule="auto"/>
        <w:jc w:val="both"/>
        <w:rPr>
          <w:rFonts w:ascii="Nikosh" w:eastAsia="Times New Roman" w:hAnsi="Nikosh" w:cs="Nikosh"/>
          <w:sz w:val="28"/>
          <w:szCs w:val="28"/>
        </w:rPr>
      </w:pPr>
      <w:r w:rsidRPr="008C506E">
        <w:rPr>
          <w:rFonts w:ascii="Nikosh" w:eastAsia="Times New Roman" w:hAnsi="Nikosh" w:cs="Nikosh"/>
          <w:sz w:val="28"/>
          <w:szCs w:val="28"/>
        </w:rPr>
        <w:t>        যে</w:t>
      </w:r>
      <w:r w:rsidR="0060206D">
        <w:rPr>
          <w:rFonts w:ascii="Nikosh" w:eastAsia="Times New Roman" w:hAnsi="Nikosh" w:cs="Nikosh"/>
          <w:sz w:val="28"/>
          <w:szCs w:val="28"/>
        </w:rPr>
        <w:t xml:space="preserve"> </w:t>
      </w:r>
      <w:r w:rsidRPr="008C506E">
        <w:rPr>
          <w:rFonts w:ascii="Nikosh" w:eastAsia="Times New Roman" w:hAnsi="Nikosh" w:cs="Nikosh"/>
          <w:sz w:val="28"/>
          <w:szCs w:val="28"/>
        </w:rPr>
        <w:t>সকল রপ্তানি</w:t>
      </w:r>
      <w:r w:rsidRPr="003C7E91">
        <w:rPr>
          <w:rFonts w:ascii="Nikosh" w:eastAsia="Times New Roman" w:hAnsi="Nikosh" w:cs="Nikosh"/>
          <w:sz w:val="28"/>
          <w:szCs w:val="28"/>
        </w:rPr>
        <w:t>মুখী</w:t>
      </w:r>
      <w:r w:rsidRPr="008C506E">
        <w:rPr>
          <w:rFonts w:ascii="Nikosh" w:eastAsia="Times New Roman" w:hAnsi="Nikosh" w:cs="Nikosh"/>
          <w:sz w:val="28"/>
          <w:szCs w:val="28"/>
        </w:rPr>
        <w:t xml:space="preserve"> শিল্প প্রতিষ্ঠানে আন্তর্জাতিক ক্রয় আদেশ বহাল রয়েছে </w:t>
      </w:r>
      <w:r w:rsidRPr="003C7E91">
        <w:rPr>
          <w:rFonts w:ascii="Nikosh" w:eastAsia="Times New Roman" w:hAnsi="Nikosh" w:cs="Nikosh"/>
          <w:sz w:val="28"/>
          <w:szCs w:val="28"/>
        </w:rPr>
        <w:t>এবং করোনা ভাইরাস প্রতিরোধে জরুরি</w:t>
      </w:r>
      <w:r w:rsidRPr="008C506E">
        <w:rPr>
          <w:rFonts w:ascii="Nikosh" w:eastAsia="Times New Roman" w:hAnsi="Nikosh" w:cs="Nikosh"/>
          <w:sz w:val="28"/>
          <w:szCs w:val="28"/>
        </w:rPr>
        <w:t xml:space="preserve"> অপরিহার্য পণ্য পার্সোনাল প্রোটেকটিভ ইকুইপমে</w:t>
      </w:r>
      <w:r w:rsidRPr="003C7E91">
        <w:rPr>
          <w:rFonts w:ascii="Nikosh" w:eastAsia="Times New Roman" w:hAnsi="Nikosh" w:cs="Nikosh"/>
          <w:sz w:val="28"/>
          <w:szCs w:val="28"/>
        </w:rPr>
        <w:t>ন্ট, মাক্স, গ্লাভস, হ্যান্ড ওয়াশ</w:t>
      </w:r>
      <w:r w:rsidRPr="008C506E">
        <w:rPr>
          <w:rFonts w:ascii="Nikosh" w:eastAsia="Times New Roman" w:hAnsi="Nikosh" w:cs="Nikosh"/>
          <w:sz w:val="28"/>
          <w:szCs w:val="28"/>
        </w:rPr>
        <w:t>/স্যানিটাইজার, ঔষধ ইত্যাদির উৎপাদন কার্যক্রম চলমান রয়েছে সে</w:t>
      </w:r>
      <w:r w:rsidRPr="003C7E91">
        <w:rPr>
          <w:rFonts w:ascii="Nikosh" w:eastAsia="Times New Roman" w:hAnsi="Nikosh" w:cs="Nikosh"/>
          <w:sz w:val="28"/>
          <w:szCs w:val="28"/>
        </w:rPr>
        <w:t xml:space="preserve"> </w:t>
      </w:r>
      <w:r w:rsidRPr="008C506E">
        <w:rPr>
          <w:rFonts w:ascii="Nikosh" w:eastAsia="Times New Roman" w:hAnsi="Nikosh" w:cs="Nikosh"/>
          <w:sz w:val="28"/>
          <w:szCs w:val="28"/>
        </w:rPr>
        <w:t>সকল কলকারখান</w:t>
      </w:r>
      <w:r w:rsidRPr="003C7E91">
        <w:rPr>
          <w:rFonts w:ascii="Nikosh" w:eastAsia="Times New Roman" w:hAnsi="Nikosh" w:cs="Nikosh"/>
          <w:sz w:val="28"/>
          <w:szCs w:val="28"/>
        </w:rPr>
        <w:t>া বন্ধের বিষয়ে সরকার কোনো</w:t>
      </w:r>
      <w:r w:rsidRPr="008C506E">
        <w:rPr>
          <w:rFonts w:ascii="Nikosh" w:eastAsia="Times New Roman" w:hAnsi="Nikosh" w:cs="Nikosh"/>
          <w:sz w:val="28"/>
          <w:szCs w:val="28"/>
        </w:rPr>
        <w:t xml:space="preserve"> নির্দেশনা প্রদান করেনি। স্বাস্থ্য অধিদপ্তর এবং আইডিসিআর কর্তৃক জারিকৃত স্বাস্থ্য নিরাপত্তা নির্দেশিকা কঠোরভাবে প্রতিপালন সাপেক্ষে মালিকগণ প্রয়োজনবোধে বর্ণিত কলকারখানা সচল রাখতে পারবেন। </w:t>
      </w:r>
    </w:p>
    <w:p w:rsidR="003C7E91" w:rsidRPr="003C7E91" w:rsidRDefault="003C7E91" w:rsidP="003C7E91">
      <w:pPr>
        <w:spacing w:after="0" w:line="240" w:lineRule="auto"/>
        <w:rPr>
          <w:rFonts w:ascii="Nikosh" w:eastAsia="Times New Roman" w:hAnsi="Nikosh" w:cs="Nikosh"/>
          <w:sz w:val="28"/>
          <w:szCs w:val="28"/>
        </w:rPr>
      </w:pPr>
      <w:r w:rsidRPr="008C506E">
        <w:rPr>
          <w:rFonts w:ascii="Nikosh" w:eastAsia="Times New Roman" w:hAnsi="Nikosh" w:cs="Nikosh"/>
          <w:sz w:val="28"/>
          <w:szCs w:val="28"/>
        </w:rPr>
        <w:t xml:space="preserve">      </w:t>
      </w:r>
    </w:p>
    <w:p w:rsidR="003C7E91" w:rsidRPr="008C506E" w:rsidRDefault="003C7E91" w:rsidP="003C7E91">
      <w:pPr>
        <w:spacing w:after="0" w:line="240" w:lineRule="auto"/>
        <w:jc w:val="both"/>
        <w:rPr>
          <w:rFonts w:ascii="Nikosh" w:eastAsia="Times New Roman" w:hAnsi="Nikosh" w:cs="Nikosh"/>
          <w:sz w:val="28"/>
          <w:szCs w:val="28"/>
        </w:rPr>
      </w:pPr>
      <w:r w:rsidRPr="003C7E91">
        <w:rPr>
          <w:rFonts w:ascii="Nikosh" w:eastAsia="Times New Roman" w:hAnsi="Nikosh" w:cs="Nikosh"/>
          <w:sz w:val="28"/>
          <w:szCs w:val="28"/>
        </w:rPr>
        <w:tab/>
      </w:r>
      <w:r w:rsidRPr="008C506E">
        <w:rPr>
          <w:rFonts w:ascii="Nikosh" w:eastAsia="Times New Roman" w:hAnsi="Nikosh" w:cs="Nikosh"/>
          <w:sz w:val="28"/>
          <w:szCs w:val="28"/>
        </w:rPr>
        <w:t>আজ কলকারখানা ও প্রতিষ্ঠান পরিদর্শন অধিদপ্তরের মহাপরিদর্শক স্বাক্ষরিত একটি পত্র জারি করা হয়েছে। পত্রটি সকল মালিক ও শ্রমিক সংগঠনকে প্রেরণ করা হয়েছে। </w:t>
      </w:r>
    </w:p>
    <w:p w:rsidR="003C7E91" w:rsidRPr="008C506E" w:rsidRDefault="003C7E91" w:rsidP="003C7E91">
      <w:pPr>
        <w:spacing w:after="0" w:line="240" w:lineRule="auto"/>
        <w:rPr>
          <w:rFonts w:ascii="Nikosh" w:eastAsia="Times New Roman" w:hAnsi="Nikosh" w:cs="Nikosh"/>
          <w:sz w:val="28"/>
          <w:szCs w:val="28"/>
        </w:rPr>
      </w:pPr>
    </w:p>
    <w:p w:rsidR="003C7E91" w:rsidRPr="008C506E" w:rsidRDefault="003C7E91" w:rsidP="003C7E91">
      <w:pPr>
        <w:spacing w:after="0" w:line="240" w:lineRule="auto"/>
        <w:jc w:val="both"/>
        <w:rPr>
          <w:rFonts w:ascii="Nikosh" w:eastAsia="Times New Roman" w:hAnsi="Nikosh" w:cs="Nikosh"/>
          <w:sz w:val="28"/>
          <w:szCs w:val="28"/>
        </w:rPr>
      </w:pPr>
      <w:r w:rsidRPr="008C506E">
        <w:rPr>
          <w:rFonts w:ascii="Nikosh" w:eastAsia="Times New Roman" w:hAnsi="Nikosh" w:cs="Nikosh"/>
          <w:sz w:val="28"/>
          <w:szCs w:val="28"/>
        </w:rPr>
        <w:t>        পত্রে উল্লেখ করা হ</w:t>
      </w:r>
      <w:r w:rsidRPr="003C7E91">
        <w:rPr>
          <w:rFonts w:ascii="Nikosh" w:eastAsia="Times New Roman" w:hAnsi="Nikosh" w:cs="Nikosh"/>
          <w:sz w:val="28"/>
          <w:szCs w:val="28"/>
        </w:rPr>
        <w:t>য়েছে শিল্প কারখানা বন্ধের বিষয়ে</w:t>
      </w:r>
      <w:r w:rsidRPr="008C506E">
        <w:rPr>
          <w:rFonts w:ascii="Nikosh" w:eastAsia="Times New Roman" w:hAnsi="Nikosh" w:cs="Nikosh"/>
          <w:sz w:val="28"/>
          <w:szCs w:val="28"/>
        </w:rPr>
        <w:t xml:space="preserve"> কিছু প্রিন্ট ও ইলেকট্রনিক মিডি</w:t>
      </w:r>
      <w:r w:rsidRPr="003C7E91">
        <w:rPr>
          <w:rFonts w:ascii="Nikosh" w:eastAsia="Times New Roman" w:hAnsi="Nikosh" w:cs="Nikosh"/>
          <w:sz w:val="28"/>
          <w:szCs w:val="28"/>
        </w:rPr>
        <w:t>য়ায় বিভিন্নমুখী</w:t>
      </w:r>
      <w:r w:rsidRPr="008C506E">
        <w:rPr>
          <w:rFonts w:ascii="Nikosh" w:eastAsia="Times New Roman" w:hAnsi="Nikosh" w:cs="Nikosh"/>
          <w:sz w:val="28"/>
          <w:szCs w:val="28"/>
        </w:rPr>
        <w:t xml:space="preserve"> বক্তব্য প্রচারিত হচ্ছে। এতে করে কারখানা মালিকগণ</w:t>
      </w:r>
      <w:r w:rsidRPr="003C7E91">
        <w:rPr>
          <w:rFonts w:ascii="Nikosh" w:eastAsia="Times New Roman" w:hAnsi="Nikosh" w:cs="Nikosh"/>
          <w:sz w:val="28"/>
          <w:szCs w:val="28"/>
        </w:rPr>
        <w:t xml:space="preserve"> শিল্প কারখানা চালু রাখার বিষয়ে দ্বিধাগ্রস্ত হয়ে পড়েছেন। যেসকল রপ্তানিমুখী</w:t>
      </w:r>
      <w:r w:rsidRPr="008C506E">
        <w:rPr>
          <w:rFonts w:ascii="Nikosh" w:eastAsia="Times New Roman" w:hAnsi="Nikosh" w:cs="Nikosh"/>
          <w:sz w:val="28"/>
          <w:szCs w:val="28"/>
        </w:rPr>
        <w:t xml:space="preserve"> শিল্প প্রতিষ্ঠানে আন্তর্জাতিক ক্রয় আদেশ বহাল রয়েছে </w:t>
      </w:r>
      <w:r w:rsidRPr="003C7E91">
        <w:rPr>
          <w:rFonts w:ascii="Nikosh" w:eastAsia="Times New Roman" w:hAnsi="Nikosh" w:cs="Nikosh"/>
          <w:sz w:val="28"/>
          <w:szCs w:val="28"/>
        </w:rPr>
        <w:t>এবং করোনা ভাইরাস প্রতিরোধে জরুরি</w:t>
      </w:r>
      <w:r w:rsidRPr="008C506E">
        <w:rPr>
          <w:rFonts w:ascii="Nikosh" w:eastAsia="Times New Roman" w:hAnsi="Nikosh" w:cs="Nikosh"/>
          <w:sz w:val="28"/>
          <w:szCs w:val="28"/>
        </w:rPr>
        <w:t xml:space="preserve"> অপরিহার্য পণ্য উৎপাদন কার্যক্রম চলমান রয়েছে সে</w:t>
      </w:r>
      <w:r w:rsidRPr="003C7E91">
        <w:rPr>
          <w:rFonts w:ascii="Nikosh" w:eastAsia="Times New Roman" w:hAnsi="Nikosh" w:cs="Nikosh"/>
          <w:sz w:val="28"/>
          <w:szCs w:val="28"/>
        </w:rPr>
        <w:t xml:space="preserve"> সকল কলকারখানা বন্ধের বিষয়ে</w:t>
      </w:r>
      <w:r w:rsidRPr="008C506E">
        <w:rPr>
          <w:rFonts w:ascii="Nikosh" w:eastAsia="Times New Roman" w:hAnsi="Nikosh" w:cs="Nikosh"/>
          <w:sz w:val="28"/>
          <w:szCs w:val="28"/>
        </w:rPr>
        <w:t xml:space="preserve"> সরকার কো</w:t>
      </w:r>
      <w:r w:rsidRPr="003C7E91">
        <w:rPr>
          <w:rFonts w:ascii="Nikosh" w:eastAsia="Times New Roman" w:hAnsi="Nikosh" w:cs="Nikosh"/>
          <w:sz w:val="28"/>
          <w:szCs w:val="28"/>
        </w:rPr>
        <w:t>নো</w:t>
      </w:r>
      <w:r w:rsidRPr="008C506E">
        <w:rPr>
          <w:rFonts w:ascii="Nikosh" w:eastAsia="Times New Roman" w:hAnsi="Nikosh" w:cs="Nikosh"/>
          <w:sz w:val="28"/>
          <w:szCs w:val="28"/>
        </w:rPr>
        <w:t xml:space="preserve"> নির্দেশনা প্রদান করেনি। স্বাস্থ্য অধিদপ্তর এবং আইডিসিআর কর্তৃক জারিকৃত স্বাস্থ্য নিরাপত্তা নির্দেশিকা কঠোরভাবে প্রতিপালন সাপেক্ষে মালিকগণ প্রয়োজনবোধে বর্ণিত কলকারখানা সচল রাখতে পারবেন। </w:t>
      </w:r>
    </w:p>
    <w:p w:rsidR="003C7E91" w:rsidRPr="003C7E91" w:rsidRDefault="003C7E91" w:rsidP="003C7E91">
      <w:pPr>
        <w:spacing w:after="0" w:line="240" w:lineRule="auto"/>
        <w:rPr>
          <w:rFonts w:ascii="Nikosh" w:eastAsia="Times New Roman" w:hAnsi="Nikosh" w:cs="Nikosh"/>
          <w:sz w:val="28"/>
          <w:szCs w:val="28"/>
        </w:rPr>
      </w:pPr>
    </w:p>
    <w:p w:rsidR="003C7E91" w:rsidRPr="008C506E" w:rsidRDefault="003C7E91" w:rsidP="003C7E91">
      <w:pPr>
        <w:spacing w:after="0" w:line="240" w:lineRule="auto"/>
        <w:jc w:val="both"/>
        <w:rPr>
          <w:rFonts w:ascii="Nikosh" w:eastAsia="Times New Roman" w:hAnsi="Nikosh" w:cs="Nikosh"/>
          <w:sz w:val="28"/>
          <w:szCs w:val="28"/>
        </w:rPr>
      </w:pPr>
      <w:r w:rsidRPr="003C7E91">
        <w:rPr>
          <w:rFonts w:ascii="Nikosh" w:eastAsia="Times New Roman" w:hAnsi="Nikosh" w:cs="Nikosh"/>
          <w:sz w:val="28"/>
          <w:szCs w:val="28"/>
        </w:rPr>
        <w:tab/>
      </w:r>
      <w:r w:rsidRPr="008C506E">
        <w:rPr>
          <w:rFonts w:ascii="Nikosh" w:eastAsia="Times New Roman" w:hAnsi="Nikosh" w:cs="Nikosh"/>
          <w:sz w:val="28"/>
          <w:szCs w:val="28"/>
        </w:rPr>
        <w:t>তবে প্রত্যেক কর্মীকে দেহের তাপমাত্রা পরিমাপক থার্মাল স্ক্যানার ব্যবহারের মাধ্যমে পরীক্ষা করে কর্মক্ষেত্রে প্রবেশ করানোর প্রয়োজনীয় ব্যবস্থা গ্রহণের জন্য মালিকপক্ষকে পত্রে অনুরোধ করা হয়। তাপমাত্রা স্বাভাবিকের বেশি হলে এবং সর্দি, কাশি ও শ্বাস প্রশ্বাসে সমস্যা থাকলে অর্থাৎ করোনা ভাইরাস সংক্রমণের উপসর্গ দেখা দিলে তাৎক্ষণিকভাবে উক্ত কর্মীকে বাধ্যতামূলক ছুটি প্রদান করে সংগনিরোধ (Quarantine) এর ব্যবস্থা গ্রহণপূর্বক চিকিৎসার প্রয়োজনীয় ব্যবস্থা গ্রহণের জন্য মালিকপক্ষকে অনুরোধ করা হয়।</w:t>
      </w:r>
    </w:p>
    <w:p w:rsidR="003C7E91" w:rsidRPr="008C506E" w:rsidRDefault="003C7E91" w:rsidP="003C7E91">
      <w:pPr>
        <w:spacing w:after="0" w:line="240" w:lineRule="auto"/>
        <w:rPr>
          <w:rFonts w:ascii="Nikosh" w:eastAsia="Times New Roman" w:hAnsi="Nikosh" w:cs="Nikosh"/>
          <w:sz w:val="28"/>
          <w:szCs w:val="28"/>
        </w:rPr>
      </w:pPr>
    </w:p>
    <w:p w:rsidR="003C7E91" w:rsidRPr="008C506E" w:rsidRDefault="003C7E91" w:rsidP="003C7E91">
      <w:pPr>
        <w:spacing w:after="0" w:line="240" w:lineRule="auto"/>
        <w:jc w:val="both"/>
        <w:rPr>
          <w:rFonts w:ascii="Nikosh" w:eastAsia="Times New Roman" w:hAnsi="Nikosh" w:cs="Nikosh"/>
          <w:sz w:val="28"/>
          <w:szCs w:val="28"/>
        </w:rPr>
      </w:pPr>
      <w:r w:rsidRPr="008C506E">
        <w:rPr>
          <w:rFonts w:ascii="Nikosh" w:eastAsia="Times New Roman" w:hAnsi="Nikosh" w:cs="Nikosh"/>
          <w:sz w:val="28"/>
          <w:szCs w:val="28"/>
        </w:rPr>
        <w:t>       পত্রে আরো উল্লেখ করা হয়েছে</w:t>
      </w:r>
      <w:r w:rsidRPr="003C7E91">
        <w:rPr>
          <w:rFonts w:ascii="Nikosh" w:eastAsia="Times New Roman" w:hAnsi="Nikosh" w:cs="Nikosh"/>
          <w:sz w:val="28"/>
          <w:szCs w:val="28"/>
        </w:rPr>
        <w:t>,</w:t>
      </w:r>
      <w:r w:rsidRPr="008C506E">
        <w:rPr>
          <w:rFonts w:ascii="Nikosh" w:eastAsia="Times New Roman" w:hAnsi="Nikosh" w:cs="Nikosh"/>
          <w:sz w:val="28"/>
          <w:szCs w:val="28"/>
        </w:rPr>
        <w:t xml:space="preserve"> গত পঁচিশ মার্চ প্রধানমন্ত্রী জ</w:t>
      </w:r>
      <w:r w:rsidRPr="003C7E91">
        <w:rPr>
          <w:rFonts w:ascii="Nikosh" w:eastAsia="Times New Roman" w:hAnsi="Nikosh" w:cs="Nikosh"/>
          <w:sz w:val="28"/>
          <w:szCs w:val="28"/>
        </w:rPr>
        <w:t>াতির উদ্দেশে ভাষণে রপ্তানিমুখী</w:t>
      </w:r>
      <w:r w:rsidRPr="008C506E">
        <w:rPr>
          <w:rFonts w:ascii="Nikosh" w:eastAsia="Times New Roman" w:hAnsi="Nikosh" w:cs="Nikosh"/>
          <w:sz w:val="28"/>
          <w:szCs w:val="28"/>
        </w:rPr>
        <w:t xml:space="preserve"> শিল্প প্রতিষ্ঠানের শ্রমিকদের বেতন ভাতা প্রদানের জন্য পাঁচ হাজার কোটি টাকার প্রণোদনা</w:t>
      </w:r>
      <w:r w:rsidRPr="003C7E91">
        <w:rPr>
          <w:rFonts w:ascii="Nikosh" w:eastAsia="Times New Roman" w:hAnsi="Nikosh" w:cs="Nikosh"/>
          <w:sz w:val="28"/>
          <w:szCs w:val="28"/>
        </w:rPr>
        <w:t>-</w:t>
      </w:r>
      <w:r w:rsidRPr="008C506E">
        <w:rPr>
          <w:rFonts w:ascii="Nikosh" w:eastAsia="Times New Roman" w:hAnsi="Nikosh" w:cs="Nikosh"/>
          <w:sz w:val="28"/>
          <w:szCs w:val="28"/>
        </w:rPr>
        <w:t>সহ তাদের স্বাস্থ্য সুরক্ষার বিষয়টি নিশ্চিতকরণে সকলের প্রতি আহ্বান জানিয়েছেন। </w:t>
      </w:r>
    </w:p>
    <w:p w:rsidR="003C7E91" w:rsidRPr="008C506E" w:rsidRDefault="003C7E91" w:rsidP="003C7E91">
      <w:pPr>
        <w:spacing w:after="0" w:line="240" w:lineRule="auto"/>
        <w:rPr>
          <w:rFonts w:ascii="Nikosh" w:eastAsia="Times New Roman" w:hAnsi="Nikosh" w:cs="Nikosh"/>
          <w:sz w:val="28"/>
          <w:szCs w:val="28"/>
        </w:rPr>
      </w:pPr>
    </w:p>
    <w:p w:rsidR="003C7E91" w:rsidRPr="003C7E91" w:rsidRDefault="003C7E91" w:rsidP="003C7E91">
      <w:pPr>
        <w:shd w:val="clear" w:color="auto" w:fill="FFFFFF"/>
        <w:spacing w:after="0" w:line="240" w:lineRule="auto"/>
        <w:jc w:val="center"/>
        <w:rPr>
          <w:rFonts w:ascii="Nikosh" w:eastAsia="Times New Roman" w:hAnsi="Nikosh" w:cs="Nikosh"/>
          <w:color w:val="333333"/>
          <w:sz w:val="28"/>
          <w:szCs w:val="28"/>
          <w:lang w:bidi="bn-IN"/>
        </w:rPr>
      </w:pPr>
      <w:r w:rsidRPr="003C7E91">
        <w:rPr>
          <w:rFonts w:ascii="Nikosh" w:eastAsia="Times New Roman" w:hAnsi="Nikosh" w:cs="Nikosh"/>
          <w:color w:val="333333"/>
          <w:sz w:val="28"/>
          <w:szCs w:val="28"/>
          <w:cs/>
          <w:lang w:bidi="bn-IN"/>
        </w:rPr>
        <w:t>#</w:t>
      </w:r>
    </w:p>
    <w:p w:rsidR="003C7E91" w:rsidRPr="003C7E91" w:rsidRDefault="003C7E91" w:rsidP="003C7E91">
      <w:pPr>
        <w:pStyle w:val="NoSpacing"/>
        <w:rPr>
          <w:rFonts w:ascii="Nikosh" w:hAnsi="Nikosh" w:cs="Nikosh"/>
          <w:color w:val="000000"/>
          <w:sz w:val="28"/>
          <w:szCs w:val="28"/>
          <w:shd w:val="clear" w:color="auto" w:fill="FFFFFF"/>
        </w:rPr>
      </w:pPr>
    </w:p>
    <w:p w:rsidR="003C7E91" w:rsidRPr="003C7E91" w:rsidRDefault="003C7E91" w:rsidP="003C7E91">
      <w:pPr>
        <w:pStyle w:val="NoSpacing"/>
        <w:rPr>
          <w:rFonts w:ascii="Nikosh" w:hAnsi="Nikosh" w:cs="Nikosh"/>
          <w:sz w:val="28"/>
          <w:szCs w:val="28"/>
        </w:rPr>
      </w:pPr>
      <w:r w:rsidRPr="008C506E">
        <w:rPr>
          <w:rFonts w:ascii="Nikosh" w:eastAsia="Times New Roman" w:hAnsi="Nikosh" w:cs="Nikosh"/>
          <w:sz w:val="28"/>
          <w:szCs w:val="28"/>
        </w:rPr>
        <w:t>আকতারুল</w:t>
      </w:r>
      <w:r w:rsidRPr="003C7E91">
        <w:rPr>
          <w:rFonts w:ascii="Nikosh" w:hAnsi="Nikosh" w:cs="Nikosh"/>
          <w:sz w:val="28"/>
          <w:szCs w:val="28"/>
        </w:rPr>
        <w:t>/</w:t>
      </w:r>
      <w:r w:rsidRPr="003C7E91">
        <w:rPr>
          <w:rFonts w:ascii="Nikosh" w:hAnsi="Nikosh" w:cs="Nikosh"/>
          <w:sz w:val="28"/>
          <w:szCs w:val="28"/>
          <w:cs/>
          <w:lang w:bidi="bn-IN"/>
        </w:rPr>
        <w:t>মাহমুদ</w:t>
      </w:r>
      <w:r w:rsidRPr="003C7E91">
        <w:rPr>
          <w:rFonts w:ascii="Nikosh" w:eastAsia="Nikosh" w:hAnsi="Nikosh" w:cs="Nikosh"/>
          <w:sz w:val="28"/>
          <w:szCs w:val="28"/>
          <w:lang w:bidi="bn-IN"/>
        </w:rPr>
        <w:t>/রফিকুল/সেলিম/</w:t>
      </w:r>
      <w:r w:rsidRPr="003C7E91">
        <w:rPr>
          <w:rFonts w:ascii="Nikosh" w:eastAsia="Nikosh" w:hAnsi="Nikosh" w:cs="Nikosh"/>
          <w:sz w:val="28"/>
          <w:szCs w:val="28"/>
          <w:cs/>
          <w:lang w:bidi="bn-IN"/>
        </w:rPr>
        <w:t>২০২০</w:t>
      </w:r>
      <w:r w:rsidRPr="003C7E91">
        <w:rPr>
          <w:rFonts w:ascii="Nikosh" w:eastAsia="Nikosh" w:hAnsi="Nikosh" w:cs="Nikosh"/>
          <w:sz w:val="28"/>
          <w:szCs w:val="28"/>
          <w:lang w:bidi="bn-IN"/>
        </w:rPr>
        <w:t>/</w:t>
      </w:r>
      <w:r w:rsidRPr="003C7E91">
        <w:rPr>
          <w:rFonts w:ascii="Nikosh" w:eastAsia="Nikosh" w:hAnsi="Nikosh" w:cs="Nikosh"/>
          <w:sz w:val="28"/>
          <w:szCs w:val="28"/>
          <w:cs/>
          <w:lang w:bidi="bn-IN"/>
        </w:rPr>
        <w:t>১৯২০ ঘণ্টা</w:t>
      </w:r>
      <w:r w:rsidRPr="003C7E91">
        <w:rPr>
          <w:rFonts w:ascii="Nikosh" w:eastAsia="Nikosh" w:hAnsi="Nikosh" w:cs="Nikosh"/>
          <w:sz w:val="28"/>
          <w:szCs w:val="28"/>
          <w:lang w:bidi="bn-IN"/>
        </w:rPr>
        <w:t xml:space="preserve"> </w:t>
      </w:r>
    </w:p>
    <w:p w:rsidR="003C7E91" w:rsidRDefault="003C7E9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D2C53" w:rsidRPr="008D2C53" w:rsidRDefault="008D2C53" w:rsidP="008D2C53">
      <w:pPr>
        <w:spacing w:after="0" w:line="240" w:lineRule="auto"/>
        <w:rPr>
          <w:rFonts w:ascii="Nikosh" w:eastAsia="Nikosh" w:hAnsi="Nikosh" w:cs="Nikosh"/>
          <w:sz w:val="28"/>
          <w:szCs w:val="28"/>
          <w:lang w:bidi="bn-IN"/>
        </w:rPr>
      </w:pPr>
      <w:r w:rsidRPr="008D2C53">
        <w:rPr>
          <w:rFonts w:ascii="Nikosh" w:eastAsia="Nikosh" w:hAnsi="Nikosh" w:cs="Nikosh"/>
          <w:sz w:val="28"/>
          <w:szCs w:val="28"/>
          <w:cs/>
          <w:lang w:bidi="bn-IN"/>
        </w:rPr>
        <w:lastRenderedPageBreak/>
        <w:t>তথ্যবিবরণী</w:t>
      </w:r>
      <w:r w:rsidRPr="008D2C53">
        <w:rPr>
          <w:rFonts w:ascii="Nikosh" w:eastAsia="Nikosh" w:hAnsi="Nikosh" w:cs="Nikosh"/>
          <w:sz w:val="28"/>
          <w:szCs w:val="28"/>
          <w:lang w:bidi="bn-IN"/>
        </w:rPr>
        <w:t xml:space="preserve"> </w:t>
      </w:r>
      <w:r w:rsidRPr="008D2C53">
        <w:rPr>
          <w:rFonts w:ascii="Nikosh" w:eastAsia="Nikosh" w:hAnsi="Nikosh" w:cs="Nikosh"/>
          <w:sz w:val="28"/>
          <w:szCs w:val="28"/>
          <w:lang w:bidi="bn-IN"/>
        </w:rPr>
        <w:tab/>
      </w:r>
      <w:r w:rsidRPr="008D2C53">
        <w:rPr>
          <w:rFonts w:ascii="Nikosh" w:eastAsia="Nikosh" w:hAnsi="Nikosh" w:cs="Nikosh"/>
          <w:sz w:val="28"/>
          <w:szCs w:val="28"/>
          <w:lang w:bidi="bn-IN"/>
        </w:rPr>
        <w:tab/>
      </w:r>
      <w:r w:rsidRPr="008D2C53">
        <w:rPr>
          <w:rFonts w:ascii="Nikosh" w:eastAsia="Nikosh" w:hAnsi="Nikosh" w:cs="Nikosh"/>
          <w:sz w:val="28"/>
          <w:szCs w:val="28"/>
          <w:lang w:bidi="bn-IN"/>
        </w:rPr>
        <w:tab/>
      </w:r>
      <w:r w:rsidRPr="008D2C53">
        <w:rPr>
          <w:rFonts w:ascii="Nikosh" w:eastAsia="Nikosh" w:hAnsi="Nikosh" w:cs="Nikosh"/>
          <w:sz w:val="28"/>
          <w:szCs w:val="28"/>
          <w:lang w:bidi="bn-IN"/>
        </w:rPr>
        <w:tab/>
        <w:t xml:space="preserve">                                                            </w:t>
      </w:r>
      <w:r w:rsidRPr="008D2C53">
        <w:rPr>
          <w:rFonts w:ascii="Nikosh" w:eastAsia="Nikosh" w:hAnsi="Nikosh" w:cs="Nikosh"/>
          <w:sz w:val="28"/>
          <w:szCs w:val="28"/>
          <w:cs/>
          <w:lang w:bidi="bn-IN"/>
        </w:rPr>
        <w:t>নম্বর</w:t>
      </w:r>
      <w:r w:rsidRPr="008D2C53">
        <w:rPr>
          <w:rFonts w:ascii="Nikosh" w:eastAsia="Nikosh" w:hAnsi="Nikosh" w:cs="Nikosh"/>
          <w:sz w:val="28"/>
          <w:szCs w:val="28"/>
          <w:lang w:bidi="bn-IN"/>
        </w:rPr>
        <w:t xml:space="preserve"> : ১১৪৯</w:t>
      </w:r>
    </w:p>
    <w:p w:rsidR="008D2C53" w:rsidRPr="008D2C53" w:rsidRDefault="008D2C53" w:rsidP="008D2C53">
      <w:pPr>
        <w:spacing w:after="0" w:line="240" w:lineRule="auto"/>
        <w:jc w:val="center"/>
        <w:rPr>
          <w:rFonts w:ascii="Nikosh" w:hAnsi="Nikosh" w:cs="Nikosh"/>
          <w:b/>
          <w:bCs/>
          <w:color w:val="000000"/>
          <w:sz w:val="28"/>
          <w:szCs w:val="28"/>
          <w:lang w:bidi="bn-IN"/>
        </w:rPr>
      </w:pPr>
    </w:p>
    <w:p w:rsidR="008D2C53" w:rsidRPr="008D2C53" w:rsidRDefault="008D2C53" w:rsidP="008D2C53">
      <w:pPr>
        <w:spacing w:after="0" w:line="240" w:lineRule="auto"/>
        <w:jc w:val="center"/>
        <w:rPr>
          <w:rFonts w:ascii="Nikosh" w:hAnsi="Nikosh" w:cs="Nikosh"/>
          <w:b/>
          <w:sz w:val="28"/>
          <w:szCs w:val="28"/>
        </w:rPr>
      </w:pPr>
      <w:r w:rsidRPr="008D2C53">
        <w:rPr>
          <w:rFonts w:ascii="Nikosh" w:hAnsi="Nikosh" w:cs="Nikosh"/>
          <w:b/>
          <w:sz w:val="28"/>
          <w:szCs w:val="28"/>
        </w:rPr>
        <w:t>মিরপুরে অসহায়দেরকে খাদ্য ও স্বাস্থ্য সুরক্ষা উপকরণ বিতরণ</w:t>
      </w:r>
    </w:p>
    <w:p w:rsidR="008D2C53" w:rsidRPr="008D2C53" w:rsidRDefault="008D2C53" w:rsidP="008D2C53">
      <w:pPr>
        <w:spacing w:after="0" w:line="240" w:lineRule="auto"/>
        <w:jc w:val="center"/>
        <w:rPr>
          <w:rFonts w:ascii="Nikosh" w:hAnsi="Nikosh" w:cs="Nikosh"/>
          <w:b/>
          <w:bCs/>
          <w:color w:val="000000"/>
          <w:sz w:val="28"/>
          <w:szCs w:val="28"/>
          <w:cs/>
          <w:lang w:bidi="bn-IN"/>
        </w:rPr>
      </w:pPr>
    </w:p>
    <w:p w:rsidR="008D2C53" w:rsidRPr="008D2C53" w:rsidRDefault="008D2C53" w:rsidP="008D2C53">
      <w:pPr>
        <w:spacing w:after="0" w:line="240" w:lineRule="auto"/>
        <w:rPr>
          <w:rFonts w:ascii="Nikosh" w:hAnsi="Nikosh" w:cs="Nikosh"/>
          <w:sz w:val="28"/>
          <w:szCs w:val="28"/>
          <w:lang w:val="nb-NO"/>
        </w:rPr>
      </w:pPr>
      <w:r w:rsidRPr="008D2C53">
        <w:rPr>
          <w:rFonts w:ascii="Nikosh" w:hAnsi="Nikosh" w:cs="Nikosh"/>
          <w:sz w:val="28"/>
          <w:szCs w:val="28"/>
          <w:cs/>
          <w:lang w:val="nb-NO" w:bidi="bn-IN"/>
        </w:rPr>
        <w:t>ঢাকা</w:t>
      </w:r>
      <w:r w:rsidRPr="008D2C53">
        <w:rPr>
          <w:rFonts w:ascii="Nikosh" w:hAnsi="Nikosh" w:cs="Nikosh"/>
          <w:sz w:val="28"/>
          <w:szCs w:val="28"/>
          <w:lang w:val="nb-NO"/>
        </w:rPr>
        <w:t xml:space="preserve">, </w:t>
      </w:r>
      <w:r w:rsidRPr="008D2C53">
        <w:rPr>
          <w:rFonts w:ascii="Nikosh" w:hAnsi="Nikosh" w:cs="Nikosh"/>
          <w:sz w:val="28"/>
          <w:szCs w:val="28"/>
          <w:cs/>
          <w:lang w:bidi="bn-IN"/>
        </w:rPr>
        <w:t>১৩</w:t>
      </w:r>
      <w:r w:rsidRPr="008D2C53">
        <w:rPr>
          <w:rFonts w:ascii="Nikosh" w:hAnsi="Nikosh" w:cs="Nikosh"/>
          <w:sz w:val="28"/>
          <w:szCs w:val="28"/>
          <w:lang w:val="nb-NO"/>
        </w:rPr>
        <w:t xml:space="preserve"> </w:t>
      </w:r>
      <w:r w:rsidRPr="008D2C53">
        <w:rPr>
          <w:rFonts w:ascii="Nikosh" w:hAnsi="Nikosh" w:cs="Nikosh"/>
          <w:sz w:val="28"/>
          <w:szCs w:val="28"/>
          <w:cs/>
          <w:lang w:val="nb-NO" w:bidi="bn-IN"/>
        </w:rPr>
        <w:t>চৈত্র</w:t>
      </w:r>
      <w:r w:rsidRPr="008D2C53">
        <w:rPr>
          <w:rFonts w:ascii="Nikosh" w:hAnsi="Nikosh" w:cs="Nikosh"/>
          <w:sz w:val="28"/>
          <w:szCs w:val="28"/>
          <w:lang w:val="nb-NO"/>
        </w:rPr>
        <w:t xml:space="preserve"> (</w:t>
      </w:r>
      <w:r w:rsidRPr="008D2C53">
        <w:rPr>
          <w:rFonts w:ascii="Nikosh" w:hAnsi="Nikosh" w:cs="Nikosh"/>
          <w:sz w:val="28"/>
          <w:szCs w:val="28"/>
          <w:cs/>
          <w:lang w:val="nb-NO" w:bidi="bn-IN"/>
        </w:rPr>
        <w:t>২</w:t>
      </w:r>
      <w:r w:rsidRPr="008D2C53">
        <w:rPr>
          <w:rFonts w:ascii="Nikosh" w:eastAsia="Times New Roman" w:hAnsi="Nikosh" w:cs="Nikosh"/>
          <w:color w:val="222222"/>
          <w:sz w:val="28"/>
          <w:szCs w:val="28"/>
          <w:cs/>
          <w:lang w:bidi="bn-IN"/>
        </w:rPr>
        <w:t xml:space="preserve">৭ </w:t>
      </w:r>
      <w:r w:rsidRPr="008D2C53">
        <w:rPr>
          <w:rFonts w:ascii="Nikosh" w:hAnsi="Nikosh" w:cs="Nikosh"/>
          <w:sz w:val="28"/>
          <w:szCs w:val="28"/>
          <w:cs/>
          <w:lang w:val="nb-NO" w:bidi="bn-IN"/>
        </w:rPr>
        <w:t>মার্চ</w:t>
      </w:r>
      <w:r w:rsidRPr="008D2C53">
        <w:rPr>
          <w:rFonts w:ascii="Nikosh" w:hAnsi="Nikosh" w:cs="Nikosh"/>
          <w:sz w:val="28"/>
          <w:szCs w:val="28"/>
          <w:lang w:val="nb-NO"/>
        </w:rPr>
        <w:t>) :</w:t>
      </w:r>
    </w:p>
    <w:p w:rsidR="008D2C53" w:rsidRPr="008D2C53" w:rsidRDefault="008D2C53" w:rsidP="008D2C53">
      <w:pPr>
        <w:spacing w:after="0" w:line="240" w:lineRule="auto"/>
        <w:jc w:val="center"/>
        <w:rPr>
          <w:rFonts w:ascii="Nikosh" w:hAnsi="Nikosh" w:cs="Nikosh"/>
          <w:sz w:val="28"/>
          <w:szCs w:val="28"/>
        </w:rPr>
      </w:pPr>
    </w:p>
    <w:p w:rsidR="008D2C53" w:rsidRPr="008D2C53" w:rsidRDefault="008D2C53" w:rsidP="008D2C53">
      <w:pPr>
        <w:spacing w:after="0" w:line="240" w:lineRule="auto"/>
        <w:jc w:val="both"/>
        <w:rPr>
          <w:rFonts w:ascii="Nikosh" w:hAnsi="Nikosh" w:cs="Nikosh"/>
          <w:sz w:val="28"/>
          <w:szCs w:val="28"/>
        </w:rPr>
      </w:pPr>
      <w:r w:rsidRPr="008D2C53">
        <w:rPr>
          <w:rFonts w:ascii="Nikosh" w:hAnsi="Nikosh" w:cs="Nikosh"/>
          <w:sz w:val="28"/>
          <w:szCs w:val="28"/>
        </w:rPr>
        <w:tab/>
        <w:t xml:space="preserve">ঢাকার মিরপুরে করোনায় গরিব অসহায় ও দুস্থ পরিবারের মাঝে খাদ্য উপকরণ ও স্বাস্থ্য-সুরক্ষা উপকরণ বিতরণ করা হয়েছে। </w:t>
      </w:r>
    </w:p>
    <w:p w:rsidR="008D2C53" w:rsidRPr="008D2C53" w:rsidRDefault="008D2C53" w:rsidP="008D2C53">
      <w:pPr>
        <w:spacing w:after="0" w:line="240" w:lineRule="auto"/>
        <w:rPr>
          <w:rFonts w:ascii="Nikosh" w:hAnsi="Nikosh" w:cs="Nikosh"/>
          <w:sz w:val="28"/>
          <w:szCs w:val="28"/>
        </w:rPr>
      </w:pPr>
    </w:p>
    <w:p w:rsidR="008D2C53" w:rsidRPr="008D2C53" w:rsidRDefault="008D2C53" w:rsidP="008D2C53">
      <w:pPr>
        <w:spacing w:after="0" w:line="240" w:lineRule="auto"/>
        <w:jc w:val="both"/>
        <w:rPr>
          <w:rFonts w:ascii="Nikosh" w:hAnsi="Nikosh" w:cs="Nikosh"/>
          <w:sz w:val="28"/>
          <w:szCs w:val="28"/>
        </w:rPr>
      </w:pPr>
      <w:r w:rsidRPr="008D2C53">
        <w:rPr>
          <w:rFonts w:ascii="Nikosh" w:hAnsi="Nikosh" w:cs="Nikosh"/>
          <w:sz w:val="28"/>
          <w:szCs w:val="28"/>
        </w:rPr>
        <w:tab/>
        <w:t xml:space="preserve">শিল্প প্রতিমন্ত্রী কামাল আহমেদ মজুমদার আজ তাঁর ব্যক্তিগত উদ্যোগে </w:t>
      </w:r>
      <w:r w:rsidRPr="008D2C53">
        <w:rPr>
          <w:rFonts w:ascii="Nikosh" w:hAnsi="Nikosh" w:cs="Nikosh"/>
          <w:sz w:val="28"/>
          <w:szCs w:val="28"/>
          <w:shd w:val="clear" w:color="auto" w:fill="FFFFFF"/>
        </w:rPr>
        <w:t xml:space="preserve">করোনা প্রাদুর্ভাব রোধে কাজ বন্ধ করে ঘরে অবস্থানরত </w:t>
      </w:r>
      <w:r w:rsidRPr="008D2C53">
        <w:rPr>
          <w:rFonts w:ascii="Nikosh" w:hAnsi="Nikosh" w:cs="Nikosh"/>
          <w:sz w:val="28"/>
          <w:szCs w:val="28"/>
        </w:rPr>
        <w:t xml:space="preserve">ঢাকার উত্তর সিটি কর্পোরেশনের অন্তর্ভুক্ত ৪, ১৩, ১৪, ১৬ এবং ৯৪ নং ওয়ার্ডের </w:t>
      </w:r>
      <w:r w:rsidRPr="008D2C53">
        <w:rPr>
          <w:rFonts w:ascii="Nikosh" w:hAnsi="Nikosh" w:cs="Nikosh"/>
          <w:sz w:val="28"/>
          <w:szCs w:val="28"/>
          <w:shd w:val="clear" w:color="auto" w:fill="FFFFFF"/>
        </w:rPr>
        <w:t xml:space="preserve">প্রায় তিন হাজার দিনমজুর ও অসহায় ব্যক্তিদেরকে </w:t>
      </w:r>
      <w:r w:rsidRPr="008D2C53">
        <w:rPr>
          <w:rFonts w:ascii="Nikosh" w:hAnsi="Nikosh" w:cs="Nikosh"/>
          <w:sz w:val="28"/>
          <w:szCs w:val="28"/>
        </w:rPr>
        <w:t xml:space="preserve">প্যাকেটে এ সকল উপকরণ বিতরণ করেন। প্রত্যেক পরিবারকে ১০ কেজি চাল, ২ কেজি ডাল, ২ কেজি আলু, ১ পিস সাবান ও ১ পিস হ্যান্ড স্যানিটাইজার বিতরণ করা হয়। </w:t>
      </w:r>
    </w:p>
    <w:p w:rsidR="008D2C53" w:rsidRPr="008D2C53" w:rsidRDefault="008D2C53" w:rsidP="008D2C53">
      <w:pPr>
        <w:spacing w:after="0" w:line="240" w:lineRule="auto"/>
        <w:rPr>
          <w:rFonts w:ascii="Nikosh" w:hAnsi="Nikosh" w:cs="Nikosh"/>
          <w:sz w:val="28"/>
          <w:szCs w:val="28"/>
        </w:rPr>
      </w:pPr>
    </w:p>
    <w:p w:rsidR="008D2C53" w:rsidRPr="008D2C53" w:rsidRDefault="008D2C53" w:rsidP="008D2C53">
      <w:pPr>
        <w:spacing w:after="0" w:line="240" w:lineRule="auto"/>
        <w:jc w:val="both"/>
        <w:rPr>
          <w:rFonts w:ascii="Nikosh" w:hAnsi="Nikosh" w:cs="Nikosh"/>
          <w:color w:val="000000"/>
          <w:sz w:val="28"/>
          <w:szCs w:val="28"/>
          <w:shd w:val="clear" w:color="auto" w:fill="FFFFFF"/>
        </w:rPr>
      </w:pPr>
      <w:r w:rsidRPr="008D2C53">
        <w:rPr>
          <w:rFonts w:ascii="Nikosh" w:hAnsi="Nikosh" w:cs="Nikosh"/>
          <w:sz w:val="28"/>
          <w:szCs w:val="28"/>
        </w:rPr>
        <w:tab/>
        <w:t xml:space="preserve">উপকরণ বিতরণকালে শিল্প প্রতিমন্ত্রী করোনা প্রতিরোধে সকলকে </w:t>
      </w:r>
      <w:r w:rsidRPr="008D2C53">
        <w:rPr>
          <w:rFonts w:ascii="Nikosh" w:hAnsi="Nikosh" w:cs="Nikosh"/>
          <w:color w:val="000000"/>
          <w:sz w:val="28"/>
          <w:szCs w:val="28"/>
          <w:shd w:val="clear" w:color="auto" w:fill="FFFFFF"/>
        </w:rPr>
        <w:t xml:space="preserve">বিশ্ব স্বাস্থ্য সংস্থা ও সরকারের রোগতত্ত্ব, রোগ নিয়ন্ত্রণ ও গবেষণা প্রতিষ্ঠান (আইইডিসিআর) নির্দেশিত নিয়মাবলি পরিপূর্ণভাবে অনুসরণের আহ্বান জানান। প্রতিমন্ত্রী এ সময় গরিব ও অসহায়দের সাহায্য করার জন্য সমাজের বিত্তবানদের এগিয়ে আসার অনুরোধ জানান। </w:t>
      </w:r>
    </w:p>
    <w:p w:rsidR="008D2C53" w:rsidRPr="008D2C53" w:rsidRDefault="008D2C53" w:rsidP="008D2C53">
      <w:pPr>
        <w:spacing w:after="0" w:line="240" w:lineRule="auto"/>
        <w:rPr>
          <w:rFonts w:ascii="Nikosh" w:hAnsi="Nikosh" w:cs="Nikosh"/>
          <w:color w:val="000000"/>
          <w:sz w:val="28"/>
          <w:szCs w:val="28"/>
          <w:shd w:val="clear" w:color="auto" w:fill="FFFFFF"/>
        </w:rPr>
      </w:pPr>
    </w:p>
    <w:p w:rsidR="008D2C53" w:rsidRPr="008D2C53" w:rsidRDefault="008D2C53" w:rsidP="008D2C53">
      <w:pPr>
        <w:shd w:val="clear" w:color="auto" w:fill="FFFFFF"/>
        <w:spacing w:after="0" w:line="240" w:lineRule="auto"/>
        <w:jc w:val="center"/>
        <w:rPr>
          <w:rFonts w:ascii="Nikosh" w:eastAsia="Times New Roman" w:hAnsi="Nikosh" w:cs="Nikosh"/>
          <w:color w:val="333333"/>
          <w:sz w:val="28"/>
          <w:szCs w:val="28"/>
          <w:lang w:bidi="bn-IN"/>
        </w:rPr>
      </w:pPr>
      <w:r w:rsidRPr="008D2C53">
        <w:rPr>
          <w:rFonts w:ascii="Nikosh" w:eastAsia="Times New Roman" w:hAnsi="Nikosh" w:cs="Nikosh"/>
          <w:color w:val="333333"/>
          <w:sz w:val="28"/>
          <w:szCs w:val="28"/>
          <w:cs/>
          <w:lang w:bidi="bn-IN"/>
        </w:rPr>
        <w:t>#</w:t>
      </w:r>
    </w:p>
    <w:p w:rsidR="008D2C53" w:rsidRPr="008D2C53" w:rsidRDefault="008D2C53" w:rsidP="008D2C53">
      <w:pPr>
        <w:pStyle w:val="NoSpacing"/>
        <w:rPr>
          <w:rFonts w:ascii="Nikosh" w:hAnsi="Nikosh" w:cs="Nikosh"/>
          <w:color w:val="000000"/>
          <w:sz w:val="28"/>
          <w:szCs w:val="28"/>
          <w:shd w:val="clear" w:color="auto" w:fill="FFFFFF"/>
        </w:rPr>
      </w:pPr>
    </w:p>
    <w:p w:rsidR="008D2C53" w:rsidRPr="008D2C53" w:rsidRDefault="008D2C53" w:rsidP="008D2C53">
      <w:pPr>
        <w:pStyle w:val="NoSpacing"/>
        <w:rPr>
          <w:rFonts w:ascii="Nikosh" w:hAnsi="Nikosh" w:cs="Nikosh"/>
          <w:sz w:val="28"/>
          <w:szCs w:val="28"/>
        </w:rPr>
      </w:pPr>
      <w:r w:rsidRPr="008D2C53">
        <w:rPr>
          <w:rFonts w:ascii="Nikosh" w:hAnsi="Nikosh" w:cs="Nikosh"/>
          <w:color w:val="000000"/>
          <w:sz w:val="28"/>
          <w:szCs w:val="28"/>
          <w:shd w:val="clear" w:color="auto" w:fill="FFFFFF"/>
        </w:rPr>
        <w:t>মাসুম</w:t>
      </w:r>
      <w:r w:rsidRPr="008D2C53">
        <w:rPr>
          <w:rFonts w:ascii="Nikosh" w:hAnsi="Nikosh" w:cs="Nikosh"/>
          <w:sz w:val="28"/>
          <w:szCs w:val="28"/>
        </w:rPr>
        <w:t>/</w:t>
      </w:r>
      <w:r w:rsidRPr="008D2C53">
        <w:rPr>
          <w:rFonts w:ascii="Nikosh" w:hAnsi="Nikosh" w:cs="Nikosh"/>
          <w:sz w:val="28"/>
          <w:szCs w:val="28"/>
          <w:cs/>
          <w:lang w:bidi="bn-IN"/>
        </w:rPr>
        <w:t>মাহমুদ</w:t>
      </w:r>
      <w:r w:rsidRPr="008D2C53">
        <w:rPr>
          <w:rFonts w:ascii="Nikosh" w:eastAsia="Nikosh" w:hAnsi="Nikosh" w:cs="Nikosh"/>
          <w:sz w:val="28"/>
          <w:szCs w:val="28"/>
          <w:lang w:bidi="bn-IN"/>
        </w:rPr>
        <w:t>/রফিকুল/সেলিম/</w:t>
      </w:r>
      <w:r w:rsidRPr="008D2C53">
        <w:rPr>
          <w:rFonts w:ascii="Nikosh" w:eastAsia="Nikosh" w:hAnsi="Nikosh" w:cs="Nikosh" w:hint="cs"/>
          <w:sz w:val="28"/>
          <w:szCs w:val="28"/>
          <w:cs/>
          <w:lang w:bidi="bn-IN"/>
        </w:rPr>
        <w:t>২০২০</w:t>
      </w:r>
      <w:r w:rsidRPr="008D2C53">
        <w:rPr>
          <w:rFonts w:ascii="Nikosh" w:eastAsia="Nikosh" w:hAnsi="Nikosh" w:cs="Nikosh"/>
          <w:sz w:val="28"/>
          <w:szCs w:val="28"/>
          <w:lang w:bidi="bn-IN"/>
        </w:rPr>
        <w:t>/</w:t>
      </w:r>
      <w:r w:rsidRPr="008D2C53">
        <w:rPr>
          <w:rFonts w:ascii="Nikosh" w:eastAsia="Nikosh" w:hAnsi="Nikosh" w:cs="Nikosh"/>
          <w:sz w:val="28"/>
          <w:szCs w:val="28"/>
          <w:cs/>
          <w:lang w:bidi="bn-IN"/>
        </w:rPr>
        <w:t>১৮৪০ ঘণ্টা</w:t>
      </w:r>
      <w:r w:rsidRPr="008D2C53">
        <w:rPr>
          <w:rFonts w:ascii="Nikosh" w:eastAsia="Nikosh" w:hAnsi="Nikosh" w:cs="Nikosh"/>
          <w:sz w:val="28"/>
          <w:szCs w:val="28"/>
          <w:lang w:bidi="bn-IN"/>
        </w:rPr>
        <w:t xml:space="preserve"> </w:t>
      </w:r>
    </w:p>
    <w:p w:rsidR="008D2C53" w:rsidRDefault="008D2C53">
      <w:pPr>
        <w:spacing w:after="0" w:line="240" w:lineRule="auto"/>
        <w:rPr>
          <w:rFonts w:ascii="Nikosh" w:eastAsia="Nikosh" w:hAnsi="Nikosh" w:cs="Nikosh"/>
          <w:sz w:val="26"/>
          <w:szCs w:val="24"/>
          <w:cs/>
          <w:lang w:bidi="bn-IN"/>
        </w:rPr>
      </w:pPr>
      <w:r>
        <w:rPr>
          <w:rFonts w:ascii="Nikosh" w:eastAsia="Nikosh" w:hAnsi="Nikosh" w:cs="Nikosh"/>
          <w:sz w:val="26"/>
          <w:szCs w:val="24"/>
          <w:cs/>
          <w:lang w:bidi="bn-IN"/>
        </w:rPr>
        <w:br w:type="page"/>
      </w:r>
    </w:p>
    <w:p w:rsidR="00D50338" w:rsidRPr="00BD1325" w:rsidRDefault="00D50338" w:rsidP="00D50338">
      <w:pPr>
        <w:rPr>
          <w:rFonts w:ascii="Nikosh" w:eastAsia="Nikosh" w:hAnsi="Nikosh" w:cs="Nikosh"/>
          <w:sz w:val="26"/>
          <w:szCs w:val="24"/>
          <w:lang w:bidi="bn-IN"/>
        </w:rPr>
      </w:pPr>
      <w:r w:rsidRPr="00BD1325">
        <w:rPr>
          <w:rFonts w:ascii="Nikosh" w:eastAsia="Nikosh" w:hAnsi="Nikosh" w:cs="Nikosh"/>
          <w:sz w:val="26"/>
          <w:szCs w:val="24"/>
          <w:cs/>
          <w:lang w:bidi="bn-IN"/>
        </w:rPr>
        <w:lastRenderedPageBreak/>
        <w:t>তথ্যবিবরণী</w:t>
      </w:r>
      <w:r w:rsidRPr="00BD1325">
        <w:rPr>
          <w:rFonts w:ascii="Nikosh" w:eastAsia="Nikosh" w:hAnsi="Nikosh" w:cs="Nikosh"/>
          <w:sz w:val="26"/>
          <w:szCs w:val="24"/>
          <w:lang w:bidi="bn-IN"/>
        </w:rPr>
        <w:t xml:space="preserve"> </w:t>
      </w:r>
      <w:r w:rsidRPr="00BD1325">
        <w:rPr>
          <w:rFonts w:ascii="Nikosh" w:eastAsia="Nikosh" w:hAnsi="Nikosh" w:cs="Nikosh"/>
          <w:sz w:val="26"/>
          <w:szCs w:val="24"/>
          <w:lang w:bidi="bn-IN"/>
        </w:rPr>
        <w:tab/>
      </w:r>
      <w:r w:rsidRPr="00BD1325">
        <w:rPr>
          <w:rFonts w:ascii="Nikosh" w:eastAsia="Nikosh" w:hAnsi="Nikosh" w:cs="Nikosh"/>
          <w:sz w:val="26"/>
          <w:szCs w:val="24"/>
          <w:lang w:bidi="bn-IN"/>
        </w:rPr>
        <w:tab/>
      </w:r>
      <w:r w:rsidRPr="00BD1325">
        <w:rPr>
          <w:rFonts w:ascii="Nikosh" w:eastAsia="Nikosh" w:hAnsi="Nikosh" w:cs="Nikosh"/>
          <w:sz w:val="26"/>
          <w:szCs w:val="24"/>
          <w:lang w:bidi="bn-IN"/>
        </w:rPr>
        <w:tab/>
      </w:r>
      <w:r w:rsidRPr="00BD1325">
        <w:rPr>
          <w:rFonts w:ascii="Nikosh" w:eastAsia="Nikosh" w:hAnsi="Nikosh" w:cs="Nikosh"/>
          <w:sz w:val="26"/>
          <w:szCs w:val="24"/>
          <w:lang w:bidi="bn-IN"/>
        </w:rPr>
        <w:tab/>
        <w:t xml:space="preserve">                                                            </w:t>
      </w:r>
      <w:r w:rsidRPr="00BD1325">
        <w:rPr>
          <w:rFonts w:ascii="Nikosh" w:eastAsia="Nikosh" w:hAnsi="Nikosh" w:cs="Nikosh"/>
          <w:sz w:val="26"/>
          <w:szCs w:val="24"/>
          <w:cs/>
          <w:lang w:bidi="bn-IN"/>
        </w:rPr>
        <w:t>নম্বর</w:t>
      </w:r>
      <w:r w:rsidRPr="00BD1325">
        <w:rPr>
          <w:rFonts w:ascii="Nikosh" w:eastAsia="Nikosh" w:hAnsi="Nikosh" w:cs="Nikosh"/>
          <w:sz w:val="26"/>
          <w:szCs w:val="24"/>
          <w:lang w:bidi="bn-IN"/>
        </w:rPr>
        <w:t xml:space="preserve"> : ১১</w:t>
      </w:r>
      <w:r>
        <w:rPr>
          <w:rFonts w:ascii="Nikosh" w:eastAsia="Nikosh" w:hAnsi="Nikosh" w:cs="Nikosh"/>
          <w:sz w:val="26"/>
          <w:szCs w:val="24"/>
          <w:lang w:bidi="bn-IN"/>
        </w:rPr>
        <w:t>৪৮</w:t>
      </w:r>
    </w:p>
    <w:p w:rsidR="00D50338" w:rsidRPr="00BD1325" w:rsidRDefault="00D50338" w:rsidP="00D50338">
      <w:pPr>
        <w:spacing w:after="0" w:line="240" w:lineRule="auto"/>
        <w:jc w:val="center"/>
        <w:rPr>
          <w:rFonts w:ascii="Nikosh" w:hAnsi="Nikosh" w:cs="Nikosh"/>
          <w:b/>
          <w:bCs/>
          <w:color w:val="000000"/>
          <w:sz w:val="12"/>
          <w:szCs w:val="24"/>
          <w:lang w:bidi="bn-IN"/>
        </w:rPr>
      </w:pPr>
    </w:p>
    <w:p w:rsidR="00D50338" w:rsidRPr="00BD1325" w:rsidRDefault="00D50338" w:rsidP="00D50338">
      <w:pPr>
        <w:shd w:val="clear" w:color="auto" w:fill="FFFFFF"/>
        <w:spacing w:after="0" w:line="240" w:lineRule="auto"/>
        <w:jc w:val="center"/>
        <w:rPr>
          <w:rFonts w:ascii="Nikosh" w:hAnsi="Nikosh" w:cs="Nikosh"/>
          <w:b/>
          <w:color w:val="222222"/>
          <w:sz w:val="28"/>
          <w:szCs w:val="24"/>
        </w:rPr>
      </w:pPr>
      <w:r w:rsidRPr="00BD1325">
        <w:rPr>
          <w:rFonts w:ascii="Nikosh" w:hAnsi="Nikosh" w:cs="Nikosh"/>
          <w:b/>
          <w:color w:val="222222"/>
          <w:sz w:val="28"/>
          <w:szCs w:val="24"/>
        </w:rPr>
        <w:t>রাস্তাঘাটে মানুষকে হয়রানি নয়</w:t>
      </w:r>
    </w:p>
    <w:p w:rsidR="00D50338" w:rsidRPr="00BD1325" w:rsidRDefault="00D50338" w:rsidP="00D50338">
      <w:pPr>
        <w:shd w:val="clear" w:color="auto" w:fill="FFFFFF"/>
        <w:spacing w:after="0" w:line="240" w:lineRule="auto"/>
        <w:jc w:val="center"/>
        <w:rPr>
          <w:rFonts w:ascii="Nikosh" w:hAnsi="Nikosh" w:cs="Nikosh"/>
          <w:b/>
          <w:color w:val="222222"/>
          <w:sz w:val="28"/>
          <w:szCs w:val="24"/>
        </w:rPr>
      </w:pPr>
      <w:r w:rsidRPr="00BD1325">
        <w:rPr>
          <w:rFonts w:ascii="Nikosh" w:hAnsi="Nikosh" w:cs="Nikosh"/>
          <w:b/>
          <w:color w:val="222222"/>
          <w:sz w:val="28"/>
          <w:szCs w:val="24"/>
        </w:rPr>
        <w:t xml:space="preserve">                         -- তথ্যমন্ত্রী</w:t>
      </w:r>
    </w:p>
    <w:p w:rsidR="00D50338" w:rsidRPr="00BD1325" w:rsidRDefault="00D50338" w:rsidP="00D50338">
      <w:pPr>
        <w:spacing w:after="120"/>
        <w:rPr>
          <w:rFonts w:ascii="Nikosh" w:hAnsi="Nikosh" w:cs="Nikosh"/>
          <w:sz w:val="26"/>
          <w:szCs w:val="24"/>
          <w:lang w:val="nb-NO"/>
        </w:rPr>
      </w:pPr>
      <w:r w:rsidRPr="00BD1325">
        <w:rPr>
          <w:rFonts w:ascii="Nikosh" w:hAnsi="Nikosh" w:cs="Nikosh"/>
          <w:sz w:val="26"/>
          <w:szCs w:val="24"/>
          <w:cs/>
          <w:lang w:val="nb-NO" w:bidi="bn-IN"/>
        </w:rPr>
        <w:t>ঢাকা</w:t>
      </w:r>
      <w:r w:rsidRPr="00BD1325">
        <w:rPr>
          <w:rFonts w:ascii="Nikosh" w:hAnsi="Nikosh" w:cs="Nikosh"/>
          <w:sz w:val="26"/>
          <w:szCs w:val="24"/>
          <w:lang w:val="nb-NO"/>
        </w:rPr>
        <w:t xml:space="preserve">, </w:t>
      </w:r>
      <w:r w:rsidRPr="00BD1325">
        <w:rPr>
          <w:rFonts w:ascii="Nikosh" w:hAnsi="Nikosh" w:cs="Nikosh"/>
          <w:sz w:val="26"/>
          <w:szCs w:val="24"/>
          <w:cs/>
          <w:lang w:bidi="bn-IN"/>
        </w:rPr>
        <w:t>১৩</w:t>
      </w:r>
      <w:r w:rsidRPr="00BD1325">
        <w:rPr>
          <w:rFonts w:ascii="Nikosh" w:hAnsi="Nikosh" w:cs="Nikosh"/>
          <w:sz w:val="26"/>
          <w:szCs w:val="24"/>
          <w:lang w:val="nb-NO"/>
        </w:rPr>
        <w:t xml:space="preserve"> </w:t>
      </w:r>
      <w:r w:rsidRPr="00BD1325">
        <w:rPr>
          <w:rFonts w:ascii="Nikosh" w:hAnsi="Nikosh" w:cs="Nikosh"/>
          <w:sz w:val="26"/>
          <w:szCs w:val="24"/>
          <w:cs/>
          <w:lang w:val="nb-NO" w:bidi="bn-IN"/>
        </w:rPr>
        <w:t>চৈত্র</w:t>
      </w:r>
      <w:r w:rsidRPr="00BD1325">
        <w:rPr>
          <w:rFonts w:ascii="Nikosh" w:hAnsi="Nikosh" w:cs="Nikosh"/>
          <w:sz w:val="26"/>
          <w:szCs w:val="24"/>
          <w:lang w:val="nb-NO"/>
        </w:rPr>
        <w:t xml:space="preserve"> (</w:t>
      </w:r>
      <w:r w:rsidRPr="00BD1325">
        <w:rPr>
          <w:rFonts w:ascii="Nikosh" w:hAnsi="Nikosh" w:cs="Nikosh"/>
          <w:sz w:val="26"/>
          <w:szCs w:val="24"/>
          <w:cs/>
          <w:lang w:val="nb-NO" w:bidi="bn-IN"/>
        </w:rPr>
        <w:t>২</w:t>
      </w:r>
      <w:r w:rsidRPr="00BD1325">
        <w:rPr>
          <w:rFonts w:ascii="Nikosh" w:eastAsia="Times New Roman" w:hAnsi="Nikosh" w:cs="Nikosh"/>
          <w:color w:val="222222"/>
          <w:sz w:val="26"/>
          <w:szCs w:val="24"/>
          <w:cs/>
          <w:lang w:bidi="bn-IN"/>
        </w:rPr>
        <w:t xml:space="preserve">৭ </w:t>
      </w:r>
      <w:r w:rsidRPr="00BD1325">
        <w:rPr>
          <w:rFonts w:ascii="Nikosh" w:hAnsi="Nikosh" w:cs="Nikosh"/>
          <w:sz w:val="26"/>
          <w:szCs w:val="24"/>
          <w:cs/>
          <w:lang w:val="nb-NO" w:bidi="bn-IN"/>
        </w:rPr>
        <w:t>মার্চ</w:t>
      </w:r>
      <w:r w:rsidRPr="00BD1325">
        <w:rPr>
          <w:rFonts w:ascii="Nikosh" w:hAnsi="Nikosh" w:cs="Nikosh"/>
          <w:sz w:val="26"/>
          <w:szCs w:val="24"/>
          <w:lang w:val="nb-NO"/>
        </w:rPr>
        <w:t>) :</w:t>
      </w:r>
    </w:p>
    <w:p w:rsidR="00D50338" w:rsidRPr="00BD1325" w:rsidRDefault="00D50338" w:rsidP="00D50338">
      <w:pPr>
        <w:shd w:val="clear" w:color="auto" w:fill="FFFFFF"/>
        <w:spacing w:after="120" w:line="240" w:lineRule="auto"/>
        <w:jc w:val="both"/>
        <w:rPr>
          <w:rFonts w:ascii="Nikosh" w:hAnsi="Nikosh" w:cs="Nikosh"/>
          <w:color w:val="222222"/>
          <w:sz w:val="26"/>
          <w:szCs w:val="24"/>
        </w:rPr>
      </w:pPr>
      <w:r w:rsidRPr="00BD1325">
        <w:rPr>
          <w:rFonts w:ascii="Nikosh" w:hAnsi="Nikosh" w:cs="Nikosh"/>
          <w:color w:val="222222"/>
          <w:sz w:val="26"/>
          <w:szCs w:val="24"/>
        </w:rPr>
        <w:tab/>
        <w:t xml:space="preserve">সাধারণ মানুষ প্রয়োজনে রাস্তায় বের হলে অকারণে হয়রানি সঠিক নয় উল্লেখ করে মাঠ পর্যায়ের পুলিশকে হয়রানি না করার জন্য নির্দেশনা দেয়া হয়েছে বলে জানিয়েছেন তথ্যমন্ত্রী ও আওয়ামী লীগের যুগ্ম সাধারণ সম্পাদক </w:t>
      </w:r>
      <w:r>
        <w:rPr>
          <w:rFonts w:ascii="Nikosh" w:hAnsi="Nikosh" w:cs="Nikosh"/>
          <w:color w:val="222222"/>
          <w:sz w:val="26"/>
          <w:szCs w:val="24"/>
        </w:rPr>
        <w:br/>
      </w:r>
      <w:r w:rsidRPr="00BD1325">
        <w:rPr>
          <w:rFonts w:ascii="Nikosh" w:hAnsi="Nikosh" w:cs="Nikosh"/>
          <w:color w:val="222222"/>
          <w:sz w:val="26"/>
          <w:szCs w:val="24"/>
        </w:rPr>
        <w:t>ড. হাছান মাহ্‌মুদ।</w:t>
      </w:r>
    </w:p>
    <w:p w:rsidR="00D50338" w:rsidRPr="00BD1325" w:rsidRDefault="00D50338" w:rsidP="00D50338">
      <w:pPr>
        <w:shd w:val="clear" w:color="auto" w:fill="FFFFFF"/>
        <w:spacing w:after="120" w:line="240" w:lineRule="auto"/>
        <w:jc w:val="both"/>
        <w:rPr>
          <w:rFonts w:ascii="Nikosh" w:hAnsi="Nikosh" w:cs="Nikosh"/>
          <w:color w:val="222222"/>
          <w:sz w:val="26"/>
          <w:szCs w:val="24"/>
        </w:rPr>
      </w:pPr>
      <w:r w:rsidRPr="00BD1325">
        <w:rPr>
          <w:rFonts w:ascii="Nikosh" w:hAnsi="Nikosh" w:cs="Nikosh"/>
          <w:color w:val="222222"/>
          <w:sz w:val="26"/>
          <w:szCs w:val="24"/>
        </w:rPr>
        <w:tab/>
        <w:t>আজ দুপুরে তথ্যমন্ত্রী ঢাকায় মিন্টু রোডে সরকারি বাসভবন থেকে ফেসবুক লাইভে সমসাময়িক বিষয়ে সাংবাদিকদের বিভিন্ন প্রশ্নের জবাব দেন। রাস্তায় পুলিশের লাঠিচার্জ সংক্রান্ত প্রশ্নের জবাবে তিনি একথা জানান।</w:t>
      </w:r>
    </w:p>
    <w:p w:rsidR="00D50338" w:rsidRPr="00BD1325" w:rsidRDefault="00D50338" w:rsidP="00D50338">
      <w:pPr>
        <w:shd w:val="clear" w:color="auto" w:fill="FFFFFF"/>
        <w:spacing w:after="120" w:line="240" w:lineRule="auto"/>
        <w:jc w:val="both"/>
        <w:rPr>
          <w:rFonts w:ascii="Nikosh" w:hAnsi="Nikosh" w:cs="Nikosh"/>
          <w:color w:val="222222"/>
          <w:sz w:val="26"/>
          <w:szCs w:val="24"/>
        </w:rPr>
      </w:pPr>
      <w:r w:rsidRPr="00BD1325">
        <w:rPr>
          <w:rFonts w:ascii="Nikosh" w:hAnsi="Nikosh" w:cs="Nikosh"/>
          <w:color w:val="222222"/>
          <w:sz w:val="26"/>
          <w:szCs w:val="24"/>
        </w:rPr>
        <w:tab/>
        <w:t>মন্ত্রী বলেন, 'রাস্তায় অহেতুক ঘোরাফেরা না করার জন্য সরকার ও প্রশাসনের পক্ষ থেকে পরামর্শ দেওয়া হয়েছে। রাস্তায় যে কেউ প্রয়োজনে যেতেই পারেন এবং গেলেই হয়রানির শিকার হওয়া অত্যন্ত দুঃখজনক। এটি করার জন্য পুলিশকে বলা হয়নি।'</w:t>
      </w:r>
    </w:p>
    <w:p w:rsidR="00D50338" w:rsidRPr="00BD1325" w:rsidRDefault="00D50338" w:rsidP="00D50338">
      <w:pPr>
        <w:shd w:val="clear" w:color="auto" w:fill="FFFFFF"/>
        <w:spacing w:after="120" w:line="240" w:lineRule="auto"/>
        <w:jc w:val="both"/>
        <w:rPr>
          <w:rFonts w:ascii="Nikosh" w:hAnsi="Nikosh" w:cs="Nikosh"/>
          <w:color w:val="222222"/>
          <w:sz w:val="26"/>
          <w:szCs w:val="24"/>
        </w:rPr>
      </w:pPr>
      <w:r w:rsidRPr="00BD1325">
        <w:rPr>
          <w:rFonts w:ascii="Nikosh" w:hAnsi="Nikosh" w:cs="Nikosh"/>
          <w:color w:val="222222"/>
          <w:sz w:val="26"/>
          <w:szCs w:val="24"/>
        </w:rPr>
        <w:tab/>
        <w:t>'গতকালও পুলিশ সদর দফতর থেকে বলা হয়েছে, মানুষ প্রয়োজনে অবশ্যই রাস্তায় বের হতে পারে, কিন্তু অপ্রয়োজনে নয়' উল্লেখ করে মন্ত্রী বলেন, 'যদি কেউ অপ্রয়োজনে বের হয় তাহলে তাদের বুঝিয়ে ঘরে পাঠিয়ে দেয়ার জন্য পরামর্শ দেয়া হয়েছে, লাঠিচার্জ বা হয়রানি নয়।'</w:t>
      </w:r>
    </w:p>
    <w:p w:rsidR="00D50338" w:rsidRPr="00BD1325" w:rsidRDefault="00D50338" w:rsidP="00D50338">
      <w:pPr>
        <w:shd w:val="clear" w:color="auto" w:fill="FFFFFF"/>
        <w:spacing w:after="120" w:line="240" w:lineRule="auto"/>
        <w:jc w:val="center"/>
        <w:rPr>
          <w:rFonts w:ascii="Nikosh" w:hAnsi="Nikosh" w:cs="Nikosh"/>
          <w:b/>
          <w:color w:val="222222"/>
          <w:sz w:val="26"/>
          <w:szCs w:val="24"/>
        </w:rPr>
      </w:pPr>
      <w:r w:rsidRPr="00BD1325">
        <w:rPr>
          <w:rFonts w:ascii="Nikosh" w:hAnsi="Nikosh" w:cs="Nikosh"/>
          <w:b/>
          <w:color w:val="222222"/>
          <w:sz w:val="26"/>
          <w:szCs w:val="24"/>
        </w:rPr>
        <w:t>'বিএনপি'র জমায়েত দায়িত্বহীনতার পরিচয়'</w:t>
      </w:r>
    </w:p>
    <w:p w:rsidR="00D50338" w:rsidRPr="00BD1325" w:rsidRDefault="00D50338" w:rsidP="00D50338">
      <w:pPr>
        <w:shd w:val="clear" w:color="auto" w:fill="FFFFFF"/>
        <w:spacing w:after="120" w:line="240" w:lineRule="auto"/>
        <w:jc w:val="both"/>
        <w:rPr>
          <w:rFonts w:ascii="Nikosh" w:hAnsi="Nikosh" w:cs="Nikosh"/>
          <w:color w:val="222222"/>
          <w:sz w:val="26"/>
          <w:szCs w:val="24"/>
        </w:rPr>
      </w:pPr>
      <w:r w:rsidRPr="00BD1325">
        <w:rPr>
          <w:rFonts w:ascii="Nikosh" w:hAnsi="Nikosh" w:cs="Nikosh"/>
          <w:color w:val="222222"/>
          <w:sz w:val="26"/>
          <w:szCs w:val="24"/>
        </w:rPr>
        <w:tab/>
        <w:t>বিএনপিনেত্রী খালেদা জিয়ার মুক্তির সময় জমায়েতের সমালোচনা করে ড. হাছান বলেন, 'বেগম খালেদা জিয়ার পরিবারের পক্ষ থেকে আবেদনের প্রেক্ষিতে মাননীয় প্রধানমন্ত্রী শেখ হাসিনা অতীতে ১৫ আগস্টে বেগম জিয়ার মিথ্যা জন্মদিনের কেককাটা, কোকোর মৃত্যুতে সমবেদনা জানাতে গেলে বাসার দরজা না খোলা, ২১ আগস্ট গ্রেনেড হামলা -সমস্ত কিছু ভুলে গিয়ে যখন বেগম জিয়ার মুক্তির ব্যবস্থা করলেন, সমস্ত দেশের মানুষ যখন করোনার বৈশ্বিক দুর্যোগ মোকাবিলায় ঘরের মধ্যে অবস্থান করছেন এবং স্বাস্থ্যবিধি মেনে চলছেন, তখন আমরা দেখতে পেলাম বেগম খালেদা জিয়ার মুক্তিলাভের সময় বঙ্গবন্ধু মেডিকেলের সামনে, পথে ও গুলশানের বাড়িতে বহু মানুষের জমায়েত।' </w:t>
      </w:r>
    </w:p>
    <w:p w:rsidR="00D50338" w:rsidRPr="00BD1325" w:rsidRDefault="00D50338" w:rsidP="00D50338">
      <w:pPr>
        <w:shd w:val="clear" w:color="auto" w:fill="FFFFFF"/>
        <w:spacing w:after="120" w:line="240" w:lineRule="auto"/>
        <w:jc w:val="both"/>
        <w:rPr>
          <w:rFonts w:ascii="Nikosh" w:hAnsi="Nikosh" w:cs="Nikosh"/>
          <w:color w:val="222222"/>
          <w:sz w:val="26"/>
          <w:szCs w:val="24"/>
        </w:rPr>
      </w:pPr>
      <w:r w:rsidRPr="00BD1325">
        <w:rPr>
          <w:rFonts w:ascii="Nikosh" w:hAnsi="Nikosh" w:cs="Nikosh"/>
          <w:color w:val="222222"/>
          <w:sz w:val="26"/>
          <w:szCs w:val="24"/>
        </w:rPr>
        <w:tab/>
        <w:t>'করোনা ভাইরাস সংক্রমণ রোধে যেখানে স্বাধীনতা দিবসের সমস্ত অনুষ্ঠানমালা এমনকি জাতীয় স্মৃতিসৌধে ফুল দেওয়া পর্যন্ত বাতিল করা হয়েছে সেখানে বিএনপির পক্ষ থেকে এই ধরনের জমায়েত করা চরম দায়িত্বহীনতার পরিচয়' উল্লেখ করে তথ্যমন্ত্রী বলেন, আমরা আশা করব বিএনপি এবং অন্যান্য রাজনৈতিক দল-সহ আমরা সবাই ঐক্যবদ্ধভাবে জনগণের পাশে থাকব এবং সবার সম্মিলিত প্রচেষ্টায় এই দুর্যোগ মোকাবিলায় সমর্থ হবো।</w:t>
      </w:r>
    </w:p>
    <w:p w:rsidR="00D50338" w:rsidRPr="00BD1325" w:rsidRDefault="00D50338" w:rsidP="00D50338">
      <w:pPr>
        <w:shd w:val="clear" w:color="auto" w:fill="FFFFFF"/>
        <w:spacing w:after="120" w:line="240" w:lineRule="auto"/>
        <w:jc w:val="center"/>
        <w:rPr>
          <w:rFonts w:ascii="Nikosh" w:hAnsi="Nikosh" w:cs="Nikosh"/>
          <w:b/>
          <w:color w:val="222222"/>
          <w:sz w:val="26"/>
          <w:szCs w:val="24"/>
        </w:rPr>
      </w:pPr>
      <w:r w:rsidRPr="00BD1325">
        <w:rPr>
          <w:rFonts w:ascii="Nikosh" w:hAnsi="Nikosh" w:cs="Nikosh"/>
          <w:color w:val="222222"/>
          <w:sz w:val="26"/>
          <w:szCs w:val="24"/>
        </w:rPr>
        <w:t>'</w:t>
      </w:r>
      <w:r w:rsidRPr="00BD1325">
        <w:rPr>
          <w:rFonts w:ascii="Nikosh" w:hAnsi="Nikosh" w:cs="Nikosh"/>
          <w:b/>
          <w:color w:val="222222"/>
          <w:sz w:val="26"/>
          <w:szCs w:val="24"/>
        </w:rPr>
        <w:t>প্রধানমন্ত্রীর আহ্বানে দেশবাসীর সাড়া স্বতঃস্ফূর্ত'</w:t>
      </w:r>
    </w:p>
    <w:p w:rsidR="00D50338" w:rsidRPr="00BD1325" w:rsidRDefault="00D50338" w:rsidP="00D50338">
      <w:pPr>
        <w:shd w:val="clear" w:color="auto" w:fill="FFFFFF"/>
        <w:spacing w:after="120" w:line="240" w:lineRule="auto"/>
        <w:jc w:val="both"/>
        <w:rPr>
          <w:rFonts w:ascii="Nikosh" w:hAnsi="Nikosh" w:cs="Nikosh"/>
          <w:color w:val="222222"/>
          <w:sz w:val="26"/>
          <w:szCs w:val="24"/>
        </w:rPr>
      </w:pPr>
      <w:r w:rsidRPr="00BD1325">
        <w:rPr>
          <w:rFonts w:ascii="Nikosh" w:hAnsi="Nikosh" w:cs="Nikosh"/>
          <w:color w:val="222222"/>
          <w:sz w:val="26"/>
          <w:szCs w:val="24"/>
        </w:rPr>
        <w:tab/>
        <w:t>তথ্যমন্ত্রী তাঁর বক্তব্যের শুরুতে বলেন, 'গত ২৫ মার্চ মাননীয় প্রধানমন্ত্রী শেখ হাসিনা জাতির উদ্দেশে ভাষণে বৈশ্বিক দুর্যোগ করোনাভাইরাস মোকাবিলায় দেশবাসীকে ঘরে থাকার আহ্বান জানিয়েছিলেন এবং একই সঙ্গে সরকারের পক্ষ থেকে ১০ দিনের ছুটি ঘোষণা করা হয়েছে। প্রধানমন্ত্রীর আহ্বানে সাড়া দিয়ে দেশবাসী কার্যত ঘরেই অবস্থান করছেন এবং সরকার ও ডাক্তারদের পরামর্শ অনুযায়ী করোনা ভাইরাস মোকাবিলায় যেসব ব্যবস্থা নেয়া প্রয়োজন সেগুলোতে ব্যাপকভাবে সাড়া দিয়েছেন।'</w:t>
      </w:r>
    </w:p>
    <w:p w:rsidR="00D50338" w:rsidRPr="00BD1325" w:rsidRDefault="00D50338" w:rsidP="00D50338">
      <w:pPr>
        <w:shd w:val="clear" w:color="auto" w:fill="FFFFFF"/>
        <w:spacing w:after="120" w:line="240" w:lineRule="auto"/>
        <w:jc w:val="both"/>
        <w:rPr>
          <w:rFonts w:ascii="Nikosh" w:hAnsi="Nikosh" w:cs="Nikosh"/>
          <w:color w:val="222222"/>
          <w:sz w:val="26"/>
          <w:szCs w:val="24"/>
        </w:rPr>
      </w:pPr>
      <w:r w:rsidRPr="00BD1325">
        <w:rPr>
          <w:rFonts w:ascii="Nikosh" w:hAnsi="Nikosh" w:cs="Nikosh"/>
          <w:color w:val="222222"/>
          <w:sz w:val="26"/>
          <w:szCs w:val="24"/>
        </w:rPr>
        <w:tab/>
        <w:t>এই দুর্যোগের কারণে অর্থনীতির যে পরিস্থিতি হতে পারে বলে আশঙ্কা করা হচ্ছে সে বিষয়ে সরকারের প্রস্তুতির কথা প্রধানমন্ত্রী তাঁর ভাষণে উল্লেখ করেছেন এবং ৫ হাজার কোটি টাকা প্রণোদনা ঘোষণা করেছেন জানিয়ে এ সময় করোনা মোকাবিলায় নিম্নবিত্তের মানুষের জন্য কেজিপ্রতি ১০ টাকা হারে চাল বিক্রয়ের বিষয়ে সরকারের সিদ্ধান্তের কথাও জানান ড. হাছান মাহ্‌মুদ। </w:t>
      </w:r>
    </w:p>
    <w:p w:rsidR="00D50338" w:rsidRPr="00BD1325" w:rsidRDefault="00D50338" w:rsidP="00D50338">
      <w:pPr>
        <w:shd w:val="clear" w:color="auto" w:fill="FFFFFF"/>
        <w:spacing w:after="120"/>
        <w:jc w:val="center"/>
        <w:rPr>
          <w:rFonts w:ascii="Nikosh" w:eastAsia="Times New Roman" w:hAnsi="Nikosh" w:cs="Nikosh"/>
          <w:color w:val="333333"/>
          <w:sz w:val="26"/>
          <w:szCs w:val="24"/>
          <w:lang w:bidi="bn-IN"/>
        </w:rPr>
      </w:pPr>
      <w:r w:rsidRPr="00BD1325">
        <w:rPr>
          <w:rFonts w:ascii="Nikosh" w:eastAsia="Times New Roman" w:hAnsi="Nikosh" w:cs="Nikosh"/>
          <w:color w:val="333333"/>
          <w:sz w:val="26"/>
          <w:szCs w:val="24"/>
          <w:cs/>
          <w:lang w:bidi="bn-IN"/>
        </w:rPr>
        <w:t>#</w:t>
      </w:r>
    </w:p>
    <w:p w:rsidR="00D50338" w:rsidRPr="00BD1325" w:rsidRDefault="00D50338" w:rsidP="00D50338">
      <w:pPr>
        <w:pStyle w:val="NoSpacing"/>
        <w:spacing w:after="120"/>
        <w:rPr>
          <w:rFonts w:ascii="Nikosh" w:hAnsi="Nikosh" w:cs="Nikosh"/>
          <w:sz w:val="26"/>
          <w:szCs w:val="24"/>
        </w:rPr>
      </w:pPr>
      <w:r w:rsidRPr="00BD1325">
        <w:rPr>
          <w:rFonts w:ascii="Nikosh" w:hAnsi="Nikosh" w:cs="Nikosh"/>
          <w:color w:val="222222"/>
          <w:sz w:val="26"/>
          <w:szCs w:val="24"/>
        </w:rPr>
        <w:t>আকরাম</w:t>
      </w:r>
      <w:r w:rsidRPr="00BD1325">
        <w:rPr>
          <w:rFonts w:ascii="Nikosh" w:hAnsi="Nikosh" w:cs="Nikosh"/>
          <w:sz w:val="26"/>
          <w:szCs w:val="24"/>
        </w:rPr>
        <w:t>/</w:t>
      </w:r>
      <w:r w:rsidRPr="00BD1325">
        <w:rPr>
          <w:rFonts w:ascii="Nikosh" w:hAnsi="Nikosh" w:cs="Nikosh"/>
          <w:sz w:val="26"/>
          <w:szCs w:val="24"/>
          <w:cs/>
          <w:lang w:bidi="bn-IN"/>
        </w:rPr>
        <w:t>মাহমুদ</w:t>
      </w:r>
      <w:r w:rsidRPr="00BD1325">
        <w:rPr>
          <w:rFonts w:ascii="Nikosh" w:eastAsia="Nikosh" w:hAnsi="Nikosh" w:cs="Nikosh"/>
          <w:sz w:val="26"/>
          <w:szCs w:val="24"/>
          <w:lang w:bidi="bn-IN"/>
        </w:rPr>
        <w:t>/রফিকুল/সেলিম/</w:t>
      </w:r>
      <w:r w:rsidRPr="00BD1325">
        <w:rPr>
          <w:rFonts w:ascii="Nikosh" w:eastAsia="Nikosh" w:hAnsi="Nikosh" w:cs="Nikosh" w:hint="cs"/>
          <w:sz w:val="26"/>
          <w:szCs w:val="24"/>
          <w:cs/>
          <w:lang w:bidi="bn-IN"/>
        </w:rPr>
        <w:t>২০২০</w:t>
      </w:r>
      <w:r w:rsidRPr="00BD1325">
        <w:rPr>
          <w:rFonts w:ascii="Nikosh" w:eastAsia="Nikosh" w:hAnsi="Nikosh" w:cs="Nikosh"/>
          <w:sz w:val="26"/>
          <w:szCs w:val="24"/>
          <w:lang w:bidi="bn-IN"/>
        </w:rPr>
        <w:t>/</w:t>
      </w:r>
      <w:r w:rsidRPr="00BD1325">
        <w:rPr>
          <w:rFonts w:ascii="Nikosh" w:eastAsia="Nikosh" w:hAnsi="Nikosh" w:cs="Nikosh"/>
          <w:sz w:val="26"/>
          <w:szCs w:val="24"/>
          <w:cs/>
          <w:lang w:bidi="bn-IN"/>
        </w:rPr>
        <w:t>১৮২০ ঘণ্টা</w:t>
      </w:r>
      <w:r w:rsidRPr="00BD1325">
        <w:rPr>
          <w:rFonts w:ascii="Nikosh" w:eastAsia="Nikosh" w:hAnsi="Nikosh" w:cs="Nikosh"/>
          <w:sz w:val="26"/>
          <w:szCs w:val="24"/>
          <w:lang w:bidi="bn-IN"/>
        </w:rPr>
        <w:t xml:space="preserve"> </w:t>
      </w:r>
    </w:p>
    <w:p w:rsidR="00D50338" w:rsidRDefault="00D5033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50338" w:rsidRPr="00D50338" w:rsidRDefault="00D50338" w:rsidP="00D50338">
      <w:pPr>
        <w:spacing w:after="0" w:line="240" w:lineRule="auto"/>
        <w:rPr>
          <w:rFonts w:ascii="Nikosh" w:eastAsia="Nikosh" w:hAnsi="Nikosh" w:cs="Nikosh"/>
          <w:sz w:val="28"/>
          <w:szCs w:val="28"/>
          <w:lang w:bidi="bn-IN"/>
        </w:rPr>
      </w:pPr>
      <w:r w:rsidRPr="00D50338">
        <w:rPr>
          <w:rFonts w:ascii="Nikosh" w:eastAsia="Nikosh" w:hAnsi="Nikosh" w:cs="Nikosh"/>
          <w:sz w:val="28"/>
          <w:szCs w:val="28"/>
          <w:cs/>
          <w:lang w:bidi="bn-IN"/>
        </w:rPr>
        <w:lastRenderedPageBreak/>
        <w:t>তথ্যবিবরণী</w:t>
      </w:r>
      <w:r w:rsidRPr="00D50338">
        <w:rPr>
          <w:rFonts w:ascii="Nikosh" w:eastAsia="Nikosh" w:hAnsi="Nikosh" w:cs="Nikosh"/>
          <w:sz w:val="28"/>
          <w:szCs w:val="28"/>
          <w:lang w:bidi="bn-IN"/>
        </w:rPr>
        <w:t xml:space="preserve"> </w:t>
      </w:r>
      <w:r w:rsidRPr="00D50338">
        <w:rPr>
          <w:rFonts w:ascii="Nikosh" w:eastAsia="Nikosh" w:hAnsi="Nikosh" w:cs="Nikosh"/>
          <w:sz w:val="28"/>
          <w:szCs w:val="28"/>
          <w:lang w:bidi="bn-IN"/>
        </w:rPr>
        <w:tab/>
      </w:r>
      <w:r w:rsidRPr="00D50338">
        <w:rPr>
          <w:rFonts w:ascii="Nikosh" w:eastAsia="Nikosh" w:hAnsi="Nikosh" w:cs="Nikosh"/>
          <w:sz w:val="28"/>
          <w:szCs w:val="28"/>
          <w:lang w:bidi="bn-IN"/>
        </w:rPr>
        <w:tab/>
      </w:r>
      <w:r w:rsidRPr="00D50338">
        <w:rPr>
          <w:rFonts w:ascii="Nikosh" w:eastAsia="Nikosh" w:hAnsi="Nikosh" w:cs="Nikosh"/>
          <w:sz w:val="28"/>
          <w:szCs w:val="28"/>
          <w:lang w:bidi="bn-IN"/>
        </w:rPr>
        <w:tab/>
      </w:r>
      <w:r w:rsidRPr="00D50338">
        <w:rPr>
          <w:rFonts w:ascii="Nikosh" w:eastAsia="Nikosh" w:hAnsi="Nikosh" w:cs="Nikosh"/>
          <w:sz w:val="28"/>
          <w:szCs w:val="28"/>
          <w:lang w:bidi="bn-IN"/>
        </w:rPr>
        <w:tab/>
        <w:t xml:space="preserve">                                                            </w:t>
      </w:r>
      <w:r w:rsidRPr="00D50338">
        <w:rPr>
          <w:rFonts w:ascii="Nikosh" w:eastAsia="Nikosh" w:hAnsi="Nikosh" w:cs="Nikosh"/>
          <w:sz w:val="28"/>
          <w:szCs w:val="28"/>
          <w:cs/>
          <w:lang w:bidi="bn-IN"/>
        </w:rPr>
        <w:t>নম্বর</w:t>
      </w:r>
      <w:r w:rsidRPr="00D50338">
        <w:rPr>
          <w:rFonts w:ascii="Nikosh" w:eastAsia="Nikosh" w:hAnsi="Nikosh" w:cs="Nikosh"/>
          <w:sz w:val="28"/>
          <w:szCs w:val="28"/>
          <w:lang w:bidi="bn-IN"/>
        </w:rPr>
        <w:t xml:space="preserve"> : ১১৪৭</w:t>
      </w:r>
    </w:p>
    <w:p w:rsidR="00D50338" w:rsidRPr="00D50338" w:rsidRDefault="00D50338" w:rsidP="00D50338">
      <w:pPr>
        <w:spacing w:after="0" w:line="240" w:lineRule="auto"/>
        <w:jc w:val="center"/>
        <w:rPr>
          <w:rFonts w:ascii="Nikosh" w:hAnsi="Nikosh" w:cs="Nikosh"/>
          <w:b/>
          <w:bCs/>
          <w:color w:val="000000"/>
          <w:sz w:val="28"/>
          <w:szCs w:val="28"/>
          <w:lang w:bidi="bn-IN"/>
        </w:rPr>
      </w:pPr>
    </w:p>
    <w:p w:rsidR="00D50338" w:rsidRPr="00D50338" w:rsidRDefault="00D50338" w:rsidP="00D50338">
      <w:pPr>
        <w:shd w:val="clear" w:color="auto" w:fill="FFFFFF"/>
        <w:spacing w:after="0" w:line="240" w:lineRule="auto"/>
        <w:jc w:val="center"/>
        <w:rPr>
          <w:rFonts w:ascii="Nikosh" w:hAnsi="Nikosh" w:cs="Nikosh"/>
          <w:b/>
          <w:color w:val="222222"/>
          <w:sz w:val="28"/>
          <w:szCs w:val="28"/>
        </w:rPr>
      </w:pPr>
      <w:r w:rsidRPr="00D50338">
        <w:rPr>
          <w:rFonts w:ascii="Nikosh" w:hAnsi="Nikosh" w:cs="Nikosh"/>
          <w:b/>
          <w:color w:val="222222"/>
          <w:sz w:val="28"/>
          <w:szCs w:val="28"/>
        </w:rPr>
        <w:t>যুদ্ধ-বিগ্রহের চেয়ে প্রাণরক্ষার গবেষণায় বরাদ্দ বৃদ্ধি আজ সময়ের দাবি</w:t>
      </w:r>
    </w:p>
    <w:p w:rsidR="00D50338" w:rsidRPr="00D50338" w:rsidRDefault="00D50338" w:rsidP="00D50338">
      <w:pPr>
        <w:shd w:val="clear" w:color="auto" w:fill="FFFFFF"/>
        <w:spacing w:after="0" w:line="240" w:lineRule="auto"/>
        <w:jc w:val="center"/>
        <w:rPr>
          <w:rFonts w:ascii="Nikosh" w:hAnsi="Nikosh" w:cs="Nikosh"/>
          <w:b/>
          <w:color w:val="222222"/>
          <w:sz w:val="28"/>
          <w:szCs w:val="28"/>
        </w:rPr>
      </w:pPr>
      <w:r w:rsidRPr="00D50338">
        <w:rPr>
          <w:rFonts w:ascii="Nikosh" w:hAnsi="Nikosh" w:cs="Nikosh"/>
          <w:b/>
          <w:color w:val="222222"/>
          <w:sz w:val="28"/>
          <w:szCs w:val="28"/>
        </w:rPr>
        <w:t xml:space="preserve">                                                                 -- তথ্যমন্ত্রী</w:t>
      </w:r>
    </w:p>
    <w:p w:rsidR="00D50338" w:rsidRPr="00D50338" w:rsidRDefault="00D50338" w:rsidP="00D50338">
      <w:pPr>
        <w:spacing w:after="0" w:line="240" w:lineRule="auto"/>
        <w:jc w:val="center"/>
        <w:rPr>
          <w:rFonts w:ascii="Nikosh" w:hAnsi="Nikosh" w:cs="Nikosh"/>
          <w:b/>
          <w:bCs/>
          <w:color w:val="000000"/>
          <w:sz w:val="28"/>
          <w:szCs w:val="28"/>
          <w:cs/>
          <w:lang w:bidi="bn-IN"/>
        </w:rPr>
      </w:pPr>
    </w:p>
    <w:p w:rsidR="00D50338" w:rsidRPr="00D50338" w:rsidRDefault="00D50338" w:rsidP="00D50338">
      <w:pPr>
        <w:spacing w:after="0" w:line="240" w:lineRule="auto"/>
        <w:rPr>
          <w:rFonts w:ascii="Nikosh" w:hAnsi="Nikosh" w:cs="Nikosh"/>
          <w:sz w:val="28"/>
          <w:szCs w:val="28"/>
          <w:lang w:val="nb-NO"/>
        </w:rPr>
      </w:pPr>
      <w:r w:rsidRPr="00D50338">
        <w:rPr>
          <w:rFonts w:ascii="Nikosh" w:hAnsi="Nikosh" w:cs="Nikosh"/>
          <w:sz w:val="28"/>
          <w:szCs w:val="28"/>
          <w:cs/>
          <w:lang w:val="nb-NO" w:bidi="bn-IN"/>
        </w:rPr>
        <w:t>ঢাকা</w:t>
      </w:r>
      <w:r w:rsidRPr="00D50338">
        <w:rPr>
          <w:rFonts w:ascii="Nikosh" w:hAnsi="Nikosh" w:cs="Nikosh"/>
          <w:sz w:val="28"/>
          <w:szCs w:val="28"/>
          <w:lang w:val="nb-NO"/>
        </w:rPr>
        <w:t xml:space="preserve">, </w:t>
      </w:r>
      <w:r w:rsidRPr="00D50338">
        <w:rPr>
          <w:rFonts w:ascii="Nikosh" w:hAnsi="Nikosh" w:cs="Nikosh"/>
          <w:sz w:val="28"/>
          <w:szCs w:val="28"/>
          <w:cs/>
          <w:lang w:bidi="bn-IN"/>
        </w:rPr>
        <w:t>১৩</w:t>
      </w:r>
      <w:r w:rsidRPr="00D50338">
        <w:rPr>
          <w:rFonts w:ascii="Nikosh" w:hAnsi="Nikosh" w:cs="Nikosh"/>
          <w:sz w:val="28"/>
          <w:szCs w:val="28"/>
          <w:lang w:val="nb-NO"/>
        </w:rPr>
        <w:t xml:space="preserve"> </w:t>
      </w:r>
      <w:r w:rsidRPr="00D50338">
        <w:rPr>
          <w:rFonts w:ascii="Nikosh" w:hAnsi="Nikosh" w:cs="Nikosh"/>
          <w:sz w:val="28"/>
          <w:szCs w:val="28"/>
          <w:cs/>
          <w:lang w:val="nb-NO" w:bidi="bn-IN"/>
        </w:rPr>
        <w:t>চৈত্র</w:t>
      </w:r>
      <w:r w:rsidRPr="00D50338">
        <w:rPr>
          <w:rFonts w:ascii="Nikosh" w:hAnsi="Nikosh" w:cs="Nikosh"/>
          <w:sz w:val="28"/>
          <w:szCs w:val="28"/>
          <w:lang w:val="nb-NO"/>
        </w:rPr>
        <w:t xml:space="preserve"> (</w:t>
      </w:r>
      <w:r w:rsidRPr="00D50338">
        <w:rPr>
          <w:rFonts w:ascii="Nikosh" w:hAnsi="Nikosh" w:cs="Nikosh"/>
          <w:sz w:val="28"/>
          <w:szCs w:val="28"/>
          <w:cs/>
          <w:lang w:val="nb-NO" w:bidi="bn-IN"/>
        </w:rPr>
        <w:t>২</w:t>
      </w:r>
      <w:r w:rsidRPr="00D50338">
        <w:rPr>
          <w:rFonts w:ascii="Nikosh" w:eastAsia="Times New Roman" w:hAnsi="Nikosh" w:cs="Nikosh"/>
          <w:color w:val="222222"/>
          <w:sz w:val="28"/>
          <w:szCs w:val="28"/>
          <w:cs/>
          <w:lang w:bidi="bn-IN"/>
        </w:rPr>
        <w:t xml:space="preserve">৭ </w:t>
      </w:r>
      <w:r w:rsidRPr="00D50338">
        <w:rPr>
          <w:rFonts w:ascii="Nikosh" w:hAnsi="Nikosh" w:cs="Nikosh"/>
          <w:sz w:val="28"/>
          <w:szCs w:val="28"/>
          <w:cs/>
          <w:lang w:val="nb-NO" w:bidi="bn-IN"/>
        </w:rPr>
        <w:t>মার্চ</w:t>
      </w:r>
      <w:r w:rsidRPr="00D50338">
        <w:rPr>
          <w:rFonts w:ascii="Nikosh" w:hAnsi="Nikosh" w:cs="Nikosh"/>
          <w:sz w:val="28"/>
          <w:szCs w:val="28"/>
          <w:lang w:val="nb-NO"/>
        </w:rPr>
        <w:t>) :</w:t>
      </w:r>
    </w:p>
    <w:p w:rsidR="00D50338" w:rsidRPr="00D50338" w:rsidRDefault="00D50338" w:rsidP="00D50338">
      <w:pPr>
        <w:shd w:val="clear" w:color="auto" w:fill="FFFFFF"/>
        <w:spacing w:after="0" w:line="240" w:lineRule="auto"/>
        <w:rPr>
          <w:rFonts w:ascii="Nikosh" w:hAnsi="Nikosh" w:cs="Nikosh"/>
          <w:color w:val="222222"/>
          <w:sz w:val="28"/>
          <w:szCs w:val="28"/>
        </w:rPr>
      </w:pPr>
    </w:p>
    <w:p w:rsidR="00D50338" w:rsidRPr="00D50338" w:rsidRDefault="00D50338" w:rsidP="00D50338">
      <w:pPr>
        <w:shd w:val="clear" w:color="auto" w:fill="FFFFFF"/>
        <w:spacing w:after="0" w:line="240" w:lineRule="auto"/>
        <w:jc w:val="both"/>
        <w:rPr>
          <w:rFonts w:ascii="Nikosh" w:hAnsi="Nikosh" w:cs="Nikosh"/>
          <w:color w:val="222222"/>
          <w:sz w:val="28"/>
          <w:szCs w:val="28"/>
        </w:rPr>
      </w:pPr>
      <w:r w:rsidRPr="00D50338">
        <w:rPr>
          <w:rFonts w:ascii="Nikosh" w:hAnsi="Nikosh" w:cs="Nikosh"/>
          <w:color w:val="222222"/>
          <w:sz w:val="28"/>
          <w:szCs w:val="28"/>
        </w:rPr>
        <w:tab/>
        <w:t xml:space="preserve">করোনা ভাইরাস নামক একটি জীবাণুর কাছে পরাস্ত পৃথিবীতে যুদ্ধ-বিগ্রহের চেয়ে প্রাণরক্ষার গবেষণায় বরাদ্দ বৃদ্ধিকে আজ সময়ের দাবি বলে উল্লেখ করেছেন তথ্যমন্ত্রী ও আওয়ামী লীগের যুগ্ম সাধারণ সম্পাদক </w:t>
      </w:r>
      <w:r w:rsidRPr="00D50338">
        <w:rPr>
          <w:rFonts w:ascii="Nikosh" w:hAnsi="Nikosh" w:cs="Nikosh"/>
          <w:color w:val="222222"/>
          <w:sz w:val="28"/>
          <w:szCs w:val="28"/>
        </w:rPr>
        <w:br/>
        <w:t>ড. হাছান মাহ্‌মুদ।</w:t>
      </w:r>
    </w:p>
    <w:p w:rsidR="00D50338" w:rsidRPr="00D50338" w:rsidRDefault="00D50338" w:rsidP="00D50338">
      <w:pPr>
        <w:shd w:val="clear" w:color="auto" w:fill="FFFFFF"/>
        <w:spacing w:after="0" w:line="240" w:lineRule="auto"/>
        <w:rPr>
          <w:rFonts w:ascii="Nikosh" w:hAnsi="Nikosh" w:cs="Nikosh"/>
          <w:color w:val="222222"/>
          <w:sz w:val="28"/>
          <w:szCs w:val="28"/>
        </w:rPr>
      </w:pPr>
    </w:p>
    <w:p w:rsidR="00D50338" w:rsidRPr="00D50338" w:rsidRDefault="00D50338" w:rsidP="00D50338">
      <w:pPr>
        <w:shd w:val="clear" w:color="auto" w:fill="FFFFFF"/>
        <w:spacing w:after="0" w:line="240" w:lineRule="auto"/>
        <w:jc w:val="both"/>
        <w:rPr>
          <w:rFonts w:ascii="Nikosh" w:hAnsi="Nikosh" w:cs="Nikosh"/>
          <w:color w:val="222222"/>
          <w:sz w:val="28"/>
          <w:szCs w:val="28"/>
        </w:rPr>
      </w:pPr>
      <w:r w:rsidRPr="00D50338">
        <w:rPr>
          <w:rFonts w:ascii="Nikosh" w:hAnsi="Nikosh" w:cs="Nikosh"/>
          <w:color w:val="222222"/>
          <w:sz w:val="28"/>
          <w:szCs w:val="28"/>
        </w:rPr>
        <w:tab/>
        <w:t>আজ ঢাকায় মিন্টু রোডে সরকারি বাসভবন থেকে ফেসবুক লাইভে সমসাময়িক বিষয়ে</w:t>
      </w:r>
      <w:r>
        <w:rPr>
          <w:rFonts w:ascii="Nikosh" w:hAnsi="Nikosh" w:cs="Nikosh"/>
          <w:color w:val="222222"/>
          <w:sz w:val="28"/>
          <w:szCs w:val="28"/>
        </w:rPr>
        <w:t xml:space="preserve"> </w:t>
      </w:r>
      <w:r w:rsidRPr="00D50338">
        <w:rPr>
          <w:rFonts w:ascii="Nikosh" w:hAnsi="Nikosh" w:cs="Nikosh"/>
          <w:color w:val="222222"/>
          <w:sz w:val="28"/>
          <w:szCs w:val="28"/>
        </w:rPr>
        <w:t>সাংবাদিকদের বিভিন্ন প্রশ্নের জবাব দেন মন্ত্রী। </w:t>
      </w:r>
    </w:p>
    <w:p w:rsidR="00D50338" w:rsidRPr="00D50338" w:rsidRDefault="00D50338" w:rsidP="00D50338">
      <w:pPr>
        <w:shd w:val="clear" w:color="auto" w:fill="FFFFFF"/>
        <w:spacing w:after="0" w:line="240" w:lineRule="auto"/>
        <w:rPr>
          <w:rFonts w:ascii="Nikosh" w:hAnsi="Nikosh" w:cs="Nikosh"/>
          <w:color w:val="222222"/>
          <w:sz w:val="28"/>
          <w:szCs w:val="28"/>
        </w:rPr>
      </w:pPr>
    </w:p>
    <w:p w:rsidR="00D50338" w:rsidRPr="00D50338" w:rsidRDefault="00D50338" w:rsidP="00D50338">
      <w:pPr>
        <w:shd w:val="clear" w:color="auto" w:fill="FFFFFF"/>
        <w:spacing w:after="0" w:line="240" w:lineRule="auto"/>
        <w:jc w:val="both"/>
        <w:rPr>
          <w:rFonts w:ascii="Nikosh" w:hAnsi="Nikosh" w:cs="Nikosh"/>
          <w:color w:val="222222"/>
          <w:sz w:val="28"/>
          <w:szCs w:val="28"/>
        </w:rPr>
      </w:pPr>
      <w:r w:rsidRPr="00D50338">
        <w:rPr>
          <w:rFonts w:ascii="Nikosh" w:hAnsi="Nikosh" w:cs="Nikosh"/>
          <w:color w:val="222222"/>
          <w:sz w:val="28"/>
          <w:szCs w:val="28"/>
        </w:rPr>
        <w:tab/>
        <w:t>সামরিক খাতে ব্যয়ের তুলনায় চিকিৎসার গবেষণায় ব্যয় কম হওয়াকে কিভাবে দেখছেন জানতে চাইলে হাছান মাহ্‌মুদ বলেন, “আজকে সারা পৃথিবী দেখছে, একটি জীবাণুর কাছে মানুষ কত অসহায়। সমস্ত পৃথিবীর প্রায় এক তৃতীয়াংশ মানুষ আজ 'লকডাউন' অবস্থায়, পৃথিবী থমকে গেছে। শত্রুটা কি? একটি জীবাণু। আমরা একটি জীবাণু মোকাবিলা করতে পারি নি, পরাস্ত করতে পারি নি।'</w:t>
      </w:r>
    </w:p>
    <w:p w:rsidR="00D50338" w:rsidRPr="00D50338" w:rsidRDefault="00D50338" w:rsidP="00D50338">
      <w:pPr>
        <w:shd w:val="clear" w:color="auto" w:fill="FFFFFF"/>
        <w:spacing w:after="0" w:line="240" w:lineRule="auto"/>
        <w:rPr>
          <w:rFonts w:ascii="Nikosh" w:hAnsi="Nikosh" w:cs="Nikosh"/>
          <w:color w:val="222222"/>
          <w:sz w:val="28"/>
          <w:szCs w:val="28"/>
        </w:rPr>
      </w:pPr>
    </w:p>
    <w:p w:rsidR="00D50338" w:rsidRPr="00D50338" w:rsidRDefault="00D50338" w:rsidP="00D50338">
      <w:pPr>
        <w:shd w:val="clear" w:color="auto" w:fill="FFFFFF"/>
        <w:spacing w:after="0" w:line="240" w:lineRule="auto"/>
        <w:jc w:val="both"/>
        <w:rPr>
          <w:rFonts w:ascii="Nikosh" w:hAnsi="Nikosh" w:cs="Nikosh"/>
          <w:color w:val="222222"/>
          <w:sz w:val="28"/>
          <w:szCs w:val="28"/>
        </w:rPr>
      </w:pPr>
      <w:r w:rsidRPr="00D50338">
        <w:rPr>
          <w:rFonts w:ascii="Nikosh" w:hAnsi="Nikosh" w:cs="Nikosh"/>
          <w:color w:val="222222"/>
          <w:sz w:val="28"/>
          <w:szCs w:val="28"/>
        </w:rPr>
        <w:tab/>
        <w:t>সাম্প্রতিক পরিসংখ্যান উল্লেখ করে মন্ত্রী বলেন, 'পৃথিবীতে মেডিকেল রিসার্চের জন্য সরকারি ব্যয় হচ্ছে প্রতিবছর ২ দশমিক ৩ বিলিয়ন ইউএস ডলার, যা মাত্র কয়েকটি সামরিক বিমানের মূল্যের সমান।'</w:t>
      </w:r>
    </w:p>
    <w:p w:rsidR="00D50338" w:rsidRPr="00D50338" w:rsidRDefault="00D50338" w:rsidP="00D50338">
      <w:pPr>
        <w:shd w:val="clear" w:color="auto" w:fill="FFFFFF"/>
        <w:spacing w:after="0" w:line="240" w:lineRule="auto"/>
        <w:rPr>
          <w:rFonts w:ascii="Nikosh" w:hAnsi="Nikosh" w:cs="Nikosh"/>
          <w:color w:val="222222"/>
          <w:sz w:val="28"/>
          <w:szCs w:val="28"/>
        </w:rPr>
      </w:pPr>
    </w:p>
    <w:p w:rsidR="00D50338" w:rsidRPr="00D50338" w:rsidRDefault="00D50338" w:rsidP="00D50338">
      <w:pPr>
        <w:shd w:val="clear" w:color="auto" w:fill="FFFFFF"/>
        <w:spacing w:after="0" w:line="240" w:lineRule="auto"/>
        <w:jc w:val="both"/>
        <w:rPr>
          <w:rFonts w:ascii="Nikosh" w:hAnsi="Nikosh" w:cs="Nikosh"/>
          <w:color w:val="222222"/>
          <w:sz w:val="28"/>
          <w:szCs w:val="28"/>
        </w:rPr>
      </w:pPr>
      <w:r w:rsidRPr="00D50338">
        <w:rPr>
          <w:rFonts w:ascii="Nikosh" w:hAnsi="Nikosh" w:cs="Nikosh"/>
          <w:color w:val="222222"/>
          <w:sz w:val="28"/>
          <w:szCs w:val="28"/>
        </w:rPr>
        <w:tab/>
        <w:t>আর অন্যদিকে আমরা একে অপরের সঙ্গে যুদ্ধের জন্য ক্রমাগত ভাবে ব্যয় বাড়িয়ে যাচ্ছি উল্লেখ করে তিনি বলেন, '২০১৭ সালের তুলনায় ২০১৮ সালে সামরিক ব্যয় বেড়েছে ২ দশমিক ১৭ ভাগ এবং এই ব্যয় দিন দিন বাড়ছে। পৃথিবীর বড় পাঁচটি দেশ পৃথিবীর মোট সামরিক ব্যয়ের ৬০ ভাগ ব্যয় করে এবং সেটা প্রতিবছর বাড়ছে।' </w:t>
      </w:r>
    </w:p>
    <w:p w:rsidR="00D50338" w:rsidRPr="00D50338" w:rsidRDefault="00D50338" w:rsidP="00D50338">
      <w:pPr>
        <w:shd w:val="clear" w:color="auto" w:fill="FFFFFF"/>
        <w:spacing w:after="0" w:line="240" w:lineRule="auto"/>
        <w:rPr>
          <w:rFonts w:ascii="Nikosh" w:hAnsi="Nikosh" w:cs="Nikosh"/>
          <w:color w:val="222222"/>
          <w:sz w:val="28"/>
          <w:szCs w:val="28"/>
        </w:rPr>
      </w:pPr>
    </w:p>
    <w:p w:rsidR="00D50338" w:rsidRPr="00D50338" w:rsidRDefault="00D50338" w:rsidP="00D50338">
      <w:pPr>
        <w:shd w:val="clear" w:color="auto" w:fill="FFFFFF"/>
        <w:spacing w:after="0" w:line="240" w:lineRule="auto"/>
        <w:jc w:val="both"/>
        <w:rPr>
          <w:rFonts w:ascii="Nikosh" w:hAnsi="Nikosh" w:cs="Nikosh"/>
          <w:color w:val="222222"/>
          <w:sz w:val="28"/>
          <w:szCs w:val="28"/>
        </w:rPr>
      </w:pPr>
      <w:r w:rsidRPr="00D50338">
        <w:rPr>
          <w:rFonts w:ascii="Nikosh" w:hAnsi="Nikosh" w:cs="Nikosh"/>
          <w:color w:val="222222"/>
          <w:sz w:val="28"/>
          <w:szCs w:val="28"/>
        </w:rPr>
        <w:tab/>
        <w:t>এখন ভাবার সময় এসেছে আমরা একে অপরের সঙ্গে যুদ্ধ করার ব্যয় বাড়াবো, নাকি মানুষকে স্বাস্থ্যগত ভাবে সুরক্ষা দেওয়ার জন্য ব্যয় বাড়াবো, বলেন পরিবেশ গবেষক ড. হাছান মাহমুদ।  </w:t>
      </w:r>
    </w:p>
    <w:p w:rsidR="00D50338" w:rsidRPr="00D50338" w:rsidRDefault="00D50338" w:rsidP="00D50338">
      <w:pPr>
        <w:shd w:val="clear" w:color="auto" w:fill="FFFFFF"/>
        <w:spacing w:after="0" w:line="240" w:lineRule="auto"/>
        <w:rPr>
          <w:rFonts w:ascii="Nikosh" w:hAnsi="Nikosh" w:cs="Nikosh"/>
          <w:color w:val="222222"/>
          <w:sz w:val="28"/>
          <w:szCs w:val="28"/>
        </w:rPr>
      </w:pPr>
    </w:p>
    <w:p w:rsidR="00D50338" w:rsidRPr="00D50338" w:rsidRDefault="00D50338" w:rsidP="00D50338">
      <w:pPr>
        <w:shd w:val="clear" w:color="auto" w:fill="FFFFFF"/>
        <w:spacing w:after="0" w:line="240" w:lineRule="auto"/>
        <w:jc w:val="both"/>
        <w:rPr>
          <w:rFonts w:ascii="Nikosh" w:hAnsi="Nikosh" w:cs="Nikosh"/>
          <w:color w:val="222222"/>
          <w:sz w:val="28"/>
          <w:szCs w:val="28"/>
        </w:rPr>
      </w:pPr>
      <w:r w:rsidRPr="00D50338">
        <w:rPr>
          <w:rFonts w:ascii="Nikosh" w:hAnsi="Nikosh" w:cs="Nikosh"/>
          <w:color w:val="222222"/>
          <w:sz w:val="28"/>
          <w:szCs w:val="28"/>
        </w:rPr>
        <w:tab/>
        <w:t>ভবিষ্যৎ পৃথিবীর জন্য সতর্কতাবাণী উচ্চারণ করে মন্ত্রী বলেন, 'ভবিষ্যতেও এ ধরনের জীবাণুর আক্রমণ হতে পারে।</w:t>
      </w:r>
      <w:proofErr w:type="gramStart"/>
      <w:r w:rsidRPr="00D50338">
        <w:rPr>
          <w:rFonts w:ascii="Nikosh" w:hAnsi="Nikosh" w:cs="Nikosh"/>
          <w:color w:val="222222"/>
          <w:sz w:val="28"/>
          <w:szCs w:val="28"/>
        </w:rPr>
        <w:t>  স</w:t>
      </w:r>
      <w:proofErr w:type="gramEnd"/>
      <w:r w:rsidRPr="00D50338">
        <w:rPr>
          <w:rFonts w:ascii="Nikosh" w:hAnsi="Nikosh" w:cs="Nikosh"/>
          <w:color w:val="222222"/>
          <w:sz w:val="28"/>
          <w:szCs w:val="28"/>
        </w:rPr>
        <w:t>ুতরাং সেটি থেকে মানবজাতিকে রক্ষা করার জন্য গবেষণা বরাদ্দ বাড়ানো আজ সময়ের দাবি। আমি মনে করি, যেভাবে একটি জীবাণুর কাছে আমরা মানবজাতি অসহায় হয়ে পড়েছি, এতে করে যারা অস্ত্র বা যুদ্ধ প্রতিযোগিতার মধ্যে আছেন তাদের বোধোদয় হবে।'</w:t>
      </w:r>
    </w:p>
    <w:p w:rsidR="00D50338" w:rsidRPr="00D50338" w:rsidRDefault="00D50338" w:rsidP="00D50338">
      <w:pPr>
        <w:shd w:val="clear" w:color="auto" w:fill="FFFFFF"/>
        <w:spacing w:after="0" w:line="240" w:lineRule="auto"/>
        <w:rPr>
          <w:rFonts w:ascii="Nikosh" w:hAnsi="Nikosh" w:cs="Nikosh"/>
          <w:color w:val="222222"/>
          <w:sz w:val="28"/>
          <w:szCs w:val="28"/>
        </w:rPr>
      </w:pPr>
    </w:p>
    <w:p w:rsidR="00D50338" w:rsidRPr="00D50338" w:rsidRDefault="00D50338" w:rsidP="00D50338">
      <w:pPr>
        <w:shd w:val="clear" w:color="auto" w:fill="FFFFFF"/>
        <w:spacing w:after="0" w:line="240" w:lineRule="auto"/>
        <w:jc w:val="center"/>
        <w:rPr>
          <w:rFonts w:ascii="Nikosh" w:eastAsia="Times New Roman" w:hAnsi="Nikosh" w:cs="Nikosh"/>
          <w:color w:val="333333"/>
          <w:sz w:val="28"/>
          <w:szCs w:val="28"/>
          <w:lang w:bidi="bn-IN"/>
        </w:rPr>
      </w:pPr>
      <w:r w:rsidRPr="00D50338">
        <w:rPr>
          <w:rFonts w:ascii="Nikosh" w:eastAsia="Times New Roman" w:hAnsi="Nikosh" w:cs="Nikosh"/>
          <w:color w:val="333333"/>
          <w:sz w:val="28"/>
          <w:szCs w:val="28"/>
          <w:cs/>
          <w:lang w:bidi="bn-IN"/>
        </w:rPr>
        <w:t>#</w:t>
      </w:r>
    </w:p>
    <w:p w:rsidR="00D50338" w:rsidRPr="00D50338" w:rsidRDefault="00D50338" w:rsidP="00D50338">
      <w:pPr>
        <w:pStyle w:val="NoSpacing"/>
        <w:jc w:val="center"/>
        <w:rPr>
          <w:rFonts w:ascii="SutonnyMJ" w:hAnsi="SutonnyMJ" w:cs="SutonnyMJ"/>
          <w:sz w:val="28"/>
          <w:szCs w:val="28"/>
        </w:rPr>
      </w:pPr>
    </w:p>
    <w:p w:rsidR="00D50338" w:rsidRPr="00D50338" w:rsidRDefault="00D50338" w:rsidP="00D50338">
      <w:pPr>
        <w:pStyle w:val="NoSpacing"/>
        <w:rPr>
          <w:rFonts w:ascii="Nikosh" w:hAnsi="Nikosh" w:cs="Nikosh"/>
          <w:sz w:val="28"/>
          <w:szCs w:val="28"/>
        </w:rPr>
      </w:pPr>
      <w:r w:rsidRPr="00D50338">
        <w:rPr>
          <w:rFonts w:ascii="Nikosh" w:hAnsi="Nikosh" w:cs="Nikosh"/>
          <w:color w:val="222222"/>
          <w:sz w:val="28"/>
          <w:szCs w:val="28"/>
        </w:rPr>
        <w:t>আকরাম</w:t>
      </w:r>
      <w:r w:rsidRPr="00D50338">
        <w:rPr>
          <w:rFonts w:ascii="Nikosh" w:hAnsi="Nikosh" w:cs="Nikosh"/>
          <w:sz w:val="28"/>
          <w:szCs w:val="28"/>
        </w:rPr>
        <w:t>/</w:t>
      </w:r>
      <w:r w:rsidRPr="00D50338">
        <w:rPr>
          <w:rFonts w:ascii="Nikosh" w:hAnsi="Nikosh" w:cs="Nikosh"/>
          <w:sz w:val="28"/>
          <w:szCs w:val="28"/>
          <w:cs/>
          <w:lang w:bidi="bn-IN"/>
        </w:rPr>
        <w:t>মাহমুদ</w:t>
      </w:r>
      <w:r w:rsidRPr="00D50338">
        <w:rPr>
          <w:rFonts w:ascii="Nikosh" w:eastAsia="Nikosh" w:hAnsi="Nikosh" w:cs="Nikosh"/>
          <w:sz w:val="28"/>
          <w:szCs w:val="28"/>
          <w:lang w:bidi="bn-IN"/>
        </w:rPr>
        <w:t>/রফিকুল/সেলিম/</w:t>
      </w:r>
      <w:r w:rsidRPr="00D50338">
        <w:rPr>
          <w:rFonts w:ascii="Nikosh" w:eastAsia="Nikosh" w:hAnsi="Nikosh" w:cs="Nikosh" w:hint="cs"/>
          <w:sz w:val="28"/>
          <w:szCs w:val="28"/>
          <w:cs/>
          <w:lang w:bidi="bn-IN"/>
        </w:rPr>
        <w:t>২০২০</w:t>
      </w:r>
      <w:r w:rsidRPr="00D50338">
        <w:rPr>
          <w:rFonts w:ascii="Nikosh" w:eastAsia="Nikosh" w:hAnsi="Nikosh" w:cs="Nikosh"/>
          <w:sz w:val="28"/>
          <w:szCs w:val="28"/>
          <w:lang w:bidi="bn-IN"/>
        </w:rPr>
        <w:t>/</w:t>
      </w:r>
      <w:r w:rsidRPr="00D50338">
        <w:rPr>
          <w:rFonts w:ascii="Nikosh" w:eastAsia="Nikosh" w:hAnsi="Nikosh" w:cs="Nikosh"/>
          <w:sz w:val="28"/>
          <w:szCs w:val="28"/>
          <w:cs/>
          <w:lang w:bidi="bn-IN"/>
        </w:rPr>
        <w:t>১৮০০ ঘণ্টা</w:t>
      </w:r>
      <w:r w:rsidRPr="00D50338">
        <w:rPr>
          <w:rFonts w:ascii="Nikosh" w:eastAsia="Nikosh" w:hAnsi="Nikosh" w:cs="Nikosh"/>
          <w:sz w:val="28"/>
          <w:szCs w:val="28"/>
          <w:lang w:bidi="bn-IN"/>
        </w:rPr>
        <w:t xml:space="preserve"> </w:t>
      </w:r>
    </w:p>
    <w:p w:rsidR="00D50338" w:rsidRPr="00D50338" w:rsidRDefault="00D50338" w:rsidP="00D50338">
      <w:pPr>
        <w:spacing w:after="0" w:line="240" w:lineRule="auto"/>
        <w:rPr>
          <w:rFonts w:ascii="Nikosh" w:eastAsia="Nikosh" w:hAnsi="Nikosh" w:cs="Nikosh"/>
          <w:sz w:val="28"/>
          <w:szCs w:val="28"/>
          <w:cs/>
          <w:lang w:bidi="bn-IN"/>
        </w:rPr>
      </w:pPr>
      <w:r w:rsidRPr="00D50338">
        <w:rPr>
          <w:rFonts w:ascii="Nikosh" w:eastAsia="Nikosh" w:hAnsi="Nikosh" w:cs="Nikosh"/>
          <w:sz w:val="28"/>
          <w:szCs w:val="28"/>
          <w:cs/>
          <w:lang w:bidi="bn-IN"/>
        </w:rPr>
        <w:br w:type="page"/>
      </w:r>
    </w:p>
    <w:p w:rsidR="00150147" w:rsidRPr="00150147" w:rsidRDefault="00150147" w:rsidP="00150147">
      <w:pPr>
        <w:spacing w:after="0" w:line="240" w:lineRule="auto"/>
        <w:rPr>
          <w:rFonts w:ascii="Nikosh" w:eastAsia="Nikosh" w:hAnsi="Nikosh" w:cs="Nikosh"/>
          <w:sz w:val="28"/>
          <w:szCs w:val="28"/>
          <w:lang w:bidi="bn-IN"/>
        </w:rPr>
      </w:pPr>
      <w:r w:rsidRPr="00150147">
        <w:rPr>
          <w:rFonts w:ascii="Nikosh" w:eastAsia="Nikosh" w:hAnsi="Nikosh" w:cs="Nikosh"/>
          <w:sz w:val="28"/>
          <w:szCs w:val="28"/>
          <w:cs/>
          <w:lang w:bidi="bn-IN"/>
        </w:rPr>
        <w:lastRenderedPageBreak/>
        <w:t>তথ্যবিবরণী</w:t>
      </w:r>
      <w:r w:rsidRPr="00150147">
        <w:rPr>
          <w:rFonts w:ascii="Nikosh" w:eastAsia="Nikosh" w:hAnsi="Nikosh" w:cs="Nikosh"/>
          <w:sz w:val="28"/>
          <w:szCs w:val="28"/>
          <w:lang w:bidi="bn-IN"/>
        </w:rPr>
        <w:t xml:space="preserve"> </w:t>
      </w:r>
      <w:r w:rsidRPr="00150147">
        <w:rPr>
          <w:rFonts w:ascii="Nikosh" w:eastAsia="Nikosh" w:hAnsi="Nikosh" w:cs="Nikosh"/>
          <w:sz w:val="28"/>
          <w:szCs w:val="28"/>
          <w:lang w:bidi="bn-IN"/>
        </w:rPr>
        <w:tab/>
      </w:r>
      <w:r w:rsidRPr="00150147">
        <w:rPr>
          <w:rFonts w:ascii="Nikosh" w:eastAsia="Nikosh" w:hAnsi="Nikosh" w:cs="Nikosh"/>
          <w:sz w:val="28"/>
          <w:szCs w:val="28"/>
          <w:lang w:bidi="bn-IN"/>
        </w:rPr>
        <w:tab/>
      </w:r>
      <w:r w:rsidRPr="00150147">
        <w:rPr>
          <w:rFonts w:ascii="Nikosh" w:eastAsia="Nikosh" w:hAnsi="Nikosh" w:cs="Nikosh"/>
          <w:sz w:val="28"/>
          <w:szCs w:val="28"/>
          <w:lang w:bidi="bn-IN"/>
        </w:rPr>
        <w:tab/>
      </w:r>
      <w:r w:rsidRPr="00150147">
        <w:rPr>
          <w:rFonts w:ascii="Nikosh" w:eastAsia="Nikosh" w:hAnsi="Nikosh" w:cs="Nikosh"/>
          <w:sz w:val="28"/>
          <w:szCs w:val="28"/>
          <w:lang w:bidi="bn-IN"/>
        </w:rPr>
        <w:tab/>
        <w:t xml:space="preserve">                                                            </w:t>
      </w:r>
      <w:r w:rsidRPr="00150147">
        <w:rPr>
          <w:rFonts w:ascii="Nikosh" w:eastAsia="Nikosh" w:hAnsi="Nikosh" w:cs="Nikosh"/>
          <w:sz w:val="28"/>
          <w:szCs w:val="28"/>
          <w:cs/>
          <w:lang w:bidi="bn-IN"/>
        </w:rPr>
        <w:t>নম্বর</w:t>
      </w:r>
      <w:r w:rsidRPr="00150147">
        <w:rPr>
          <w:rFonts w:ascii="Nikosh" w:eastAsia="Nikosh" w:hAnsi="Nikosh" w:cs="Nikosh"/>
          <w:sz w:val="28"/>
          <w:szCs w:val="28"/>
          <w:lang w:bidi="bn-IN"/>
        </w:rPr>
        <w:t xml:space="preserve"> : ১১৪৬</w:t>
      </w:r>
    </w:p>
    <w:p w:rsidR="00150147" w:rsidRPr="00150147" w:rsidRDefault="00150147" w:rsidP="00150147">
      <w:pPr>
        <w:spacing w:after="0" w:line="240" w:lineRule="auto"/>
        <w:jc w:val="center"/>
        <w:rPr>
          <w:rFonts w:ascii="Nikosh" w:hAnsi="Nikosh" w:cs="Nikosh"/>
          <w:b/>
          <w:bCs/>
          <w:color w:val="000000"/>
          <w:sz w:val="28"/>
          <w:szCs w:val="28"/>
          <w:lang w:bidi="bn-IN"/>
        </w:rPr>
      </w:pPr>
    </w:p>
    <w:p w:rsidR="00150147" w:rsidRPr="00150147" w:rsidRDefault="00150147" w:rsidP="00150147">
      <w:pPr>
        <w:spacing w:after="0" w:line="240" w:lineRule="auto"/>
        <w:jc w:val="center"/>
        <w:rPr>
          <w:rFonts w:ascii="Nikosh" w:hAnsi="Nikosh" w:cs="Nikosh"/>
          <w:b/>
          <w:bCs/>
          <w:color w:val="000000"/>
          <w:sz w:val="28"/>
          <w:szCs w:val="28"/>
          <w:cs/>
          <w:lang w:bidi="bn-IN"/>
        </w:rPr>
      </w:pPr>
      <w:r w:rsidRPr="00150147">
        <w:rPr>
          <w:rFonts w:ascii="Nikosh" w:hAnsi="Nikosh" w:cs="Nikosh"/>
          <w:b/>
          <w:bCs/>
          <w:color w:val="000000"/>
          <w:sz w:val="28"/>
          <w:szCs w:val="28"/>
          <w:cs/>
          <w:lang w:bidi="bn-IN"/>
        </w:rPr>
        <w:t>কোভিড</w:t>
      </w:r>
      <w:r w:rsidRPr="00150147">
        <w:rPr>
          <w:rFonts w:ascii="Nikosh" w:hAnsi="Nikosh" w:cs="Nikosh"/>
          <w:b/>
          <w:bCs/>
          <w:color w:val="000000"/>
          <w:sz w:val="28"/>
          <w:szCs w:val="28"/>
        </w:rPr>
        <w:t>-</w:t>
      </w:r>
      <w:r w:rsidRPr="00150147">
        <w:rPr>
          <w:rFonts w:ascii="Nikosh" w:hAnsi="Nikosh" w:cs="Nikosh"/>
          <w:b/>
          <w:bCs/>
          <w:color w:val="000000"/>
          <w:sz w:val="28"/>
          <w:szCs w:val="28"/>
          <w:cs/>
          <w:lang w:bidi="bn-IN"/>
        </w:rPr>
        <w:t>১৯</w:t>
      </w:r>
      <w:r w:rsidRPr="00150147">
        <w:rPr>
          <w:rFonts w:ascii="Nikosh" w:hAnsi="Nikosh" w:cs="Nikosh"/>
          <w:b/>
          <w:bCs/>
          <w:color w:val="000000"/>
          <w:sz w:val="28"/>
          <w:szCs w:val="28"/>
        </w:rPr>
        <w:t xml:space="preserve"> (</w:t>
      </w:r>
      <w:r w:rsidRPr="00150147">
        <w:rPr>
          <w:rFonts w:ascii="Nikosh" w:hAnsi="Nikosh" w:cs="Nikosh"/>
          <w:b/>
          <w:bCs/>
          <w:color w:val="000000"/>
          <w:sz w:val="28"/>
          <w:szCs w:val="28"/>
          <w:cs/>
          <w:lang w:bidi="bn-IN"/>
        </w:rPr>
        <w:t>করোনা</w:t>
      </w:r>
      <w:r w:rsidRPr="00150147">
        <w:rPr>
          <w:rFonts w:ascii="Nikosh" w:hAnsi="Nikosh" w:cs="Nikosh"/>
          <w:b/>
          <w:bCs/>
          <w:color w:val="000000"/>
          <w:sz w:val="28"/>
          <w:szCs w:val="28"/>
        </w:rPr>
        <w:t xml:space="preserve"> </w:t>
      </w:r>
      <w:r w:rsidRPr="00150147">
        <w:rPr>
          <w:rFonts w:ascii="Nikosh" w:hAnsi="Nikosh" w:cs="Nikosh"/>
          <w:b/>
          <w:bCs/>
          <w:color w:val="000000"/>
          <w:sz w:val="28"/>
          <w:szCs w:val="28"/>
          <w:cs/>
          <w:lang w:bidi="bn-IN"/>
        </w:rPr>
        <w:t>ভাইরাস</w:t>
      </w:r>
      <w:r w:rsidRPr="00150147">
        <w:rPr>
          <w:rFonts w:ascii="Nikosh" w:hAnsi="Nikosh" w:cs="Nikosh"/>
          <w:b/>
          <w:bCs/>
          <w:color w:val="000000"/>
          <w:sz w:val="28"/>
          <w:szCs w:val="28"/>
        </w:rPr>
        <w:t xml:space="preserve">) </w:t>
      </w:r>
      <w:r w:rsidRPr="00150147">
        <w:rPr>
          <w:rFonts w:ascii="Nikosh" w:hAnsi="Nikosh" w:cs="Nikosh"/>
          <w:b/>
          <w:bCs/>
          <w:color w:val="000000"/>
          <w:sz w:val="28"/>
          <w:szCs w:val="28"/>
          <w:cs/>
          <w:lang w:bidi="bn-IN"/>
        </w:rPr>
        <w:t>সংক্রান্ত</w:t>
      </w:r>
      <w:r w:rsidRPr="00150147">
        <w:rPr>
          <w:rFonts w:ascii="Nikosh" w:hAnsi="Nikosh" w:cs="Nikosh"/>
          <w:b/>
          <w:bCs/>
          <w:color w:val="000000"/>
          <w:sz w:val="28"/>
          <w:szCs w:val="28"/>
        </w:rPr>
        <w:t xml:space="preserve"> </w:t>
      </w:r>
      <w:r w:rsidRPr="00150147">
        <w:rPr>
          <w:rFonts w:ascii="Nikosh" w:hAnsi="Nikosh" w:cs="Nikosh"/>
          <w:b/>
          <w:bCs/>
          <w:color w:val="000000"/>
          <w:sz w:val="28"/>
          <w:szCs w:val="28"/>
          <w:cs/>
          <w:lang w:bidi="bn-IN"/>
        </w:rPr>
        <w:t>সর্বশেষ</w:t>
      </w:r>
      <w:r w:rsidRPr="00150147">
        <w:rPr>
          <w:rFonts w:ascii="Nikosh" w:hAnsi="Nikosh" w:cs="Nikosh"/>
          <w:b/>
          <w:bCs/>
          <w:color w:val="000000"/>
          <w:sz w:val="28"/>
          <w:szCs w:val="28"/>
        </w:rPr>
        <w:t xml:space="preserve"> </w:t>
      </w:r>
      <w:r w:rsidRPr="00150147">
        <w:rPr>
          <w:rFonts w:ascii="Nikosh" w:hAnsi="Nikosh" w:cs="Nikosh"/>
          <w:b/>
          <w:bCs/>
          <w:color w:val="000000"/>
          <w:sz w:val="28"/>
          <w:szCs w:val="28"/>
          <w:cs/>
          <w:lang w:bidi="bn-IN"/>
        </w:rPr>
        <w:t>প্রতিবেদন</w:t>
      </w:r>
    </w:p>
    <w:p w:rsidR="00150147" w:rsidRPr="00150147" w:rsidRDefault="00150147" w:rsidP="00150147">
      <w:pPr>
        <w:spacing w:after="0" w:line="240" w:lineRule="auto"/>
        <w:jc w:val="center"/>
        <w:rPr>
          <w:rFonts w:ascii="Nikosh" w:hAnsi="Nikosh" w:cs="Nikosh"/>
          <w:b/>
          <w:bCs/>
          <w:color w:val="000000"/>
          <w:sz w:val="28"/>
          <w:szCs w:val="28"/>
          <w:cs/>
          <w:lang w:bidi="bn-IN"/>
        </w:rPr>
      </w:pPr>
    </w:p>
    <w:p w:rsidR="00150147" w:rsidRPr="00150147" w:rsidRDefault="00150147" w:rsidP="00150147">
      <w:pPr>
        <w:spacing w:after="0" w:line="240" w:lineRule="auto"/>
        <w:rPr>
          <w:rFonts w:ascii="Nikosh" w:hAnsi="Nikosh" w:cs="Nikosh"/>
          <w:sz w:val="28"/>
          <w:szCs w:val="28"/>
          <w:lang w:val="nb-NO"/>
        </w:rPr>
      </w:pPr>
      <w:r w:rsidRPr="00150147">
        <w:rPr>
          <w:rFonts w:ascii="Nikosh" w:hAnsi="Nikosh" w:cs="Nikosh"/>
          <w:sz w:val="28"/>
          <w:szCs w:val="28"/>
          <w:cs/>
          <w:lang w:val="nb-NO" w:bidi="bn-IN"/>
        </w:rPr>
        <w:t>ঢাকা</w:t>
      </w:r>
      <w:r w:rsidRPr="00150147">
        <w:rPr>
          <w:rFonts w:ascii="Nikosh" w:hAnsi="Nikosh" w:cs="Nikosh"/>
          <w:sz w:val="28"/>
          <w:szCs w:val="28"/>
          <w:lang w:val="nb-NO"/>
        </w:rPr>
        <w:t xml:space="preserve">, </w:t>
      </w:r>
      <w:r w:rsidRPr="00150147">
        <w:rPr>
          <w:rFonts w:ascii="Nikosh" w:hAnsi="Nikosh" w:cs="Nikosh"/>
          <w:sz w:val="28"/>
          <w:szCs w:val="28"/>
          <w:cs/>
          <w:lang w:bidi="bn-IN"/>
        </w:rPr>
        <w:t>১৩</w:t>
      </w:r>
      <w:r w:rsidRPr="00150147">
        <w:rPr>
          <w:rFonts w:ascii="Nikosh" w:hAnsi="Nikosh" w:cs="Nikosh"/>
          <w:sz w:val="28"/>
          <w:szCs w:val="28"/>
          <w:lang w:val="nb-NO"/>
        </w:rPr>
        <w:t xml:space="preserve"> </w:t>
      </w:r>
      <w:r w:rsidRPr="00150147">
        <w:rPr>
          <w:rFonts w:ascii="Nikosh" w:hAnsi="Nikosh" w:cs="Nikosh"/>
          <w:sz w:val="28"/>
          <w:szCs w:val="28"/>
          <w:cs/>
          <w:lang w:val="nb-NO" w:bidi="bn-IN"/>
        </w:rPr>
        <w:t>চৈত্র</w:t>
      </w:r>
      <w:r w:rsidRPr="00150147">
        <w:rPr>
          <w:rFonts w:ascii="Nikosh" w:hAnsi="Nikosh" w:cs="Nikosh"/>
          <w:sz w:val="28"/>
          <w:szCs w:val="28"/>
          <w:lang w:val="nb-NO"/>
        </w:rPr>
        <w:t xml:space="preserve"> (</w:t>
      </w:r>
      <w:r w:rsidRPr="00150147">
        <w:rPr>
          <w:rFonts w:ascii="Nikosh" w:hAnsi="Nikosh" w:cs="Nikosh"/>
          <w:sz w:val="28"/>
          <w:szCs w:val="28"/>
          <w:cs/>
          <w:lang w:val="nb-NO" w:bidi="bn-IN"/>
        </w:rPr>
        <w:t>২</w:t>
      </w:r>
      <w:r w:rsidRPr="00150147">
        <w:rPr>
          <w:rFonts w:ascii="Nikosh" w:eastAsia="Times New Roman" w:hAnsi="Nikosh" w:cs="Nikosh"/>
          <w:color w:val="222222"/>
          <w:sz w:val="28"/>
          <w:szCs w:val="28"/>
          <w:cs/>
          <w:lang w:bidi="bn-IN"/>
        </w:rPr>
        <w:t xml:space="preserve">৭ </w:t>
      </w:r>
      <w:r w:rsidRPr="00150147">
        <w:rPr>
          <w:rFonts w:ascii="Nikosh" w:hAnsi="Nikosh" w:cs="Nikosh"/>
          <w:sz w:val="28"/>
          <w:szCs w:val="28"/>
          <w:cs/>
          <w:lang w:val="nb-NO" w:bidi="bn-IN"/>
        </w:rPr>
        <w:t>মার্চ</w:t>
      </w:r>
      <w:r w:rsidRPr="00150147">
        <w:rPr>
          <w:rFonts w:ascii="Nikosh" w:hAnsi="Nikosh" w:cs="Nikosh"/>
          <w:sz w:val="28"/>
          <w:szCs w:val="28"/>
          <w:lang w:val="nb-NO"/>
        </w:rPr>
        <w:t>) :</w:t>
      </w:r>
    </w:p>
    <w:p w:rsidR="00150147" w:rsidRPr="00150147" w:rsidRDefault="00150147" w:rsidP="00150147">
      <w:pPr>
        <w:spacing w:after="0" w:line="240" w:lineRule="auto"/>
        <w:rPr>
          <w:rFonts w:ascii="Nikosh" w:hAnsi="Nikosh" w:cs="Nikosh"/>
          <w:sz w:val="28"/>
          <w:szCs w:val="28"/>
          <w:lang w:val="nb-NO"/>
        </w:rPr>
      </w:pPr>
    </w:p>
    <w:p w:rsidR="00150147" w:rsidRPr="00150147" w:rsidRDefault="00150147" w:rsidP="00150147">
      <w:pPr>
        <w:spacing w:after="0" w:line="240" w:lineRule="auto"/>
        <w:jc w:val="both"/>
        <w:rPr>
          <w:rFonts w:ascii="Nikosh" w:eastAsia="Times New Roman" w:hAnsi="Nikosh" w:cs="Nikosh"/>
          <w:color w:val="222222"/>
          <w:sz w:val="28"/>
          <w:szCs w:val="28"/>
          <w:lang w:eastAsia="en-GB" w:bidi="bn-IN"/>
        </w:rPr>
      </w:pPr>
      <w:r w:rsidRPr="00150147">
        <w:rPr>
          <w:rFonts w:ascii="Nikosh" w:hAnsi="Nikosh" w:cs="Nikosh"/>
          <w:sz w:val="28"/>
          <w:szCs w:val="28"/>
          <w:lang w:val="nb-NO"/>
        </w:rPr>
        <w:tab/>
      </w:r>
      <w:r w:rsidRPr="00150147">
        <w:rPr>
          <w:rFonts w:ascii="Nikosh" w:hAnsi="Nikosh" w:cs="Nikosh"/>
          <w:sz w:val="28"/>
          <w:szCs w:val="28"/>
          <w:cs/>
          <w:lang w:bidi="bn-IN"/>
        </w:rPr>
        <w:t>ন্যাশনাল ডিজ</w:t>
      </w:r>
      <w:r w:rsidRPr="00150147">
        <w:rPr>
          <w:rFonts w:ascii="Nikosh" w:hAnsi="Nikosh" w:cs="Nikosh"/>
          <w:sz w:val="28"/>
          <w:szCs w:val="28"/>
          <w:cs/>
          <w:lang w:bidi="bn-BD"/>
        </w:rPr>
        <w:t>াস্টার</w:t>
      </w:r>
      <w:r w:rsidRPr="00150147">
        <w:rPr>
          <w:rFonts w:ascii="Nikosh" w:hAnsi="Nikosh" w:cs="Nikosh"/>
          <w:sz w:val="28"/>
          <w:szCs w:val="28"/>
          <w:cs/>
          <w:lang w:bidi="bn-IN"/>
        </w:rPr>
        <w:t xml:space="preserve"> রেসপন্স কো</w:t>
      </w:r>
      <w:r w:rsidRPr="00150147">
        <w:rPr>
          <w:rFonts w:ascii="Nikosh" w:hAnsi="Nikosh" w:cs="Nikosh"/>
          <w:sz w:val="28"/>
          <w:szCs w:val="28"/>
          <w:lang w:bidi="bn-IN"/>
        </w:rPr>
        <w:t>-</w:t>
      </w:r>
      <w:r w:rsidRPr="00150147">
        <w:rPr>
          <w:rFonts w:ascii="Nikosh" w:hAnsi="Nikosh" w:cs="Nikosh"/>
          <w:sz w:val="28"/>
          <w:szCs w:val="28"/>
          <w:cs/>
          <w:lang w:bidi="bn-IN"/>
        </w:rPr>
        <w:t>অ</w:t>
      </w:r>
      <w:r w:rsidRPr="00150147">
        <w:rPr>
          <w:rFonts w:ascii="Nikosh" w:hAnsi="Nikosh" w:cs="Nikosh"/>
          <w:sz w:val="28"/>
          <w:szCs w:val="28"/>
          <w:cs/>
          <w:lang w:bidi="bn-BD"/>
        </w:rPr>
        <w:t>র্ডি</w:t>
      </w:r>
      <w:r w:rsidRPr="00150147">
        <w:rPr>
          <w:rFonts w:ascii="Nikosh" w:hAnsi="Nikosh" w:cs="Nikosh"/>
          <w:sz w:val="28"/>
          <w:szCs w:val="28"/>
          <w:cs/>
          <w:lang w:bidi="bn-IN"/>
        </w:rPr>
        <w:t xml:space="preserve">নেশন সেন্টার </w:t>
      </w:r>
      <w:r w:rsidRPr="00150147">
        <w:rPr>
          <w:rFonts w:ascii="Nikosh" w:hAnsi="Nikosh" w:cs="Nikosh"/>
          <w:sz w:val="28"/>
          <w:szCs w:val="28"/>
          <w:lang w:bidi="bn-IN"/>
        </w:rPr>
        <w:t>(</w:t>
      </w:r>
      <w:r w:rsidRPr="00150147">
        <w:rPr>
          <w:rFonts w:ascii="Nikosh" w:hAnsi="Nikosh" w:cs="Nikosh"/>
          <w:sz w:val="28"/>
          <w:szCs w:val="28"/>
          <w:cs/>
          <w:lang w:bidi="bn-IN"/>
        </w:rPr>
        <w:t>এনডিআরসিসি</w:t>
      </w:r>
      <w:r w:rsidRPr="00150147">
        <w:rPr>
          <w:rFonts w:ascii="Nikosh" w:hAnsi="Nikosh" w:cs="Nikosh"/>
          <w:sz w:val="28"/>
          <w:szCs w:val="28"/>
          <w:lang w:bidi="bn-IN"/>
        </w:rPr>
        <w:t xml:space="preserve">) </w:t>
      </w:r>
      <w:r w:rsidRPr="00150147">
        <w:rPr>
          <w:rFonts w:ascii="Nikosh" w:hAnsi="Nikosh" w:cs="Nikosh"/>
          <w:sz w:val="28"/>
          <w:szCs w:val="28"/>
          <w:cs/>
          <w:lang w:bidi="bn-IN"/>
        </w:rPr>
        <w:t>এর</w:t>
      </w:r>
      <w:r w:rsidRPr="00150147">
        <w:rPr>
          <w:rFonts w:ascii="Nikosh" w:hAnsi="Nikosh" w:cs="Nikosh"/>
          <w:sz w:val="28"/>
          <w:szCs w:val="28"/>
          <w:lang w:bidi="bn-IN"/>
        </w:rPr>
        <w:t xml:space="preserve"> </w:t>
      </w:r>
      <w:r w:rsidRPr="00150147">
        <w:rPr>
          <w:rFonts w:ascii="Nikosh" w:hAnsi="Nikosh" w:cs="Nikosh"/>
          <w:sz w:val="28"/>
          <w:szCs w:val="28"/>
          <w:cs/>
          <w:lang w:bidi="bn-IN"/>
        </w:rPr>
        <w:t>আজ</w:t>
      </w:r>
      <w:r w:rsidRPr="00150147">
        <w:rPr>
          <w:rFonts w:ascii="Nikosh" w:hAnsi="Nikosh" w:cs="Nikosh"/>
          <w:sz w:val="28"/>
          <w:szCs w:val="28"/>
          <w:lang w:bidi="bn-IN"/>
        </w:rPr>
        <w:t xml:space="preserve"> </w:t>
      </w:r>
      <w:r w:rsidRPr="00150147">
        <w:rPr>
          <w:rFonts w:ascii="Nikosh" w:hAnsi="Nikosh" w:cs="Nikosh"/>
          <w:sz w:val="28"/>
          <w:szCs w:val="28"/>
          <w:cs/>
          <w:lang w:bidi="bn-IN"/>
        </w:rPr>
        <w:t>সকাল</w:t>
      </w:r>
      <w:r w:rsidRPr="00150147">
        <w:rPr>
          <w:rFonts w:ascii="Nikosh" w:hAnsi="Nikosh" w:cs="Nikosh"/>
          <w:sz w:val="28"/>
          <w:szCs w:val="28"/>
          <w:lang w:bidi="bn-IN"/>
        </w:rPr>
        <w:t xml:space="preserve"> ১১</w:t>
      </w:r>
      <w:r w:rsidRPr="00150147">
        <w:rPr>
          <w:rFonts w:ascii="Nikosh" w:hAnsi="Nikosh" w:cs="Nikosh"/>
          <w:sz w:val="28"/>
          <w:szCs w:val="28"/>
          <w:cs/>
          <w:lang w:bidi="bn-IN"/>
        </w:rPr>
        <w:t>টা</w:t>
      </w:r>
      <w:r w:rsidRPr="00150147">
        <w:rPr>
          <w:rFonts w:ascii="Nikosh" w:hAnsi="Nikosh" w:cs="Nikosh"/>
          <w:sz w:val="28"/>
          <w:szCs w:val="28"/>
          <w:lang w:bidi="bn-IN"/>
        </w:rPr>
        <w:t xml:space="preserve"> </w:t>
      </w:r>
      <w:r w:rsidRPr="00150147">
        <w:rPr>
          <w:rFonts w:ascii="Nikosh" w:eastAsia="Times New Roman" w:hAnsi="Nikosh" w:cs="Nikosh"/>
          <w:color w:val="222222"/>
          <w:sz w:val="28"/>
          <w:szCs w:val="28"/>
          <w:cs/>
          <w:lang w:bidi="bn-IN"/>
        </w:rPr>
        <w:t>প</w:t>
      </w:r>
      <w:r w:rsidRPr="00150147">
        <w:rPr>
          <w:rFonts w:ascii="Nikosh" w:eastAsia="Times New Roman" w:hAnsi="Nikosh" w:cs="Nikosh" w:hint="cs"/>
          <w:sz w:val="28"/>
          <w:szCs w:val="28"/>
          <w:cs/>
          <w:lang w:val="nb-NO" w:bidi="bn-IN"/>
        </w:rPr>
        <w:t>র্য</w:t>
      </w:r>
      <w:r w:rsidRPr="00150147">
        <w:rPr>
          <w:rFonts w:ascii="Nikosh" w:eastAsia="Times New Roman" w:hAnsi="Nikosh" w:cs="Nikosh"/>
          <w:color w:val="222222"/>
          <w:sz w:val="28"/>
          <w:szCs w:val="28"/>
          <w:cs/>
          <w:lang w:bidi="bn-IN"/>
        </w:rPr>
        <w:t xml:space="preserve">ন্ত সর্বশেষ প্রতিবেদন এবং </w:t>
      </w:r>
      <w:r w:rsidRPr="00150147">
        <w:rPr>
          <w:rFonts w:ascii="Nikosh" w:hAnsi="Nikosh" w:cs="Nikosh"/>
          <w:color w:val="000000"/>
          <w:sz w:val="28"/>
          <w:szCs w:val="28"/>
          <w:cs/>
          <w:lang w:bidi="bn-IN"/>
        </w:rPr>
        <w:t>রোগতত্ত্ব</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রোগ</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নিয়ন্ত্রণ</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ও</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গবেষণা</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প্রতিষ্ঠান</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আইইডিসিআর</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এর</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তথ্যানুযায়ী</w:t>
      </w:r>
      <w:r w:rsidRPr="00150147">
        <w:rPr>
          <w:rFonts w:ascii="Nikosh" w:hAnsi="Nikosh" w:cs="Nikosh"/>
          <w:color w:val="000000"/>
          <w:sz w:val="28"/>
          <w:szCs w:val="28"/>
        </w:rPr>
        <w:t xml:space="preserve"> </w:t>
      </w:r>
      <w:r w:rsidRPr="00150147">
        <w:rPr>
          <w:rFonts w:ascii="Nikosh" w:eastAsia="Times New Roman" w:hAnsi="Nikosh" w:cs="Nikosh"/>
          <w:color w:val="222222"/>
          <w:sz w:val="28"/>
          <w:szCs w:val="28"/>
          <w:cs/>
          <w:lang w:bidi="bn-IN"/>
        </w:rPr>
        <w:t>গত ২৪ ঘণ্টায় ১০৬ জন ব্যক্তিকে পরীক্ষা করে চার জনের দেহে করোনা ভাইরাসের উপস্থিতি পাওয়া গেছে</w:t>
      </w:r>
      <w:r w:rsidRPr="00150147">
        <w:rPr>
          <w:rFonts w:ascii="Nikosh" w:eastAsia="Times New Roman" w:hAnsi="Nikosh" w:cs="Nikosh"/>
          <w:color w:val="222222"/>
          <w:sz w:val="28"/>
          <w:szCs w:val="28"/>
          <w:cs/>
          <w:lang w:bidi="hi-IN"/>
        </w:rPr>
        <w:t>।</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 xml:space="preserve">বাংলাদেশে বর্তমানে </w:t>
      </w:r>
      <w:r w:rsidRPr="00150147">
        <w:rPr>
          <w:rFonts w:ascii="Nikosh" w:hAnsi="Nikosh" w:cs="Nikosh"/>
          <w:color w:val="000000"/>
          <w:sz w:val="28"/>
          <w:szCs w:val="28"/>
        </w:rPr>
        <w:t xml:space="preserve"> কোভিড-১৯ </w:t>
      </w:r>
      <w:r w:rsidRPr="00150147">
        <w:rPr>
          <w:rFonts w:ascii="Nikosh" w:eastAsia="Times New Roman" w:hAnsi="Nikosh" w:cs="Nikosh"/>
          <w:color w:val="222222"/>
          <w:sz w:val="28"/>
          <w:szCs w:val="28"/>
          <w:cs/>
          <w:lang w:bidi="bn-IN"/>
        </w:rPr>
        <w:t>আক্রান্ত রোগীর সংখ্যা</w:t>
      </w:r>
      <w:r w:rsidRPr="00150147">
        <w:rPr>
          <w:rFonts w:ascii="Nikosh" w:eastAsia="Times New Roman" w:hAnsi="Nikosh" w:cs="Nikosh"/>
          <w:color w:val="222222"/>
          <w:sz w:val="28"/>
          <w:szCs w:val="28"/>
        </w:rPr>
        <w:t xml:space="preserve"> </w:t>
      </w:r>
      <w:r w:rsidRPr="00150147">
        <w:rPr>
          <w:rFonts w:ascii="Nikosh" w:hAnsi="Nikosh" w:cs="Nikosh"/>
          <w:color w:val="000000"/>
          <w:sz w:val="28"/>
          <w:szCs w:val="28"/>
          <w:cs/>
          <w:lang w:bidi="bn-IN"/>
        </w:rPr>
        <w:t>৪৮</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জন</w:t>
      </w:r>
      <w:r w:rsidRPr="00150147">
        <w:rPr>
          <w:rFonts w:ascii="Nikosh" w:hAnsi="Nikosh" w:cs="Nikosh"/>
          <w:color w:val="000000"/>
          <w:sz w:val="28"/>
          <w:szCs w:val="28"/>
          <w:cs/>
          <w:lang w:bidi="hi-IN"/>
        </w:rPr>
        <w:t xml:space="preserve">। </w:t>
      </w:r>
      <w:r w:rsidRPr="00150147">
        <w:rPr>
          <w:rFonts w:ascii="Nikosh" w:hAnsi="Nikosh" w:cs="Nikosh"/>
          <w:color w:val="000000"/>
          <w:sz w:val="28"/>
          <w:szCs w:val="28"/>
          <w:cs/>
          <w:lang w:bidi="bn-IN"/>
        </w:rPr>
        <w:t>এখন পর্যন্ত সুস্থ হয়ে বাড়ি ফিরেছেন মোট ১১ জন। এ রোগে মৃত্যুবরণ করেছে</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৫</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জন</w:t>
      </w:r>
      <w:r w:rsidRPr="00150147">
        <w:rPr>
          <w:rFonts w:ascii="Nikosh" w:hAnsi="Nikosh" w:cs="Nikosh"/>
          <w:color w:val="000000"/>
          <w:sz w:val="28"/>
          <w:szCs w:val="28"/>
          <w:cs/>
          <w:lang w:bidi="hi-IN"/>
        </w:rPr>
        <w:t>।</w:t>
      </w:r>
      <w:r w:rsidRPr="00150147">
        <w:rPr>
          <w:rFonts w:ascii="Nikosh" w:eastAsia="Times New Roman" w:hAnsi="Nikosh" w:cs="Nikosh"/>
          <w:color w:val="222222"/>
          <w:sz w:val="28"/>
          <w:szCs w:val="28"/>
        </w:rPr>
        <w:t xml:space="preserve">  </w:t>
      </w:r>
      <w:r w:rsidRPr="00150147">
        <w:rPr>
          <w:rFonts w:ascii="Nikosh" w:eastAsia="Times New Roman" w:hAnsi="Nikosh" w:cs="Nikosh"/>
          <w:color w:val="222222"/>
          <w:sz w:val="28"/>
          <w:szCs w:val="28"/>
          <w:lang w:eastAsia="en-GB" w:bidi="bn-IN"/>
        </w:rPr>
        <w:t xml:space="preserve">বর্তমানে </w:t>
      </w:r>
      <w:r w:rsidRPr="00150147">
        <w:rPr>
          <w:rFonts w:ascii="Nikosh" w:eastAsia="Times New Roman" w:hAnsi="Nikosh" w:cs="Nikosh"/>
          <w:color w:val="222222"/>
          <w:sz w:val="28"/>
          <w:szCs w:val="28"/>
          <w:cs/>
          <w:lang w:val="en-GB" w:eastAsia="en-GB" w:bidi="bn-IN"/>
        </w:rPr>
        <w:t>কোয়ারেন্টাই</w:t>
      </w:r>
      <w:r w:rsidRPr="00150147">
        <w:rPr>
          <w:rFonts w:ascii="Nikosh" w:eastAsia="Times New Roman" w:hAnsi="Nikosh" w:cs="Nikosh"/>
          <w:color w:val="222222"/>
          <w:sz w:val="28"/>
          <w:szCs w:val="28"/>
          <w:lang w:eastAsia="en-GB" w:bidi="bn-IN"/>
        </w:rPr>
        <w:t>নে থাকা ব্যক্তির সংখ্যা ৩০ হাজার ৭২৪ জন এবং আইসোলেশনে থাকা ব্যক্তির সংখ্যা ৪৭ জন।</w:t>
      </w:r>
      <w:r w:rsidRPr="00150147">
        <w:rPr>
          <w:rFonts w:ascii="Nikosh" w:eastAsia="Times New Roman" w:hAnsi="Nikosh" w:cs="Nikosh"/>
          <w:color w:val="222222"/>
          <w:sz w:val="28"/>
          <w:szCs w:val="28"/>
          <w:cs/>
          <w:lang w:val="en-GB" w:eastAsia="en-GB" w:bidi="bn-IN"/>
        </w:rPr>
        <w:t xml:space="preserve"> </w:t>
      </w:r>
    </w:p>
    <w:p w:rsidR="00150147" w:rsidRPr="00150147" w:rsidRDefault="00150147" w:rsidP="00150147">
      <w:pPr>
        <w:spacing w:after="0" w:line="240" w:lineRule="auto"/>
        <w:ind w:firstLine="720"/>
        <w:rPr>
          <w:rFonts w:ascii="Nikosh" w:eastAsia="Times New Roman" w:hAnsi="Nikosh" w:cs="Nikosh"/>
          <w:color w:val="222222"/>
          <w:sz w:val="28"/>
          <w:szCs w:val="28"/>
          <w:lang w:eastAsia="en-GB" w:bidi="bn-IN"/>
        </w:rPr>
      </w:pPr>
    </w:p>
    <w:p w:rsidR="00150147" w:rsidRPr="00150147" w:rsidRDefault="00150147" w:rsidP="00150147">
      <w:pPr>
        <w:spacing w:after="0" w:line="240" w:lineRule="auto"/>
        <w:ind w:firstLine="720"/>
        <w:jc w:val="both"/>
        <w:rPr>
          <w:rFonts w:ascii="Nikosh" w:eastAsia="Times New Roman" w:hAnsi="Nikosh" w:cs="Nikosh"/>
          <w:color w:val="222222"/>
          <w:sz w:val="28"/>
          <w:szCs w:val="28"/>
          <w:cs/>
          <w:lang w:bidi="bn-IN"/>
        </w:rPr>
      </w:pPr>
      <w:r w:rsidRPr="00150147">
        <w:rPr>
          <w:rFonts w:ascii="Nikosh" w:eastAsia="Times New Roman" w:hAnsi="Nikosh" w:cs="Nikosh"/>
          <w:color w:val="222222"/>
          <w:sz w:val="28"/>
          <w:szCs w:val="28"/>
          <w:cs/>
          <w:lang w:bidi="bn-IN"/>
        </w:rPr>
        <w:t>করোনা ভাইরাস শনাক্তকরণের জন্য এ প</w:t>
      </w:r>
      <w:r w:rsidRPr="00150147">
        <w:rPr>
          <w:rFonts w:ascii="Nikosh" w:eastAsia="Times New Roman" w:hAnsi="Nikosh" w:cs="Nikosh" w:hint="cs"/>
          <w:sz w:val="28"/>
          <w:szCs w:val="28"/>
          <w:cs/>
          <w:lang w:val="nb-NO" w:bidi="bn-IN"/>
        </w:rPr>
        <w:t>র্য</w:t>
      </w:r>
      <w:r w:rsidRPr="00150147">
        <w:rPr>
          <w:rFonts w:ascii="Nikosh" w:eastAsia="Times New Roman" w:hAnsi="Nikosh" w:cs="Nikosh"/>
          <w:color w:val="222222"/>
          <w:sz w:val="28"/>
          <w:szCs w:val="28"/>
          <w:cs/>
          <w:lang w:bidi="bn-IN"/>
        </w:rPr>
        <w:t>ন্ত দেশে ৬ লাখ ৬৪ হাজার ১৫৭ জনকে স্ক্রিনিং করা হয়েছে। তন্মধ্যে ৩টি আন্তর্জাতিক বিমানবন্দরে ৩ লাখ ২২ হাজার ১৯৯ জন</w:t>
      </w:r>
      <w:r w:rsidRPr="00150147">
        <w:rPr>
          <w:rFonts w:ascii="Nikosh" w:eastAsia="Times New Roman" w:hAnsi="Nikosh" w:cs="Nikosh"/>
          <w:color w:val="222222"/>
          <w:sz w:val="28"/>
          <w:szCs w:val="28"/>
        </w:rPr>
        <w:t xml:space="preserve">,  </w:t>
      </w:r>
      <w:r w:rsidRPr="00150147">
        <w:rPr>
          <w:rFonts w:ascii="Nikosh" w:eastAsia="Times New Roman" w:hAnsi="Nikosh" w:cs="Nikosh"/>
          <w:color w:val="222222"/>
          <w:sz w:val="28"/>
          <w:szCs w:val="28"/>
          <w:cs/>
          <w:lang w:bidi="bn-IN"/>
        </w:rPr>
        <w:t>দু</w:t>
      </w:r>
      <w:r w:rsidRPr="00150147">
        <w:rPr>
          <w:rFonts w:ascii="Nikosh" w:eastAsia="Times New Roman" w:hAnsi="Nikosh" w:cs="Nikosh"/>
          <w:color w:val="222222"/>
          <w:sz w:val="28"/>
          <w:szCs w:val="28"/>
        </w:rPr>
        <w:t>’</w:t>
      </w:r>
      <w:r w:rsidRPr="00150147">
        <w:rPr>
          <w:rFonts w:ascii="Nikosh" w:eastAsia="Times New Roman" w:hAnsi="Nikosh" w:cs="Nikosh"/>
          <w:color w:val="222222"/>
          <w:sz w:val="28"/>
          <w:szCs w:val="28"/>
          <w:cs/>
          <w:lang w:bidi="bn-IN"/>
        </w:rPr>
        <w:t>টি সমুদ্রবন্দরে ১০ হাজার ১৪৪ জন</w:t>
      </w:r>
      <w:r w:rsidRPr="00150147">
        <w:rPr>
          <w:rFonts w:ascii="Nikosh" w:eastAsia="Times New Roman" w:hAnsi="Nikosh" w:cs="Nikosh"/>
          <w:color w:val="222222"/>
          <w:sz w:val="28"/>
          <w:szCs w:val="28"/>
        </w:rPr>
        <w:t xml:space="preserve">, </w:t>
      </w:r>
      <w:r w:rsidRPr="00150147">
        <w:rPr>
          <w:rFonts w:ascii="Nikosh" w:eastAsia="Times New Roman" w:hAnsi="Nikosh" w:cs="Nikosh"/>
          <w:color w:val="222222"/>
          <w:sz w:val="28"/>
          <w:szCs w:val="28"/>
          <w:cs/>
          <w:lang w:bidi="bn-IN"/>
        </w:rPr>
        <w:t xml:space="preserve">ঢাকা ক্যান্টনমেন্ট ও বেনাপোল রেলওয়ে স্টেশনে ৭ হাজার ২৯ জন এবং অন্যান্য চালু স্থলবন্দরসমূহে ৩ লাখ ২৪ হাজার ৭৮৫ জনকে স্ক্রিনিং করা হয়েছে।  </w:t>
      </w:r>
    </w:p>
    <w:p w:rsidR="00150147" w:rsidRPr="00150147" w:rsidRDefault="00150147" w:rsidP="00150147">
      <w:pPr>
        <w:spacing w:after="0" w:line="240" w:lineRule="auto"/>
        <w:ind w:firstLine="720"/>
        <w:rPr>
          <w:rFonts w:ascii="Nikosh" w:eastAsia="Times New Roman" w:hAnsi="Nikosh" w:cs="Nikosh"/>
          <w:color w:val="222222"/>
          <w:sz w:val="28"/>
          <w:szCs w:val="28"/>
          <w:cs/>
          <w:lang w:bidi="bn-IN"/>
        </w:rPr>
      </w:pPr>
    </w:p>
    <w:p w:rsidR="00150147" w:rsidRPr="00150147" w:rsidRDefault="00150147" w:rsidP="00150147">
      <w:pPr>
        <w:shd w:val="clear" w:color="auto" w:fill="FFFFFF"/>
        <w:spacing w:after="0" w:line="240" w:lineRule="auto"/>
        <w:jc w:val="center"/>
        <w:rPr>
          <w:rFonts w:ascii="Nikosh" w:eastAsia="Times New Roman" w:hAnsi="Nikosh" w:cs="Nikosh"/>
          <w:color w:val="333333"/>
          <w:sz w:val="28"/>
          <w:szCs w:val="28"/>
          <w:lang w:bidi="bn-IN"/>
        </w:rPr>
      </w:pPr>
      <w:r w:rsidRPr="00150147">
        <w:rPr>
          <w:rFonts w:ascii="Nikosh" w:eastAsia="Times New Roman" w:hAnsi="Nikosh" w:cs="Nikosh"/>
          <w:color w:val="333333"/>
          <w:sz w:val="28"/>
          <w:szCs w:val="28"/>
          <w:cs/>
          <w:lang w:bidi="bn-IN"/>
        </w:rPr>
        <w:t>#</w:t>
      </w:r>
    </w:p>
    <w:p w:rsidR="00150147" w:rsidRPr="00150147" w:rsidRDefault="00150147" w:rsidP="00150147">
      <w:pPr>
        <w:pStyle w:val="NoSpacing"/>
        <w:jc w:val="center"/>
        <w:rPr>
          <w:rFonts w:ascii="SutonnyMJ" w:hAnsi="SutonnyMJ" w:cs="SutonnyMJ"/>
          <w:sz w:val="28"/>
          <w:szCs w:val="28"/>
        </w:rPr>
      </w:pPr>
    </w:p>
    <w:p w:rsidR="00150147" w:rsidRPr="00150147" w:rsidRDefault="00150147" w:rsidP="00150147">
      <w:pPr>
        <w:pStyle w:val="NoSpacing"/>
        <w:rPr>
          <w:rFonts w:ascii="Nikosh" w:hAnsi="Nikosh" w:cs="Nikosh"/>
          <w:sz w:val="28"/>
          <w:szCs w:val="28"/>
        </w:rPr>
      </w:pPr>
      <w:r w:rsidRPr="00150147">
        <w:rPr>
          <w:rFonts w:ascii="Nikosh" w:hAnsi="Nikosh" w:cs="Nikosh"/>
          <w:sz w:val="28"/>
          <w:szCs w:val="28"/>
          <w:cs/>
          <w:lang w:bidi="bn-IN"/>
        </w:rPr>
        <w:t>তাসমীন</w:t>
      </w:r>
      <w:r w:rsidRPr="00150147">
        <w:rPr>
          <w:rFonts w:ascii="Nikosh" w:hAnsi="Nikosh" w:cs="Nikosh"/>
          <w:sz w:val="28"/>
          <w:szCs w:val="28"/>
        </w:rPr>
        <w:t>/</w:t>
      </w:r>
      <w:r w:rsidRPr="00150147">
        <w:rPr>
          <w:rFonts w:ascii="Nikosh" w:hAnsi="Nikosh" w:cs="Nikosh"/>
          <w:sz w:val="28"/>
          <w:szCs w:val="28"/>
          <w:cs/>
          <w:lang w:bidi="bn-IN"/>
        </w:rPr>
        <w:t>মাহমুদ</w:t>
      </w:r>
      <w:r w:rsidRPr="00150147">
        <w:rPr>
          <w:rFonts w:ascii="Nikosh" w:eastAsia="Nikosh" w:hAnsi="Nikosh" w:cs="Nikosh"/>
          <w:sz w:val="28"/>
          <w:szCs w:val="28"/>
          <w:lang w:bidi="bn-IN"/>
        </w:rPr>
        <w:t>/রফিকুল/সেলিম/</w:t>
      </w:r>
      <w:r w:rsidRPr="00150147">
        <w:rPr>
          <w:rFonts w:ascii="Nikosh" w:eastAsia="Nikosh" w:hAnsi="Nikosh" w:cs="Nikosh" w:hint="cs"/>
          <w:sz w:val="28"/>
          <w:szCs w:val="28"/>
          <w:cs/>
          <w:lang w:bidi="bn-IN"/>
        </w:rPr>
        <w:t>২০২০</w:t>
      </w:r>
      <w:r w:rsidRPr="00150147">
        <w:rPr>
          <w:rFonts w:ascii="Nikosh" w:eastAsia="Nikosh" w:hAnsi="Nikosh" w:cs="Nikosh"/>
          <w:sz w:val="28"/>
          <w:szCs w:val="28"/>
          <w:lang w:bidi="bn-IN"/>
        </w:rPr>
        <w:t>/</w:t>
      </w:r>
      <w:r w:rsidRPr="00150147">
        <w:rPr>
          <w:rFonts w:ascii="Nikosh" w:eastAsia="Nikosh" w:hAnsi="Nikosh" w:cs="Nikosh"/>
          <w:sz w:val="28"/>
          <w:szCs w:val="28"/>
          <w:cs/>
          <w:lang w:bidi="bn-IN"/>
        </w:rPr>
        <w:t>১৭৩০ ঘণ্টা</w:t>
      </w:r>
      <w:r w:rsidRPr="00150147">
        <w:rPr>
          <w:rFonts w:ascii="Nikosh" w:eastAsia="Nikosh" w:hAnsi="Nikosh" w:cs="Nikosh"/>
          <w:sz w:val="28"/>
          <w:szCs w:val="28"/>
          <w:lang w:bidi="bn-IN"/>
        </w:rPr>
        <w:t xml:space="preserve"> </w:t>
      </w:r>
    </w:p>
    <w:p w:rsidR="00150147" w:rsidRDefault="0015014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B6A28" w:rsidRPr="00A658FF" w:rsidRDefault="002B6A28" w:rsidP="002B6A28">
      <w:pPr>
        <w:spacing w:after="0" w:line="240" w:lineRule="auto"/>
        <w:jc w:val="both"/>
        <w:rPr>
          <w:rFonts w:ascii="Nikosh" w:eastAsia="Nikosh" w:hAnsi="Nikosh" w:cs="Nikosh"/>
          <w:sz w:val="28"/>
          <w:szCs w:val="28"/>
          <w:lang w:bidi="bn-IN"/>
        </w:rPr>
      </w:pPr>
      <w:r w:rsidRPr="00A658FF">
        <w:rPr>
          <w:rFonts w:ascii="Nikosh" w:eastAsia="Nikosh" w:hAnsi="Nikosh" w:cs="Nikosh"/>
          <w:sz w:val="28"/>
          <w:szCs w:val="28"/>
          <w:cs/>
          <w:lang w:bidi="bn-IN"/>
        </w:rPr>
        <w:lastRenderedPageBreak/>
        <w:t>তথ্যবিবরণী</w:t>
      </w:r>
      <w:r w:rsidRPr="00A658FF">
        <w:rPr>
          <w:rFonts w:ascii="Nikosh" w:eastAsia="Nikosh" w:hAnsi="Nikosh" w:cs="Nikosh"/>
          <w:sz w:val="28"/>
          <w:szCs w:val="28"/>
          <w:lang w:bidi="bn-IN"/>
        </w:rPr>
        <w:t xml:space="preserve">                                                                                                     </w:t>
      </w:r>
      <w:r w:rsidRPr="00A658FF">
        <w:rPr>
          <w:rFonts w:ascii="Nikosh" w:eastAsia="Nikosh" w:hAnsi="Nikosh" w:cs="Nikosh"/>
          <w:sz w:val="28"/>
          <w:szCs w:val="28"/>
          <w:cs/>
          <w:lang w:bidi="bn-IN"/>
        </w:rPr>
        <w:t>নম্বর</w:t>
      </w:r>
      <w:r w:rsidRPr="00A658FF">
        <w:rPr>
          <w:rFonts w:ascii="Nikosh" w:eastAsia="Nikosh" w:hAnsi="Nikosh" w:cs="Nikosh"/>
          <w:sz w:val="28"/>
          <w:szCs w:val="28"/>
          <w:lang w:bidi="bn-IN"/>
        </w:rPr>
        <w:t xml:space="preserve"> :</w:t>
      </w:r>
      <w:r>
        <w:rPr>
          <w:rFonts w:ascii="Nikosh" w:eastAsia="Nikosh" w:hAnsi="Nikosh" w:cs="Nikosh"/>
          <w:sz w:val="28"/>
          <w:szCs w:val="28"/>
          <w:lang w:bidi="bn-IN"/>
        </w:rPr>
        <w:t xml:space="preserve"> ১১৪৫</w:t>
      </w:r>
      <w:r w:rsidRPr="00A658FF">
        <w:rPr>
          <w:rFonts w:ascii="Nikosh" w:eastAsia="Nikosh" w:hAnsi="Nikosh" w:cs="Nikosh"/>
          <w:sz w:val="28"/>
          <w:szCs w:val="28"/>
          <w:lang w:bidi="bn-IN"/>
        </w:rPr>
        <w:t xml:space="preserve"> </w:t>
      </w:r>
    </w:p>
    <w:p w:rsidR="002B6A28" w:rsidRPr="00A658FF" w:rsidRDefault="002B6A28" w:rsidP="002B6A28">
      <w:pPr>
        <w:spacing w:after="0" w:line="240" w:lineRule="auto"/>
        <w:jc w:val="both"/>
        <w:rPr>
          <w:rFonts w:ascii="Nikosh" w:hAnsi="Nikosh" w:cs="Nikosh"/>
          <w:b/>
          <w:sz w:val="28"/>
          <w:szCs w:val="28"/>
        </w:rPr>
      </w:pPr>
    </w:p>
    <w:p w:rsidR="002B6A28" w:rsidRPr="006117A6" w:rsidRDefault="002B6A28" w:rsidP="002B6A28">
      <w:pPr>
        <w:spacing w:after="0" w:line="240" w:lineRule="auto"/>
        <w:jc w:val="center"/>
        <w:rPr>
          <w:rFonts w:ascii="Nikosh" w:hAnsi="Nikosh" w:cs="Nikosh"/>
          <w:b/>
          <w:sz w:val="28"/>
          <w:szCs w:val="28"/>
          <w:cs/>
          <w:lang w:bidi="bn-IN"/>
        </w:rPr>
      </w:pPr>
      <w:r w:rsidRPr="006117A6">
        <w:rPr>
          <w:rFonts w:ascii="Nikosh" w:hAnsi="Nikosh" w:cs="Nikosh"/>
          <w:b/>
          <w:sz w:val="28"/>
          <w:szCs w:val="28"/>
          <w:lang w:bidi="bn-IN"/>
        </w:rPr>
        <w:t>করোনাভাইরাসের বিস্তার ও সংক্রামণরোধে রাজধানী ঢাকায় জীবাণুনাশক পানি ছিটানো হচ্ছে</w:t>
      </w:r>
    </w:p>
    <w:p w:rsidR="002B6A28" w:rsidRPr="00A658FF" w:rsidRDefault="002B6A28" w:rsidP="002B6A28">
      <w:pPr>
        <w:spacing w:after="0" w:line="240" w:lineRule="auto"/>
        <w:jc w:val="both"/>
        <w:rPr>
          <w:rFonts w:ascii="Nikosh" w:hAnsi="Nikosh" w:cs="Nikosh"/>
          <w:b/>
          <w:sz w:val="28"/>
          <w:szCs w:val="28"/>
          <w:cs/>
          <w:lang w:bidi="bn-IN"/>
        </w:rPr>
      </w:pPr>
    </w:p>
    <w:p w:rsidR="002B6A28" w:rsidRPr="00A658FF" w:rsidRDefault="002B6A28" w:rsidP="002B6A28">
      <w:pPr>
        <w:spacing w:after="0" w:line="240" w:lineRule="auto"/>
        <w:jc w:val="both"/>
        <w:rPr>
          <w:rFonts w:ascii="Nikosh" w:hAnsi="Nikosh" w:cs="Nikosh"/>
          <w:b/>
          <w:sz w:val="28"/>
          <w:szCs w:val="28"/>
          <w:cs/>
          <w:lang w:bidi="bn-IN"/>
        </w:rPr>
      </w:pPr>
      <w:r>
        <w:rPr>
          <w:rFonts w:ascii="Nikosh" w:hAnsi="Nikosh" w:cs="Nikosh"/>
          <w:b/>
          <w:sz w:val="28"/>
          <w:szCs w:val="28"/>
          <w:cs/>
          <w:lang w:bidi="bn-IN"/>
        </w:rPr>
        <w:t>ঢাকা, ১৩</w:t>
      </w:r>
      <w:r w:rsidRPr="00A658FF">
        <w:rPr>
          <w:rFonts w:ascii="Nikosh" w:hAnsi="Nikosh" w:cs="Nikosh"/>
          <w:b/>
          <w:sz w:val="28"/>
          <w:szCs w:val="28"/>
          <w:cs/>
          <w:lang w:bidi="bn-IN"/>
        </w:rPr>
        <w:t xml:space="preserve"> চৈত্র (২</w:t>
      </w:r>
      <w:r>
        <w:rPr>
          <w:rFonts w:ascii="Nikosh" w:hAnsi="Nikosh" w:cs="Nikosh"/>
          <w:b/>
          <w:sz w:val="28"/>
          <w:szCs w:val="28"/>
          <w:cs/>
          <w:lang w:bidi="bn-IN"/>
        </w:rPr>
        <w:t>৭</w:t>
      </w:r>
      <w:r w:rsidRPr="00A658FF">
        <w:rPr>
          <w:rFonts w:ascii="Nikosh" w:hAnsi="Nikosh" w:cs="Nikosh"/>
          <w:b/>
          <w:sz w:val="28"/>
          <w:szCs w:val="28"/>
          <w:cs/>
          <w:lang w:bidi="bn-IN"/>
        </w:rPr>
        <w:t xml:space="preserve"> মার্চ) : </w:t>
      </w:r>
    </w:p>
    <w:p w:rsidR="002B6A28" w:rsidRPr="00A658FF" w:rsidRDefault="002B6A28" w:rsidP="002B6A28">
      <w:pPr>
        <w:spacing w:after="0" w:line="240" w:lineRule="auto"/>
        <w:jc w:val="both"/>
        <w:rPr>
          <w:rFonts w:ascii="Nikosh" w:hAnsi="Nikosh" w:cs="Nikosh"/>
          <w:b/>
          <w:sz w:val="28"/>
          <w:szCs w:val="28"/>
          <w:cs/>
          <w:lang w:bidi="bn-IN"/>
        </w:rPr>
      </w:pPr>
      <w:r w:rsidRPr="00A658FF">
        <w:rPr>
          <w:rFonts w:ascii="Nikosh" w:hAnsi="Nikosh" w:cs="Nikosh"/>
          <w:b/>
          <w:sz w:val="28"/>
          <w:szCs w:val="28"/>
          <w:cs/>
          <w:lang w:bidi="bn-IN"/>
        </w:rPr>
        <w:tab/>
      </w:r>
    </w:p>
    <w:p w:rsidR="002B6A28" w:rsidRPr="00C90A1D" w:rsidRDefault="002B6A28" w:rsidP="002B6A28">
      <w:pPr>
        <w:shd w:val="clear" w:color="auto" w:fill="FFFFFF"/>
        <w:spacing w:after="0" w:line="240" w:lineRule="auto"/>
        <w:jc w:val="both"/>
        <w:rPr>
          <w:rFonts w:ascii="Nikosh" w:eastAsia="Times New Roman" w:hAnsi="Nikosh" w:cs="Nikosh"/>
          <w:color w:val="222222"/>
          <w:sz w:val="28"/>
          <w:szCs w:val="28"/>
        </w:rPr>
      </w:pPr>
      <w:r w:rsidRPr="00A658FF">
        <w:rPr>
          <w:rFonts w:ascii="Nikosh" w:hAnsi="Nikosh" w:cs="Nikosh"/>
          <w:b/>
          <w:sz w:val="28"/>
          <w:szCs w:val="28"/>
          <w:cs/>
          <w:lang w:bidi="bn-IN"/>
        </w:rPr>
        <w:tab/>
      </w:r>
      <w:r w:rsidRPr="00C90A1D">
        <w:rPr>
          <w:rFonts w:ascii="Nikosh" w:hAnsi="Nikosh" w:cs="Nikosh"/>
          <w:sz w:val="28"/>
          <w:szCs w:val="28"/>
          <w:lang w:bidi="bn-IN"/>
        </w:rPr>
        <w:t xml:space="preserve">করোনাভাইরাসের বিস্তার ও সংক্রামণরোধে </w:t>
      </w:r>
      <w:r>
        <w:rPr>
          <w:rFonts w:ascii="Nikosh" w:hAnsi="Nikosh" w:cs="Nikosh"/>
          <w:sz w:val="28"/>
          <w:szCs w:val="28"/>
          <w:lang w:bidi="bn-IN"/>
        </w:rPr>
        <w:t xml:space="preserve">ঢাকা </w:t>
      </w:r>
      <w:r w:rsidRPr="00C90A1D">
        <w:rPr>
          <w:rFonts w:ascii="Nikosh" w:hAnsi="Nikosh" w:cs="Nikosh"/>
          <w:sz w:val="28"/>
          <w:szCs w:val="28"/>
          <w:lang w:bidi="bn-IN"/>
        </w:rPr>
        <w:t xml:space="preserve">শহরের </w:t>
      </w:r>
      <w:r>
        <w:rPr>
          <w:rFonts w:ascii="Nikosh" w:hAnsi="Nikosh" w:cs="Nikosh"/>
          <w:sz w:val="28"/>
          <w:szCs w:val="28"/>
          <w:lang w:bidi="bn-IN"/>
        </w:rPr>
        <w:t>রাস্তাঘাটে</w:t>
      </w:r>
      <w:r w:rsidRPr="00C90A1D">
        <w:rPr>
          <w:rFonts w:ascii="Nikosh" w:hAnsi="Nikosh" w:cs="Nikosh"/>
          <w:sz w:val="28"/>
          <w:szCs w:val="28"/>
          <w:lang w:bidi="bn-IN"/>
        </w:rPr>
        <w:t xml:space="preserve"> </w:t>
      </w:r>
      <w:r>
        <w:rPr>
          <w:rFonts w:ascii="Nikosh" w:hAnsi="Nikosh" w:cs="Nikosh"/>
          <w:sz w:val="28"/>
          <w:szCs w:val="28"/>
          <w:lang w:bidi="bn-IN"/>
        </w:rPr>
        <w:t>স্থানীয় সরকার মন্ত্রণালয়ের প্রকৌশল বিভাগের ০৮টি গাড়িতে করে</w:t>
      </w:r>
      <w:r w:rsidRPr="00C90A1D">
        <w:rPr>
          <w:rFonts w:ascii="Nikosh" w:hAnsi="Nikosh" w:cs="Nikosh"/>
          <w:sz w:val="28"/>
          <w:szCs w:val="28"/>
          <w:lang w:bidi="bn-IN"/>
        </w:rPr>
        <w:t xml:space="preserve"> ব্লিচিং পাউডার মিশ্রিত</w:t>
      </w:r>
      <w:r>
        <w:rPr>
          <w:rFonts w:ascii="Nikosh" w:hAnsi="Nikosh" w:cs="Nikosh"/>
          <w:sz w:val="28"/>
          <w:szCs w:val="28"/>
          <w:lang w:bidi="bn-IN"/>
        </w:rPr>
        <w:t xml:space="preserve"> জীবাণু</w:t>
      </w:r>
      <w:r w:rsidRPr="00C90A1D">
        <w:rPr>
          <w:rFonts w:ascii="Nikosh" w:hAnsi="Nikosh" w:cs="Nikosh"/>
          <w:sz w:val="28"/>
          <w:szCs w:val="28"/>
          <w:lang w:bidi="bn-IN"/>
        </w:rPr>
        <w:t>নাশক পানি ছিটানো হচ্ছে</w:t>
      </w:r>
      <w:r>
        <w:rPr>
          <w:rFonts w:ascii="Nikosh" w:hAnsi="Nikosh" w:cs="Nikosh"/>
          <w:sz w:val="28"/>
          <w:szCs w:val="28"/>
          <w:lang w:bidi="bn-IN"/>
        </w:rPr>
        <w:t>।</w:t>
      </w:r>
      <w:r w:rsidRPr="00C90A1D">
        <w:rPr>
          <w:rFonts w:ascii="Nikosh" w:hAnsi="Nikosh" w:cs="Nikosh"/>
          <w:sz w:val="28"/>
          <w:szCs w:val="28"/>
          <w:lang w:bidi="bn-IN"/>
        </w:rPr>
        <w:t xml:space="preserve"> রাজধানী ঢাকার </w:t>
      </w:r>
      <w:r>
        <w:rPr>
          <w:rFonts w:ascii="Nikosh" w:eastAsia="Times New Roman" w:hAnsi="Nikosh" w:cs="Nikosh"/>
          <w:color w:val="222222"/>
          <w:sz w:val="28"/>
          <w:szCs w:val="28"/>
        </w:rPr>
        <w:t>উত্তরা কুয়ে</w:t>
      </w:r>
      <w:r w:rsidRPr="00B60BC6">
        <w:rPr>
          <w:rFonts w:ascii="Nikosh" w:eastAsia="Times New Roman" w:hAnsi="Nikosh" w:cs="Nikosh"/>
          <w:color w:val="222222"/>
          <w:sz w:val="28"/>
          <w:szCs w:val="28"/>
        </w:rPr>
        <w:t>ত মৈত্রী হসপিটাল</w:t>
      </w:r>
      <w:r>
        <w:rPr>
          <w:rFonts w:ascii="Nikosh" w:eastAsia="Times New Roman" w:hAnsi="Nikosh" w:cs="Nikosh"/>
          <w:color w:val="222222"/>
          <w:sz w:val="28"/>
          <w:szCs w:val="28"/>
        </w:rPr>
        <w:t xml:space="preserve"> এলাকা</w:t>
      </w:r>
      <w:r w:rsidRPr="00B60BC6">
        <w:rPr>
          <w:rFonts w:ascii="Nikosh" w:eastAsia="Times New Roman" w:hAnsi="Nikosh" w:cs="Nikosh"/>
          <w:color w:val="222222"/>
          <w:sz w:val="28"/>
          <w:szCs w:val="28"/>
        </w:rPr>
        <w:t>, আশক</w:t>
      </w:r>
      <w:r w:rsidRPr="00C90A1D">
        <w:rPr>
          <w:rFonts w:ascii="Nikosh" w:eastAsia="Times New Roman" w:hAnsi="Nikosh" w:cs="Nikosh"/>
          <w:color w:val="222222"/>
          <w:sz w:val="28"/>
          <w:szCs w:val="28"/>
        </w:rPr>
        <w:t>োনা, সেক্টর ১১ ও অন্যান্য এলাকা, নর্দা ও খিলখেত এলাকা,</w:t>
      </w:r>
      <w:r w:rsidRPr="00B60BC6">
        <w:rPr>
          <w:rFonts w:ascii="Nikosh" w:eastAsia="Times New Roman" w:hAnsi="Nikosh" w:cs="Nikosh"/>
          <w:color w:val="222222"/>
          <w:sz w:val="28"/>
          <w:szCs w:val="28"/>
        </w:rPr>
        <w:t xml:space="preserve"> মিরপুর</w:t>
      </w:r>
      <w:r>
        <w:rPr>
          <w:rFonts w:ascii="Nikosh" w:eastAsia="Times New Roman" w:hAnsi="Nikosh" w:cs="Nikosh"/>
          <w:color w:val="222222"/>
          <w:sz w:val="28"/>
          <w:szCs w:val="28"/>
        </w:rPr>
        <w:t xml:space="preserve"> </w:t>
      </w:r>
      <w:r w:rsidRPr="00B60BC6">
        <w:rPr>
          <w:rFonts w:ascii="Nikosh" w:eastAsia="Times New Roman" w:hAnsi="Nikosh" w:cs="Nikosh"/>
          <w:color w:val="222222"/>
          <w:sz w:val="28"/>
          <w:szCs w:val="28"/>
        </w:rPr>
        <w:t>০১,</w:t>
      </w:r>
      <w:r>
        <w:rPr>
          <w:rFonts w:ascii="Nikosh" w:eastAsia="Times New Roman" w:hAnsi="Nikosh" w:cs="Nikosh"/>
          <w:color w:val="222222"/>
          <w:sz w:val="28"/>
          <w:szCs w:val="28"/>
        </w:rPr>
        <w:t xml:space="preserve"> </w:t>
      </w:r>
      <w:r w:rsidRPr="00B60BC6">
        <w:rPr>
          <w:rFonts w:ascii="Nikosh" w:eastAsia="Times New Roman" w:hAnsi="Nikosh" w:cs="Nikosh"/>
          <w:color w:val="222222"/>
          <w:sz w:val="28"/>
          <w:szCs w:val="28"/>
        </w:rPr>
        <w:t>০৭,</w:t>
      </w:r>
      <w:r>
        <w:rPr>
          <w:rFonts w:ascii="Nikosh" w:eastAsia="Times New Roman" w:hAnsi="Nikosh" w:cs="Nikosh"/>
          <w:color w:val="222222"/>
          <w:sz w:val="28"/>
          <w:szCs w:val="28"/>
        </w:rPr>
        <w:t xml:space="preserve"> </w:t>
      </w:r>
      <w:r w:rsidRPr="00B60BC6">
        <w:rPr>
          <w:rFonts w:ascii="Nikosh" w:eastAsia="Times New Roman" w:hAnsi="Nikosh" w:cs="Nikosh"/>
          <w:color w:val="222222"/>
          <w:sz w:val="28"/>
          <w:szCs w:val="28"/>
        </w:rPr>
        <w:t>১০,</w:t>
      </w:r>
      <w:r>
        <w:rPr>
          <w:rFonts w:ascii="Nikosh" w:eastAsia="Times New Roman" w:hAnsi="Nikosh" w:cs="Nikosh"/>
          <w:color w:val="222222"/>
          <w:sz w:val="28"/>
          <w:szCs w:val="28"/>
        </w:rPr>
        <w:t xml:space="preserve"> </w:t>
      </w:r>
      <w:r w:rsidRPr="00B60BC6">
        <w:rPr>
          <w:rFonts w:ascii="Nikosh" w:eastAsia="Times New Roman" w:hAnsi="Nikosh" w:cs="Nikosh"/>
          <w:color w:val="222222"/>
          <w:sz w:val="28"/>
          <w:szCs w:val="28"/>
        </w:rPr>
        <w:t>১৩,</w:t>
      </w:r>
      <w:r>
        <w:rPr>
          <w:rFonts w:ascii="Nikosh" w:eastAsia="Times New Roman" w:hAnsi="Nikosh" w:cs="Nikosh"/>
          <w:color w:val="222222"/>
          <w:sz w:val="28"/>
          <w:szCs w:val="28"/>
        </w:rPr>
        <w:t xml:space="preserve"> </w:t>
      </w:r>
      <w:r w:rsidRPr="00C90A1D">
        <w:rPr>
          <w:rFonts w:ascii="Nikosh" w:eastAsia="Times New Roman" w:hAnsi="Nikosh" w:cs="Nikosh"/>
          <w:color w:val="222222"/>
          <w:sz w:val="28"/>
          <w:szCs w:val="28"/>
        </w:rPr>
        <w:t>১৪</w:t>
      </w:r>
      <w:r>
        <w:rPr>
          <w:rFonts w:ascii="Nikosh" w:eastAsia="Times New Roman" w:hAnsi="Nikosh" w:cs="Nikosh"/>
          <w:color w:val="222222"/>
          <w:sz w:val="28"/>
          <w:szCs w:val="28"/>
        </w:rPr>
        <w:t xml:space="preserve"> </w:t>
      </w:r>
      <w:r w:rsidRPr="00C90A1D">
        <w:rPr>
          <w:rFonts w:ascii="Nikosh" w:eastAsia="Times New Roman" w:hAnsi="Nikosh" w:cs="Nikosh"/>
          <w:color w:val="222222"/>
          <w:sz w:val="28"/>
          <w:szCs w:val="28"/>
        </w:rPr>
        <w:t>ও অন্যান্য পার্শ্ববর্তী এলাকা,</w:t>
      </w:r>
      <w:r w:rsidRPr="00B60BC6">
        <w:rPr>
          <w:rFonts w:ascii="Nikosh" w:eastAsia="Times New Roman" w:hAnsi="Nikosh" w:cs="Nikosh"/>
          <w:color w:val="222222"/>
          <w:sz w:val="28"/>
          <w:szCs w:val="28"/>
        </w:rPr>
        <w:t xml:space="preserve"> মিরপুর টোলারবাগ, আগারগাঁও তালতলা, </w:t>
      </w:r>
      <w:r w:rsidRPr="00C90A1D">
        <w:rPr>
          <w:rFonts w:ascii="Nikosh" w:eastAsia="Times New Roman" w:hAnsi="Nikosh" w:cs="Nikosh"/>
          <w:color w:val="222222"/>
          <w:sz w:val="28"/>
          <w:szCs w:val="28"/>
        </w:rPr>
        <w:br/>
        <w:t xml:space="preserve">৬০ ফিট এলাকা, কল্যাণপুর, মডেল একাডেমী এলাকা, </w:t>
      </w:r>
      <w:r w:rsidRPr="00B60BC6">
        <w:rPr>
          <w:rFonts w:ascii="Nikosh" w:eastAsia="Times New Roman" w:hAnsi="Nikosh" w:cs="Nikosh"/>
          <w:color w:val="222222"/>
          <w:sz w:val="28"/>
          <w:szCs w:val="28"/>
        </w:rPr>
        <w:t>বনান</w:t>
      </w:r>
      <w:r w:rsidRPr="00C90A1D">
        <w:rPr>
          <w:rFonts w:ascii="Nikosh" w:eastAsia="Times New Roman" w:hAnsi="Nikosh" w:cs="Nikosh"/>
          <w:color w:val="222222"/>
          <w:sz w:val="28"/>
          <w:szCs w:val="28"/>
        </w:rPr>
        <w:t>ী, গুলশান  ও পার্শ্ববর্তী এলাকা, বসুন্ধরা  পার্শ্ববর্তী এলাকা ও</w:t>
      </w:r>
      <w:r w:rsidRPr="00B60BC6">
        <w:rPr>
          <w:rFonts w:ascii="Nikosh" w:eastAsia="Times New Roman" w:hAnsi="Nikosh" w:cs="Nikosh"/>
          <w:color w:val="222222"/>
          <w:sz w:val="28"/>
          <w:szCs w:val="28"/>
        </w:rPr>
        <w:t xml:space="preserve"> মোহাম্মদপুর কলেজ গেট এলাকা</w:t>
      </w:r>
      <w:r>
        <w:rPr>
          <w:rFonts w:ascii="Nikosh" w:eastAsia="Times New Roman" w:hAnsi="Nikosh" w:cs="Nikosh"/>
          <w:color w:val="222222"/>
          <w:sz w:val="28"/>
          <w:szCs w:val="28"/>
        </w:rPr>
        <w:t xml:space="preserve">গুলোতে এই </w:t>
      </w:r>
      <w:r>
        <w:rPr>
          <w:rFonts w:ascii="Nikosh" w:hAnsi="Nikosh" w:cs="Nikosh"/>
          <w:sz w:val="28"/>
          <w:szCs w:val="28"/>
          <w:lang w:bidi="bn-IN"/>
        </w:rPr>
        <w:t>জীবাণু</w:t>
      </w:r>
      <w:r w:rsidRPr="00C90A1D">
        <w:rPr>
          <w:rFonts w:ascii="Nikosh" w:hAnsi="Nikosh" w:cs="Nikosh"/>
          <w:sz w:val="28"/>
          <w:szCs w:val="28"/>
          <w:lang w:bidi="bn-IN"/>
        </w:rPr>
        <w:t>নাশক</w:t>
      </w:r>
      <w:r>
        <w:rPr>
          <w:rFonts w:ascii="Nikosh" w:hAnsi="Nikosh" w:cs="Nikosh"/>
          <w:sz w:val="28"/>
          <w:szCs w:val="28"/>
          <w:lang w:bidi="bn-IN"/>
        </w:rPr>
        <w:t xml:space="preserve"> </w:t>
      </w:r>
      <w:r w:rsidRPr="00C90A1D">
        <w:rPr>
          <w:rFonts w:ascii="Nikosh" w:hAnsi="Nikosh" w:cs="Nikosh"/>
          <w:sz w:val="28"/>
          <w:szCs w:val="28"/>
          <w:lang w:bidi="bn-IN"/>
        </w:rPr>
        <w:t>পানি ছিটানো হচ্ছে</w:t>
      </w:r>
      <w:r w:rsidRPr="00B60BC6">
        <w:rPr>
          <w:rFonts w:ascii="Nikosh" w:eastAsia="Times New Roman" w:hAnsi="Nikosh" w:cs="Nikosh"/>
          <w:color w:val="222222"/>
          <w:sz w:val="28"/>
          <w:szCs w:val="28"/>
        </w:rPr>
        <w:t>।</w:t>
      </w:r>
    </w:p>
    <w:p w:rsidR="00B71C4B" w:rsidRDefault="00B71C4B" w:rsidP="00B71C4B">
      <w:pPr>
        <w:spacing w:after="0" w:line="240" w:lineRule="auto"/>
        <w:rPr>
          <w:rFonts w:ascii="Nikosh" w:eastAsia="Times New Roman" w:hAnsi="Nikosh" w:cs="Nikosh"/>
          <w:color w:val="222222"/>
          <w:sz w:val="10"/>
          <w:szCs w:val="10"/>
        </w:rPr>
      </w:pPr>
    </w:p>
    <w:p w:rsidR="002B6A28" w:rsidRPr="00C90A1D" w:rsidRDefault="002B6A28" w:rsidP="00B71C4B">
      <w:pPr>
        <w:spacing w:after="0" w:line="240" w:lineRule="auto"/>
        <w:jc w:val="both"/>
        <w:rPr>
          <w:rFonts w:ascii="Nikosh" w:eastAsia="Times New Roman" w:hAnsi="Nikosh" w:cs="Nikosh"/>
          <w:color w:val="222222"/>
          <w:sz w:val="28"/>
          <w:szCs w:val="28"/>
        </w:rPr>
      </w:pPr>
      <w:r w:rsidRPr="00C90A1D">
        <w:rPr>
          <w:rFonts w:ascii="Nikosh" w:eastAsia="Times New Roman" w:hAnsi="Nikosh" w:cs="Nikosh"/>
          <w:color w:val="222222"/>
          <w:sz w:val="28"/>
          <w:szCs w:val="28"/>
        </w:rPr>
        <w:tab/>
        <w:t>বিশ্বব্যাপী</w:t>
      </w:r>
      <w:r>
        <w:rPr>
          <w:rFonts w:ascii="Nikosh" w:eastAsia="Times New Roman" w:hAnsi="Nikosh" w:cs="Nikosh"/>
          <w:color w:val="222222"/>
          <w:sz w:val="28"/>
          <w:szCs w:val="28"/>
        </w:rPr>
        <w:t xml:space="preserve"> করোনা</w:t>
      </w:r>
      <w:r w:rsidRPr="00C90A1D">
        <w:rPr>
          <w:rFonts w:ascii="Nikosh" w:eastAsia="Times New Roman" w:hAnsi="Nikosh" w:cs="Nikosh"/>
          <w:color w:val="222222"/>
          <w:sz w:val="28"/>
          <w:szCs w:val="28"/>
        </w:rPr>
        <w:t>ভাইরাসের প্রাদুর্ভ</w:t>
      </w:r>
      <w:r>
        <w:rPr>
          <w:rFonts w:ascii="Nikosh" w:eastAsia="Times New Roman" w:hAnsi="Nikosh" w:cs="Nikosh"/>
          <w:color w:val="222222"/>
          <w:sz w:val="28"/>
          <w:szCs w:val="28"/>
        </w:rPr>
        <w:t>াব</w:t>
      </w:r>
      <w:r w:rsidRPr="00C90A1D">
        <w:rPr>
          <w:rFonts w:ascii="Nikosh" w:eastAsia="Times New Roman" w:hAnsi="Nikosh" w:cs="Nikosh"/>
          <w:color w:val="222222"/>
          <w:sz w:val="28"/>
          <w:szCs w:val="28"/>
        </w:rPr>
        <w:t xml:space="preserve"> মোকাবিলায় সরকার তথা প্রশাসন, জনপ্রতিনিধিরা, গণমাধ্যমকর্মী ও বিভিন্ন</w:t>
      </w:r>
      <w:r>
        <w:rPr>
          <w:rFonts w:ascii="Nikosh" w:eastAsia="Times New Roman" w:hAnsi="Nikosh" w:cs="Nikosh"/>
          <w:color w:val="222222"/>
          <w:sz w:val="28"/>
          <w:szCs w:val="28"/>
        </w:rPr>
        <w:t xml:space="preserve"> সামাজিক</w:t>
      </w:r>
      <w:r w:rsidRPr="00C90A1D">
        <w:rPr>
          <w:rFonts w:ascii="Nikosh" w:eastAsia="Times New Roman" w:hAnsi="Nikosh" w:cs="Nikosh"/>
          <w:color w:val="222222"/>
          <w:sz w:val="28"/>
          <w:szCs w:val="28"/>
        </w:rPr>
        <w:t xml:space="preserve"> সংগঠন সাধারণ মানুষকে সচেতন করার পাশাপাশি তাদের নিরাপত্তা নিশ্চিতে </w:t>
      </w:r>
      <w:r>
        <w:rPr>
          <w:rFonts w:ascii="Nikosh" w:eastAsia="Times New Roman" w:hAnsi="Nikosh" w:cs="Nikosh"/>
          <w:color w:val="222222"/>
          <w:sz w:val="28"/>
          <w:szCs w:val="28"/>
        </w:rPr>
        <w:t xml:space="preserve">রাতদিন </w:t>
      </w:r>
      <w:r w:rsidRPr="00C90A1D">
        <w:rPr>
          <w:rFonts w:ascii="Nikosh" w:eastAsia="Times New Roman" w:hAnsi="Nikosh" w:cs="Nikosh"/>
          <w:color w:val="222222"/>
          <w:sz w:val="28"/>
          <w:szCs w:val="28"/>
        </w:rPr>
        <w:t>কাজ করে যাচ্ছে।</w:t>
      </w:r>
    </w:p>
    <w:p w:rsidR="002B6A28" w:rsidRPr="00C90A1D" w:rsidRDefault="002B6A28" w:rsidP="002B6A28">
      <w:pPr>
        <w:shd w:val="clear" w:color="auto" w:fill="FFFFFF"/>
        <w:spacing w:after="0" w:line="240" w:lineRule="auto"/>
        <w:jc w:val="both"/>
        <w:rPr>
          <w:rFonts w:ascii="Nikosh" w:eastAsia="Times New Roman" w:hAnsi="Nikosh" w:cs="Nikosh"/>
          <w:color w:val="222222"/>
          <w:sz w:val="10"/>
          <w:szCs w:val="10"/>
        </w:rPr>
      </w:pPr>
    </w:p>
    <w:p w:rsidR="002B6A28" w:rsidRPr="00075495" w:rsidRDefault="002B6A28" w:rsidP="002B6A28">
      <w:pPr>
        <w:spacing w:after="0" w:line="240" w:lineRule="auto"/>
        <w:jc w:val="center"/>
        <w:rPr>
          <w:rFonts w:ascii="Nikosh" w:hAnsi="Nikosh" w:cs="Nikosh"/>
          <w:sz w:val="28"/>
          <w:szCs w:val="28"/>
          <w:cs/>
          <w:lang w:bidi="bn-IN"/>
        </w:rPr>
      </w:pPr>
    </w:p>
    <w:p w:rsidR="002B6A28" w:rsidRPr="00A658FF" w:rsidRDefault="002B6A28" w:rsidP="002B6A28">
      <w:pPr>
        <w:spacing w:after="0" w:line="240" w:lineRule="auto"/>
        <w:jc w:val="center"/>
        <w:rPr>
          <w:rFonts w:ascii="Nikosh" w:hAnsi="Nikosh" w:cs="Nikosh"/>
          <w:sz w:val="28"/>
          <w:szCs w:val="28"/>
          <w:cs/>
        </w:rPr>
      </w:pPr>
      <w:r w:rsidRPr="00A658FF">
        <w:rPr>
          <w:rFonts w:ascii="Nikosh" w:hAnsi="Nikosh" w:cs="Nikosh"/>
          <w:sz w:val="28"/>
          <w:szCs w:val="28"/>
          <w:cs/>
        </w:rPr>
        <w:t>#</w:t>
      </w:r>
    </w:p>
    <w:p w:rsidR="002B6A28" w:rsidRPr="00A658FF" w:rsidRDefault="002B6A28" w:rsidP="002B6A28">
      <w:pPr>
        <w:pStyle w:val="NoSpacing"/>
        <w:jc w:val="both"/>
        <w:rPr>
          <w:rFonts w:ascii="SutonnyMJ" w:hAnsi="SutonnyMJ" w:cs="SutonnyMJ"/>
          <w:sz w:val="28"/>
          <w:szCs w:val="28"/>
        </w:rPr>
      </w:pPr>
    </w:p>
    <w:p w:rsidR="002B6A28" w:rsidRPr="00A658FF" w:rsidRDefault="002B6A28" w:rsidP="002B6A28">
      <w:pPr>
        <w:pStyle w:val="NoSpacing"/>
        <w:jc w:val="both"/>
        <w:rPr>
          <w:rFonts w:ascii="Nikosh" w:hAnsi="Nikosh" w:cs="Nikosh"/>
          <w:sz w:val="28"/>
          <w:szCs w:val="28"/>
          <w:lang w:bidi="bn-IN"/>
        </w:rPr>
      </w:pPr>
      <w:r>
        <w:rPr>
          <w:rFonts w:ascii="Nikosh" w:hAnsi="Nikosh" w:cs="Nikosh"/>
          <w:sz w:val="28"/>
          <w:szCs w:val="28"/>
          <w:cs/>
          <w:lang w:bidi="bn-IN"/>
        </w:rPr>
        <w:t>মামুন</w:t>
      </w:r>
      <w:r w:rsidRPr="00A658FF">
        <w:rPr>
          <w:rFonts w:ascii="Nikosh" w:hAnsi="Nikosh" w:cs="Nikosh"/>
          <w:sz w:val="28"/>
          <w:szCs w:val="28"/>
          <w:cs/>
          <w:lang w:bidi="bn-IN"/>
        </w:rPr>
        <w:t>/</w:t>
      </w:r>
      <w:r>
        <w:rPr>
          <w:rFonts w:ascii="Nikosh" w:hAnsi="Nikosh" w:cs="Nikosh"/>
          <w:sz w:val="28"/>
          <w:szCs w:val="28"/>
          <w:cs/>
          <w:lang w:bidi="bn-IN"/>
        </w:rPr>
        <w:t>গিয়াস</w:t>
      </w:r>
      <w:r w:rsidRPr="00A658FF">
        <w:rPr>
          <w:rFonts w:ascii="Nikosh" w:eastAsia="Nikosh" w:hAnsi="Nikosh" w:cs="Nikosh"/>
          <w:sz w:val="28"/>
          <w:szCs w:val="28"/>
          <w:lang w:bidi="bn-IN"/>
        </w:rPr>
        <w:t>/</w:t>
      </w:r>
      <w:r>
        <w:rPr>
          <w:rFonts w:ascii="Nikosh" w:eastAsia="Nikosh" w:hAnsi="Nikosh" w:cs="Nikosh"/>
          <w:sz w:val="28"/>
          <w:szCs w:val="28"/>
          <w:lang w:bidi="bn-IN"/>
        </w:rPr>
        <w:t>আরিফ</w:t>
      </w:r>
      <w:r w:rsidRPr="00A658FF">
        <w:rPr>
          <w:rFonts w:ascii="Nikosh" w:eastAsia="Nikosh" w:hAnsi="Nikosh" w:cs="Nikosh"/>
          <w:sz w:val="28"/>
          <w:szCs w:val="28"/>
          <w:lang w:bidi="bn-IN"/>
        </w:rPr>
        <w:t>/</w:t>
      </w:r>
      <w:r w:rsidRPr="00A658FF">
        <w:rPr>
          <w:rFonts w:ascii="Nikosh" w:eastAsia="Nikosh" w:hAnsi="Nikosh" w:cs="Nikosh" w:hint="cs"/>
          <w:sz w:val="28"/>
          <w:szCs w:val="28"/>
          <w:cs/>
          <w:lang w:bidi="bn-IN"/>
        </w:rPr>
        <w:t>২০২০</w:t>
      </w:r>
      <w:r w:rsidRPr="00A658FF">
        <w:rPr>
          <w:rFonts w:ascii="Nikosh" w:eastAsia="Nikosh" w:hAnsi="Nikosh" w:cs="Nikosh"/>
          <w:sz w:val="28"/>
          <w:szCs w:val="28"/>
          <w:lang w:bidi="bn-IN"/>
        </w:rPr>
        <w:t>/</w:t>
      </w:r>
      <w:r>
        <w:rPr>
          <w:rFonts w:ascii="Nikosh" w:eastAsia="Nikosh" w:hAnsi="Nikosh" w:cs="Nikosh"/>
          <w:sz w:val="28"/>
          <w:szCs w:val="28"/>
          <w:lang w:bidi="bn-IN"/>
        </w:rPr>
        <w:t>১৫১৩</w:t>
      </w:r>
      <w:r w:rsidRPr="00A658FF">
        <w:rPr>
          <w:rFonts w:ascii="Nikosh" w:eastAsia="Nikosh" w:hAnsi="Nikosh" w:cs="Nikosh"/>
          <w:sz w:val="28"/>
          <w:szCs w:val="28"/>
          <w:lang w:bidi="bn-IN"/>
        </w:rPr>
        <w:t xml:space="preserve"> </w:t>
      </w:r>
      <w:r w:rsidRPr="00A658FF">
        <w:rPr>
          <w:rFonts w:ascii="Nikosh" w:eastAsia="Nikosh" w:hAnsi="Nikosh" w:cs="Nikosh"/>
          <w:sz w:val="28"/>
          <w:szCs w:val="28"/>
          <w:cs/>
          <w:lang w:bidi="bn-IN"/>
        </w:rPr>
        <w:t>ঘণ্টা</w:t>
      </w:r>
      <w:r w:rsidRPr="00A658FF">
        <w:rPr>
          <w:rFonts w:ascii="Nikosh" w:eastAsia="Nikosh" w:hAnsi="Nikosh" w:cs="Nikosh"/>
          <w:sz w:val="28"/>
          <w:szCs w:val="28"/>
          <w:lang w:bidi="bn-IN"/>
        </w:rPr>
        <w:t xml:space="preserve">  </w:t>
      </w:r>
    </w:p>
    <w:p w:rsidR="002B6A28" w:rsidRPr="00A658FF" w:rsidRDefault="002B6A28" w:rsidP="002B6A2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r w:rsidRPr="00A658FF">
        <w:rPr>
          <w:rFonts w:ascii="Nikosh" w:eastAsia="Nikosh" w:hAnsi="Nikosh" w:cs="Nikosh"/>
          <w:sz w:val="28"/>
          <w:szCs w:val="28"/>
          <w:cs/>
          <w:lang w:bidi="bn-IN"/>
        </w:rPr>
        <w:lastRenderedPageBreak/>
        <w:t>তথ্যবিবরণী</w:t>
      </w:r>
      <w:r w:rsidRPr="00A658FF">
        <w:rPr>
          <w:rFonts w:ascii="Nikosh" w:eastAsia="Nikosh" w:hAnsi="Nikosh" w:cs="Nikosh"/>
          <w:sz w:val="28"/>
          <w:szCs w:val="28"/>
          <w:lang w:bidi="bn-IN"/>
        </w:rPr>
        <w:t xml:space="preserve">                                                                                                     </w:t>
      </w:r>
      <w:r w:rsidRPr="00A658FF">
        <w:rPr>
          <w:rFonts w:ascii="Nikosh" w:eastAsia="Nikosh" w:hAnsi="Nikosh" w:cs="Nikosh"/>
          <w:sz w:val="28"/>
          <w:szCs w:val="28"/>
          <w:cs/>
          <w:lang w:bidi="bn-IN"/>
        </w:rPr>
        <w:t>নম্বর</w:t>
      </w:r>
      <w:r w:rsidRPr="00A658FF">
        <w:rPr>
          <w:rFonts w:ascii="Nikosh" w:eastAsia="Nikosh" w:hAnsi="Nikosh" w:cs="Nikosh"/>
          <w:sz w:val="28"/>
          <w:szCs w:val="28"/>
          <w:lang w:bidi="bn-IN"/>
        </w:rPr>
        <w:t xml:space="preserve"> :</w:t>
      </w:r>
      <w:r>
        <w:rPr>
          <w:rFonts w:ascii="Nikosh" w:eastAsia="Nikosh" w:hAnsi="Nikosh" w:cs="Nikosh"/>
          <w:sz w:val="28"/>
          <w:szCs w:val="28"/>
          <w:lang w:bidi="bn-IN"/>
        </w:rPr>
        <w:t xml:space="preserve"> ১১৪৪</w:t>
      </w:r>
      <w:r w:rsidRPr="00A658FF">
        <w:rPr>
          <w:rFonts w:ascii="Nikosh" w:eastAsia="Nikosh" w:hAnsi="Nikosh" w:cs="Nikosh"/>
          <w:sz w:val="28"/>
          <w:szCs w:val="28"/>
          <w:lang w:bidi="bn-IN"/>
        </w:rPr>
        <w:t xml:space="preserve"> </w:t>
      </w:r>
    </w:p>
    <w:p w:rsidR="002B6A28" w:rsidRDefault="002B6A28" w:rsidP="002B6A28">
      <w:pPr>
        <w:rPr>
          <w:rFonts w:ascii="Nikosh" w:eastAsia="Nikosh" w:hAnsi="Nikosh" w:cs="Nikosh"/>
          <w:sz w:val="28"/>
          <w:szCs w:val="28"/>
          <w:cs/>
          <w:lang w:bidi="bn-IN"/>
        </w:rPr>
      </w:pPr>
    </w:p>
    <w:p w:rsidR="002B6A28" w:rsidRPr="00C9546B" w:rsidRDefault="002B6A28" w:rsidP="002B6A28">
      <w:pPr>
        <w:pStyle w:val="Title"/>
        <w:rPr>
          <w:rFonts w:ascii="Nikosh" w:eastAsia="Nikosh" w:hAnsi="Nikosh" w:cs="Nikosh"/>
          <w:sz w:val="48"/>
          <w:szCs w:val="48"/>
          <w:u w:val="single"/>
          <w:cs/>
          <w:lang w:bidi="bn-IN"/>
        </w:rPr>
      </w:pPr>
      <w:r w:rsidRPr="00C9546B">
        <w:rPr>
          <w:rFonts w:ascii="Nikosh" w:eastAsia="Nikosh" w:hAnsi="Nikosh" w:cs="Nikosh"/>
          <w:sz w:val="48"/>
          <w:szCs w:val="48"/>
          <w:u w:val="single"/>
          <w:cs/>
          <w:lang w:bidi="bn-IN"/>
        </w:rPr>
        <w:t>টিভি স্ক্রলে প্রচারের জন্য</w:t>
      </w:r>
    </w:p>
    <w:p w:rsidR="002B6A28" w:rsidRPr="00C9546B" w:rsidRDefault="002B6A28" w:rsidP="002B6A28">
      <w:pPr>
        <w:spacing w:after="0" w:line="240" w:lineRule="auto"/>
        <w:jc w:val="center"/>
        <w:rPr>
          <w:rFonts w:ascii="Nikosh" w:eastAsia="Nikosh" w:hAnsi="Nikosh" w:cs="Nikosh"/>
          <w:sz w:val="16"/>
          <w:szCs w:val="16"/>
          <w:cs/>
          <w:lang w:bidi="bn-IN"/>
        </w:rPr>
      </w:pPr>
    </w:p>
    <w:p w:rsidR="002B6A28" w:rsidRPr="00C9546B" w:rsidRDefault="002B6A28" w:rsidP="002B6A28">
      <w:pPr>
        <w:spacing w:after="0" w:line="240" w:lineRule="auto"/>
        <w:jc w:val="center"/>
        <w:rPr>
          <w:rFonts w:ascii="Nikosh" w:eastAsia="Nikosh" w:hAnsi="Nikosh" w:cs="Nikosh"/>
          <w:sz w:val="32"/>
          <w:szCs w:val="32"/>
          <w:lang w:bidi="bn-IN"/>
        </w:rPr>
      </w:pPr>
      <w:r w:rsidRPr="00C9546B">
        <w:rPr>
          <w:rFonts w:ascii="Nikosh" w:eastAsia="Nikosh" w:hAnsi="Nikosh" w:cs="Nikosh"/>
          <w:sz w:val="32"/>
          <w:szCs w:val="32"/>
          <w:cs/>
          <w:lang w:bidi="bn-IN"/>
        </w:rPr>
        <w:t>সকল</w:t>
      </w:r>
      <w:r w:rsidRPr="00C9546B">
        <w:rPr>
          <w:rFonts w:ascii="Nikosh" w:eastAsia="Nikosh" w:hAnsi="Nikosh" w:cs="Nikosh"/>
          <w:sz w:val="32"/>
          <w:szCs w:val="32"/>
          <w:lang w:bidi="bn-IN"/>
        </w:rPr>
        <w:t xml:space="preserve"> </w:t>
      </w:r>
      <w:r w:rsidRPr="00C9546B">
        <w:rPr>
          <w:rFonts w:ascii="Nikosh" w:eastAsia="Nikosh" w:hAnsi="Nikosh" w:cs="Nikosh"/>
          <w:sz w:val="32"/>
          <w:szCs w:val="32"/>
          <w:cs/>
          <w:lang w:bidi="bn-IN"/>
        </w:rPr>
        <w:t>ইলেকট্রনিক</w:t>
      </w:r>
      <w:r w:rsidRPr="00C9546B">
        <w:rPr>
          <w:rFonts w:ascii="Nikosh" w:eastAsia="Nikosh" w:hAnsi="Nikosh" w:cs="Nikosh"/>
          <w:sz w:val="32"/>
          <w:szCs w:val="32"/>
          <w:lang w:bidi="bn-IN"/>
        </w:rPr>
        <w:t xml:space="preserve"> </w:t>
      </w:r>
      <w:r w:rsidRPr="00C9546B">
        <w:rPr>
          <w:rFonts w:ascii="Nikosh" w:eastAsia="Nikosh" w:hAnsi="Nikosh" w:cs="Nikosh"/>
          <w:sz w:val="32"/>
          <w:szCs w:val="32"/>
          <w:cs/>
          <w:lang w:bidi="bn-IN"/>
        </w:rPr>
        <w:t>মিডিয়া</w:t>
      </w:r>
    </w:p>
    <w:p w:rsidR="002B6A28" w:rsidRPr="00C9546B" w:rsidRDefault="002B6A28" w:rsidP="002B6A28">
      <w:pPr>
        <w:spacing w:after="0"/>
        <w:jc w:val="center"/>
        <w:rPr>
          <w:rFonts w:ascii="Nikosh" w:hAnsi="Nikosh" w:cs="Nikosh"/>
          <w:b/>
          <w:sz w:val="46"/>
          <w:szCs w:val="28"/>
          <w:cs/>
          <w:lang w:bidi="bn-IN"/>
        </w:rPr>
      </w:pPr>
    </w:p>
    <w:p w:rsidR="002B6A28" w:rsidRPr="00C9546B" w:rsidRDefault="002B6A28" w:rsidP="002B6A28">
      <w:pPr>
        <w:rPr>
          <w:rFonts w:ascii="Nikosh" w:hAnsi="Nikosh" w:cs="Nikosh"/>
          <w:b/>
          <w:sz w:val="28"/>
          <w:szCs w:val="28"/>
          <w:cs/>
          <w:lang w:bidi="bn-IN"/>
        </w:rPr>
      </w:pPr>
      <w:r w:rsidRPr="00C9546B">
        <w:rPr>
          <w:rFonts w:ascii="Nikosh" w:hAnsi="Nikosh" w:cs="Nikosh"/>
          <w:b/>
          <w:sz w:val="28"/>
          <w:szCs w:val="28"/>
          <w:cs/>
          <w:lang w:bidi="bn-IN"/>
        </w:rPr>
        <w:t>ঢাকা, ১</w:t>
      </w:r>
      <w:r>
        <w:rPr>
          <w:rFonts w:ascii="Nikosh" w:hAnsi="Nikosh" w:cs="Nikosh"/>
          <w:b/>
          <w:sz w:val="28"/>
          <w:szCs w:val="28"/>
          <w:cs/>
          <w:lang w:bidi="bn-IN"/>
        </w:rPr>
        <w:t>৩</w:t>
      </w:r>
      <w:r w:rsidRPr="00C9546B">
        <w:rPr>
          <w:rFonts w:ascii="Nikosh" w:hAnsi="Nikosh" w:cs="Nikosh"/>
          <w:b/>
          <w:sz w:val="28"/>
          <w:szCs w:val="28"/>
          <w:cs/>
          <w:lang w:bidi="bn-IN"/>
        </w:rPr>
        <w:t xml:space="preserve"> চৈত্র (২</w:t>
      </w:r>
      <w:r>
        <w:rPr>
          <w:rFonts w:ascii="Nikosh" w:hAnsi="Nikosh" w:cs="Nikosh"/>
          <w:b/>
          <w:sz w:val="28"/>
          <w:szCs w:val="28"/>
          <w:cs/>
          <w:lang w:bidi="bn-IN"/>
        </w:rPr>
        <w:t>৭</w:t>
      </w:r>
      <w:r w:rsidRPr="00C9546B">
        <w:rPr>
          <w:rFonts w:ascii="Nikosh" w:hAnsi="Nikosh" w:cs="Nikosh"/>
          <w:b/>
          <w:sz w:val="28"/>
          <w:szCs w:val="28"/>
          <w:cs/>
          <w:lang w:bidi="bn-IN"/>
        </w:rPr>
        <w:t xml:space="preserve"> মার্চ) :  </w:t>
      </w:r>
    </w:p>
    <w:p w:rsidR="002B6A28" w:rsidRPr="00C9546B" w:rsidRDefault="002B6A28" w:rsidP="002B6A28">
      <w:pPr>
        <w:spacing w:after="240" w:line="360" w:lineRule="auto"/>
        <w:jc w:val="both"/>
        <w:rPr>
          <w:rFonts w:ascii="Nikosh" w:eastAsia="Nikosh" w:hAnsi="Nikosh" w:cs="Nikosh"/>
          <w:b/>
          <w:sz w:val="28"/>
          <w:szCs w:val="28"/>
          <w:lang w:bidi="bn-IN"/>
        </w:rPr>
      </w:pPr>
      <w:r w:rsidRPr="00C9546B">
        <w:rPr>
          <w:rFonts w:ascii="Nikosh" w:eastAsia="Nikosh" w:hAnsi="Nikosh" w:cs="Nikosh"/>
          <w:b/>
          <w:sz w:val="28"/>
          <w:szCs w:val="28"/>
          <w:cs/>
          <w:lang w:bidi="bn-IN"/>
        </w:rPr>
        <w:t>টিভি</w:t>
      </w:r>
      <w:r w:rsidRPr="00C9546B">
        <w:rPr>
          <w:rFonts w:ascii="Nikosh" w:eastAsia="Nikosh" w:hAnsi="Nikosh" w:cs="Nikosh"/>
          <w:b/>
          <w:sz w:val="28"/>
          <w:szCs w:val="28"/>
          <w:lang w:bidi="bn-IN"/>
        </w:rPr>
        <w:t xml:space="preserve"> </w:t>
      </w:r>
      <w:r w:rsidRPr="00C9546B">
        <w:rPr>
          <w:rFonts w:ascii="Nikosh" w:eastAsia="Nikosh" w:hAnsi="Nikosh" w:cs="Nikosh"/>
          <w:b/>
          <w:sz w:val="28"/>
          <w:szCs w:val="28"/>
          <w:cs/>
          <w:lang w:bidi="bn-IN"/>
        </w:rPr>
        <w:t>স্ক্রলে</w:t>
      </w:r>
      <w:r w:rsidRPr="00C9546B">
        <w:rPr>
          <w:rFonts w:ascii="Nikosh" w:eastAsia="Nikosh" w:hAnsi="Nikosh" w:cs="Nikosh"/>
          <w:b/>
          <w:sz w:val="28"/>
          <w:szCs w:val="28"/>
          <w:lang w:bidi="bn-IN"/>
        </w:rPr>
        <w:t xml:space="preserve"> </w:t>
      </w:r>
      <w:r w:rsidRPr="00C9546B">
        <w:rPr>
          <w:rFonts w:ascii="Nikosh" w:eastAsia="Nikosh" w:hAnsi="Nikosh" w:cs="Nikosh"/>
          <w:b/>
          <w:sz w:val="28"/>
          <w:szCs w:val="28"/>
          <w:cs/>
          <w:lang w:bidi="bn-IN"/>
        </w:rPr>
        <w:t>প্রচার</w:t>
      </w:r>
      <w:r w:rsidRPr="00C9546B">
        <w:rPr>
          <w:rFonts w:ascii="Nikosh" w:eastAsia="Nikosh" w:hAnsi="Nikosh" w:cs="Nikosh"/>
          <w:b/>
          <w:sz w:val="28"/>
          <w:szCs w:val="28"/>
          <w:lang w:bidi="bn-IN"/>
        </w:rPr>
        <w:t xml:space="preserve"> </w:t>
      </w:r>
      <w:r w:rsidRPr="00C9546B">
        <w:rPr>
          <w:rFonts w:ascii="Nikosh" w:eastAsia="Nikosh" w:hAnsi="Nikosh" w:cs="Nikosh"/>
          <w:b/>
          <w:sz w:val="28"/>
          <w:szCs w:val="28"/>
          <w:cs/>
          <w:lang w:bidi="bn-IN"/>
        </w:rPr>
        <w:t>করার</w:t>
      </w:r>
      <w:r w:rsidRPr="00C9546B">
        <w:rPr>
          <w:rFonts w:ascii="Nikosh" w:eastAsia="Nikosh" w:hAnsi="Nikosh" w:cs="Nikosh"/>
          <w:b/>
          <w:sz w:val="28"/>
          <w:szCs w:val="28"/>
          <w:lang w:bidi="bn-IN"/>
        </w:rPr>
        <w:t xml:space="preserve"> </w:t>
      </w:r>
      <w:r w:rsidRPr="00C9546B">
        <w:rPr>
          <w:rFonts w:ascii="Nikosh" w:eastAsia="Nikosh" w:hAnsi="Nikosh" w:cs="Nikosh"/>
          <w:b/>
          <w:sz w:val="28"/>
          <w:szCs w:val="28"/>
          <w:cs/>
          <w:lang w:bidi="bn-IN"/>
        </w:rPr>
        <w:t>জন্য</w:t>
      </w:r>
      <w:r w:rsidRPr="00C9546B">
        <w:rPr>
          <w:rFonts w:ascii="Nikosh" w:eastAsia="Nikosh" w:hAnsi="Nikosh" w:cs="Nikosh"/>
          <w:b/>
          <w:sz w:val="28"/>
          <w:szCs w:val="28"/>
          <w:lang w:bidi="bn-IN"/>
        </w:rPr>
        <w:t xml:space="preserve"> </w:t>
      </w:r>
      <w:r w:rsidRPr="00C9546B">
        <w:rPr>
          <w:rFonts w:ascii="Nikosh" w:eastAsia="Nikosh" w:hAnsi="Nikosh" w:cs="Nikosh"/>
          <w:b/>
          <w:sz w:val="28"/>
          <w:szCs w:val="28"/>
          <w:cs/>
          <w:lang w:bidi="bn-IN"/>
        </w:rPr>
        <w:t>অনুরোধ</w:t>
      </w:r>
      <w:r w:rsidRPr="00C9546B">
        <w:rPr>
          <w:rFonts w:ascii="Nikosh" w:eastAsia="Nikosh" w:hAnsi="Nikosh" w:cs="Nikosh"/>
          <w:b/>
          <w:sz w:val="28"/>
          <w:szCs w:val="28"/>
          <w:lang w:bidi="bn-IN"/>
        </w:rPr>
        <w:t xml:space="preserve"> </w:t>
      </w:r>
      <w:r w:rsidRPr="00C9546B">
        <w:rPr>
          <w:rFonts w:ascii="Nikosh" w:eastAsia="Nikosh" w:hAnsi="Nikosh" w:cs="Nikosh"/>
          <w:b/>
          <w:sz w:val="28"/>
          <w:szCs w:val="28"/>
          <w:cs/>
          <w:lang w:bidi="bn-IN"/>
        </w:rPr>
        <w:t>করা</w:t>
      </w:r>
      <w:r w:rsidRPr="00C9546B">
        <w:rPr>
          <w:rFonts w:ascii="Nikosh" w:eastAsia="Nikosh" w:hAnsi="Nikosh" w:cs="Nikosh"/>
          <w:b/>
          <w:sz w:val="28"/>
          <w:szCs w:val="28"/>
          <w:lang w:bidi="bn-IN"/>
        </w:rPr>
        <w:t xml:space="preserve"> </w:t>
      </w:r>
      <w:r w:rsidRPr="00C9546B">
        <w:rPr>
          <w:rFonts w:ascii="Nikosh" w:eastAsia="Nikosh" w:hAnsi="Nikosh" w:cs="Nikosh"/>
          <w:b/>
          <w:sz w:val="28"/>
          <w:szCs w:val="28"/>
          <w:cs/>
          <w:lang w:bidi="bn-IN"/>
        </w:rPr>
        <w:t>হলো</w:t>
      </w:r>
      <w:r w:rsidRPr="00C9546B">
        <w:rPr>
          <w:rFonts w:ascii="Nikosh" w:eastAsia="Nikosh" w:hAnsi="Nikosh" w:cs="Nikosh"/>
          <w:b/>
          <w:sz w:val="28"/>
          <w:szCs w:val="28"/>
          <w:lang w:bidi="bn-IN"/>
        </w:rPr>
        <w:t xml:space="preserve"> : </w:t>
      </w:r>
    </w:p>
    <w:p w:rsidR="002B6A28" w:rsidRPr="00C9546B" w:rsidRDefault="002B6A28" w:rsidP="002B6A28">
      <w:pPr>
        <w:spacing w:after="240" w:line="240" w:lineRule="auto"/>
        <w:jc w:val="both"/>
        <w:rPr>
          <w:rFonts w:ascii="Nikosh" w:eastAsia="Nikosh" w:hAnsi="Nikosh" w:cs="Nikosh"/>
          <w:b/>
          <w:sz w:val="28"/>
          <w:szCs w:val="28"/>
          <w:lang w:bidi="bn-IN"/>
        </w:rPr>
      </w:pPr>
      <w:r w:rsidRPr="00C9546B">
        <w:rPr>
          <w:rFonts w:ascii="Nikosh" w:eastAsia="Nikosh" w:hAnsi="Nikosh" w:cs="Nikosh"/>
          <w:b/>
          <w:bCs/>
          <w:sz w:val="28"/>
          <w:szCs w:val="28"/>
          <w:cs/>
          <w:lang w:bidi="bn-IN"/>
        </w:rPr>
        <w:t>মূল</w:t>
      </w:r>
      <w:r w:rsidRPr="00C9546B">
        <w:rPr>
          <w:rFonts w:ascii="Nikosh" w:eastAsia="Nikosh" w:hAnsi="Nikosh" w:cs="Nikosh"/>
          <w:b/>
          <w:sz w:val="28"/>
          <w:szCs w:val="28"/>
          <w:lang w:bidi="bn-IN"/>
        </w:rPr>
        <w:t xml:space="preserve"> </w:t>
      </w:r>
      <w:r w:rsidRPr="00C9546B">
        <w:rPr>
          <w:rFonts w:ascii="Nikosh" w:eastAsia="Nikosh" w:hAnsi="Nikosh" w:cs="Nikosh"/>
          <w:b/>
          <w:bCs/>
          <w:sz w:val="28"/>
          <w:szCs w:val="28"/>
          <w:cs/>
          <w:lang w:bidi="bn-IN"/>
        </w:rPr>
        <w:t>বার্তা</w:t>
      </w:r>
      <w:r w:rsidRPr="00C9546B">
        <w:rPr>
          <w:rFonts w:ascii="Nikosh" w:eastAsia="Nikosh" w:hAnsi="Nikosh" w:cs="Nikosh"/>
          <w:b/>
          <w:sz w:val="28"/>
          <w:szCs w:val="28"/>
          <w:lang w:bidi="bn-IN"/>
        </w:rPr>
        <w:t xml:space="preserve"> :    </w:t>
      </w:r>
    </w:p>
    <w:p w:rsidR="002B6A28" w:rsidRPr="00C9546B" w:rsidRDefault="002B6A28" w:rsidP="002B6A28">
      <w:pPr>
        <w:jc w:val="both"/>
        <w:rPr>
          <w:rFonts w:ascii="Nikosh" w:hAnsi="Nikosh" w:cs="Nikosh"/>
          <w:b/>
          <w:sz w:val="28"/>
          <w:szCs w:val="28"/>
          <w:cs/>
          <w:lang w:bidi="bn-IN"/>
        </w:rPr>
      </w:pPr>
      <w:r w:rsidRPr="00C9546B">
        <w:rPr>
          <w:rFonts w:ascii="Nikosh" w:hAnsi="Nikosh" w:cs="Nikosh"/>
          <w:b/>
          <w:sz w:val="28"/>
          <w:szCs w:val="28"/>
          <w:cs/>
          <w:lang w:bidi="bn-IN"/>
        </w:rPr>
        <w:t xml:space="preserve"> সরকার ঘোষিত ছুটিকালীন সময়ে ঔষধ/খাদ্য প্রস্তুত, ক্রয়-বিক্রয়সহ অন্যান্য শিল্পকারখানা/ প্রতিষ্ঠান/বাজার/দোকান-পাট নিজস্ব ব্যবস্থাপনায় চলবে।</w:t>
      </w:r>
    </w:p>
    <w:p w:rsidR="002B6A28" w:rsidRPr="00C9546B" w:rsidRDefault="002B6A28" w:rsidP="002B6A28">
      <w:pPr>
        <w:spacing w:after="120" w:line="240" w:lineRule="auto"/>
        <w:jc w:val="both"/>
        <w:rPr>
          <w:rFonts w:ascii="Nikosh" w:hAnsi="Nikosh" w:cs="Nikosh"/>
          <w:b/>
          <w:sz w:val="28"/>
          <w:szCs w:val="28"/>
          <w:cs/>
          <w:lang w:bidi="bn-IN"/>
        </w:rPr>
      </w:pPr>
      <w:r w:rsidRPr="00C9546B">
        <w:rPr>
          <w:rFonts w:ascii="Nikosh" w:hAnsi="Nikosh" w:cs="Nikosh"/>
          <w:b/>
          <w:sz w:val="28"/>
          <w:szCs w:val="28"/>
          <w:cs/>
          <w:lang w:bidi="bn-IN"/>
        </w:rPr>
        <w:t xml:space="preserve"> </w:t>
      </w:r>
    </w:p>
    <w:p w:rsidR="002B6A28" w:rsidRPr="00C9546B" w:rsidRDefault="002B6A28" w:rsidP="002B6A28">
      <w:pPr>
        <w:pStyle w:val="ListParagraph"/>
        <w:spacing w:after="120"/>
        <w:jc w:val="center"/>
        <w:rPr>
          <w:rFonts w:ascii="Nikosh" w:hAnsi="Nikosh" w:cs="Nikosh"/>
          <w:bCs/>
          <w:sz w:val="28"/>
          <w:szCs w:val="28"/>
          <w:lang w:bidi="bn-IN"/>
        </w:rPr>
      </w:pPr>
      <w:r w:rsidRPr="00C9546B">
        <w:rPr>
          <w:rFonts w:ascii="Nikosh" w:hAnsi="Nikosh" w:cs="Nikosh"/>
          <w:bCs/>
          <w:sz w:val="28"/>
          <w:szCs w:val="28"/>
          <w:lang w:bidi="bn-IN"/>
        </w:rPr>
        <w:t>#</w:t>
      </w:r>
    </w:p>
    <w:p w:rsidR="002B6A28" w:rsidRPr="00C9546B" w:rsidRDefault="002B6A28" w:rsidP="002B6A28">
      <w:pPr>
        <w:pStyle w:val="ListParagraph"/>
        <w:spacing w:after="120"/>
        <w:jc w:val="center"/>
        <w:rPr>
          <w:rFonts w:ascii="Nikosh" w:hAnsi="Nikosh" w:cs="Nikosh"/>
          <w:bCs/>
          <w:sz w:val="28"/>
          <w:szCs w:val="28"/>
          <w:lang w:bidi="bn-IN"/>
        </w:rPr>
      </w:pPr>
    </w:p>
    <w:p w:rsidR="002B6A28" w:rsidRPr="00C9546B" w:rsidRDefault="002B6A28" w:rsidP="002B6A28">
      <w:pPr>
        <w:pStyle w:val="ListParagraph"/>
        <w:ind w:left="0"/>
        <w:rPr>
          <w:rFonts w:ascii="Nikosh" w:hAnsi="Nikosh" w:cs="Nikosh"/>
          <w:bCs/>
          <w:sz w:val="28"/>
          <w:szCs w:val="28"/>
          <w:lang w:bidi="bn-IN"/>
        </w:rPr>
      </w:pPr>
      <w:r w:rsidRPr="00C9546B">
        <w:rPr>
          <w:rFonts w:ascii="Nikosh" w:hAnsi="Nikosh" w:cs="Nikosh"/>
          <w:sz w:val="28"/>
          <w:szCs w:val="28"/>
          <w:lang w:bidi="bn-IN"/>
        </w:rPr>
        <w:t>মামুন</w:t>
      </w:r>
      <w:r w:rsidRPr="00C9546B">
        <w:rPr>
          <w:rFonts w:ascii="Nikosh" w:hAnsi="Nikosh" w:cs="Nikosh"/>
          <w:sz w:val="28"/>
          <w:szCs w:val="28"/>
          <w:lang w:val="nb-NO"/>
        </w:rPr>
        <w:t>/গিয়াস</w:t>
      </w:r>
      <w:r w:rsidRPr="00C9546B">
        <w:rPr>
          <w:rFonts w:ascii="Nikosh" w:hAnsi="Nikosh" w:cs="Nikosh"/>
          <w:i/>
          <w:sz w:val="28"/>
          <w:szCs w:val="28"/>
          <w:cs/>
          <w:lang w:bidi="bn-IN"/>
        </w:rPr>
        <w:t xml:space="preserve">/২০২০/১২০৮ ঘণ্টা </w:t>
      </w:r>
      <w:r w:rsidRPr="00C9546B">
        <w:rPr>
          <w:rFonts w:ascii="Nikosh" w:hAnsi="Nikosh" w:cs="Nikosh"/>
          <w:bCs/>
          <w:sz w:val="28"/>
          <w:szCs w:val="28"/>
          <w:lang w:bidi="bn-IN"/>
        </w:rPr>
        <w:t xml:space="preserve">   </w:t>
      </w:r>
    </w:p>
    <w:p w:rsidR="002B6A28" w:rsidRPr="00C9546B" w:rsidRDefault="002B6A28" w:rsidP="002B6A28">
      <w:pPr>
        <w:spacing w:after="0" w:line="240" w:lineRule="auto"/>
        <w:rPr>
          <w:rFonts w:ascii="Nikosh" w:eastAsia="Nikosh" w:hAnsi="Nikosh" w:cs="Nikosh"/>
          <w:sz w:val="28"/>
          <w:szCs w:val="28"/>
          <w:lang w:bidi="bn-IN"/>
        </w:rPr>
      </w:pPr>
    </w:p>
    <w:p w:rsidR="00C21518" w:rsidRPr="002F12E3" w:rsidRDefault="00C21518" w:rsidP="002F12E3">
      <w:pPr>
        <w:spacing w:after="0" w:line="240" w:lineRule="auto"/>
        <w:rPr>
          <w:rFonts w:ascii="Nikosh" w:eastAsia="Nikosh" w:hAnsi="Nikosh" w:cs="Nikosh"/>
          <w:sz w:val="28"/>
          <w:szCs w:val="28"/>
          <w:lang w:bidi="bn-IN"/>
        </w:rPr>
      </w:pPr>
    </w:p>
    <w:sectPr w:rsidR="00C21518" w:rsidRPr="002F12E3" w:rsidSect="002A2FA3">
      <w:pgSz w:w="11909" w:h="16834" w:code="9"/>
      <w:pgMar w:top="201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91B35"/>
    <w:multiLevelType w:val="multilevel"/>
    <w:tmpl w:val="072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BD2536"/>
    <w:multiLevelType w:val="multilevel"/>
    <w:tmpl w:val="813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9">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54E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9502DF8"/>
    <w:multiLevelType w:val="multilevel"/>
    <w:tmpl w:val="6DCE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83F11"/>
    <w:multiLevelType w:val="multilevel"/>
    <w:tmpl w:val="3EF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997D73"/>
    <w:multiLevelType w:val="hybridMultilevel"/>
    <w:tmpl w:val="F584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5E6F2F"/>
    <w:multiLevelType w:val="multilevel"/>
    <w:tmpl w:val="5BB8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F3503"/>
    <w:multiLevelType w:val="multilevel"/>
    <w:tmpl w:val="D97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3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9A309A"/>
    <w:multiLevelType w:val="hybridMultilevel"/>
    <w:tmpl w:val="928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46"/>
  </w:num>
  <w:num w:numId="4">
    <w:abstractNumId w:val="6"/>
  </w:num>
  <w:num w:numId="5">
    <w:abstractNumId w:val="35"/>
  </w:num>
  <w:num w:numId="6">
    <w:abstractNumId w:val="25"/>
  </w:num>
  <w:num w:numId="7">
    <w:abstractNumId w:val="21"/>
  </w:num>
  <w:num w:numId="8">
    <w:abstractNumId w:val="40"/>
  </w:num>
  <w:num w:numId="9">
    <w:abstractNumId w:val="22"/>
  </w:num>
  <w:num w:numId="10">
    <w:abstractNumId w:val="30"/>
  </w:num>
  <w:num w:numId="11">
    <w:abstractNumId w:val="1"/>
  </w:num>
  <w:num w:numId="12">
    <w:abstractNumId w:val="29"/>
  </w:num>
  <w:num w:numId="13">
    <w:abstractNumId w:val="0"/>
  </w:num>
  <w:num w:numId="14">
    <w:abstractNumId w:val="23"/>
  </w:num>
  <w:num w:numId="15">
    <w:abstractNumId w:val="2"/>
  </w:num>
  <w:num w:numId="16">
    <w:abstractNumId w:val="3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8"/>
  </w:num>
  <w:num w:numId="20">
    <w:abstractNumId w:val="9"/>
  </w:num>
  <w:num w:numId="21">
    <w:abstractNumId w:val="38"/>
  </w:num>
  <w:num w:numId="22">
    <w:abstractNumId w:val="43"/>
  </w:num>
  <w:num w:numId="23">
    <w:abstractNumId w:val="11"/>
  </w:num>
  <w:num w:numId="24">
    <w:abstractNumId w:val="42"/>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17"/>
  </w:num>
  <w:num w:numId="29">
    <w:abstractNumId w:val="3"/>
  </w:num>
  <w:num w:numId="30">
    <w:abstractNumId w:val="36"/>
  </w:num>
  <w:num w:numId="31">
    <w:abstractNumId w:val="19"/>
  </w:num>
  <w:num w:numId="32">
    <w:abstractNumId w:val="15"/>
  </w:num>
  <w:num w:numId="33">
    <w:abstractNumId w:val="27"/>
  </w:num>
  <w:num w:numId="34">
    <w:abstractNumId w:val="5"/>
  </w:num>
  <w:num w:numId="35">
    <w:abstractNumId w:val="14"/>
  </w:num>
  <w:num w:numId="36">
    <w:abstractNumId w:val="12"/>
  </w:num>
  <w:num w:numId="37">
    <w:abstractNumId w:val="20"/>
  </w:num>
  <w:num w:numId="38">
    <w:abstractNumId w:val="45"/>
  </w:num>
  <w:num w:numId="39">
    <w:abstractNumId w:val="18"/>
  </w:num>
  <w:num w:numId="40">
    <w:abstractNumId w:val="39"/>
  </w:num>
  <w:num w:numId="41">
    <w:abstractNumId w:val="31"/>
  </w:num>
  <w:num w:numId="42">
    <w:abstractNumId w:val="10"/>
  </w:num>
  <w:num w:numId="43">
    <w:abstractNumId w:val="24"/>
  </w:num>
  <w:num w:numId="44">
    <w:abstractNumId w:val="44"/>
  </w:num>
  <w:num w:numId="45">
    <w:abstractNumId w:val="26"/>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6D4"/>
    <w:rsid w:val="000738B0"/>
    <w:rsid w:val="000747B5"/>
    <w:rsid w:val="00074830"/>
    <w:rsid w:val="0007484D"/>
    <w:rsid w:val="000752B1"/>
    <w:rsid w:val="00075386"/>
    <w:rsid w:val="00075495"/>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A2"/>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F18"/>
    <w:rsid w:val="0015327D"/>
    <w:rsid w:val="00153DD8"/>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6FD1"/>
    <w:rsid w:val="00177458"/>
    <w:rsid w:val="001774B9"/>
    <w:rsid w:val="00180698"/>
    <w:rsid w:val="00181427"/>
    <w:rsid w:val="00181554"/>
    <w:rsid w:val="001816BC"/>
    <w:rsid w:val="001816F0"/>
    <w:rsid w:val="00181F0B"/>
    <w:rsid w:val="00182621"/>
    <w:rsid w:val="00182961"/>
    <w:rsid w:val="00182D98"/>
    <w:rsid w:val="00182DE0"/>
    <w:rsid w:val="00182F06"/>
    <w:rsid w:val="00183C76"/>
    <w:rsid w:val="001840A7"/>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741"/>
    <w:rsid w:val="00236799"/>
    <w:rsid w:val="00236DFC"/>
    <w:rsid w:val="00237527"/>
    <w:rsid w:val="00237DC0"/>
    <w:rsid w:val="0024015B"/>
    <w:rsid w:val="002404D4"/>
    <w:rsid w:val="002407E8"/>
    <w:rsid w:val="00240843"/>
    <w:rsid w:val="00240D7E"/>
    <w:rsid w:val="00242197"/>
    <w:rsid w:val="00242E11"/>
    <w:rsid w:val="00242F7B"/>
    <w:rsid w:val="0024434B"/>
    <w:rsid w:val="002444D0"/>
    <w:rsid w:val="002452F5"/>
    <w:rsid w:val="002453AD"/>
    <w:rsid w:val="002453B0"/>
    <w:rsid w:val="00245634"/>
    <w:rsid w:val="00245CB3"/>
    <w:rsid w:val="00245DA2"/>
    <w:rsid w:val="002466DE"/>
    <w:rsid w:val="00246C7C"/>
    <w:rsid w:val="0024704C"/>
    <w:rsid w:val="0024716C"/>
    <w:rsid w:val="00247AAC"/>
    <w:rsid w:val="00247C21"/>
    <w:rsid w:val="00247EE8"/>
    <w:rsid w:val="002504D8"/>
    <w:rsid w:val="002516EE"/>
    <w:rsid w:val="0025173B"/>
    <w:rsid w:val="00251EC4"/>
    <w:rsid w:val="00251F56"/>
    <w:rsid w:val="002521EA"/>
    <w:rsid w:val="00252419"/>
    <w:rsid w:val="00252FF2"/>
    <w:rsid w:val="00253190"/>
    <w:rsid w:val="00253867"/>
    <w:rsid w:val="002543E6"/>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5B"/>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290"/>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809"/>
    <w:rsid w:val="002B4C14"/>
    <w:rsid w:val="002B4DF1"/>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6FE"/>
    <w:rsid w:val="0030099F"/>
    <w:rsid w:val="00300E69"/>
    <w:rsid w:val="0030116F"/>
    <w:rsid w:val="00301A4D"/>
    <w:rsid w:val="00302277"/>
    <w:rsid w:val="0030366E"/>
    <w:rsid w:val="00303E62"/>
    <w:rsid w:val="00303FA5"/>
    <w:rsid w:val="0030538C"/>
    <w:rsid w:val="00305FE2"/>
    <w:rsid w:val="0030695E"/>
    <w:rsid w:val="00306DD0"/>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742"/>
    <w:rsid w:val="003218AA"/>
    <w:rsid w:val="0032269D"/>
    <w:rsid w:val="003226C6"/>
    <w:rsid w:val="00322A43"/>
    <w:rsid w:val="00323689"/>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BFE"/>
    <w:rsid w:val="00366D1C"/>
    <w:rsid w:val="00366F03"/>
    <w:rsid w:val="00367280"/>
    <w:rsid w:val="003679D7"/>
    <w:rsid w:val="00367D3C"/>
    <w:rsid w:val="003701A7"/>
    <w:rsid w:val="00370F6D"/>
    <w:rsid w:val="003714EF"/>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B5"/>
    <w:rsid w:val="003A32D0"/>
    <w:rsid w:val="003A359A"/>
    <w:rsid w:val="003A3D94"/>
    <w:rsid w:val="003A4458"/>
    <w:rsid w:val="003A4D02"/>
    <w:rsid w:val="003A4D48"/>
    <w:rsid w:val="003A4D7B"/>
    <w:rsid w:val="003A5571"/>
    <w:rsid w:val="003A6148"/>
    <w:rsid w:val="003A6358"/>
    <w:rsid w:val="003A645C"/>
    <w:rsid w:val="003A6890"/>
    <w:rsid w:val="003A7274"/>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835"/>
    <w:rsid w:val="003C49DD"/>
    <w:rsid w:val="003C4B27"/>
    <w:rsid w:val="003C4B73"/>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6EF"/>
    <w:rsid w:val="00422733"/>
    <w:rsid w:val="00422949"/>
    <w:rsid w:val="00422D3F"/>
    <w:rsid w:val="004231D9"/>
    <w:rsid w:val="00423EEC"/>
    <w:rsid w:val="00424DE5"/>
    <w:rsid w:val="00424FC0"/>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07A"/>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E89"/>
    <w:rsid w:val="00465FAA"/>
    <w:rsid w:val="00466014"/>
    <w:rsid w:val="004661FB"/>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331"/>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5E0"/>
    <w:rsid w:val="00503D50"/>
    <w:rsid w:val="005041C1"/>
    <w:rsid w:val="0050443F"/>
    <w:rsid w:val="00504999"/>
    <w:rsid w:val="00505371"/>
    <w:rsid w:val="00505FD2"/>
    <w:rsid w:val="00506838"/>
    <w:rsid w:val="005069F8"/>
    <w:rsid w:val="00506E59"/>
    <w:rsid w:val="0051005D"/>
    <w:rsid w:val="005105E8"/>
    <w:rsid w:val="00510640"/>
    <w:rsid w:val="0051080A"/>
    <w:rsid w:val="00510814"/>
    <w:rsid w:val="00510861"/>
    <w:rsid w:val="0051090B"/>
    <w:rsid w:val="00510FC2"/>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6FEE"/>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2485"/>
    <w:rsid w:val="0057285D"/>
    <w:rsid w:val="00572940"/>
    <w:rsid w:val="00572A34"/>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AFB"/>
    <w:rsid w:val="00580B82"/>
    <w:rsid w:val="00580CD7"/>
    <w:rsid w:val="005812DA"/>
    <w:rsid w:val="005816DA"/>
    <w:rsid w:val="00581B73"/>
    <w:rsid w:val="00582164"/>
    <w:rsid w:val="00582A1C"/>
    <w:rsid w:val="00582B91"/>
    <w:rsid w:val="00582E63"/>
    <w:rsid w:val="00583D04"/>
    <w:rsid w:val="00584110"/>
    <w:rsid w:val="00584AAA"/>
    <w:rsid w:val="005856B7"/>
    <w:rsid w:val="00586696"/>
    <w:rsid w:val="00587195"/>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6949"/>
    <w:rsid w:val="005E737F"/>
    <w:rsid w:val="005F05F6"/>
    <w:rsid w:val="005F0723"/>
    <w:rsid w:val="005F0F3F"/>
    <w:rsid w:val="005F1CF2"/>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B40"/>
    <w:rsid w:val="005F7B64"/>
    <w:rsid w:val="006002AA"/>
    <w:rsid w:val="006002FF"/>
    <w:rsid w:val="0060146D"/>
    <w:rsid w:val="00601609"/>
    <w:rsid w:val="00601BC1"/>
    <w:rsid w:val="00601C6B"/>
    <w:rsid w:val="0060206D"/>
    <w:rsid w:val="00602B62"/>
    <w:rsid w:val="00602FBD"/>
    <w:rsid w:val="00603745"/>
    <w:rsid w:val="00603AAF"/>
    <w:rsid w:val="00603D87"/>
    <w:rsid w:val="00603E32"/>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F7B"/>
    <w:rsid w:val="00656071"/>
    <w:rsid w:val="006565BB"/>
    <w:rsid w:val="00656712"/>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BE9"/>
    <w:rsid w:val="006B5E2D"/>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674"/>
    <w:rsid w:val="006C4A41"/>
    <w:rsid w:val="006C53CC"/>
    <w:rsid w:val="006C543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4A8"/>
    <w:rsid w:val="007E181F"/>
    <w:rsid w:val="007E1D91"/>
    <w:rsid w:val="007E1F39"/>
    <w:rsid w:val="007E20B8"/>
    <w:rsid w:val="007E26C5"/>
    <w:rsid w:val="007E346A"/>
    <w:rsid w:val="007E38F3"/>
    <w:rsid w:val="007E3DB2"/>
    <w:rsid w:val="007E404E"/>
    <w:rsid w:val="007E420A"/>
    <w:rsid w:val="007E4F01"/>
    <w:rsid w:val="007E50CE"/>
    <w:rsid w:val="007E5A4E"/>
    <w:rsid w:val="007E5A52"/>
    <w:rsid w:val="007E5C24"/>
    <w:rsid w:val="007E5C40"/>
    <w:rsid w:val="007E5CE0"/>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B4C"/>
    <w:rsid w:val="00802BC7"/>
    <w:rsid w:val="0080301C"/>
    <w:rsid w:val="00803297"/>
    <w:rsid w:val="00804034"/>
    <w:rsid w:val="008048FC"/>
    <w:rsid w:val="00804F3E"/>
    <w:rsid w:val="0080500B"/>
    <w:rsid w:val="008058CD"/>
    <w:rsid w:val="00805914"/>
    <w:rsid w:val="0080592D"/>
    <w:rsid w:val="00805977"/>
    <w:rsid w:val="008060F3"/>
    <w:rsid w:val="00806230"/>
    <w:rsid w:val="0080638D"/>
    <w:rsid w:val="00806408"/>
    <w:rsid w:val="0080692E"/>
    <w:rsid w:val="0080697B"/>
    <w:rsid w:val="00806BCE"/>
    <w:rsid w:val="00806C3D"/>
    <w:rsid w:val="00806D53"/>
    <w:rsid w:val="00807C68"/>
    <w:rsid w:val="00807F5B"/>
    <w:rsid w:val="00810335"/>
    <w:rsid w:val="0081036F"/>
    <w:rsid w:val="00810549"/>
    <w:rsid w:val="00810AFA"/>
    <w:rsid w:val="008117DF"/>
    <w:rsid w:val="00812227"/>
    <w:rsid w:val="00812FCA"/>
    <w:rsid w:val="0081374C"/>
    <w:rsid w:val="00813A7A"/>
    <w:rsid w:val="00814480"/>
    <w:rsid w:val="00814655"/>
    <w:rsid w:val="00814948"/>
    <w:rsid w:val="00814A51"/>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26F8"/>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211A"/>
    <w:rsid w:val="008926F2"/>
    <w:rsid w:val="00892CCE"/>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6FAD"/>
    <w:rsid w:val="008C7C16"/>
    <w:rsid w:val="008C7CBA"/>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9004EB"/>
    <w:rsid w:val="009006F7"/>
    <w:rsid w:val="00900900"/>
    <w:rsid w:val="00900A96"/>
    <w:rsid w:val="00900E65"/>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D5F"/>
    <w:rsid w:val="00957DD6"/>
    <w:rsid w:val="00957F11"/>
    <w:rsid w:val="0096002F"/>
    <w:rsid w:val="009606B3"/>
    <w:rsid w:val="00960EA3"/>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13EA"/>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2E08"/>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377B3"/>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248E"/>
    <w:rsid w:val="00A826BE"/>
    <w:rsid w:val="00A83574"/>
    <w:rsid w:val="00A83682"/>
    <w:rsid w:val="00A8407E"/>
    <w:rsid w:val="00A84782"/>
    <w:rsid w:val="00A84ADF"/>
    <w:rsid w:val="00A84F00"/>
    <w:rsid w:val="00A8529F"/>
    <w:rsid w:val="00A854CD"/>
    <w:rsid w:val="00A8603B"/>
    <w:rsid w:val="00A860E1"/>
    <w:rsid w:val="00A86223"/>
    <w:rsid w:val="00A87014"/>
    <w:rsid w:val="00A8723E"/>
    <w:rsid w:val="00A87BF8"/>
    <w:rsid w:val="00A87D92"/>
    <w:rsid w:val="00A912CE"/>
    <w:rsid w:val="00A914D0"/>
    <w:rsid w:val="00A9164F"/>
    <w:rsid w:val="00A917AF"/>
    <w:rsid w:val="00A91AD2"/>
    <w:rsid w:val="00A91B66"/>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9E4"/>
    <w:rsid w:val="00AA2A6C"/>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3E0"/>
    <w:rsid w:val="00B425BF"/>
    <w:rsid w:val="00B428AE"/>
    <w:rsid w:val="00B42EF6"/>
    <w:rsid w:val="00B4352A"/>
    <w:rsid w:val="00B4403E"/>
    <w:rsid w:val="00B450BF"/>
    <w:rsid w:val="00B458C5"/>
    <w:rsid w:val="00B4627E"/>
    <w:rsid w:val="00B46B88"/>
    <w:rsid w:val="00B47493"/>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0654"/>
    <w:rsid w:val="00B71004"/>
    <w:rsid w:val="00B71C4B"/>
    <w:rsid w:val="00B724E2"/>
    <w:rsid w:val="00B725A8"/>
    <w:rsid w:val="00B73030"/>
    <w:rsid w:val="00B73259"/>
    <w:rsid w:val="00B736A5"/>
    <w:rsid w:val="00B74D81"/>
    <w:rsid w:val="00B74EA8"/>
    <w:rsid w:val="00B75747"/>
    <w:rsid w:val="00B75F37"/>
    <w:rsid w:val="00B76450"/>
    <w:rsid w:val="00B764FD"/>
    <w:rsid w:val="00B76786"/>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5F2F"/>
    <w:rsid w:val="00BD62F8"/>
    <w:rsid w:val="00BD6B39"/>
    <w:rsid w:val="00BD774E"/>
    <w:rsid w:val="00BD7FAD"/>
    <w:rsid w:val="00BE1569"/>
    <w:rsid w:val="00BE2533"/>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616B"/>
    <w:rsid w:val="00C26A56"/>
    <w:rsid w:val="00C270BC"/>
    <w:rsid w:val="00C27F1D"/>
    <w:rsid w:val="00C30450"/>
    <w:rsid w:val="00C31646"/>
    <w:rsid w:val="00C31944"/>
    <w:rsid w:val="00C319DA"/>
    <w:rsid w:val="00C31EAC"/>
    <w:rsid w:val="00C32CC8"/>
    <w:rsid w:val="00C32EFB"/>
    <w:rsid w:val="00C33815"/>
    <w:rsid w:val="00C33A87"/>
    <w:rsid w:val="00C33A9B"/>
    <w:rsid w:val="00C33FA0"/>
    <w:rsid w:val="00C34CE0"/>
    <w:rsid w:val="00C34E21"/>
    <w:rsid w:val="00C34E80"/>
    <w:rsid w:val="00C35067"/>
    <w:rsid w:val="00C353DC"/>
    <w:rsid w:val="00C353E3"/>
    <w:rsid w:val="00C35557"/>
    <w:rsid w:val="00C35714"/>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47099"/>
    <w:rsid w:val="00C47384"/>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2BA"/>
    <w:rsid w:val="00C874D7"/>
    <w:rsid w:val="00C87517"/>
    <w:rsid w:val="00C87904"/>
    <w:rsid w:val="00C87E3D"/>
    <w:rsid w:val="00C90259"/>
    <w:rsid w:val="00C907BD"/>
    <w:rsid w:val="00C90A1D"/>
    <w:rsid w:val="00C90A70"/>
    <w:rsid w:val="00C9123E"/>
    <w:rsid w:val="00C91A9D"/>
    <w:rsid w:val="00C926AD"/>
    <w:rsid w:val="00C928F9"/>
    <w:rsid w:val="00C929AA"/>
    <w:rsid w:val="00C92DEF"/>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BC1"/>
    <w:rsid w:val="00CA023D"/>
    <w:rsid w:val="00CA20CE"/>
    <w:rsid w:val="00CA41B9"/>
    <w:rsid w:val="00CA42B6"/>
    <w:rsid w:val="00CA4E71"/>
    <w:rsid w:val="00CA5874"/>
    <w:rsid w:val="00CA58B2"/>
    <w:rsid w:val="00CA5B9C"/>
    <w:rsid w:val="00CA614D"/>
    <w:rsid w:val="00CA6B3F"/>
    <w:rsid w:val="00CA6C9C"/>
    <w:rsid w:val="00CA776B"/>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239D"/>
    <w:rsid w:val="00CC37D3"/>
    <w:rsid w:val="00CC406C"/>
    <w:rsid w:val="00CC482F"/>
    <w:rsid w:val="00CC4D09"/>
    <w:rsid w:val="00CC4EA5"/>
    <w:rsid w:val="00CC4FB5"/>
    <w:rsid w:val="00CC5843"/>
    <w:rsid w:val="00CC6DD6"/>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3296"/>
    <w:rsid w:val="00CF3873"/>
    <w:rsid w:val="00CF3A6C"/>
    <w:rsid w:val="00CF3F68"/>
    <w:rsid w:val="00CF4222"/>
    <w:rsid w:val="00CF4FB0"/>
    <w:rsid w:val="00CF56F7"/>
    <w:rsid w:val="00CF5DB0"/>
    <w:rsid w:val="00CF5E6F"/>
    <w:rsid w:val="00CF5EAD"/>
    <w:rsid w:val="00CF68F8"/>
    <w:rsid w:val="00CF6C0D"/>
    <w:rsid w:val="00CF6C96"/>
    <w:rsid w:val="00CF76E0"/>
    <w:rsid w:val="00CF76E9"/>
    <w:rsid w:val="00D003B9"/>
    <w:rsid w:val="00D00565"/>
    <w:rsid w:val="00D00C89"/>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6495"/>
    <w:rsid w:val="00D06ADD"/>
    <w:rsid w:val="00D11499"/>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FBA"/>
    <w:rsid w:val="00D76C67"/>
    <w:rsid w:val="00D76E49"/>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F1C"/>
    <w:rsid w:val="00DC1F1E"/>
    <w:rsid w:val="00DC294E"/>
    <w:rsid w:val="00DC3529"/>
    <w:rsid w:val="00DC3DF0"/>
    <w:rsid w:val="00DC4002"/>
    <w:rsid w:val="00DC42ED"/>
    <w:rsid w:val="00DC4870"/>
    <w:rsid w:val="00DC4DC2"/>
    <w:rsid w:val="00DC57C5"/>
    <w:rsid w:val="00DC5A66"/>
    <w:rsid w:val="00DC607D"/>
    <w:rsid w:val="00DC6593"/>
    <w:rsid w:val="00DC65C1"/>
    <w:rsid w:val="00DC6BCE"/>
    <w:rsid w:val="00DC7174"/>
    <w:rsid w:val="00DC731E"/>
    <w:rsid w:val="00DC7415"/>
    <w:rsid w:val="00DC7B1C"/>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446A"/>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321"/>
    <w:rsid w:val="00E2344D"/>
    <w:rsid w:val="00E235AC"/>
    <w:rsid w:val="00E23E3F"/>
    <w:rsid w:val="00E24E2C"/>
    <w:rsid w:val="00E2534D"/>
    <w:rsid w:val="00E25376"/>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57B4"/>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D9A"/>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73E"/>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6D41"/>
    <w:rsid w:val="00EE7626"/>
    <w:rsid w:val="00EE791D"/>
    <w:rsid w:val="00EF080D"/>
    <w:rsid w:val="00EF16AB"/>
    <w:rsid w:val="00EF1F13"/>
    <w:rsid w:val="00EF28AA"/>
    <w:rsid w:val="00EF2D4C"/>
    <w:rsid w:val="00EF357F"/>
    <w:rsid w:val="00EF3DFA"/>
    <w:rsid w:val="00EF47C6"/>
    <w:rsid w:val="00EF48D7"/>
    <w:rsid w:val="00EF4A00"/>
    <w:rsid w:val="00EF4A7A"/>
    <w:rsid w:val="00EF4AF8"/>
    <w:rsid w:val="00EF5117"/>
    <w:rsid w:val="00EF54E3"/>
    <w:rsid w:val="00EF5696"/>
    <w:rsid w:val="00EF56C7"/>
    <w:rsid w:val="00EF5CB4"/>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72C"/>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3D8"/>
    <w:rsid w:val="00F934E2"/>
    <w:rsid w:val="00F9424F"/>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107D"/>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8</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1904</cp:revision>
  <cp:lastPrinted>2020-03-27T10:53:00Z</cp:lastPrinted>
  <dcterms:created xsi:type="dcterms:W3CDTF">2020-02-03T13:52:00Z</dcterms:created>
  <dcterms:modified xsi:type="dcterms:W3CDTF">2020-03-27T14:19:00Z</dcterms:modified>
</cp:coreProperties>
</file>