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E6" w:rsidRPr="00312864" w:rsidRDefault="00D113E6" w:rsidP="00D113E6">
      <w:pPr>
        <w:spacing w:line="240" w:lineRule="auto"/>
        <w:rPr>
          <w:rFonts w:ascii="Nikosh" w:eastAsia="Times New Roman" w:hAnsi="Nikosh" w:cs="Nikosh"/>
          <w:sz w:val="28"/>
          <w:szCs w:val="28"/>
        </w:rPr>
      </w:pPr>
      <w:r w:rsidRPr="00312864">
        <w:rPr>
          <w:rFonts w:ascii="Nikosh" w:eastAsia="Times New Roman" w:hAnsi="Nikosh" w:cs="Nikosh"/>
          <w:sz w:val="28"/>
          <w:szCs w:val="28"/>
          <w:cs/>
          <w:lang w:bidi="bn-IN"/>
        </w:rPr>
        <w:t>তথ্যবিবরণী</w:t>
      </w:r>
      <w:r w:rsidRPr="00312864">
        <w:rPr>
          <w:rFonts w:ascii="Nikosh" w:eastAsia="Times New Roman" w:hAnsi="Nikosh" w:cs="Nikosh"/>
          <w:sz w:val="28"/>
          <w:szCs w:val="28"/>
        </w:rPr>
        <w:t xml:space="preserve">                                                                                                   </w:t>
      </w:r>
      <w:r w:rsidRPr="00312864">
        <w:rPr>
          <w:rFonts w:ascii="Nikosh" w:eastAsia="Times New Roman" w:hAnsi="Nikosh" w:cs="Nikosh"/>
          <w:sz w:val="28"/>
          <w:szCs w:val="28"/>
          <w:cs/>
          <w:lang w:bidi="bn-IN"/>
        </w:rPr>
        <w:t xml:space="preserve">নম্বর </w:t>
      </w:r>
      <w:r w:rsidRPr="00312864">
        <w:rPr>
          <w:rFonts w:ascii="Nikosh" w:eastAsia="Times New Roman" w:hAnsi="Nikosh" w:cs="Nikosh"/>
          <w:sz w:val="28"/>
          <w:szCs w:val="28"/>
        </w:rPr>
        <w:t xml:space="preserve">: </w:t>
      </w:r>
      <w:r>
        <w:rPr>
          <w:rFonts w:ascii="Nikosh" w:eastAsia="Times New Roman" w:hAnsi="Nikosh" w:cs="Nikosh"/>
          <w:sz w:val="28"/>
          <w:szCs w:val="28"/>
        </w:rPr>
        <w:t>২২৮৬</w:t>
      </w:r>
    </w:p>
    <w:p w:rsidR="00D113E6" w:rsidRDefault="00D113E6" w:rsidP="00D113E6">
      <w:pPr>
        <w:spacing w:after="0" w:line="240" w:lineRule="auto"/>
        <w:jc w:val="center"/>
        <w:rPr>
          <w:rFonts w:ascii="Nikosh" w:eastAsia="Times New Roman" w:hAnsi="Nikosh" w:cs="Nikosh"/>
          <w:b/>
          <w:sz w:val="28"/>
          <w:szCs w:val="28"/>
          <w:lang w:bidi="bn-IN"/>
        </w:rPr>
      </w:pPr>
      <w:r w:rsidRPr="00A26FB7">
        <w:rPr>
          <w:rFonts w:ascii="Nikosh" w:eastAsia="Times New Roman" w:hAnsi="Nikosh" w:cs="Nikosh"/>
          <w:b/>
          <w:sz w:val="30"/>
          <w:szCs w:val="28"/>
        </w:rPr>
        <w:t>জিডিপি’র প্রব</w:t>
      </w:r>
      <w:r w:rsidRPr="00B66C58">
        <w:rPr>
          <w:rFonts w:ascii="Nikosh" w:eastAsia="Times New Roman" w:hAnsi="Nikosh" w:cs="Nikosh"/>
          <w:b/>
          <w:sz w:val="30"/>
          <w:szCs w:val="28"/>
        </w:rPr>
        <w:t>ৃদ্ধির ধারা অব্যাহত রাখতে ব্লু-</w:t>
      </w:r>
      <w:r w:rsidRPr="00A26FB7">
        <w:rPr>
          <w:rFonts w:ascii="Nikosh" w:eastAsia="Times New Roman" w:hAnsi="Nikosh" w:cs="Nikosh"/>
          <w:b/>
          <w:sz w:val="30"/>
          <w:szCs w:val="28"/>
        </w:rPr>
        <w:t>ইকোনমি গুরুত্বপূর্ণ অবদান রাখতে পারে</w:t>
      </w:r>
      <w:r w:rsidRPr="00B66C58">
        <w:rPr>
          <w:rFonts w:ascii="Nikosh" w:eastAsia="Times New Roman" w:hAnsi="Nikosh" w:cs="Nikosh"/>
          <w:b/>
          <w:sz w:val="28"/>
          <w:szCs w:val="28"/>
          <w:lang w:bidi="bn-IN"/>
        </w:rPr>
        <w:t xml:space="preserve"> </w:t>
      </w:r>
    </w:p>
    <w:p w:rsidR="00D113E6" w:rsidRPr="00B66C58" w:rsidRDefault="00D113E6" w:rsidP="00D113E6">
      <w:pPr>
        <w:jc w:val="center"/>
        <w:rPr>
          <w:rFonts w:ascii="Nikosh" w:eastAsia="Times New Roman" w:hAnsi="Nikosh" w:cs="Nikosh"/>
          <w:b/>
          <w:sz w:val="28"/>
          <w:szCs w:val="28"/>
          <w:cs/>
          <w:lang w:bidi="bn-IN"/>
        </w:rPr>
      </w:pP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t xml:space="preserve">                        -- পরিকল্পনা মন্ত্রী</w:t>
      </w:r>
    </w:p>
    <w:p w:rsidR="00D113E6" w:rsidRPr="00312864" w:rsidRDefault="00D113E6" w:rsidP="00D113E6">
      <w:pPr>
        <w:spacing w:after="240" w:line="240" w:lineRule="auto"/>
        <w:rPr>
          <w:rFonts w:ascii="Nikosh" w:eastAsia="Times New Roman" w:hAnsi="Nikosh" w:cs="Nikosh"/>
          <w:sz w:val="28"/>
          <w:szCs w:val="28"/>
          <w:lang w:bidi="bn-IN"/>
        </w:rPr>
      </w:pPr>
      <w:r w:rsidRPr="00312864">
        <w:rPr>
          <w:rFonts w:ascii="Nikosh" w:eastAsia="Times New Roman" w:hAnsi="Nikosh" w:cs="Nikosh"/>
          <w:sz w:val="28"/>
          <w:szCs w:val="28"/>
          <w:lang w:bidi="bn-IN"/>
        </w:rPr>
        <w:t>ঢাকা, ১১ আষাঢ় (২৫ জুন</w:t>
      </w:r>
      <w:proofErr w:type="gramStart"/>
      <w:r w:rsidRPr="00312864">
        <w:rPr>
          <w:rFonts w:ascii="Nikosh" w:eastAsia="Times New Roman" w:hAnsi="Nikosh" w:cs="Nikosh"/>
          <w:sz w:val="28"/>
          <w:szCs w:val="28"/>
          <w:lang w:bidi="bn-IN"/>
        </w:rPr>
        <w:t>) :</w:t>
      </w:r>
      <w:proofErr w:type="gramEnd"/>
    </w:p>
    <w:p w:rsidR="00D113E6" w:rsidRDefault="00D113E6" w:rsidP="00D113E6">
      <w:pPr>
        <w:rPr>
          <w:rFonts w:ascii="Nikosh" w:eastAsia="Times New Roman" w:hAnsi="Nikosh" w:cs="Nikosh"/>
          <w:sz w:val="28"/>
          <w:szCs w:val="28"/>
        </w:rPr>
      </w:pPr>
      <w:r>
        <w:rPr>
          <w:rFonts w:ascii="Nikosh" w:eastAsia="Times New Roman" w:hAnsi="Nikosh" w:cs="Nikosh"/>
          <w:sz w:val="28"/>
          <w:szCs w:val="28"/>
        </w:rPr>
        <w:tab/>
      </w:r>
      <w:r w:rsidRPr="00A26FB7">
        <w:rPr>
          <w:rFonts w:ascii="Nikosh" w:eastAsia="Times New Roman" w:hAnsi="Nikosh" w:cs="Nikosh"/>
          <w:sz w:val="28"/>
          <w:szCs w:val="28"/>
        </w:rPr>
        <w:t>পরিকল্পনা মন্ত্রী এম এ মান্নান বলেছেন,</w:t>
      </w:r>
      <w:r>
        <w:rPr>
          <w:rFonts w:ascii="Nikosh" w:eastAsia="Times New Roman" w:hAnsi="Nikosh" w:cs="Nikosh"/>
          <w:sz w:val="28"/>
          <w:szCs w:val="28"/>
        </w:rPr>
        <w:t xml:space="preserve"> </w:t>
      </w:r>
      <w:r w:rsidRPr="00A26FB7">
        <w:rPr>
          <w:rFonts w:ascii="Nikosh" w:eastAsia="Times New Roman" w:hAnsi="Nikosh" w:cs="Nikosh"/>
          <w:sz w:val="28"/>
          <w:szCs w:val="28"/>
        </w:rPr>
        <w:t>জিডিপি’র প্রব</w:t>
      </w:r>
      <w:r>
        <w:rPr>
          <w:rFonts w:ascii="Nikosh" w:eastAsia="Times New Roman" w:hAnsi="Nikosh" w:cs="Nikosh"/>
          <w:sz w:val="28"/>
          <w:szCs w:val="28"/>
        </w:rPr>
        <w:t>ৃদ্ধির ধারা অব্যাহত রাখতে ব্লু-</w:t>
      </w:r>
      <w:r w:rsidRPr="00A26FB7">
        <w:rPr>
          <w:rFonts w:ascii="Nikosh" w:eastAsia="Times New Roman" w:hAnsi="Nikosh" w:cs="Nikosh"/>
          <w:sz w:val="28"/>
          <w:szCs w:val="28"/>
        </w:rPr>
        <w:t>ইকোনমি গুরুত্বপূর্ণ অবদান রাখতে পারে ।</w:t>
      </w:r>
      <w:r>
        <w:rPr>
          <w:rFonts w:ascii="Nikosh" w:eastAsia="Times New Roman" w:hAnsi="Nikosh" w:cs="Nikosh"/>
          <w:sz w:val="28"/>
          <w:szCs w:val="28"/>
        </w:rPr>
        <w:t xml:space="preserve"> </w:t>
      </w:r>
    </w:p>
    <w:p w:rsidR="00D113E6" w:rsidRPr="00A26FB7" w:rsidRDefault="00D113E6" w:rsidP="00D113E6">
      <w:pPr>
        <w:jc w:val="both"/>
        <w:rPr>
          <w:rFonts w:ascii="Nikosh" w:eastAsia="Times New Roman" w:hAnsi="Nikosh" w:cs="Nikosh"/>
          <w:sz w:val="28"/>
          <w:szCs w:val="28"/>
        </w:rPr>
      </w:pPr>
      <w:r>
        <w:rPr>
          <w:rFonts w:ascii="Nikosh" w:eastAsia="Times New Roman" w:hAnsi="Nikosh" w:cs="Nikosh"/>
          <w:sz w:val="28"/>
          <w:szCs w:val="28"/>
        </w:rPr>
        <w:tab/>
        <w:t xml:space="preserve">মন্ত্রী </w:t>
      </w:r>
      <w:r w:rsidRPr="00A26FB7">
        <w:rPr>
          <w:rFonts w:ascii="Nikosh" w:eastAsia="Times New Roman" w:hAnsi="Nikosh" w:cs="Nikosh"/>
          <w:sz w:val="28"/>
          <w:szCs w:val="28"/>
        </w:rPr>
        <w:t>আজ ঢাকায় সমুদ্র অর্থনীতি নিয়ে বাজেট পরবর্তী এক অনলাইন আলোচনায় প্রধান অতিথির বক্তব্যে এ কথা বলেন।</w:t>
      </w:r>
      <w:r>
        <w:rPr>
          <w:rFonts w:ascii="Nikosh" w:eastAsia="Times New Roman" w:hAnsi="Nikosh" w:cs="Nikosh"/>
          <w:sz w:val="28"/>
          <w:szCs w:val="28"/>
        </w:rPr>
        <w:t xml:space="preserve"> ‘</w:t>
      </w:r>
      <w:r w:rsidRPr="00A26FB7">
        <w:rPr>
          <w:rFonts w:ascii="Nikosh" w:eastAsia="Times New Roman" w:hAnsi="Nikosh" w:cs="Nikosh"/>
          <w:sz w:val="28"/>
          <w:szCs w:val="28"/>
        </w:rPr>
        <w:t>সেভ আওয়ার সি</w:t>
      </w:r>
      <w:r>
        <w:rPr>
          <w:rFonts w:ascii="Nikosh" w:eastAsia="Times New Roman" w:hAnsi="Nikosh" w:cs="Nikosh"/>
          <w:sz w:val="28"/>
          <w:szCs w:val="28"/>
        </w:rPr>
        <w:t>’</w:t>
      </w:r>
      <w:r w:rsidRPr="00A26FB7">
        <w:rPr>
          <w:rFonts w:ascii="Nikosh" w:eastAsia="Times New Roman" w:hAnsi="Nikosh" w:cs="Nikosh"/>
          <w:sz w:val="28"/>
          <w:szCs w:val="28"/>
        </w:rPr>
        <w:t xml:space="preserve"> নামীয় একটি সংগঠন এই আলোচনার আয়োজন করে।</w:t>
      </w:r>
    </w:p>
    <w:p w:rsidR="00D113E6" w:rsidRPr="00A26FB7" w:rsidRDefault="00D113E6" w:rsidP="00D113E6">
      <w:pPr>
        <w:jc w:val="both"/>
        <w:rPr>
          <w:rFonts w:ascii="Nikosh" w:eastAsia="Times New Roman" w:hAnsi="Nikosh" w:cs="Nikosh"/>
          <w:sz w:val="28"/>
          <w:szCs w:val="28"/>
        </w:rPr>
      </w:pPr>
      <w:r>
        <w:rPr>
          <w:rFonts w:ascii="Nikosh" w:eastAsia="Times New Roman" w:hAnsi="Nikosh" w:cs="Nikosh"/>
          <w:sz w:val="28"/>
          <w:szCs w:val="28"/>
        </w:rPr>
        <w:tab/>
      </w:r>
      <w:r w:rsidRPr="00A26FB7">
        <w:rPr>
          <w:rFonts w:ascii="Nikosh" w:eastAsia="Times New Roman" w:hAnsi="Nikosh" w:cs="Nikosh"/>
          <w:sz w:val="28"/>
          <w:szCs w:val="28"/>
        </w:rPr>
        <w:t>অনুষ্ঠানে মূল প্রবন্ধ উপস্থাপন করেন শেরে-বাংলা কৃষি বিশ্ববিদ্যালয়ের ফিসারিজ ফ্যাকাল্টির ডিন প্রফেসর ড. কাজী আহসান হাবিব।</w:t>
      </w:r>
      <w:r>
        <w:rPr>
          <w:rFonts w:ascii="Nikosh" w:eastAsia="Times New Roman" w:hAnsi="Nikosh" w:cs="Nikosh"/>
          <w:sz w:val="28"/>
          <w:szCs w:val="28"/>
        </w:rPr>
        <w:t xml:space="preserve"> </w:t>
      </w:r>
      <w:r w:rsidRPr="00A26FB7">
        <w:rPr>
          <w:rFonts w:ascii="Nikosh" w:eastAsia="Times New Roman" w:hAnsi="Nikosh" w:cs="Nikosh"/>
          <w:sz w:val="28"/>
          <w:szCs w:val="28"/>
        </w:rPr>
        <w:t>অনুষ্ঠান পরিচালনা করেন আয়োজক সংগঠনের সেক্রেটারি জেনারেল মুহাম্মদ আনোয়ারুল হক।</w:t>
      </w:r>
    </w:p>
    <w:p w:rsidR="00D113E6" w:rsidRPr="00A26FB7" w:rsidRDefault="00D113E6" w:rsidP="00D113E6">
      <w:pPr>
        <w:jc w:val="both"/>
        <w:rPr>
          <w:rFonts w:ascii="Nikosh" w:eastAsia="Times New Roman" w:hAnsi="Nikosh" w:cs="Nikosh"/>
          <w:sz w:val="28"/>
          <w:szCs w:val="28"/>
        </w:rPr>
      </w:pPr>
      <w:r>
        <w:rPr>
          <w:rFonts w:ascii="Nikosh" w:eastAsia="Times New Roman" w:hAnsi="Nikosh" w:cs="Nikosh"/>
          <w:sz w:val="28"/>
          <w:szCs w:val="28"/>
        </w:rPr>
        <w:tab/>
      </w:r>
      <w:r w:rsidRPr="00A26FB7">
        <w:rPr>
          <w:rFonts w:ascii="Nikosh" w:eastAsia="Times New Roman" w:hAnsi="Nikosh" w:cs="Nikosh"/>
          <w:sz w:val="28"/>
          <w:szCs w:val="28"/>
        </w:rPr>
        <w:t xml:space="preserve">মন্ত্রী বলেন, বাংলাদেশ সম্পদের সম্ভাবনাময় দেশ। আর সম্ভাবনার সব থেকে বড় ক্ষেত্র সাগর। তবে সাগরকে বারবরই কম গুরুত্ব </w:t>
      </w:r>
      <w:r>
        <w:rPr>
          <w:rFonts w:ascii="Nikosh" w:eastAsia="Times New Roman" w:hAnsi="Nikosh" w:cs="Nikosh"/>
          <w:sz w:val="28"/>
          <w:szCs w:val="28"/>
        </w:rPr>
        <w:t>দেওয়া হয়েছে</w:t>
      </w:r>
      <w:r w:rsidRPr="00A26FB7">
        <w:rPr>
          <w:rFonts w:ascii="Nikosh" w:eastAsia="Times New Roman" w:hAnsi="Nikosh" w:cs="Nikosh"/>
          <w:sz w:val="28"/>
          <w:szCs w:val="28"/>
        </w:rPr>
        <w:t>, স্থলকে বে</w:t>
      </w:r>
      <w:r>
        <w:rPr>
          <w:rFonts w:ascii="Nikosh" w:eastAsia="Times New Roman" w:hAnsi="Nikosh" w:cs="Nikosh"/>
          <w:sz w:val="28"/>
          <w:szCs w:val="28"/>
        </w:rPr>
        <w:t>শি</w:t>
      </w:r>
      <w:r w:rsidRPr="00A26FB7">
        <w:rPr>
          <w:rFonts w:ascii="Nikosh" w:eastAsia="Times New Roman" w:hAnsi="Nikosh" w:cs="Nikosh"/>
          <w:sz w:val="28"/>
          <w:szCs w:val="28"/>
        </w:rPr>
        <w:t xml:space="preserve"> গুরুত্ব </w:t>
      </w:r>
      <w:r>
        <w:rPr>
          <w:rFonts w:ascii="Nikosh" w:eastAsia="Times New Roman" w:hAnsi="Nikosh" w:cs="Nikosh"/>
          <w:sz w:val="28"/>
          <w:szCs w:val="28"/>
        </w:rPr>
        <w:t>হয়েছে</w:t>
      </w:r>
      <w:r w:rsidRPr="00A26FB7">
        <w:rPr>
          <w:rFonts w:ascii="Nikosh" w:eastAsia="Times New Roman" w:hAnsi="Nikosh" w:cs="Nikosh"/>
          <w:sz w:val="28"/>
          <w:szCs w:val="28"/>
        </w:rPr>
        <w:t>।</w:t>
      </w:r>
    </w:p>
    <w:p w:rsidR="00D113E6" w:rsidRPr="00A26FB7" w:rsidRDefault="00D113E6" w:rsidP="00D113E6">
      <w:pPr>
        <w:jc w:val="both"/>
        <w:rPr>
          <w:rFonts w:ascii="Nikosh" w:eastAsia="Times New Roman" w:hAnsi="Nikosh" w:cs="Nikosh"/>
          <w:sz w:val="28"/>
          <w:szCs w:val="28"/>
        </w:rPr>
      </w:pPr>
      <w:r>
        <w:rPr>
          <w:rFonts w:ascii="Nikosh" w:eastAsia="Times New Roman" w:hAnsi="Nikosh" w:cs="Nikosh"/>
          <w:sz w:val="28"/>
          <w:szCs w:val="28"/>
        </w:rPr>
        <w:tab/>
      </w:r>
      <w:r w:rsidRPr="00A26FB7">
        <w:rPr>
          <w:rFonts w:ascii="Nikosh" w:eastAsia="Times New Roman" w:hAnsi="Nikosh" w:cs="Nikosh"/>
          <w:sz w:val="28"/>
          <w:szCs w:val="28"/>
        </w:rPr>
        <w:t>ইতিবাচক দৃষ্টিভঙ্গি না থাকার কারণে বিশাল সমুদসীমা জয়ের পরও ব্লু-ইকোনমির সুফল বাংলাদেশ পাচ্ছে না</w:t>
      </w:r>
      <w:r>
        <w:rPr>
          <w:rFonts w:ascii="Nikosh" w:eastAsia="Times New Roman" w:hAnsi="Nikosh" w:cs="Nikosh"/>
          <w:sz w:val="28"/>
          <w:szCs w:val="28"/>
        </w:rPr>
        <w:t xml:space="preserve"> বলে তিনি মনে করেন। </w:t>
      </w:r>
      <w:r w:rsidRPr="00A26FB7">
        <w:rPr>
          <w:rFonts w:ascii="Nikosh" w:eastAsia="Times New Roman" w:hAnsi="Nikosh" w:cs="Nikosh"/>
          <w:sz w:val="28"/>
          <w:szCs w:val="28"/>
        </w:rPr>
        <w:t>তিনি সাগরের অপার সম্ভাবনাকে কাজে লাগাতে সংশ্লিষ্ট সকলের প্রতি আ</w:t>
      </w:r>
      <w:r>
        <w:rPr>
          <w:rFonts w:ascii="Nikosh" w:eastAsia="Times New Roman" w:hAnsi="Nikosh" w:cs="Nikosh"/>
          <w:sz w:val="28"/>
          <w:szCs w:val="28"/>
        </w:rPr>
        <w:t>হ্বান জানান</w:t>
      </w:r>
      <w:r w:rsidRPr="00A26FB7">
        <w:rPr>
          <w:rFonts w:ascii="Nikosh" w:eastAsia="Times New Roman" w:hAnsi="Nikosh" w:cs="Nikosh"/>
          <w:sz w:val="28"/>
          <w:szCs w:val="28"/>
        </w:rPr>
        <w:t>।</w:t>
      </w:r>
    </w:p>
    <w:p w:rsidR="00D113E6" w:rsidRDefault="00D113E6" w:rsidP="00D113E6">
      <w:pPr>
        <w:rPr>
          <w:rFonts w:ascii="Nikosh" w:eastAsia="Times New Roman" w:hAnsi="Nikosh" w:cs="Nikosh"/>
          <w:sz w:val="28"/>
          <w:szCs w:val="28"/>
        </w:rPr>
      </w:pPr>
      <w:r>
        <w:rPr>
          <w:rFonts w:ascii="Nikosh" w:eastAsia="Times New Roman" w:hAnsi="Nikosh" w:cs="Nikosh"/>
          <w:sz w:val="28"/>
          <w:szCs w:val="28"/>
        </w:rPr>
        <w:tab/>
      </w:r>
      <w:proofErr w:type="gramStart"/>
      <w:r w:rsidRPr="00A26FB7">
        <w:rPr>
          <w:rFonts w:ascii="Nikosh" w:eastAsia="Times New Roman" w:hAnsi="Nikosh" w:cs="Nikosh"/>
          <w:sz w:val="28"/>
          <w:szCs w:val="28"/>
        </w:rPr>
        <w:t>কক্সবা</w:t>
      </w:r>
      <w:r>
        <w:rPr>
          <w:rFonts w:ascii="Nikosh" w:eastAsia="Times New Roman" w:hAnsi="Nikosh" w:cs="Nikosh"/>
          <w:sz w:val="28"/>
          <w:szCs w:val="28"/>
        </w:rPr>
        <w:t xml:space="preserve">জার উন্নয়ন কতৃপক্ষের চেয়ারম্যান </w:t>
      </w:r>
      <w:r w:rsidRPr="00A26FB7">
        <w:rPr>
          <w:rFonts w:ascii="Nikosh" w:eastAsia="Times New Roman" w:hAnsi="Nikosh" w:cs="Nikosh"/>
          <w:sz w:val="28"/>
          <w:szCs w:val="28"/>
        </w:rPr>
        <w:t>লে.</w:t>
      </w:r>
      <w:proofErr w:type="gramEnd"/>
      <w:r w:rsidRPr="00A26FB7">
        <w:rPr>
          <w:rFonts w:ascii="Nikosh" w:eastAsia="Times New Roman" w:hAnsi="Nikosh" w:cs="Nikosh"/>
          <w:sz w:val="28"/>
          <w:szCs w:val="28"/>
        </w:rPr>
        <w:t xml:space="preserve"> কর্নেল (অব.) ফোরকান আহমেদের সভাপতিত্বে অনলাইন আলোচনায় আ</w:t>
      </w:r>
      <w:r>
        <w:rPr>
          <w:rFonts w:ascii="Nikosh" w:eastAsia="Times New Roman" w:hAnsi="Nikosh" w:cs="Nikosh"/>
          <w:sz w:val="28"/>
          <w:szCs w:val="28"/>
        </w:rPr>
        <w:t>রো</w:t>
      </w:r>
      <w:r w:rsidRPr="00A26FB7">
        <w:rPr>
          <w:rFonts w:ascii="Nikosh" w:eastAsia="Times New Roman" w:hAnsi="Nikosh" w:cs="Nikosh"/>
          <w:sz w:val="28"/>
          <w:szCs w:val="28"/>
        </w:rPr>
        <w:t xml:space="preserve"> বক্তব্য রাখেন সেভ আওয়ার সি’র প্রধান বিজ্ঞানী ড. আনিসুজ্জামান খান, ঢাকা বিশ্ববিদ্যালয়ের উদ্ভিদবিদ্যা বিভাগের প্র</w:t>
      </w:r>
      <w:r>
        <w:rPr>
          <w:rFonts w:ascii="Nikosh" w:eastAsia="Times New Roman" w:hAnsi="Nikosh" w:cs="Nikosh"/>
          <w:sz w:val="28"/>
          <w:szCs w:val="28"/>
        </w:rPr>
        <w:t>ফেসর ড. মোজাদ্দেদী আলফেসানী, সমু</w:t>
      </w:r>
      <w:r w:rsidRPr="00A26FB7">
        <w:rPr>
          <w:rFonts w:ascii="Nikosh" w:eastAsia="Times New Roman" w:hAnsi="Nikosh" w:cs="Nikosh"/>
          <w:sz w:val="28"/>
          <w:szCs w:val="28"/>
        </w:rPr>
        <w:t>দ্র গবেষণা ই</w:t>
      </w:r>
      <w:r>
        <w:rPr>
          <w:rFonts w:ascii="Nikosh" w:eastAsia="Times New Roman" w:hAnsi="Nikosh" w:cs="Nikosh"/>
          <w:sz w:val="28"/>
          <w:szCs w:val="28"/>
        </w:rPr>
        <w:t>নস্টি</w:t>
      </w:r>
      <w:r w:rsidRPr="00A26FB7">
        <w:rPr>
          <w:rFonts w:ascii="Nikosh" w:eastAsia="Times New Roman" w:hAnsi="Nikosh" w:cs="Nikosh"/>
          <w:sz w:val="28"/>
          <w:szCs w:val="28"/>
        </w:rPr>
        <w:t>টিউটের বৈজ্ঞানিক কর্মকর্তা মো জাকারিয়া, গ্রিক টেক ফাউন্ডেশনের সিইও মো লুৎফর রহমান, বাংলাদেশ মালয়েশিয়া চেম্বার অ</w:t>
      </w:r>
      <w:r>
        <w:rPr>
          <w:rFonts w:ascii="Nikosh" w:eastAsia="Times New Roman" w:hAnsi="Nikosh" w:cs="Nikosh"/>
          <w:sz w:val="28"/>
          <w:szCs w:val="28"/>
        </w:rPr>
        <w:t>ভ্‌</w:t>
      </w:r>
      <w:r w:rsidRPr="00A26FB7">
        <w:rPr>
          <w:rFonts w:ascii="Nikosh" w:eastAsia="Times New Roman" w:hAnsi="Nikosh" w:cs="Nikosh"/>
          <w:sz w:val="28"/>
          <w:szCs w:val="28"/>
        </w:rPr>
        <w:t xml:space="preserve"> কমার্সের সাবেক সভাপতি সৈয়দ মোয়াজ্জেম হোসেন এবং কেপিসি পেপার কাপ ইন্ডাস্ট্রি</w:t>
      </w:r>
      <w:r>
        <w:rPr>
          <w:rFonts w:ascii="Nikosh" w:eastAsia="Times New Roman" w:hAnsi="Nikosh" w:cs="Nikosh"/>
          <w:sz w:val="28"/>
          <w:szCs w:val="28"/>
        </w:rPr>
        <w:t>র</w:t>
      </w:r>
      <w:r w:rsidRPr="00A26FB7">
        <w:rPr>
          <w:rFonts w:ascii="Nikosh" w:eastAsia="Times New Roman" w:hAnsi="Nikosh" w:cs="Nikosh"/>
          <w:sz w:val="28"/>
          <w:szCs w:val="28"/>
        </w:rPr>
        <w:t xml:space="preserve"> চেয়ারম্যান কাজী সাজেদুর রহমান।</w:t>
      </w:r>
    </w:p>
    <w:p w:rsidR="00D113E6" w:rsidRDefault="00D113E6" w:rsidP="00D113E6">
      <w:pPr>
        <w:jc w:val="center"/>
        <w:rPr>
          <w:rFonts w:ascii="Nikosh" w:eastAsia="Times New Roman" w:hAnsi="Nikosh" w:cs="Nikosh"/>
          <w:sz w:val="28"/>
          <w:szCs w:val="28"/>
        </w:rPr>
      </w:pPr>
      <w:r>
        <w:rPr>
          <w:rFonts w:ascii="Nikosh" w:eastAsia="Times New Roman" w:hAnsi="Nikosh" w:cs="Nikosh"/>
          <w:sz w:val="28"/>
          <w:szCs w:val="28"/>
        </w:rPr>
        <w:t>#</w:t>
      </w:r>
    </w:p>
    <w:p w:rsidR="00D113E6" w:rsidRDefault="00D113E6" w:rsidP="00D113E6">
      <w:pPr>
        <w:rPr>
          <w:rFonts w:ascii="Nikosh" w:eastAsia="Times New Roman" w:hAnsi="Nikosh" w:cs="Nikosh"/>
          <w:sz w:val="28"/>
          <w:szCs w:val="28"/>
        </w:rPr>
      </w:pPr>
      <w:r>
        <w:rPr>
          <w:rFonts w:ascii="Nikosh" w:eastAsia="Times New Roman" w:hAnsi="Nikosh" w:cs="Nikosh"/>
          <w:sz w:val="28"/>
          <w:szCs w:val="28"/>
        </w:rPr>
        <w:t>শাহেদ/ফারহানা/রফিকুল/রেজাউল/২০২০/২১২২ ঘণ্টা</w:t>
      </w:r>
    </w:p>
    <w:p w:rsidR="00D113E6" w:rsidRDefault="00D113E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D21049" w:rsidRPr="00312864" w:rsidRDefault="00D21049" w:rsidP="00D21049">
      <w:pPr>
        <w:spacing w:line="240" w:lineRule="auto"/>
        <w:rPr>
          <w:rFonts w:ascii="Nikosh" w:eastAsia="Times New Roman" w:hAnsi="Nikosh" w:cs="Nikosh"/>
          <w:sz w:val="28"/>
          <w:szCs w:val="28"/>
        </w:rPr>
      </w:pPr>
      <w:r w:rsidRPr="00312864">
        <w:rPr>
          <w:rFonts w:ascii="Nikosh" w:eastAsia="Times New Roman" w:hAnsi="Nikosh" w:cs="Nikosh"/>
          <w:sz w:val="28"/>
          <w:szCs w:val="28"/>
          <w:cs/>
          <w:lang w:bidi="bn-IN"/>
        </w:rPr>
        <w:lastRenderedPageBreak/>
        <w:t>তথ্যবিবরণী</w:t>
      </w:r>
      <w:r w:rsidRPr="00312864">
        <w:rPr>
          <w:rFonts w:ascii="Nikosh" w:eastAsia="Times New Roman" w:hAnsi="Nikosh" w:cs="Nikosh"/>
          <w:sz w:val="28"/>
          <w:szCs w:val="28"/>
        </w:rPr>
        <w:t xml:space="preserve">                                                                                                   </w:t>
      </w:r>
      <w:r w:rsidRPr="00312864">
        <w:rPr>
          <w:rFonts w:ascii="Nikosh" w:eastAsia="Times New Roman" w:hAnsi="Nikosh" w:cs="Nikosh"/>
          <w:sz w:val="28"/>
          <w:szCs w:val="28"/>
          <w:cs/>
          <w:lang w:bidi="bn-IN"/>
        </w:rPr>
        <w:t xml:space="preserve">নম্বর </w:t>
      </w:r>
      <w:r w:rsidRPr="00312864">
        <w:rPr>
          <w:rFonts w:ascii="Nikosh" w:eastAsia="Times New Roman" w:hAnsi="Nikosh" w:cs="Nikosh"/>
          <w:sz w:val="28"/>
          <w:szCs w:val="28"/>
        </w:rPr>
        <w:t xml:space="preserve">: </w:t>
      </w:r>
      <w:r>
        <w:rPr>
          <w:rFonts w:ascii="Nikosh" w:eastAsia="Times New Roman" w:hAnsi="Nikosh" w:cs="Nikosh"/>
          <w:sz w:val="28"/>
          <w:szCs w:val="28"/>
        </w:rPr>
        <w:t>২২৮৫</w:t>
      </w:r>
    </w:p>
    <w:p w:rsidR="00D21049" w:rsidRDefault="00D21049" w:rsidP="00D21049">
      <w:pPr>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রেমিটেন্স যোদ্ধাদের দুর্দশা লাঘবে বৈদেশিক মিশন প্রধানদের সচেষ্ট থাকতে হবে</w:t>
      </w:r>
    </w:p>
    <w:p w:rsidR="00D21049" w:rsidRDefault="00D21049" w:rsidP="00D21049">
      <w:pPr>
        <w:jc w:val="center"/>
        <w:rPr>
          <w:rFonts w:ascii="Nikosh" w:eastAsia="Times New Roman" w:hAnsi="Nikosh" w:cs="Nikosh"/>
          <w:b/>
          <w:sz w:val="28"/>
          <w:szCs w:val="28"/>
          <w:cs/>
          <w:lang w:bidi="bn-IN"/>
        </w:rPr>
      </w:pP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t xml:space="preserve">       -- পররাষ্ট্রমন্ত্রী</w:t>
      </w:r>
    </w:p>
    <w:p w:rsidR="00D21049" w:rsidRPr="00312864" w:rsidRDefault="00D21049" w:rsidP="00D21049">
      <w:pPr>
        <w:spacing w:after="240" w:line="240" w:lineRule="auto"/>
        <w:rPr>
          <w:rFonts w:ascii="Nikosh" w:eastAsia="Times New Roman" w:hAnsi="Nikosh" w:cs="Nikosh"/>
          <w:sz w:val="28"/>
          <w:szCs w:val="28"/>
          <w:lang w:bidi="bn-IN"/>
        </w:rPr>
      </w:pPr>
      <w:r w:rsidRPr="00312864">
        <w:rPr>
          <w:rFonts w:ascii="Nikosh" w:eastAsia="Times New Roman" w:hAnsi="Nikosh" w:cs="Nikosh"/>
          <w:sz w:val="28"/>
          <w:szCs w:val="28"/>
          <w:lang w:bidi="bn-IN"/>
        </w:rPr>
        <w:t>ঢাকা, ১১ আষাঢ় (২৫ জুন</w:t>
      </w:r>
      <w:proofErr w:type="gramStart"/>
      <w:r w:rsidRPr="00312864">
        <w:rPr>
          <w:rFonts w:ascii="Nikosh" w:eastAsia="Times New Roman" w:hAnsi="Nikosh" w:cs="Nikosh"/>
          <w:sz w:val="28"/>
          <w:szCs w:val="28"/>
          <w:lang w:bidi="bn-IN"/>
        </w:rPr>
        <w:t>) :</w:t>
      </w:r>
      <w:proofErr w:type="gramEnd"/>
    </w:p>
    <w:p w:rsidR="00D21049" w:rsidRPr="002D36EF" w:rsidRDefault="00D21049" w:rsidP="00D21049">
      <w:pPr>
        <w:spacing w:line="240" w:lineRule="auto"/>
        <w:rPr>
          <w:rFonts w:ascii="Nikosh" w:eastAsia="Times New Roman" w:hAnsi="Nikosh" w:cs="Nikosh"/>
          <w:sz w:val="28"/>
          <w:szCs w:val="28"/>
        </w:rPr>
      </w:pPr>
      <w:r>
        <w:rPr>
          <w:rFonts w:ascii="Nikosh" w:eastAsia="Times New Roman" w:hAnsi="Nikosh" w:cs="Nikosh"/>
          <w:sz w:val="28"/>
          <w:szCs w:val="28"/>
          <w:cs/>
          <w:lang w:bidi="bn-IN"/>
        </w:rPr>
        <w:tab/>
      </w:r>
      <w:r w:rsidRPr="002D36EF">
        <w:rPr>
          <w:rFonts w:ascii="Nikosh" w:eastAsia="Times New Roman" w:hAnsi="Nikosh" w:cs="Nikosh"/>
          <w:sz w:val="28"/>
          <w:szCs w:val="28"/>
          <w:cs/>
          <w:lang w:bidi="bn-IN"/>
        </w:rPr>
        <w:t>বর্তমান করোনা মহামারিকে একটি বড় যুদ্ধ পরিস্থিতি উল্লেখ করে মধ্যপ্রাচ্য</w:t>
      </w:r>
      <w:r>
        <w:rPr>
          <w:rFonts w:ascii="Nikosh" w:eastAsia="Times New Roman" w:hAnsi="Nikosh" w:cs="Nikosh"/>
          <w:sz w:val="28"/>
          <w:szCs w:val="28"/>
          <w:cs/>
          <w:lang w:bidi="bn-IN"/>
        </w:rPr>
        <w:t>-</w:t>
      </w:r>
      <w:r w:rsidRPr="002D36EF">
        <w:rPr>
          <w:rFonts w:ascii="Nikosh" w:eastAsia="Times New Roman" w:hAnsi="Nikosh" w:cs="Nikosh"/>
          <w:sz w:val="28"/>
          <w:szCs w:val="28"/>
          <w:cs/>
          <w:lang w:bidi="bn-IN"/>
        </w:rPr>
        <w:t>সহ এ</w:t>
      </w:r>
      <w:r>
        <w:rPr>
          <w:rFonts w:ascii="Nikosh" w:eastAsia="Times New Roman" w:hAnsi="Nikosh" w:cs="Nikosh"/>
          <w:sz w:val="28"/>
          <w:szCs w:val="28"/>
          <w:cs/>
          <w:lang w:bidi="bn-IN"/>
        </w:rPr>
        <w:t xml:space="preserve"> </w:t>
      </w:r>
      <w:r w:rsidRPr="002D36EF">
        <w:rPr>
          <w:rFonts w:ascii="Nikosh" w:eastAsia="Times New Roman" w:hAnsi="Nikosh" w:cs="Nikosh"/>
          <w:sz w:val="28"/>
          <w:szCs w:val="28"/>
          <w:cs/>
          <w:lang w:bidi="bn-IN"/>
        </w:rPr>
        <w:t>সময়ে পৃথিবীর বিভিন্ন দেশের প্রবাসী শ্রমিকদের দুর্দশা লাঘবে সচেষ্ট থাকার জন্য বাংলাদেশের সকল বৈদেশিক মিশনপ্রধানদের প্রতি আ</w:t>
      </w:r>
      <w:r>
        <w:rPr>
          <w:rFonts w:ascii="Nikosh" w:eastAsia="Times New Roman" w:hAnsi="Nikosh" w:cs="Nikosh"/>
          <w:sz w:val="28"/>
          <w:szCs w:val="28"/>
          <w:cs/>
          <w:lang w:bidi="bn-IN"/>
        </w:rPr>
        <w:t>হ্বা</w:t>
      </w:r>
      <w:r w:rsidRPr="002D36EF">
        <w:rPr>
          <w:rFonts w:ascii="Nikosh" w:eastAsia="Times New Roman" w:hAnsi="Nikosh" w:cs="Nikosh"/>
          <w:sz w:val="28"/>
          <w:szCs w:val="28"/>
          <w:cs/>
          <w:lang w:bidi="bn-IN"/>
        </w:rPr>
        <w:t xml:space="preserve">ন জানান পররাষ্ট্রমন্ত্রী ড. এ কে আব্দুল মোমেন। </w:t>
      </w:r>
    </w:p>
    <w:p w:rsidR="00D21049" w:rsidRPr="002D36EF" w:rsidRDefault="00D21049" w:rsidP="00D21049">
      <w:pPr>
        <w:spacing w:line="240" w:lineRule="auto"/>
        <w:rPr>
          <w:rFonts w:ascii="Nikosh" w:eastAsia="Times New Roman" w:hAnsi="Nikosh" w:cs="Nikosh"/>
          <w:sz w:val="28"/>
          <w:szCs w:val="28"/>
        </w:rPr>
      </w:pPr>
      <w:r>
        <w:rPr>
          <w:rFonts w:ascii="Nikosh" w:eastAsia="Times New Roman" w:hAnsi="Nikosh" w:cs="Nikosh"/>
          <w:sz w:val="28"/>
          <w:szCs w:val="28"/>
          <w:cs/>
          <w:lang w:bidi="bn-IN"/>
        </w:rPr>
        <w:tab/>
        <w:t>মন্ত্রী</w:t>
      </w:r>
      <w:r w:rsidRPr="002D36EF">
        <w:rPr>
          <w:rFonts w:ascii="Nikosh" w:eastAsia="Times New Roman" w:hAnsi="Nikosh" w:cs="Nikosh"/>
          <w:sz w:val="28"/>
          <w:szCs w:val="28"/>
          <w:cs/>
          <w:lang w:bidi="bn-IN"/>
        </w:rPr>
        <w:t xml:space="preserve"> আজ মধ্যপ্রাচ্যের ৯টি দেশের রাষ্ট্রদূত ও মিশন</w:t>
      </w:r>
      <w:r>
        <w:rPr>
          <w:rFonts w:ascii="Nikosh" w:eastAsia="Times New Roman" w:hAnsi="Nikosh" w:cs="Nikosh"/>
          <w:sz w:val="28"/>
          <w:szCs w:val="28"/>
          <w:cs/>
          <w:lang w:bidi="bn-IN"/>
        </w:rPr>
        <w:t xml:space="preserve"> </w:t>
      </w:r>
      <w:r w:rsidRPr="002D36EF">
        <w:rPr>
          <w:rFonts w:ascii="Nikosh" w:eastAsia="Times New Roman" w:hAnsi="Nikosh" w:cs="Nikosh"/>
          <w:sz w:val="28"/>
          <w:szCs w:val="28"/>
          <w:cs/>
          <w:lang w:bidi="bn-IN"/>
        </w:rPr>
        <w:t>প্রধানদের সাথে ভিডিও কনফারেন্সে এ আ</w:t>
      </w:r>
      <w:r>
        <w:rPr>
          <w:rFonts w:ascii="Nikosh" w:eastAsia="Times New Roman" w:hAnsi="Nikosh" w:cs="Nikosh"/>
          <w:sz w:val="28"/>
          <w:szCs w:val="28"/>
          <w:cs/>
          <w:lang w:bidi="bn-IN"/>
        </w:rPr>
        <w:t>হ্বা</w:t>
      </w:r>
      <w:r w:rsidRPr="002D36EF">
        <w:rPr>
          <w:rFonts w:ascii="Nikosh" w:eastAsia="Times New Roman" w:hAnsi="Nikosh" w:cs="Nikosh"/>
          <w:sz w:val="28"/>
          <w:szCs w:val="28"/>
          <w:cs/>
          <w:lang w:bidi="bn-IN"/>
        </w:rPr>
        <w:t>ন জানান।</w:t>
      </w:r>
    </w:p>
    <w:p w:rsidR="00D21049" w:rsidRPr="002D36EF" w:rsidRDefault="00D21049" w:rsidP="00D21049">
      <w:pPr>
        <w:spacing w:line="240" w:lineRule="auto"/>
        <w:rPr>
          <w:rFonts w:ascii="Nikosh" w:eastAsia="Times New Roman" w:hAnsi="Nikosh" w:cs="Nikosh"/>
          <w:sz w:val="28"/>
          <w:szCs w:val="28"/>
        </w:rPr>
      </w:pPr>
      <w:r>
        <w:rPr>
          <w:rFonts w:ascii="Nikosh" w:eastAsia="Times New Roman" w:hAnsi="Nikosh" w:cs="Nikosh"/>
          <w:sz w:val="28"/>
          <w:szCs w:val="28"/>
          <w:cs/>
          <w:lang w:bidi="bn-IN"/>
        </w:rPr>
        <w:tab/>
      </w:r>
      <w:r w:rsidRPr="002D36EF">
        <w:rPr>
          <w:rFonts w:ascii="Nikosh" w:eastAsia="Times New Roman" w:hAnsi="Nikosh" w:cs="Nikosh"/>
          <w:sz w:val="28"/>
          <w:szCs w:val="28"/>
          <w:cs/>
          <w:lang w:bidi="bn-IN"/>
        </w:rPr>
        <w:t>এ সময় ড. মোমেন প্রবাসী শ্রমিকদের রেমিটেন্স-যোদ্ধা উল্লেখ করে তাদের কেউ যেন না খেয়ে থাকে সেটা নিশ্চিত করতে রাষ্ট্রদূতগণকে সচেষ্ট থাকতে নির্দেশনা দেন। মন্ত্রী বলেন</w:t>
      </w:r>
      <w:r w:rsidRPr="002D36EF">
        <w:rPr>
          <w:rFonts w:ascii="Nikosh" w:eastAsia="Times New Roman" w:hAnsi="Nikosh" w:cs="Nikosh"/>
          <w:sz w:val="28"/>
          <w:szCs w:val="28"/>
        </w:rPr>
        <w:t xml:space="preserve">, </w:t>
      </w:r>
      <w:r>
        <w:rPr>
          <w:rFonts w:ascii="Nikosh" w:eastAsia="Times New Roman" w:hAnsi="Nikosh" w:cs="Nikosh"/>
          <w:sz w:val="28"/>
          <w:szCs w:val="28"/>
          <w:cs/>
          <w:lang w:bidi="bn-IN"/>
        </w:rPr>
        <w:t>বাং</w:t>
      </w:r>
      <w:r w:rsidRPr="002D36EF">
        <w:rPr>
          <w:rFonts w:ascii="Nikosh" w:eastAsia="Times New Roman" w:hAnsi="Nikosh" w:cs="Nikosh"/>
          <w:sz w:val="28"/>
          <w:szCs w:val="28"/>
          <w:cs/>
          <w:lang w:bidi="bn-IN"/>
        </w:rPr>
        <w:t>লাদেশের কৃষি শ্রমিকরা অত্যন্ত দক্ষ। তিনি বাংলাদেশের শ্রমিকদের জন্য কৃষি উৎপাদন</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মৎস্য চাষসহ বিভিন্ন ক্ষেত্রে বিকল্প শ্রমবাজার অনুসন্ধানে রাষ্ট্রদূতগণকে সক্রিয় থাকতে নির্দেশনা প্রদান করেন। করোনা পরবর্তী পৃথিবীর খাদ্য চাহিদা পুরণে মধ্যপ্রাচ্যেসহ পৃথিবীর বিভিন্ন দেশে কৃষিকাজে বাংলাদেশের শ্রমিকরা অত্যন্ত দক্ষতার পরিচয় দিতে পারবে বলে তিনি উল্লেখ করেন।</w:t>
      </w:r>
    </w:p>
    <w:p w:rsidR="00D21049" w:rsidRDefault="00D21049" w:rsidP="00D21049">
      <w:pPr>
        <w:rPr>
          <w:rFonts w:ascii="Nikosh" w:eastAsia="Times New Roman" w:hAnsi="Nikosh" w:cs="Nikosh"/>
          <w:sz w:val="28"/>
          <w:szCs w:val="28"/>
          <w:cs/>
          <w:lang w:bidi="bn-IN"/>
        </w:rPr>
      </w:pPr>
      <w:r>
        <w:rPr>
          <w:rFonts w:ascii="Nikosh" w:eastAsia="Times New Roman" w:hAnsi="Nikosh" w:cs="Nikosh"/>
          <w:sz w:val="28"/>
          <w:szCs w:val="28"/>
          <w:cs/>
          <w:lang w:bidi="bn-IN"/>
        </w:rPr>
        <w:tab/>
      </w:r>
      <w:r w:rsidRPr="002D36EF">
        <w:rPr>
          <w:rFonts w:ascii="Nikosh" w:eastAsia="Times New Roman" w:hAnsi="Nikosh" w:cs="Nikosh"/>
          <w:sz w:val="28"/>
          <w:szCs w:val="28"/>
          <w:cs/>
          <w:lang w:bidi="bn-IN"/>
        </w:rPr>
        <w:t>মন্ত্রী বলেন</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প্রবাসী শ্রমিকরা বিভিন্ন দেশের উন্নয়নে সরাসরি ভূমিকা রাখে। কেউ যেন হঠাৎ চাকুরিচ্যুত না হয় এবং চাকুরিচ্যুত হলে যেন ৬ মাসের বেতন ও অন্যান্য ভাতা পায় সে বিষয়ে সংশ্লিষ্ট দেশের সাথে রাষ্ট্রদূতগণকে যোগাযোগ অব্যাহত রাখতে অনুরোধ করেন।</w:t>
      </w:r>
      <w:r>
        <w:rPr>
          <w:rFonts w:ascii="Nikosh" w:eastAsia="Times New Roman" w:hAnsi="Nikosh" w:cs="Nikosh"/>
          <w:sz w:val="28"/>
          <w:szCs w:val="28"/>
          <w:cs/>
          <w:lang w:bidi="bn-IN"/>
        </w:rPr>
        <w:t xml:space="preserve"> তিনি</w:t>
      </w:r>
      <w:r w:rsidRPr="002D36EF">
        <w:rPr>
          <w:rFonts w:ascii="Nikosh" w:eastAsia="Times New Roman" w:hAnsi="Nikosh" w:cs="Nikosh"/>
          <w:sz w:val="28"/>
          <w:szCs w:val="28"/>
          <w:cs/>
          <w:lang w:bidi="bn-IN"/>
        </w:rPr>
        <w:t xml:space="preserve"> সকল বৈদেশিক মিশনকে আরো আন্তরিকতার স</w:t>
      </w:r>
      <w:r>
        <w:rPr>
          <w:rFonts w:ascii="Nikosh" w:eastAsia="Times New Roman" w:hAnsi="Nikosh" w:cs="Nikosh"/>
          <w:sz w:val="28"/>
          <w:szCs w:val="28"/>
          <w:cs/>
          <w:lang w:bidi="bn-IN"/>
        </w:rPr>
        <w:t xml:space="preserve">াথে কনস্যুলার সেবা প্রদান করার </w:t>
      </w:r>
      <w:r w:rsidRPr="002D36EF">
        <w:rPr>
          <w:rFonts w:ascii="Nikosh" w:eastAsia="Times New Roman" w:hAnsi="Nikosh" w:cs="Nikosh"/>
          <w:sz w:val="28"/>
          <w:szCs w:val="28"/>
          <w:cs/>
          <w:lang w:bidi="bn-IN"/>
        </w:rPr>
        <w:t>আ</w:t>
      </w:r>
      <w:r>
        <w:rPr>
          <w:rFonts w:ascii="Nikosh" w:eastAsia="Times New Roman" w:hAnsi="Nikosh" w:cs="Nikosh"/>
          <w:sz w:val="28"/>
          <w:szCs w:val="28"/>
          <w:cs/>
          <w:lang w:bidi="bn-IN"/>
        </w:rPr>
        <w:t>হ্বা</w:t>
      </w:r>
      <w:r w:rsidRPr="002D36EF">
        <w:rPr>
          <w:rFonts w:ascii="Nikosh" w:eastAsia="Times New Roman" w:hAnsi="Nikosh" w:cs="Nikosh"/>
          <w:sz w:val="28"/>
          <w:szCs w:val="28"/>
          <w:cs/>
          <w:lang w:bidi="bn-IN"/>
        </w:rPr>
        <w:t>ন জানান।</w:t>
      </w:r>
    </w:p>
    <w:p w:rsidR="00D21049" w:rsidRPr="002D36EF" w:rsidRDefault="00D21049" w:rsidP="00D21049">
      <w:pPr>
        <w:spacing w:line="240" w:lineRule="auto"/>
        <w:rPr>
          <w:rFonts w:ascii="Nikosh" w:eastAsia="Times New Roman" w:hAnsi="Nikosh" w:cs="Nikosh"/>
          <w:sz w:val="28"/>
          <w:szCs w:val="28"/>
        </w:rPr>
      </w:pPr>
      <w:r>
        <w:rPr>
          <w:rFonts w:ascii="Nikosh" w:eastAsia="Times New Roman" w:hAnsi="Nikosh" w:cs="Nikosh"/>
          <w:sz w:val="28"/>
          <w:szCs w:val="28"/>
          <w:cs/>
          <w:lang w:bidi="bn-IN"/>
        </w:rPr>
        <w:tab/>
      </w:r>
      <w:r w:rsidRPr="002D36EF">
        <w:rPr>
          <w:rFonts w:ascii="Nikosh" w:eastAsia="Times New Roman" w:hAnsi="Nikosh" w:cs="Nikosh"/>
          <w:sz w:val="28"/>
          <w:szCs w:val="28"/>
          <w:cs/>
          <w:lang w:bidi="bn-IN"/>
        </w:rPr>
        <w:t>কাতার</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কুয়েত</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সৌদিআরব</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সংযুক্ত আরব আমিরাত</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বাহরাইন</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লেবানন</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ওমান</w:t>
      </w:r>
      <w:r w:rsidRPr="002D36EF">
        <w:rPr>
          <w:rFonts w:ascii="Nikosh" w:eastAsia="Times New Roman" w:hAnsi="Nikosh" w:cs="Nikosh"/>
          <w:sz w:val="28"/>
          <w:szCs w:val="28"/>
        </w:rPr>
        <w:t xml:space="preserve">, </w:t>
      </w:r>
      <w:r w:rsidRPr="002D36EF">
        <w:rPr>
          <w:rFonts w:ascii="Nikosh" w:eastAsia="Times New Roman" w:hAnsi="Nikosh" w:cs="Nikosh"/>
          <w:sz w:val="28"/>
          <w:szCs w:val="28"/>
          <w:cs/>
          <w:lang w:bidi="bn-IN"/>
        </w:rPr>
        <w:t>ইরাক এবং</w:t>
      </w:r>
      <w:r>
        <w:rPr>
          <w:rFonts w:ascii="Nikosh" w:eastAsia="Times New Roman" w:hAnsi="Nikosh" w:cs="Nikosh"/>
          <w:sz w:val="28"/>
          <w:szCs w:val="28"/>
          <w:cs/>
          <w:lang w:bidi="bn-IN"/>
        </w:rPr>
        <w:t>  জর্ডানে বাংলাদেশের রাষ্ট্রদূ</w:t>
      </w:r>
      <w:r w:rsidRPr="002D36EF">
        <w:rPr>
          <w:rFonts w:ascii="Nikosh" w:eastAsia="Times New Roman" w:hAnsi="Nikosh" w:cs="Nikosh"/>
          <w:sz w:val="28"/>
          <w:szCs w:val="28"/>
          <w:cs/>
          <w:lang w:bidi="bn-IN"/>
        </w:rPr>
        <w:t>ত ও মিশনপ্রধানগণ এ ভিডিও কনফারেন্সে অংশ নেন।</w:t>
      </w:r>
    </w:p>
    <w:p w:rsidR="00D21049" w:rsidRDefault="00D21049" w:rsidP="00D21049">
      <w:pPr>
        <w:rPr>
          <w:rFonts w:ascii="Nikosh" w:eastAsia="Times New Roman" w:hAnsi="Nikosh" w:cs="Nikosh"/>
          <w:sz w:val="28"/>
          <w:szCs w:val="28"/>
          <w:cs/>
          <w:lang w:bidi="bn-IN"/>
        </w:rPr>
      </w:pPr>
      <w:r>
        <w:rPr>
          <w:rFonts w:ascii="Nikosh" w:eastAsia="Times New Roman" w:hAnsi="Nikosh" w:cs="Nikosh"/>
          <w:sz w:val="28"/>
          <w:szCs w:val="28"/>
          <w:cs/>
          <w:lang w:bidi="bn-IN"/>
        </w:rPr>
        <w:tab/>
      </w:r>
      <w:r w:rsidRPr="002D36EF">
        <w:rPr>
          <w:rFonts w:ascii="Nikosh" w:eastAsia="Times New Roman" w:hAnsi="Nikosh" w:cs="Nikosh"/>
          <w:sz w:val="28"/>
          <w:szCs w:val="28"/>
          <w:cs/>
          <w:lang w:bidi="bn-IN"/>
        </w:rPr>
        <w:t xml:space="preserve">ভিডিও কনফারেন্সে পররাষ্ট্র প্রতিমন্ত্রী মো: শাহরিয়ার আলম এবং পররাষ্ট্র সচিব মাসুদ বিন মোমেন সংযুক্ত ছিলেন। </w:t>
      </w:r>
    </w:p>
    <w:p w:rsidR="00D21049" w:rsidRDefault="00D21049" w:rsidP="00D21049">
      <w:pPr>
        <w:jc w:val="center"/>
        <w:rPr>
          <w:rFonts w:ascii="Nikosh" w:eastAsia="Times New Roman" w:hAnsi="Nikosh" w:cs="Nikosh"/>
          <w:sz w:val="28"/>
          <w:szCs w:val="28"/>
          <w:cs/>
          <w:lang w:bidi="bn-IN"/>
        </w:rPr>
      </w:pPr>
      <w:r>
        <w:rPr>
          <w:rFonts w:ascii="Nikosh" w:eastAsia="Times New Roman" w:hAnsi="Nikosh" w:cs="Nikosh"/>
          <w:sz w:val="28"/>
          <w:szCs w:val="28"/>
          <w:cs/>
          <w:lang w:bidi="bn-IN"/>
        </w:rPr>
        <w:t>#</w:t>
      </w:r>
    </w:p>
    <w:p w:rsidR="00D21049" w:rsidRDefault="00D21049" w:rsidP="00D21049">
      <w:pPr>
        <w:jc w:val="center"/>
        <w:rPr>
          <w:rFonts w:ascii="Nikosh" w:eastAsia="Times New Roman" w:hAnsi="Nikosh" w:cs="Nikosh"/>
          <w:sz w:val="28"/>
          <w:szCs w:val="28"/>
          <w:cs/>
          <w:lang w:bidi="bn-IN"/>
        </w:rPr>
      </w:pPr>
    </w:p>
    <w:p w:rsidR="00D21049" w:rsidRDefault="00D21049" w:rsidP="00D21049">
      <w:pPr>
        <w:rPr>
          <w:rFonts w:ascii="Nikosh" w:eastAsia="Times New Roman" w:hAnsi="Nikosh" w:cs="Nikosh"/>
          <w:sz w:val="28"/>
          <w:szCs w:val="28"/>
        </w:rPr>
      </w:pPr>
      <w:r>
        <w:rPr>
          <w:rFonts w:ascii="Nikosh" w:eastAsia="Times New Roman" w:hAnsi="Nikosh" w:cs="Nikosh"/>
          <w:sz w:val="28"/>
          <w:szCs w:val="28"/>
        </w:rPr>
        <w:t>তৌহিদুল/ফারহানা/রফিকুল/রেজাউল/২০২০/২০৩২ ঘণ্টা</w:t>
      </w:r>
    </w:p>
    <w:p w:rsidR="00D21049" w:rsidRDefault="00D21049">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221B6" w:rsidRPr="00312864" w:rsidRDefault="00F221B6" w:rsidP="00F221B6">
      <w:pPr>
        <w:spacing w:line="240" w:lineRule="auto"/>
        <w:jc w:val="both"/>
        <w:rPr>
          <w:rFonts w:ascii="Nikosh" w:eastAsia="Times New Roman" w:hAnsi="Nikosh" w:cs="Nikosh"/>
          <w:sz w:val="28"/>
          <w:szCs w:val="28"/>
        </w:rPr>
      </w:pPr>
      <w:r w:rsidRPr="00312864">
        <w:rPr>
          <w:rFonts w:ascii="Nikosh" w:eastAsia="Times New Roman" w:hAnsi="Nikosh" w:cs="Nikosh"/>
          <w:sz w:val="28"/>
          <w:szCs w:val="28"/>
          <w:cs/>
          <w:lang w:bidi="bn-IN"/>
        </w:rPr>
        <w:lastRenderedPageBreak/>
        <w:t>তথ্যবিবরণী</w:t>
      </w:r>
      <w:r w:rsidRPr="00312864">
        <w:rPr>
          <w:rFonts w:ascii="Nikosh" w:eastAsia="Times New Roman" w:hAnsi="Nikosh" w:cs="Nikosh"/>
          <w:sz w:val="28"/>
          <w:szCs w:val="28"/>
        </w:rPr>
        <w:t xml:space="preserve">                                                                                                   </w:t>
      </w:r>
      <w:r w:rsidRPr="00312864">
        <w:rPr>
          <w:rFonts w:ascii="Nikosh" w:eastAsia="Times New Roman" w:hAnsi="Nikosh" w:cs="Nikosh"/>
          <w:sz w:val="28"/>
          <w:szCs w:val="28"/>
          <w:cs/>
          <w:lang w:bidi="bn-IN"/>
        </w:rPr>
        <w:t xml:space="preserve">নম্বর </w:t>
      </w:r>
      <w:r w:rsidRPr="00312864">
        <w:rPr>
          <w:rFonts w:ascii="Nikosh" w:eastAsia="Times New Roman" w:hAnsi="Nikosh" w:cs="Nikosh"/>
          <w:sz w:val="28"/>
          <w:szCs w:val="28"/>
        </w:rPr>
        <w:t xml:space="preserve">: </w:t>
      </w:r>
      <w:r>
        <w:rPr>
          <w:rFonts w:ascii="Nikosh" w:eastAsia="Times New Roman" w:hAnsi="Nikosh" w:cs="Nikosh"/>
          <w:sz w:val="28"/>
          <w:szCs w:val="28"/>
        </w:rPr>
        <w:t>২২৮৪</w:t>
      </w:r>
    </w:p>
    <w:p w:rsidR="00F221B6" w:rsidRPr="002D103C" w:rsidRDefault="00F221B6" w:rsidP="00F221B6">
      <w:pPr>
        <w:ind w:right="58"/>
        <w:jc w:val="center"/>
        <w:textAlignment w:val="baseline"/>
        <w:rPr>
          <w:rFonts w:ascii="Nikosh" w:eastAsia="Times New Roman" w:hAnsi="Nikosh" w:cs="Nikosh"/>
          <w:b/>
          <w:sz w:val="30"/>
          <w:szCs w:val="28"/>
        </w:rPr>
      </w:pPr>
      <w:r w:rsidRPr="002D103C">
        <w:rPr>
          <w:rFonts w:ascii="Nikosh" w:eastAsia="Times New Roman" w:hAnsi="Nikosh" w:cs="Nikosh"/>
          <w:b/>
          <w:sz w:val="30"/>
          <w:szCs w:val="28"/>
        </w:rPr>
        <w:t xml:space="preserve">নবায়নযোগ্য জ্বালানি ও </w:t>
      </w:r>
      <w:r>
        <w:rPr>
          <w:rFonts w:ascii="Nikosh" w:eastAsia="Times New Roman" w:hAnsi="Nikosh" w:cs="Nikosh"/>
          <w:b/>
          <w:sz w:val="30"/>
          <w:szCs w:val="28"/>
        </w:rPr>
        <w:t>গ্রি</w:t>
      </w:r>
      <w:r w:rsidRPr="002D103C">
        <w:rPr>
          <w:rFonts w:ascii="Nikosh" w:eastAsia="Times New Roman" w:hAnsi="Nikosh" w:cs="Nikosh"/>
          <w:b/>
          <w:sz w:val="30"/>
          <w:szCs w:val="28"/>
        </w:rPr>
        <w:t>ণ এনা</w:t>
      </w:r>
      <w:r>
        <w:rPr>
          <w:rFonts w:ascii="Nikosh" w:eastAsia="Times New Roman" w:hAnsi="Nikosh" w:cs="Nikosh"/>
          <w:b/>
          <w:sz w:val="30"/>
          <w:szCs w:val="28"/>
        </w:rPr>
        <w:t>র্জি</w:t>
      </w:r>
      <w:r w:rsidRPr="002D103C">
        <w:rPr>
          <w:rFonts w:ascii="Nikosh" w:eastAsia="Times New Roman" w:hAnsi="Nikosh" w:cs="Nikosh"/>
          <w:b/>
          <w:sz w:val="30"/>
          <w:szCs w:val="28"/>
        </w:rPr>
        <w:t xml:space="preserve"> আগামী দিনের জ্বালানি নিরাপত্তা নিশ্চিত করবে</w:t>
      </w:r>
    </w:p>
    <w:p w:rsidR="00F221B6" w:rsidRPr="002D103C" w:rsidRDefault="00F221B6" w:rsidP="00F221B6">
      <w:pPr>
        <w:spacing w:line="240" w:lineRule="auto"/>
        <w:jc w:val="center"/>
        <w:rPr>
          <w:rFonts w:ascii="Nikosh" w:eastAsia="Times New Roman" w:hAnsi="Nikosh" w:cs="Nikosh"/>
          <w:b/>
          <w:sz w:val="30"/>
          <w:szCs w:val="28"/>
        </w:rPr>
      </w:pPr>
      <w:r>
        <w:rPr>
          <w:rFonts w:ascii="Nikosh" w:eastAsia="Times New Roman" w:hAnsi="Nikosh" w:cs="Nikosh"/>
          <w:b/>
          <w:sz w:val="30"/>
          <w:szCs w:val="28"/>
        </w:rPr>
        <w:tab/>
      </w:r>
      <w:r>
        <w:rPr>
          <w:rFonts w:ascii="Nikosh" w:eastAsia="Times New Roman" w:hAnsi="Nikosh" w:cs="Nikosh"/>
          <w:b/>
          <w:sz w:val="30"/>
          <w:szCs w:val="28"/>
        </w:rPr>
        <w:tab/>
      </w:r>
      <w:r>
        <w:rPr>
          <w:rFonts w:ascii="Nikosh" w:eastAsia="Times New Roman" w:hAnsi="Nikosh" w:cs="Nikosh"/>
          <w:b/>
          <w:sz w:val="30"/>
          <w:szCs w:val="28"/>
        </w:rPr>
        <w:tab/>
      </w:r>
      <w:r>
        <w:rPr>
          <w:rFonts w:ascii="Nikosh" w:eastAsia="Times New Roman" w:hAnsi="Nikosh" w:cs="Nikosh"/>
          <w:b/>
          <w:sz w:val="30"/>
          <w:szCs w:val="28"/>
        </w:rPr>
        <w:tab/>
      </w:r>
      <w:r>
        <w:rPr>
          <w:rFonts w:ascii="Nikosh" w:eastAsia="Times New Roman" w:hAnsi="Nikosh" w:cs="Nikosh"/>
          <w:b/>
          <w:sz w:val="30"/>
          <w:szCs w:val="28"/>
        </w:rPr>
        <w:tab/>
      </w:r>
      <w:r>
        <w:rPr>
          <w:rFonts w:ascii="Nikosh" w:eastAsia="Times New Roman" w:hAnsi="Nikosh" w:cs="Nikosh"/>
          <w:b/>
          <w:sz w:val="30"/>
          <w:szCs w:val="28"/>
        </w:rPr>
        <w:tab/>
      </w:r>
      <w:r>
        <w:rPr>
          <w:rFonts w:ascii="Nikosh" w:eastAsia="Times New Roman" w:hAnsi="Nikosh" w:cs="Nikosh"/>
          <w:b/>
          <w:sz w:val="30"/>
          <w:szCs w:val="28"/>
        </w:rPr>
        <w:tab/>
        <w:t xml:space="preserve">           </w:t>
      </w:r>
      <w:r w:rsidRPr="002D103C">
        <w:rPr>
          <w:rFonts w:ascii="Nikosh" w:eastAsia="Times New Roman" w:hAnsi="Nikosh" w:cs="Nikosh"/>
          <w:b/>
          <w:sz w:val="30"/>
          <w:szCs w:val="28"/>
        </w:rPr>
        <w:t>-- বিদ্যুৎ প্রতিমন্ত্রী</w:t>
      </w:r>
    </w:p>
    <w:p w:rsidR="00F221B6" w:rsidRPr="00312864" w:rsidRDefault="00F221B6" w:rsidP="00F221B6">
      <w:pPr>
        <w:spacing w:after="240" w:line="240" w:lineRule="auto"/>
        <w:rPr>
          <w:rFonts w:ascii="Nikosh" w:eastAsia="Times New Roman" w:hAnsi="Nikosh" w:cs="Nikosh"/>
          <w:sz w:val="28"/>
          <w:szCs w:val="28"/>
          <w:lang w:bidi="bn-IN"/>
        </w:rPr>
      </w:pPr>
      <w:r w:rsidRPr="00312864">
        <w:rPr>
          <w:rFonts w:ascii="Nikosh" w:eastAsia="Times New Roman" w:hAnsi="Nikosh" w:cs="Nikosh"/>
          <w:sz w:val="28"/>
          <w:szCs w:val="28"/>
          <w:lang w:bidi="bn-IN"/>
        </w:rPr>
        <w:t>ঢাকা, ১১ আষাঢ় (২৫ জুন</w:t>
      </w:r>
      <w:proofErr w:type="gramStart"/>
      <w:r w:rsidRPr="00312864">
        <w:rPr>
          <w:rFonts w:ascii="Nikosh" w:eastAsia="Times New Roman" w:hAnsi="Nikosh" w:cs="Nikosh"/>
          <w:sz w:val="28"/>
          <w:szCs w:val="28"/>
          <w:lang w:bidi="bn-IN"/>
        </w:rPr>
        <w:t>) :</w:t>
      </w:r>
      <w:proofErr w:type="gramEnd"/>
    </w:p>
    <w:p w:rsidR="00F221B6" w:rsidRDefault="00F221B6" w:rsidP="00F221B6">
      <w:pPr>
        <w:spacing w:line="240" w:lineRule="auto"/>
        <w:jc w:val="both"/>
        <w:rPr>
          <w:rFonts w:ascii="Nikosh" w:hAnsi="Nikosh" w:cs="Nikosh"/>
          <w:sz w:val="28"/>
          <w:szCs w:val="28"/>
          <w:cs/>
          <w:lang w:bidi="bn-BD"/>
        </w:rPr>
      </w:pPr>
      <w:r w:rsidRPr="00312864">
        <w:rPr>
          <w:rFonts w:ascii="Nikosh" w:hAnsi="Nikosh" w:cs="Nikosh"/>
          <w:sz w:val="28"/>
          <w:szCs w:val="28"/>
          <w:cs/>
          <w:lang w:bidi="bn-BD"/>
        </w:rPr>
        <w:tab/>
        <w:t>বিদ্যুৎ</w:t>
      </w:r>
      <w:r>
        <w:rPr>
          <w:rFonts w:ascii="Nikosh" w:hAnsi="Nikosh" w:cs="Nikosh"/>
          <w:sz w:val="28"/>
          <w:szCs w:val="28"/>
          <w:cs/>
          <w:lang w:bidi="bn-BD"/>
        </w:rPr>
        <w:t>,</w:t>
      </w:r>
      <w:r w:rsidRPr="00312864">
        <w:rPr>
          <w:rFonts w:ascii="Nikosh" w:hAnsi="Nikosh" w:cs="Nikosh"/>
          <w:sz w:val="28"/>
          <w:szCs w:val="28"/>
          <w:cs/>
          <w:lang w:bidi="bn-BD"/>
        </w:rPr>
        <w:t xml:space="preserve"> জ্বালানি ও খনিজ সম্পদ প্রতিমন্ত্রী নসরুল হামিদ বলেছেন,</w:t>
      </w:r>
      <w:r>
        <w:rPr>
          <w:rFonts w:ascii="Nikosh" w:hAnsi="Nikosh" w:cs="Nikosh"/>
          <w:sz w:val="28"/>
          <w:szCs w:val="28"/>
          <w:cs/>
          <w:lang w:bidi="bn-BD"/>
        </w:rPr>
        <w:t xml:space="preserve"> </w:t>
      </w:r>
      <w:r w:rsidRPr="00312864">
        <w:rPr>
          <w:rFonts w:ascii="Nikosh" w:hAnsi="Nikosh" w:cs="Nikosh"/>
          <w:sz w:val="28"/>
          <w:szCs w:val="28"/>
          <w:cs/>
          <w:lang w:bidi="bn-BD"/>
        </w:rPr>
        <w:t xml:space="preserve">নবায়নযোগ্য জ্বালানি ও </w:t>
      </w:r>
      <w:r>
        <w:rPr>
          <w:rFonts w:ascii="Nikosh" w:hAnsi="Nikosh" w:cs="Nikosh"/>
          <w:sz w:val="28"/>
          <w:szCs w:val="28"/>
          <w:cs/>
          <w:lang w:bidi="bn-BD"/>
        </w:rPr>
        <w:t>গ্রি</w:t>
      </w:r>
      <w:r w:rsidRPr="00312864">
        <w:rPr>
          <w:rFonts w:ascii="Nikosh" w:hAnsi="Nikosh" w:cs="Nikosh"/>
          <w:sz w:val="28"/>
          <w:szCs w:val="28"/>
          <w:cs/>
          <w:lang w:bidi="bn-BD"/>
        </w:rPr>
        <w:t>ণ এনা</w:t>
      </w:r>
      <w:r>
        <w:rPr>
          <w:rFonts w:ascii="Nikosh" w:hAnsi="Nikosh" w:cs="Nikosh"/>
          <w:sz w:val="28"/>
          <w:szCs w:val="28"/>
          <w:cs/>
          <w:lang w:bidi="bn-BD"/>
        </w:rPr>
        <w:t>র্জি</w:t>
      </w:r>
      <w:r w:rsidRPr="00312864">
        <w:rPr>
          <w:rFonts w:ascii="Nikosh" w:hAnsi="Nikosh" w:cs="Nikosh"/>
          <w:sz w:val="28"/>
          <w:szCs w:val="28"/>
          <w:cs/>
          <w:lang w:bidi="bn-BD"/>
        </w:rPr>
        <w:t xml:space="preserve"> আগামী দিনের জ্বালানি নিরাপত্তা নিশ্চিত করবে। নবায়নযোগ্য জ্বালানির প্রসারে সরকার সহযো</w:t>
      </w:r>
      <w:r>
        <w:rPr>
          <w:rFonts w:ascii="Nikosh" w:hAnsi="Nikosh" w:cs="Nikosh"/>
          <w:sz w:val="28"/>
          <w:szCs w:val="28"/>
          <w:cs/>
          <w:lang w:bidi="bn-BD"/>
        </w:rPr>
        <w:t>গি</w:t>
      </w:r>
      <w:r w:rsidRPr="00312864">
        <w:rPr>
          <w:rFonts w:ascii="Nikosh" w:hAnsi="Nikosh" w:cs="Nikosh"/>
          <w:sz w:val="28"/>
          <w:szCs w:val="28"/>
          <w:cs/>
          <w:lang w:bidi="bn-BD"/>
        </w:rPr>
        <w:t>তা করছে। কৃষিভিত্তিক অর্থনীতি হওয়ায় বাংলাদেশে বড় আকারের সোলার বিদ্যুৎ কেন্দ্র সেভাবে না করা গেলেও ছাদে সৌরবিদ্যু</w:t>
      </w:r>
      <w:r>
        <w:rPr>
          <w:rFonts w:ascii="Nikosh" w:hAnsi="Nikosh" w:cs="Nikosh"/>
          <w:sz w:val="28"/>
          <w:szCs w:val="28"/>
          <w:cs/>
          <w:lang w:bidi="bn-BD"/>
        </w:rPr>
        <w:t>ৎ কেন্দ্র বা ভাসমান সৌরবিদ্যুৎ</w:t>
      </w:r>
      <w:r w:rsidRPr="00312864">
        <w:rPr>
          <w:rFonts w:ascii="Nikosh" w:hAnsi="Nikosh" w:cs="Nikosh"/>
          <w:sz w:val="28"/>
          <w:szCs w:val="28"/>
          <w:cs/>
          <w:lang w:bidi="bn-BD"/>
        </w:rPr>
        <w:t xml:space="preserve"> কেন্দ্র নিয়ে আগানো যেতে পারে। ২০১৮সালে সরকার নেট মিটারিং নির্দেশিকা  অনুমোদন করেছে। বায়ু ও বর্জ্য নিয়েও বিদ্যুৎ বিভাগ কাজ করছে।</w:t>
      </w:r>
    </w:p>
    <w:p w:rsidR="00F221B6" w:rsidRDefault="00F221B6" w:rsidP="00F221B6">
      <w:pPr>
        <w:spacing w:line="240" w:lineRule="auto"/>
        <w:jc w:val="both"/>
        <w:rPr>
          <w:rFonts w:ascii="Nikosh" w:hAnsi="Nikosh" w:cs="Nikosh"/>
          <w:sz w:val="28"/>
          <w:szCs w:val="28"/>
          <w:cs/>
          <w:lang w:bidi="bn-BD"/>
        </w:rPr>
      </w:pPr>
      <w:r>
        <w:rPr>
          <w:rFonts w:ascii="Nikosh" w:hAnsi="Nikosh" w:cs="Nikosh"/>
          <w:sz w:val="28"/>
          <w:szCs w:val="28"/>
          <w:cs/>
          <w:lang w:bidi="bn-BD"/>
        </w:rPr>
        <w:tab/>
      </w:r>
      <w:r w:rsidRPr="00312864">
        <w:rPr>
          <w:rFonts w:ascii="Nikosh" w:hAnsi="Nikosh" w:cs="Nikosh"/>
          <w:sz w:val="28"/>
          <w:szCs w:val="28"/>
          <w:cs/>
          <w:lang w:bidi="bn-BD"/>
        </w:rPr>
        <w:t xml:space="preserve">প্রতিমন্ত্রী  </w:t>
      </w:r>
      <w:r w:rsidRPr="00312864">
        <w:rPr>
          <w:rFonts w:ascii="Nikosh" w:hAnsi="Nikosh" w:cs="Nikosh"/>
          <w:sz w:val="28"/>
          <w:szCs w:val="28"/>
          <w:cs/>
        </w:rPr>
        <w:t>আজ ইনস্টি</w:t>
      </w:r>
      <w:r>
        <w:rPr>
          <w:rFonts w:ascii="Nikosh" w:hAnsi="Nikosh" w:cs="Nikosh"/>
          <w:sz w:val="28"/>
          <w:szCs w:val="28"/>
          <w:cs/>
        </w:rPr>
        <w:t>টি</w:t>
      </w:r>
      <w:r w:rsidRPr="00312864">
        <w:rPr>
          <w:rFonts w:ascii="Nikosh" w:hAnsi="Nikosh" w:cs="Nikosh"/>
          <w:sz w:val="28"/>
          <w:szCs w:val="28"/>
          <w:cs/>
        </w:rPr>
        <w:t>উট অ</w:t>
      </w:r>
      <w:r>
        <w:rPr>
          <w:rFonts w:ascii="Nikosh" w:hAnsi="Nikosh" w:cs="Nikosh"/>
          <w:sz w:val="28"/>
          <w:szCs w:val="28"/>
          <w:cs/>
        </w:rPr>
        <w:t>ভ্‌</w:t>
      </w:r>
      <w:r w:rsidRPr="00312864">
        <w:rPr>
          <w:rFonts w:ascii="Nikosh" w:hAnsi="Nikosh" w:cs="Nikosh"/>
          <w:sz w:val="28"/>
          <w:szCs w:val="28"/>
          <w:cs/>
        </w:rPr>
        <w:t xml:space="preserve"> এনার্জি</w:t>
      </w:r>
      <w:r w:rsidRPr="00312864">
        <w:rPr>
          <w:rFonts w:ascii="Nikosh" w:hAnsi="Nikosh" w:cs="Nikosh"/>
          <w:sz w:val="28"/>
          <w:szCs w:val="28"/>
        </w:rPr>
        <w:t xml:space="preserve">, </w:t>
      </w:r>
      <w:r w:rsidRPr="00312864">
        <w:rPr>
          <w:rFonts w:ascii="Nikosh" w:hAnsi="Nikosh" w:cs="Nikosh"/>
          <w:sz w:val="28"/>
          <w:szCs w:val="28"/>
          <w:cs/>
        </w:rPr>
        <w:t xml:space="preserve">ঢাকা বিশ্ববিদ্যালয় এবং </w:t>
      </w:r>
      <w:r>
        <w:rPr>
          <w:rFonts w:ascii="Nikosh" w:hAnsi="Nikosh" w:cs="Nikosh"/>
          <w:sz w:val="28"/>
          <w:szCs w:val="28"/>
          <w:cs/>
        </w:rPr>
        <w:t>গ্রিণ</w:t>
      </w:r>
      <w:r w:rsidRPr="00312864">
        <w:rPr>
          <w:rFonts w:ascii="Nikosh" w:hAnsi="Nikosh" w:cs="Nikosh"/>
          <w:sz w:val="28"/>
          <w:szCs w:val="28"/>
          <w:cs/>
        </w:rPr>
        <w:t>টেক ফাউন্ডেশন বাংলাদেশ</w:t>
      </w:r>
      <w:r w:rsidRPr="00312864">
        <w:rPr>
          <w:rFonts w:ascii="Nikosh" w:hAnsi="Nikosh" w:cs="Nikosh"/>
          <w:sz w:val="28"/>
          <w:szCs w:val="28"/>
        </w:rPr>
        <w:t xml:space="preserve">, </w:t>
      </w:r>
      <w:r w:rsidRPr="00312864">
        <w:rPr>
          <w:rFonts w:ascii="Nikosh" w:hAnsi="Nikosh" w:cs="Nikosh"/>
          <w:sz w:val="28"/>
          <w:szCs w:val="28"/>
          <w:cs/>
        </w:rPr>
        <w:t xml:space="preserve">সোলার এনার্জি সোসাইটি এর যৌথ উদ্যোগে </w:t>
      </w:r>
      <w:r>
        <w:rPr>
          <w:rFonts w:ascii="Nikosh" w:hAnsi="Nikosh" w:cs="Nikosh"/>
          <w:sz w:val="28"/>
          <w:szCs w:val="28"/>
          <w:cs/>
        </w:rPr>
        <w:t>‘</w:t>
      </w:r>
      <w:r w:rsidRPr="00312864">
        <w:rPr>
          <w:rFonts w:ascii="Nikosh" w:hAnsi="Nikosh" w:cs="Nikosh"/>
          <w:sz w:val="28"/>
          <w:szCs w:val="28"/>
          <w:cs/>
        </w:rPr>
        <w:t>২০তম জাতীয় নবায়ন যোগ্য শক্তি শীর্ষক</w:t>
      </w:r>
      <w:r>
        <w:rPr>
          <w:rFonts w:ascii="Nikosh" w:hAnsi="Nikosh" w:cs="Nikosh"/>
          <w:sz w:val="28"/>
          <w:szCs w:val="28"/>
        </w:rPr>
        <w:t>’</w:t>
      </w:r>
      <w:r w:rsidRPr="00312864">
        <w:rPr>
          <w:rFonts w:ascii="Nikosh" w:hAnsi="Nikosh" w:cs="Nikosh"/>
          <w:sz w:val="28"/>
          <w:szCs w:val="28"/>
        </w:rPr>
        <w:t xml:space="preserve"> </w:t>
      </w:r>
      <w:r w:rsidRPr="00312864">
        <w:rPr>
          <w:rFonts w:ascii="Nikosh" w:hAnsi="Nikosh" w:cs="Nikosh"/>
          <w:sz w:val="28"/>
          <w:szCs w:val="28"/>
          <w:cs/>
        </w:rPr>
        <w:t xml:space="preserve">ভার্চুয়াল সম্মেলনের সমাপনী প্রধান অতিথি হিসেবে সম্পৃক্ত </w:t>
      </w:r>
      <w:r w:rsidRPr="00312864">
        <w:rPr>
          <w:rFonts w:ascii="Nikosh" w:hAnsi="Nikosh" w:cs="Nikosh"/>
          <w:sz w:val="28"/>
          <w:szCs w:val="28"/>
          <w:cs/>
          <w:lang w:bidi="bn-BD"/>
        </w:rPr>
        <w:t>হয়ে</w:t>
      </w:r>
      <w:r w:rsidRPr="00312864">
        <w:rPr>
          <w:rFonts w:ascii="Nikosh" w:hAnsi="Nikosh" w:cs="Nikosh"/>
          <w:sz w:val="28"/>
          <w:szCs w:val="28"/>
          <w:cs/>
        </w:rPr>
        <w:t xml:space="preserve"> এসব কথা বলেন।</w:t>
      </w:r>
      <w:r w:rsidRPr="00312864">
        <w:rPr>
          <w:rFonts w:ascii="Nikosh" w:hAnsi="Nikosh" w:cs="Nikosh"/>
          <w:sz w:val="28"/>
          <w:szCs w:val="28"/>
          <w:cs/>
          <w:lang w:bidi="bn-BD"/>
        </w:rPr>
        <w:t xml:space="preserve"> </w:t>
      </w:r>
    </w:p>
    <w:p w:rsidR="00F221B6" w:rsidRDefault="00F221B6" w:rsidP="00F221B6">
      <w:pPr>
        <w:spacing w:line="240" w:lineRule="auto"/>
        <w:jc w:val="both"/>
        <w:rPr>
          <w:rFonts w:ascii="Nikosh" w:hAnsi="Nikosh" w:cs="Nikosh"/>
          <w:sz w:val="28"/>
          <w:szCs w:val="28"/>
          <w:cs/>
          <w:lang w:bidi="bn-BD"/>
        </w:rPr>
      </w:pPr>
      <w:r>
        <w:rPr>
          <w:rFonts w:ascii="Nikosh" w:hAnsi="Nikosh" w:cs="Nikosh"/>
          <w:sz w:val="28"/>
          <w:szCs w:val="28"/>
          <w:cs/>
          <w:lang w:bidi="bn-BD"/>
        </w:rPr>
        <w:tab/>
      </w:r>
      <w:r w:rsidRPr="00312864">
        <w:rPr>
          <w:rFonts w:ascii="Nikosh" w:hAnsi="Nikosh" w:cs="Nikosh"/>
          <w:sz w:val="28"/>
          <w:szCs w:val="28"/>
          <w:cs/>
          <w:lang w:bidi="bn-BD"/>
        </w:rPr>
        <w:t xml:space="preserve">ইলেকট্রিক ভিহেক্যালের ব্যবহার বৃদ্ধির </w:t>
      </w:r>
      <w:r>
        <w:rPr>
          <w:rFonts w:ascii="Nikosh" w:hAnsi="Nikosh" w:cs="Nikosh"/>
          <w:sz w:val="28"/>
          <w:szCs w:val="28"/>
          <w:cs/>
          <w:lang w:bidi="bn-BD"/>
        </w:rPr>
        <w:t>ও</w:t>
      </w:r>
      <w:r w:rsidRPr="00312864">
        <w:rPr>
          <w:rFonts w:ascii="Nikosh" w:hAnsi="Nikosh" w:cs="Nikosh"/>
          <w:sz w:val="28"/>
          <w:szCs w:val="28"/>
          <w:cs/>
          <w:lang w:bidi="bn-BD"/>
        </w:rPr>
        <w:t>পর গুরুত্ব দিয়ে</w:t>
      </w:r>
      <w:r>
        <w:rPr>
          <w:rFonts w:ascii="Nikosh" w:hAnsi="Nikosh" w:cs="Nikosh"/>
          <w:sz w:val="28"/>
          <w:szCs w:val="28"/>
          <w:cs/>
          <w:lang w:bidi="bn-BD"/>
        </w:rPr>
        <w:t xml:space="preserve"> তিনি</w:t>
      </w:r>
      <w:r w:rsidRPr="00312864">
        <w:rPr>
          <w:rFonts w:ascii="Nikosh" w:hAnsi="Nikosh" w:cs="Nikosh"/>
          <w:sz w:val="28"/>
          <w:szCs w:val="28"/>
          <w:cs/>
          <w:lang w:bidi="bn-BD"/>
        </w:rPr>
        <w:t xml:space="preserve"> বলেন, জ্বালানি হিসেবে তেল ইঞ্জিনের চেয়ে ইলেকট্রিক ইঞ্জিনের দক্ষতা অনেক বেশি। তাই ইলেকট্রিক ভিহেক্যাল ব্যবহার করা লাভজনক।</w:t>
      </w:r>
    </w:p>
    <w:p w:rsidR="00F221B6" w:rsidRDefault="00F221B6" w:rsidP="00F221B6">
      <w:pPr>
        <w:spacing w:line="240" w:lineRule="auto"/>
        <w:jc w:val="both"/>
        <w:rPr>
          <w:rFonts w:ascii="Nikosh" w:hAnsi="Nikosh" w:cs="Nikosh"/>
          <w:sz w:val="28"/>
          <w:szCs w:val="28"/>
          <w:cs/>
          <w:lang w:bidi="bn-BD"/>
        </w:rPr>
      </w:pPr>
      <w:r>
        <w:rPr>
          <w:rFonts w:ascii="Nikosh" w:hAnsi="Nikosh" w:cs="Nikosh"/>
          <w:sz w:val="28"/>
          <w:szCs w:val="28"/>
          <w:cs/>
          <w:lang w:bidi="bn-BD"/>
        </w:rPr>
        <w:tab/>
      </w:r>
      <w:r w:rsidRPr="00312864">
        <w:rPr>
          <w:rFonts w:ascii="Nikosh" w:hAnsi="Nikosh" w:cs="Nikosh"/>
          <w:sz w:val="28"/>
          <w:szCs w:val="28"/>
          <w:cs/>
          <w:lang w:bidi="bn-BD"/>
        </w:rPr>
        <w:t xml:space="preserve">ভার্চুয়াল এই সম্মেলনে </w:t>
      </w:r>
      <w:r w:rsidRPr="00312864">
        <w:rPr>
          <w:rFonts w:ascii="Nikosh" w:hAnsi="Nikosh" w:cs="Nikosh"/>
          <w:sz w:val="28"/>
          <w:szCs w:val="28"/>
          <w:cs/>
          <w:lang w:bidi="bn-IN"/>
        </w:rPr>
        <w:t>ঢাকা বিশ্ববিদ্যালয়</w:t>
      </w:r>
      <w:r w:rsidRPr="00312864">
        <w:rPr>
          <w:rFonts w:ascii="Nikosh" w:hAnsi="Nikosh" w:cs="Nikosh"/>
          <w:sz w:val="28"/>
          <w:szCs w:val="28"/>
          <w:cs/>
          <w:lang w:bidi="bn-BD"/>
        </w:rPr>
        <w:t xml:space="preserve">ের উপাচার্য </w:t>
      </w:r>
      <w:r w:rsidRPr="00312864">
        <w:rPr>
          <w:rFonts w:ascii="Nikosh" w:hAnsi="Nikosh" w:cs="Nikosh"/>
          <w:sz w:val="28"/>
          <w:szCs w:val="28"/>
          <w:cs/>
          <w:lang w:bidi="bn-IN"/>
        </w:rPr>
        <w:t>প্রফেসর ড. আখতারউজ্জামা</w:t>
      </w:r>
      <w:r>
        <w:rPr>
          <w:rFonts w:ascii="Nikosh" w:hAnsi="Nikosh" w:cs="Nikosh"/>
          <w:sz w:val="28"/>
          <w:szCs w:val="28"/>
          <w:cs/>
          <w:lang w:bidi="bn-IN"/>
        </w:rPr>
        <w:t>নে</w:t>
      </w:r>
      <w:r w:rsidRPr="00312864">
        <w:rPr>
          <w:rFonts w:ascii="Nikosh" w:hAnsi="Nikosh" w:cs="Nikosh"/>
          <w:sz w:val="28"/>
          <w:szCs w:val="28"/>
          <w:cs/>
          <w:lang w:bidi="bn-BD"/>
        </w:rPr>
        <w:t>র সভাপতিত্বে অন্যান্যের মাঝে সংযুক্ত ছিলেন সংসদ সদস্য নাহিম রাজ্জাক, গ্রামী</w:t>
      </w:r>
      <w:r>
        <w:rPr>
          <w:rFonts w:ascii="Nikosh" w:hAnsi="Nikosh" w:cs="Nikosh"/>
          <w:sz w:val="28"/>
          <w:szCs w:val="28"/>
          <w:cs/>
          <w:lang w:bidi="bn-BD"/>
        </w:rPr>
        <w:t>ণ</w:t>
      </w:r>
      <w:r w:rsidRPr="00312864">
        <w:rPr>
          <w:rFonts w:ascii="Nikosh" w:hAnsi="Nikosh" w:cs="Nikosh"/>
          <w:sz w:val="28"/>
          <w:szCs w:val="28"/>
          <w:cs/>
          <w:lang w:bidi="bn-BD"/>
        </w:rPr>
        <w:t xml:space="preserve"> ব্যাংকের চেয়ারম্যান </w:t>
      </w:r>
      <w:r w:rsidRPr="00312864">
        <w:rPr>
          <w:rFonts w:ascii="Nikosh" w:hAnsi="Nikosh" w:cs="Nikosh"/>
          <w:sz w:val="28"/>
          <w:szCs w:val="28"/>
          <w:cs/>
          <w:lang w:bidi="bn-IN"/>
        </w:rPr>
        <w:t>অধ্যাপক ড. এ কে এম সাইফুল মজিদ</w:t>
      </w:r>
      <w:r w:rsidRPr="00312864">
        <w:rPr>
          <w:rFonts w:ascii="Nikosh" w:hAnsi="Nikosh" w:cs="Nikosh"/>
          <w:sz w:val="28"/>
          <w:szCs w:val="28"/>
          <w:cs/>
          <w:lang w:bidi="bn-BD"/>
        </w:rPr>
        <w:t>, ফোরাম</w:t>
      </w:r>
      <w:r>
        <w:rPr>
          <w:rFonts w:ascii="Nikosh" w:hAnsi="Nikosh" w:cs="Nikosh"/>
          <w:sz w:val="28"/>
          <w:szCs w:val="28"/>
          <w:cs/>
          <w:lang w:bidi="bn-BD"/>
        </w:rPr>
        <w:t xml:space="preserve"> ফর এনার্জি রিপোর্টাস, বাংলাদেশ- </w:t>
      </w:r>
      <w:r w:rsidRPr="00312864">
        <w:rPr>
          <w:rFonts w:ascii="Nikosh" w:hAnsi="Nikosh" w:cs="Nikosh"/>
          <w:sz w:val="28"/>
          <w:szCs w:val="28"/>
          <w:cs/>
          <w:lang w:bidi="bn-BD"/>
        </w:rPr>
        <w:t>এর চেয়ারম্যান অরুণ কর্মকার, ঢাকা বিশ্ববিদ্যালয়ের শক্তি ই</w:t>
      </w:r>
      <w:r>
        <w:rPr>
          <w:rFonts w:ascii="Nikosh" w:hAnsi="Nikosh" w:cs="Nikosh"/>
          <w:sz w:val="28"/>
          <w:szCs w:val="28"/>
          <w:cs/>
          <w:lang w:bidi="bn-BD"/>
        </w:rPr>
        <w:t>নস্টি</w:t>
      </w:r>
      <w:r w:rsidRPr="00312864">
        <w:rPr>
          <w:rFonts w:ascii="Nikosh" w:hAnsi="Nikosh" w:cs="Nikosh"/>
          <w:sz w:val="28"/>
          <w:szCs w:val="28"/>
          <w:cs/>
          <w:lang w:bidi="bn-BD"/>
        </w:rPr>
        <w:t xml:space="preserve">টিউটের পরিচালক </w:t>
      </w:r>
      <w:r w:rsidRPr="00312864">
        <w:rPr>
          <w:rFonts w:ascii="Nikosh" w:hAnsi="Nikosh" w:cs="Nikosh"/>
          <w:sz w:val="28"/>
          <w:szCs w:val="28"/>
          <w:cs/>
        </w:rPr>
        <w:t>প্রফেসর ড.</w:t>
      </w:r>
      <w:r>
        <w:rPr>
          <w:rFonts w:ascii="Nikosh" w:hAnsi="Nikosh" w:cs="Nikosh"/>
          <w:sz w:val="28"/>
          <w:szCs w:val="28"/>
          <w:cs/>
        </w:rPr>
        <w:t xml:space="preserve"> </w:t>
      </w:r>
      <w:r w:rsidRPr="00312864">
        <w:rPr>
          <w:rFonts w:ascii="Nikosh" w:hAnsi="Nikosh" w:cs="Nikosh"/>
          <w:sz w:val="28"/>
          <w:szCs w:val="28"/>
          <w:cs/>
        </w:rPr>
        <w:t>সাইফুল হক</w:t>
      </w:r>
      <w:r w:rsidRPr="00312864">
        <w:rPr>
          <w:rFonts w:ascii="Nikosh" w:hAnsi="Nikosh" w:cs="Nikosh"/>
          <w:sz w:val="28"/>
          <w:szCs w:val="28"/>
        </w:rPr>
        <w:t>,</w:t>
      </w:r>
      <w:r>
        <w:rPr>
          <w:rFonts w:ascii="Nikosh" w:hAnsi="Nikosh" w:cs="Nikosh"/>
          <w:sz w:val="28"/>
          <w:szCs w:val="28"/>
          <w:cs/>
          <w:lang w:bidi="bn-BD"/>
        </w:rPr>
        <w:t xml:space="preserve"> গ্রিণ</w:t>
      </w:r>
      <w:r w:rsidRPr="00312864">
        <w:rPr>
          <w:rFonts w:ascii="Nikosh" w:hAnsi="Nikosh" w:cs="Nikosh"/>
          <w:sz w:val="28"/>
          <w:szCs w:val="28"/>
          <w:cs/>
        </w:rPr>
        <w:t>টেক ফাউন্ডেশন বাংলাদেশ</w:t>
      </w:r>
      <w:r w:rsidRPr="00312864">
        <w:rPr>
          <w:rFonts w:ascii="Nikosh" w:hAnsi="Nikosh" w:cs="Nikosh"/>
          <w:sz w:val="28"/>
          <w:szCs w:val="28"/>
          <w:cs/>
          <w:lang w:bidi="bn-BD"/>
        </w:rPr>
        <w:t xml:space="preserve">-এর নির্বাহী পরিচালক </w:t>
      </w:r>
      <w:r w:rsidRPr="00312864">
        <w:rPr>
          <w:rFonts w:ascii="Nikosh" w:hAnsi="Nikosh" w:cs="Nikosh"/>
          <w:sz w:val="28"/>
          <w:szCs w:val="28"/>
          <w:cs/>
        </w:rPr>
        <w:t>মো. লুৎফর রহমান</w:t>
      </w:r>
      <w:r w:rsidRPr="00312864">
        <w:rPr>
          <w:rFonts w:ascii="Nikosh" w:hAnsi="Nikosh" w:cs="Nikosh"/>
          <w:sz w:val="28"/>
          <w:szCs w:val="28"/>
          <w:cs/>
          <w:lang w:bidi="bn-BD"/>
        </w:rPr>
        <w:t>।</w:t>
      </w:r>
    </w:p>
    <w:p w:rsidR="00F221B6" w:rsidRPr="00461206" w:rsidRDefault="00F221B6" w:rsidP="00F221B6">
      <w:pPr>
        <w:jc w:val="center"/>
        <w:rPr>
          <w:rFonts w:ascii="Nikosh" w:hAnsi="Nikosh" w:cs="Nikosh"/>
          <w:sz w:val="24"/>
          <w:szCs w:val="28"/>
          <w:cs/>
          <w:lang w:bidi="bn-BD"/>
        </w:rPr>
      </w:pPr>
      <w:r w:rsidRPr="00461206">
        <w:rPr>
          <w:rFonts w:ascii="Nikosh" w:hAnsi="Nikosh" w:cs="Nikosh"/>
          <w:sz w:val="24"/>
          <w:szCs w:val="28"/>
          <w:cs/>
          <w:lang w:bidi="bn-BD"/>
        </w:rPr>
        <w:t>#</w:t>
      </w:r>
    </w:p>
    <w:p w:rsidR="00F221B6" w:rsidRPr="00461206" w:rsidRDefault="00F221B6" w:rsidP="00F221B6">
      <w:pPr>
        <w:rPr>
          <w:rFonts w:ascii="Nikosh" w:hAnsi="Nikosh" w:cs="Nikosh"/>
          <w:sz w:val="28"/>
          <w:szCs w:val="32"/>
          <w:lang w:bidi="bn-BD"/>
        </w:rPr>
      </w:pPr>
      <w:r w:rsidRPr="00461206">
        <w:rPr>
          <w:rFonts w:ascii="Nikosh" w:hAnsi="Nikosh" w:cs="Nikosh"/>
          <w:sz w:val="28"/>
          <w:szCs w:val="32"/>
          <w:lang w:bidi="bn-BD"/>
        </w:rPr>
        <w:t>আসলাম/ফারহানা/রফিকুল/রেজাউল/২০২০/</w:t>
      </w:r>
      <w:r>
        <w:rPr>
          <w:rFonts w:ascii="Nikosh" w:hAnsi="Nikosh" w:cs="Nikosh"/>
          <w:sz w:val="28"/>
          <w:szCs w:val="32"/>
          <w:lang w:bidi="bn-BD"/>
        </w:rPr>
        <w:t>১৯৪০</w:t>
      </w:r>
      <w:r w:rsidRPr="00461206">
        <w:rPr>
          <w:rFonts w:ascii="Nikosh" w:hAnsi="Nikosh" w:cs="Nikosh"/>
          <w:sz w:val="28"/>
          <w:szCs w:val="32"/>
          <w:lang w:bidi="bn-BD"/>
        </w:rPr>
        <w:t xml:space="preserve"> ঘণ্টা</w:t>
      </w:r>
    </w:p>
    <w:p w:rsidR="00F221B6" w:rsidRDefault="00F221B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212F8B" w:rsidRPr="00E45E8E" w:rsidRDefault="00212F8B" w:rsidP="00212F8B">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২২৮৩</w:t>
      </w:r>
    </w:p>
    <w:p w:rsidR="00212F8B" w:rsidRPr="003B3998" w:rsidRDefault="00212F8B" w:rsidP="00212F8B">
      <w:pPr>
        <w:spacing w:after="0" w:line="480" w:lineRule="auto"/>
        <w:jc w:val="center"/>
        <w:rPr>
          <w:rFonts w:ascii="Nikosh" w:hAnsi="Nikosh" w:cs="Nikosh"/>
          <w:b/>
          <w:sz w:val="30"/>
          <w:szCs w:val="28"/>
        </w:rPr>
      </w:pPr>
      <w:r>
        <w:rPr>
          <w:rFonts w:ascii="Nikosh" w:hAnsi="Nikosh" w:cs="Nikosh"/>
          <w:b/>
          <w:sz w:val="30"/>
          <w:szCs w:val="28"/>
        </w:rPr>
        <w:t>করোনায়</w:t>
      </w:r>
      <w:r w:rsidRPr="003B3998">
        <w:rPr>
          <w:rFonts w:ascii="Nikosh" w:hAnsi="Nikosh" w:cs="Nikosh"/>
          <w:b/>
          <w:sz w:val="30"/>
          <w:szCs w:val="28"/>
        </w:rPr>
        <w:t xml:space="preserve"> ক্ষতিগ্রস্ত ননএমপিও শিক্ষক-কর্মচারীদের জন্য ৪৬ কোটি টাকার বিশেষ অনুদান</w:t>
      </w:r>
    </w:p>
    <w:p w:rsidR="00212F8B" w:rsidRPr="005A5443" w:rsidRDefault="00212F8B" w:rsidP="00212F8B">
      <w:pPr>
        <w:spacing w:after="240"/>
        <w:rPr>
          <w:rFonts w:ascii="Nikosh" w:eastAsia="Times New Roman" w:hAnsi="Nikosh" w:cs="Nikosh"/>
          <w:sz w:val="28"/>
          <w:szCs w:val="28"/>
          <w:lang w:bidi="bn-IN"/>
        </w:rPr>
      </w:pPr>
      <w:r w:rsidRPr="005A5443">
        <w:rPr>
          <w:rFonts w:ascii="Nikosh" w:eastAsia="Times New Roman" w:hAnsi="Nikosh" w:cs="Nikosh" w:hint="cs"/>
          <w:sz w:val="28"/>
          <w:szCs w:val="28"/>
          <w:lang w:bidi="bn-IN"/>
        </w:rPr>
        <w:t>ঢাকা</w:t>
      </w:r>
      <w:r w:rsidRPr="005A5443">
        <w:rPr>
          <w:rFonts w:ascii="Nikosh" w:eastAsia="Times New Roman" w:hAnsi="Nikosh" w:cs="Nikosh"/>
          <w:sz w:val="28"/>
          <w:szCs w:val="28"/>
          <w:lang w:bidi="bn-IN"/>
        </w:rPr>
        <w:t xml:space="preserve">, ১১ </w:t>
      </w:r>
      <w:r w:rsidRPr="005A5443">
        <w:rPr>
          <w:rFonts w:ascii="Nikosh" w:eastAsia="Times New Roman" w:hAnsi="Nikosh" w:cs="Nikosh" w:hint="cs"/>
          <w:sz w:val="28"/>
          <w:szCs w:val="28"/>
          <w:lang w:bidi="bn-IN"/>
        </w:rPr>
        <w:t>আষাঢ়</w:t>
      </w:r>
      <w:r w:rsidRPr="005A5443">
        <w:rPr>
          <w:rFonts w:ascii="Nikosh" w:eastAsia="Times New Roman" w:hAnsi="Nikosh" w:cs="Nikosh"/>
          <w:sz w:val="28"/>
          <w:szCs w:val="28"/>
          <w:lang w:bidi="bn-IN"/>
        </w:rPr>
        <w:t xml:space="preserve"> (২৫ </w:t>
      </w:r>
      <w:r w:rsidRPr="005A5443">
        <w:rPr>
          <w:rFonts w:ascii="Nikosh" w:eastAsia="Times New Roman" w:hAnsi="Nikosh" w:cs="Nikosh" w:hint="cs"/>
          <w:sz w:val="28"/>
          <w:szCs w:val="28"/>
          <w:lang w:bidi="bn-IN"/>
        </w:rPr>
        <w:t>জুন</w:t>
      </w:r>
      <w:proofErr w:type="gramStart"/>
      <w:r w:rsidRPr="005A5443">
        <w:rPr>
          <w:rFonts w:ascii="Nikosh" w:eastAsia="Times New Roman" w:hAnsi="Nikosh" w:cs="Nikosh"/>
          <w:sz w:val="28"/>
          <w:szCs w:val="28"/>
          <w:lang w:bidi="bn-IN"/>
        </w:rPr>
        <w:t>) :</w:t>
      </w:r>
      <w:proofErr w:type="gramEnd"/>
    </w:p>
    <w:p w:rsidR="00212F8B" w:rsidRPr="005A5443" w:rsidRDefault="00212F8B" w:rsidP="00212F8B">
      <w:pPr>
        <w:rPr>
          <w:rFonts w:ascii="Nikosh" w:hAnsi="Nikosh" w:cs="Nikosh"/>
          <w:sz w:val="28"/>
          <w:szCs w:val="28"/>
        </w:rPr>
      </w:pPr>
      <w:r w:rsidRPr="005A5443">
        <w:rPr>
          <w:rFonts w:ascii="Nikosh" w:hAnsi="Nikosh" w:cs="Nikosh"/>
          <w:sz w:val="28"/>
          <w:szCs w:val="28"/>
        </w:rPr>
        <w:tab/>
        <w:t>বিশ্বব্যাপী করোনা ভাইরাসের প্রাদুর্ভাবের কারণে ক্ষতিগ্রস্ত ননএমপিও শিক্ষক-কর্মচারীদের জন্য প্রধানমন্ত্রী শেখ হাসিনা ছেচল্লিশ কোটি তেষট্টি লাখ ত্রিশ হাজার টাকার বিশেষ অনুদান প্রদান করেছেন।</w:t>
      </w:r>
    </w:p>
    <w:p w:rsidR="00212F8B" w:rsidRPr="005A5443" w:rsidRDefault="00212F8B" w:rsidP="00212F8B">
      <w:pPr>
        <w:rPr>
          <w:rFonts w:ascii="Nikosh" w:hAnsi="Nikosh" w:cs="Nikosh"/>
          <w:sz w:val="28"/>
          <w:szCs w:val="28"/>
        </w:rPr>
      </w:pPr>
      <w:r w:rsidRPr="005A5443">
        <w:rPr>
          <w:rFonts w:ascii="Nikosh" w:hAnsi="Nikosh" w:cs="Nikosh"/>
          <w:sz w:val="28"/>
          <w:szCs w:val="28"/>
        </w:rPr>
        <w:tab/>
        <w:t>দেশের এই ক্লান্তিলগ্নে শিক্ষা প্রতিষ্ঠান বন্ধ থাকায় করোনা ভাইরাসের কারণে ক্ষতিগ্রস্ত ৬৪ জেলার ৮ হাজার ৪৯২টি শিক্ষা প্রতিষ্ঠানের (স্কুল ও কলেজ) ননএমপিও ৮০ হাজার ৭৪৭ জন শিক্ষকের প্রত্যেককে ৫ হাজার টাকা হারে এবং ২৫</w:t>
      </w:r>
      <w:r>
        <w:rPr>
          <w:rFonts w:ascii="Nikosh" w:hAnsi="Nikosh" w:cs="Nikosh"/>
          <w:sz w:val="28"/>
          <w:szCs w:val="28"/>
        </w:rPr>
        <w:t xml:space="preserve"> </w:t>
      </w:r>
      <w:r w:rsidRPr="005A5443">
        <w:rPr>
          <w:rFonts w:ascii="Nikosh" w:hAnsi="Nikosh" w:cs="Nikosh"/>
          <w:sz w:val="28"/>
          <w:szCs w:val="28"/>
        </w:rPr>
        <w:t xml:space="preserve">হাজার ৩৮ জন ননএমপিও কর্মচারীর প্রত্যেককে ২ হাজার ৫শ’ টাকা হারে মোট ১ লাখ ৫ হাজার ৭৮৫ জন শিক্ষক-কর্মচারীর জন্য ২০১৯-২০২০ অর্থ বছরে শিক্ষা বান্ধব প্রধানমন্ত্রী তাঁর “বিশেষ অনুদান” এর খাত হতে ৪৬ কোটি ৬৩ লাখ ৩০ হাজার টাকা ৬৪ জন জেলা প্রশাসকের অনুকূলে বরাদ্দ প্রদান করেছেন। </w:t>
      </w:r>
    </w:p>
    <w:p w:rsidR="00212F8B" w:rsidRPr="005A5443" w:rsidRDefault="00212F8B" w:rsidP="00212F8B">
      <w:pPr>
        <w:rPr>
          <w:rFonts w:ascii="Nikosh" w:hAnsi="Nikosh" w:cs="Nikosh"/>
          <w:sz w:val="28"/>
          <w:szCs w:val="28"/>
        </w:rPr>
      </w:pPr>
      <w:r w:rsidRPr="005A5443">
        <w:rPr>
          <w:rFonts w:ascii="Nikosh" w:hAnsi="Nikosh" w:cs="Nikosh"/>
          <w:sz w:val="28"/>
          <w:szCs w:val="28"/>
        </w:rPr>
        <w:tab/>
        <w:t>শিক্ষা মন্ত্রণালয়ের মাধ্যমিক ও উচ্চ শিক্ষা বিভাগের তালিকাভুক্ত </w:t>
      </w:r>
      <w:r w:rsidRPr="00A84716">
        <w:rPr>
          <w:rFonts w:ascii="Nikosh" w:hAnsi="Nikosh" w:cs="Nikosh"/>
          <w:sz w:val="24"/>
          <w:szCs w:val="28"/>
        </w:rPr>
        <w:t>EIIN</w:t>
      </w:r>
      <w:r w:rsidRPr="005A5443">
        <w:rPr>
          <w:rFonts w:ascii="Nikosh" w:hAnsi="Nikosh" w:cs="Nikosh"/>
          <w:sz w:val="28"/>
          <w:szCs w:val="28"/>
        </w:rPr>
        <w:t> ধারী</w:t>
      </w:r>
      <w:r>
        <w:rPr>
          <w:rFonts w:ascii="Nikosh" w:hAnsi="Nikosh" w:cs="Nikosh"/>
          <w:sz w:val="28"/>
          <w:szCs w:val="28"/>
        </w:rPr>
        <w:t> </w:t>
      </w:r>
      <w:r w:rsidRPr="005A5443">
        <w:rPr>
          <w:rFonts w:ascii="Nikosh" w:hAnsi="Nikosh" w:cs="Nikosh"/>
          <w:sz w:val="28"/>
          <w:szCs w:val="28"/>
        </w:rPr>
        <w:t xml:space="preserve">ননএমপিও শিক্ষা প্রতিষ্ঠানের বিশাল সংখ্যক শিক্ষক-কর্মচারীদের হালনাগাদ তথ্যাদি </w:t>
      </w:r>
      <w:r>
        <w:rPr>
          <w:rFonts w:ascii="Nikosh" w:hAnsi="Nikosh" w:cs="Nikosh"/>
          <w:sz w:val="28"/>
          <w:szCs w:val="28"/>
        </w:rPr>
        <w:t>ইতি</w:t>
      </w:r>
      <w:r w:rsidRPr="005A5443">
        <w:rPr>
          <w:rFonts w:ascii="Nikosh" w:hAnsi="Nikosh" w:cs="Nikosh"/>
          <w:sz w:val="28"/>
          <w:szCs w:val="28"/>
        </w:rPr>
        <w:t>পূর্বে সংগ্রহ করে ডাটাবেজ তৈরি করা হয় এবং স্থানীয় প্রাশাসনের মাধ্যমে নামের তালিকা যাচাই-বাছাই করা হয়। সেই তালিকার ভিত্তিতে প্রধানমন্ত্রীর “বিশেষ অনুদান” খাত হতে প্রাপ্ত অর্থ জেলা প্রশাসকগণ সংশ্লিষ্ট ননএমপিও শিক্ষক-কর্মচারীদের অনুকূলে চেক/ব্যাংক একাউন্টের মাধ্যমে চলতি মাসের মধ্যে বিতরণ করবেন।</w:t>
      </w:r>
    </w:p>
    <w:p w:rsidR="00212F8B" w:rsidRPr="005A5443" w:rsidRDefault="00212F8B" w:rsidP="00212F8B">
      <w:pPr>
        <w:rPr>
          <w:rFonts w:ascii="Nikosh" w:hAnsi="Nikosh" w:cs="Nikosh"/>
          <w:sz w:val="28"/>
          <w:szCs w:val="28"/>
        </w:rPr>
      </w:pPr>
      <w:r w:rsidRPr="005A5443">
        <w:rPr>
          <w:rFonts w:ascii="Nikosh" w:hAnsi="Nikosh" w:cs="Nikosh"/>
          <w:sz w:val="28"/>
          <w:szCs w:val="28"/>
        </w:rPr>
        <w:tab/>
        <w:t xml:space="preserve">উল্লেখ্য করোনা ভাইরাসের প্রাদুর্ভাবের কারণে </w:t>
      </w:r>
      <w:r>
        <w:rPr>
          <w:rFonts w:ascii="Nikosh" w:hAnsi="Nikosh" w:cs="Nikosh"/>
          <w:sz w:val="28"/>
          <w:szCs w:val="28"/>
        </w:rPr>
        <w:t>শিক্ষার্থী</w:t>
      </w:r>
      <w:r w:rsidRPr="005A5443">
        <w:rPr>
          <w:rFonts w:ascii="Nikosh" w:hAnsi="Nikosh" w:cs="Nikosh"/>
          <w:sz w:val="28"/>
          <w:szCs w:val="28"/>
        </w:rPr>
        <w:t>, শিক্ষক-কর্মচারী এবং সর্বসাধার</w:t>
      </w:r>
      <w:r>
        <w:rPr>
          <w:rFonts w:ascii="Nikosh" w:hAnsi="Nikosh" w:cs="Nikosh"/>
          <w:sz w:val="28"/>
          <w:szCs w:val="28"/>
        </w:rPr>
        <w:t>ণে</w:t>
      </w:r>
      <w:r w:rsidRPr="005A5443">
        <w:rPr>
          <w:rFonts w:ascii="Nikosh" w:hAnsi="Nikosh" w:cs="Nikosh"/>
          <w:sz w:val="28"/>
          <w:szCs w:val="28"/>
        </w:rPr>
        <w:t xml:space="preserve">র স্বাস্থ্য ঝুঁকি ও সুরক্ষার বিষয়টি বিবেচনায় নিয়ে করোনা ভাইরাস প্রাদুর্ভাবের সাথে সাথে শিক্ষা মন্ত্রণালয় কর্তৃক গত ১৬মার্চ থেকে শিক্ষা প্রতিষ্ঠান বন্ধ ঘোষণা করা হয়। শিক্ষা প্রতিষ্ঠান বন্ধ থাকলেও “শিক্ষা নিয়ে গড়বো দেশ, শেখ হাসিনার বাংলাদেশ” শ্লোগানকে ধারণ করে এই </w:t>
      </w:r>
      <w:r>
        <w:rPr>
          <w:rFonts w:ascii="Nikosh" w:hAnsi="Nikosh" w:cs="Nikosh"/>
          <w:sz w:val="28"/>
          <w:szCs w:val="28"/>
        </w:rPr>
        <w:t>দু</w:t>
      </w:r>
      <w:r w:rsidRPr="005A5443">
        <w:rPr>
          <w:rFonts w:ascii="Nikosh" w:hAnsi="Nikosh" w:cs="Nikosh"/>
          <w:sz w:val="28"/>
          <w:szCs w:val="28"/>
        </w:rPr>
        <w:t xml:space="preserve">র্যোগকালীন পরিস্থিতিতে ও  শিক্ষা মন্ত্রণালয় কর্তৃক “সংসদ বাংলাদেশ টেলিভিশন” এর মাধ্যমে “আমার ঘরে, আমার স্কুল” প্রোগ্রাম চালু করে পাঠদান অব্যাহত রাখা হয়েছে। </w:t>
      </w:r>
      <w:r>
        <w:rPr>
          <w:rFonts w:ascii="Nikosh" w:hAnsi="Nikosh" w:cs="Nikosh"/>
          <w:sz w:val="28"/>
          <w:szCs w:val="28"/>
        </w:rPr>
        <w:t>এছাড়া</w:t>
      </w:r>
      <w:r w:rsidRPr="005A5443">
        <w:rPr>
          <w:rFonts w:ascii="Nikosh" w:hAnsi="Nikosh" w:cs="Nikosh"/>
          <w:sz w:val="28"/>
          <w:szCs w:val="28"/>
        </w:rPr>
        <w:t xml:space="preserve">, বিভিন্ন শিক্ষা প্রতিষ্ঠানের শিক্ষকগণ ডিজিটাল তথ্যপ্রযুক্তি ব্যবহার করে নিজ নিজ এলাকায় শিক্ষা কার্যক্রম চালিয়ে যাচ্ছেন। </w:t>
      </w:r>
    </w:p>
    <w:p w:rsidR="00212F8B" w:rsidRPr="005A5443" w:rsidRDefault="00212F8B" w:rsidP="00212F8B">
      <w:pPr>
        <w:jc w:val="center"/>
        <w:rPr>
          <w:rFonts w:ascii="Nikosh" w:hAnsi="Nikosh" w:cs="Nikosh"/>
          <w:sz w:val="28"/>
          <w:szCs w:val="28"/>
        </w:rPr>
      </w:pPr>
      <w:r w:rsidRPr="005A5443">
        <w:rPr>
          <w:rFonts w:ascii="Nikosh" w:hAnsi="Nikosh" w:cs="Nikosh"/>
          <w:sz w:val="28"/>
          <w:szCs w:val="28"/>
        </w:rPr>
        <w:t>#</w:t>
      </w:r>
    </w:p>
    <w:p w:rsidR="00212F8B" w:rsidRPr="005A5443" w:rsidRDefault="00212F8B" w:rsidP="00212F8B">
      <w:pPr>
        <w:rPr>
          <w:rFonts w:ascii="Nikosh" w:eastAsia="Times New Roman" w:hAnsi="Nikosh" w:cs="Nikosh"/>
          <w:sz w:val="28"/>
          <w:szCs w:val="28"/>
          <w:lang w:bidi="bn-IN"/>
        </w:rPr>
      </w:pPr>
      <w:r w:rsidRPr="005A5443">
        <w:rPr>
          <w:rFonts w:ascii="Nikosh" w:eastAsia="Times New Roman" w:hAnsi="Nikosh" w:cs="Nikosh"/>
          <w:sz w:val="28"/>
          <w:szCs w:val="28"/>
          <w:lang w:bidi="bn-IN"/>
        </w:rPr>
        <w:t>খায়ের/ফারহানা/রফিকুল/রেজাউল/২০২০/</w:t>
      </w:r>
      <w:r>
        <w:rPr>
          <w:rFonts w:ascii="Nikosh" w:eastAsia="Times New Roman" w:hAnsi="Nikosh" w:cs="Nikosh"/>
          <w:sz w:val="28"/>
          <w:szCs w:val="28"/>
          <w:lang w:bidi="bn-IN"/>
        </w:rPr>
        <w:t>১৯৭২</w:t>
      </w:r>
      <w:r w:rsidRPr="005A5443">
        <w:rPr>
          <w:rFonts w:ascii="Nikosh" w:eastAsia="Times New Roman" w:hAnsi="Nikosh" w:cs="Nikosh"/>
          <w:sz w:val="28"/>
          <w:szCs w:val="28"/>
          <w:lang w:bidi="bn-IN"/>
        </w:rPr>
        <w:t xml:space="preserve"> ঘণ্টা</w:t>
      </w:r>
    </w:p>
    <w:p w:rsidR="00212F8B" w:rsidRDefault="00212F8B">
      <w:pPr>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9B3DA3" w:rsidRPr="006D15C2" w:rsidRDefault="009B3DA3" w:rsidP="009B3DA3">
      <w:pPr>
        <w:rPr>
          <w:rFonts w:ascii="Times New Roman" w:eastAsia="Times New Roman" w:hAnsi="Times New Roman"/>
          <w:sz w:val="26"/>
          <w:szCs w:val="28"/>
        </w:rPr>
      </w:pPr>
      <w:r w:rsidRPr="006D15C2">
        <w:rPr>
          <w:rFonts w:ascii="Nikosh" w:eastAsia="Times New Roman" w:hAnsi="Nikosh" w:cs="Nikosh"/>
          <w:sz w:val="26"/>
          <w:szCs w:val="28"/>
          <w:cs/>
          <w:lang w:bidi="bn-IN"/>
        </w:rPr>
        <w:lastRenderedPageBreak/>
        <w:t>তথ্যবিবরণী</w:t>
      </w:r>
      <w:r w:rsidRPr="006D15C2">
        <w:rPr>
          <w:rFonts w:ascii="Nikosh" w:eastAsia="Times New Roman" w:hAnsi="Nikosh" w:cs="Nikosh"/>
          <w:sz w:val="26"/>
          <w:szCs w:val="28"/>
        </w:rPr>
        <w:t xml:space="preserve">                                                                                                   </w:t>
      </w:r>
      <w:r>
        <w:rPr>
          <w:rFonts w:ascii="Nikosh" w:eastAsia="Times New Roman" w:hAnsi="Nikosh" w:cs="Nikosh"/>
          <w:sz w:val="26"/>
          <w:szCs w:val="28"/>
        </w:rPr>
        <w:t xml:space="preserve">         </w:t>
      </w:r>
      <w:r w:rsidRPr="006D15C2">
        <w:rPr>
          <w:rFonts w:ascii="Nikosh" w:eastAsia="Times New Roman" w:hAnsi="Nikosh" w:cs="Nikosh"/>
          <w:sz w:val="26"/>
          <w:szCs w:val="28"/>
          <w:cs/>
          <w:lang w:bidi="bn-IN"/>
        </w:rPr>
        <w:t xml:space="preserve">নম্বর </w:t>
      </w:r>
      <w:r w:rsidRPr="006D15C2">
        <w:rPr>
          <w:rFonts w:ascii="Nikosh" w:eastAsia="Times New Roman" w:hAnsi="Nikosh" w:cs="Nikosh"/>
          <w:sz w:val="26"/>
          <w:szCs w:val="28"/>
        </w:rPr>
        <w:t>:</w:t>
      </w:r>
      <w:r>
        <w:rPr>
          <w:rFonts w:ascii="Nikosh" w:eastAsia="Times New Roman" w:hAnsi="Nikosh" w:cs="Nikosh"/>
          <w:sz w:val="26"/>
          <w:szCs w:val="28"/>
        </w:rPr>
        <w:t xml:space="preserve"> ২২৮২</w:t>
      </w:r>
    </w:p>
    <w:p w:rsidR="009B3DA3" w:rsidRPr="007149A0" w:rsidRDefault="009B3DA3" w:rsidP="009B3DA3">
      <w:pPr>
        <w:jc w:val="center"/>
        <w:rPr>
          <w:rFonts w:ascii="Nikosh" w:eastAsia="Times New Roman" w:hAnsi="Nikosh" w:cs="Nikosh"/>
          <w:b/>
          <w:sz w:val="26"/>
          <w:szCs w:val="28"/>
        </w:rPr>
      </w:pPr>
      <w:r w:rsidRPr="007149A0">
        <w:rPr>
          <w:rFonts w:ascii="Nikosh" w:eastAsia="Times New Roman" w:hAnsi="Nikosh" w:cs="Nikosh"/>
          <w:b/>
          <w:sz w:val="26"/>
          <w:szCs w:val="28"/>
        </w:rPr>
        <w:t>খাদ্য মন্ত্রণাল</w:t>
      </w:r>
      <w:r>
        <w:rPr>
          <w:rFonts w:ascii="Nikosh" w:eastAsia="Times New Roman" w:hAnsi="Nikosh" w:cs="Nikosh"/>
          <w:b/>
          <w:sz w:val="26"/>
          <w:szCs w:val="28"/>
        </w:rPr>
        <w:t>য়ে</w:t>
      </w:r>
      <w:r w:rsidRPr="007149A0">
        <w:rPr>
          <w:rFonts w:ascii="Nikosh" w:eastAsia="Times New Roman" w:hAnsi="Nikosh" w:cs="Nikosh"/>
          <w:b/>
          <w:sz w:val="26"/>
          <w:szCs w:val="28"/>
        </w:rPr>
        <w:t>র আওতাধীন চলমা</w:t>
      </w:r>
      <w:r>
        <w:rPr>
          <w:rFonts w:ascii="Nikosh" w:eastAsia="Times New Roman" w:hAnsi="Nikosh" w:cs="Nikosh"/>
          <w:b/>
          <w:sz w:val="26"/>
          <w:szCs w:val="28"/>
        </w:rPr>
        <w:t>ন বিভিন্ন প্রকল্পের কাজের গতি বাড়া</w:t>
      </w:r>
      <w:r w:rsidRPr="007149A0">
        <w:rPr>
          <w:rFonts w:ascii="Nikosh" w:eastAsia="Times New Roman" w:hAnsi="Nikosh" w:cs="Nikosh"/>
          <w:b/>
          <w:sz w:val="26"/>
          <w:szCs w:val="28"/>
        </w:rPr>
        <w:t>নোর নির্দেশ খাদ্যমন্ত্রীর</w:t>
      </w:r>
    </w:p>
    <w:p w:rsidR="009B3DA3" w:rsidRPr="006D15C2" w:rsidRDefault="009B3DA3" w:rsidP="009B3DA3">
      <w:pPr>
        <w:spacing w:after="120"/>
        <w:rPr>
          <w:rFonts w:ascii="Nikosh" w:eastAsia="Times New Roman" w:hAnsi="Nikosh" w:cs="Nikosh"/>
          <w:sz w:val="26"/>
          <w:szCs w:val="28"/>
          <w:lang w:bidi="bn-IN"/>
        </w:rPr>
      </w:pPr>
      <w:r w:rsidRPr="006D15C2">
        <w:rPr>
          <w:rFonts w:ascii="Nikosh" w:eastAsia="Times New Roman" w:hAnsi="Nikosh" w:cs="Nikosh" w:hint="cs"/>
          <w:sz w:val="26"/>
          <w:szCs w:val="28"/>
          <w:lang w:bidi="bn-IN"/>
        </w:rPr>
        <w:t>ঢাকা</w:t>
      </w:r>
      <w:r w:rsidRPr="006D15C2">
        <w:rPr>
          <w:rFonts w:ascii="Nikosh" w:eastAsia="Times New Roman" w:hAnsi="Nikosh" w:cs="Nikosh"/>
          <w:sz w:val="26"/>
          <w:szCs w:val="28"/>
          <w:lang w:bidi="bn-IN"/>
        </w:rPr>
        <w:t xml:space="preserve">, ১১ </w:t>
      </w:r>
      <w:r w:rsidRPr="006D15C2">
        <w:rPr>
          <w:rFonts w:ascii="Nikosh" w:eastAsia="Times New Roman" w:hAnsi="Nikosh" w:cs="Nikosh" w:hint="cs"/>
          <w:sz w:val="26"/>
          <w:szCs w:val="28"/>
          <w:lang w:bidi="bn-IN"/>
        </w:rPr>
        <w:t>আষাঢ়</w:t>
      </w:r>
      <w:r w:rsidRPr="006D15C2">
        <w:rPr>
          <w:rFonts w:ascii="Nikosh" w:eastAsia="Times New Roman" w:hAnsi="Nikosh" w:cs="Nikosh"/>
          <w:sz w:val="26"/>
          <w:szCs w:val="28"/>
          <w:lang w:bidi="bn-IN"/>
        </w:rPr>
        <w:t xml:space="preserve"> (২৫ </w:t>
      </w:r>
      <w:r w:rsidRPr="006D15C2">
        <w:rPr>
          <w:rFonts w:ascii="Nikosh" w:eastAsia="Times New Roman" w:hAnsi="Nikosh" w:cs="Nikosh" w:hint="cs"/>
          <w:sz w:val="26"/>
          <w:szCs w:val="28"/>
          <w:lang w:bidi="bn-IN"/>
        </w:rPr>
        <w:t>জুন</w:t>
      </w:r>
      <w:proofErr w:type="gramStart"/>
      <w:r w:rsidRPr="006D15C2">
        <w:rPr>
          <w:rFonts w:ascii="Nikosh" w:eastAsia="Times New Roman" w:hAnsi="Nikosh" w:cs="Nikosh"/>
          <w:sz w:val="26"/>
          <w:szCs w:val="28"/>
          <w:lang w:bidi="bn-IN"/>
        </w:rPr>
        <w:t>) :</w:t>
      </w:r>
      <w:proofErr w:type="gramEnd"/>
    </w:p>
    <w:p w:rsidR="009B3DA3" w:rsidRPr="006D15C2" w:rsidRDefault="009B3DA3" w:rsidP="009B3DA3">
      <w:pPr>
        <w:spacing w:after="120"/>
        <w:rPr>
          <w:rFonts w:ascii="Nikosh" w:eastAsia="Times New Roman" w:hAnsi="Nikosh" w:cs="Nikosh"/>
          <w:sz w:val="26"/>
          <w:szCs w:val="28"/>
        </w:rPr>
      </w:pPr>
      <w:r w:rsidRPr="006D15C2">
        <w:rPr>
          <w:rFonts w:ascii="Nikosh" w:eastAsia="Times New Roman" w:hAnsi="Nikosh" w:cs="Nikosh"/>
          <w:sz w:val="26"/>
          <w:szCs w:val="28"/>
        </w:rPr>
        <w:tab/>
      </w:r>
      <w:r w:rsidRPr="007149A0">
        <w:rPr>
          <w:rFonts w:ascii="Nikosh" w:eastAsia="Times New Roman" w:hAnsi="Nikosh" w:cs="Nikosh"/>
          <w:sz w:val="26"/>
          <w:szCs w:val="28"/>
        </w:rPr>
        <w:t>খাদ্য মন্ত্রণাল</w:t>
      </w:r>
      <w:r>
        <w:rPr>
          <w:rFonts w:ascii="Nikosh" w:eastAsia="Times New Roman" w:hAnsi="Nikosh" w:cs="Nikosh"/>
          <w:sz w:val="26"/>
          <w:szCs w:val="28"/>
        </w:rPr>
        <w:t>য়ে</w:t>
      </w:r>
      <w:r w:rsidRPr="007149A0">
        <w:rPr>
          <w:rFonts w:ascii="Nikosh" w:eastAsia="Times New Roman" w:hAnsi="Nikosh" w:cs="Nikosh"/>
          <w:sz w:val="26"/>
          <w:szCs w:val="28"/>
        </w:rPr>
        <w:t>র আওতাধীন চলমান বিভিন্ন প্রকল্পের কাজের গতি বা</w:t>
      </w:r>
      <w:r w:rsidRPr="006D15C2">
        <w:rPr>
          <w:rFonts w:ascii="Nikosh" w:eastAsia="Times New Roman" w:hAnsi="Nikosh" w:cs="Nikosh"/>
          <w:sz w:val="26"/>
          <w:szCs w:val="28"/>
        </w:rPr>
        <w:t>ড়া</w:t>
      </w:r>
      <w:r w:rsidRPr="007149A0">
        <w:rPr>
          <w:rFonts w:ascii="Nikosh" w:eastAsia="Times New Roman" w:hAnsi="Nikosh" w:cs="Nikosh"/>
          <w:sz w:val="26"/>
          <w:szCs w:val="28"/>
        </w:rPr>
        <w:t>নোর নির্দেশ দি</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ছেন খাদ্যমন্ত্রী সাধন চন্দ্র মজুমদার। </w:t>
      </w:r>
    </w:p>
    <w:p w:rsidR="009B3DA3" w:rsidRPr="007149A0" w:rsidRDefault="009B3DA3" w:rsidP="009B3DA3">
      <w:pPr>
        <w:spacing w:after="120"/>
        <w:jc w:val="both"/>
        <w:rPr>
          <w:rFonts w:ascii="Nikosh" w:eastAsia="Times New Roman" w:hAnsi="Nikosh" w:cs="Nikosh"/>
          <w:sz w:val="26"/>
          <w:szCs w:val="28"/>
        </w:rPr>
      </w:pPr>
      <w:r w:rsidRPr="006D15C2">
        <w:rPr>
          <w:rFonts w:ascii="Nikosh" w:eastAsia="Times New Roman" w:hAnsi="Nikosh" w:cs="Nikosh"/>
          <w:sz w:val="26"/>
          <w:szCs w:val="28"/>
        </w:rPr>
        <w:tab/>
      </w:r>
      <w:r w:rsidRPr="007149A0">
        <w:rPr>
          <w:rFonts w:ascii="Nikosh" w:eastAsia="Times New Roman" w:hAnsi="Nikosh" w:cs="Nikosh"/>
          <w:sz w:val="26"/>
          <w:szCs w:val="28"/>
        </w:rPr>
        <w:t>আজ খাদ্য মন্ত্রণাল</w:t>
      </w:r>
      <w:r w:rsidRPr="006D15C2">
        <w:rPr>
          <w:rFonts w:ascii="Nikosh" w:eastAsia="Times New Roman" w:hAnsi="Nikosh" w:cs="Nikosh"/>
          <w:sz w:val="26"/>
          <w:szCs w:val="28"/>
        </w:rPr>
        <w:t>য়ে</w:t>
      </w:r>
      <w:r w:rsidRPr="007149A0">
        <w:rPr>
          <w:rFonts w:ascii="Nikosh" w:eastAsia="Times New Roman" w:hAnsi="Nikosh" w:cs="Nikosh"/>
          <w:sz w:val="26"/>
          <w:szCs w:val="28"/>
        </w:rPr>
        <w:t>র বার্ষিক উন্ন</w:t>
      </w:r>
      <w:r w:rsidRPr="006D15C2">
        <w:rPr>
          <w:rFonts w:ascii="Nikosh" w:eastAsia="Times New Roman" w:hAnsi="Nikosh" w:cs="Nikosh"/>
          <w:sz w:val="26"/>
          <w:szCs w:val="28"/>
        </w:rPr>
        <w:t>য়</w:t>
      </w:r>
      <w:r w:rsidRPr="007149A0">
        <w:rPr>
          <w:rFonts w:ascii="Nikosh" w:eastAsia="Times New Roman" w:hAnsi="Nikosh" w:cs="Nikosh"/>
          <w:sz w:val="26"/>
          <w:szCs w:val="28"/>
        </w:rPr>
        <w:t>ন কর্মসূচির সভা</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অনলাইন ভিডিও কনফারেন্সের মাধ্যমে যুক্ত </w:t>
      </w:r>
      <w:r w:rsidRPr="006D15C2">
        <w:rPr>
          <w:rFonts w:ascii="Nikosh" w:eastAsia="Times New Roman" w:hAnsi="Nikosh" w:cs="Nikosh"/>
          <w:sz w:val="26"/>
          <w:szCs w:val="28"/>
        </w:rPr>
        <w:t>হয়ে</w:t>
      </w:r>
      <w:r w:rsidRPr="007149A0">
        <w:rPr>
          <w:rFonts w:ascii="Nikosh" w:eastAsia="Times New Roman" w:hAnsi="Nikosh" w:cs="Nikosh"/>
          <w:sz w:val="26"/>
          <w:szCs w:val="28"/>
        </w:rPr>
        <w:t xml:space="preserve"> মন্ত্রণাল</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র কর্মকর্তাদের বিভিন্ন দিক নির্দেশনা দেন মন্ত্রী। </w:t>
      </w:r>
    </w:p>
    <w:p w:rsidR="009B3DA3" w:rsidRPr="007149A0" w:rsidRDefault="009B3DA3" w:rsidP="009B3DA3">
      <w:pPr>
        <w:spacing w:after="120"/>
        <w:jc w:val="both"/>
        <w:rPr>
          <w:rFonts w:ascii="Nikosh" w:eastAsia="Times New Roman" w:hAnsi="Nikosh" w:cs="Nikosh"/>
          <w:sz w:val="26"/>
          <w:szCs w:val="28"/>
        </w:rPr>
      </w:pPr>
      <w:r w:rsidRPr="006D15C2">
        <w:rPr>
          <w:rFonts w:ascii="Nikosh" w:eastAsia="Times New Roman" w:hAnsi="Nikosh" w:cs="Nikosh"/>
          <w:sz w:val="26"/>
          <w:szCs w:val="28"/>
        </w:rPr>
        <w:tab/>
      </w:r>
      <w:r w:rsidRPr="007149A0">
        <w:rPr>
          <w:rFonts w:ascii="Nikosh" w:eastAsia="Times New Roman" w:hAnsi="Nikosh" w:cs="Nikosh"/>
          <w:sz w:val="26"/>
          <w:szCs w:val="28"/>
        </w:rPr>
        <w:t>প্রধানমন্ত্রী ঘোষিত দেশের প্রতিটি বিভাগে একটি করে ল্যাবরেট</w:t>
      </w:r>
      <w:r>
        <w:rPr>
          <w:rFonts w:ascii="Nikosh" w:eastAsia="Times New Roman" w:hAnsi="Nikosh" w:cs="Nikosh"/>
          <w:sz w:val="26"/>
          <w:szCs w:val="28"/>
        </w:rPr>
        <w:t>রি</w:t>
      </w:r>
      <w:r w:rsidRPr="007149A0">
        <w:rPr>
          <w:rFonts w:ascii="Nikosh" w:eastAsia="Times New Roman" w:hAnsi="Nikosh" w:cs="Nikosh"/>
          <w:sz w:val="26"/>
          <w:szCs w:val="28"/>
        </w:rPr>
        <w:t xml:space="preserve"> স্থাপন করার কথা তুলে ধরে খাদ্যমন্ত্রী এর সর্বশেষ অবস্থা জানতে চান। ইতিমধ্যেই পাঁচটি বিভাগে পাঁচটি ল্যাবরেট</w:t>
      </w:r>
      <w:r>
        <w:rPr>
          <w:rFonts w:ascii="Nikosh" w:eastAsia="Times New Roman" w:hAnsi="Nikosh" w:cs="Nikosh"/>
          <w:sz w:val="26"/>
          <w:szCs w:val="28"/>
        </w:rPr>
        <w:t>রি</w:t>
      </w:r>
      <w:r w:rsidRPr="007149A0">
        <w:rPr>
          <w:rFonts w:ascii="Nikosh" w:eastAsia="Times New Roman" w:hAnsi="Nikosh" w:cs="Nikosh"/>
          <w:sz w:val="26"/>
          <w:szCs w:val="28"/>
        </w:rPr>
        <w:t xml:space="preserve"> প্রতিষ্ঠার একতলার কাজ সম্পন্ন হ</w:t>
      </w:r>
      <w:r>
        <w:rPr>
          <w:rFonts w:ascii="Nikosh" w:eastAsia="Times New Roman" w:hAnsi="Nikosh" w:cs="Nikosh"/>
          <w:sz w:val="26"/>
          <w:szCs w:val="28"/>
        </w:rPr>
        <w:t>য়ে</w:t>
      </w:r>
      <w:r w:rsidRPr="007149A0">
        <w:rPr>
          <w:rFonts w:ascii="Nikosh" w:eastAsia="Times New Roman" w:hAnsi="Nikosh" w:cs="Nikosh"/>
          <w:sz w:val="26"/>
          <w:szCs w:val="28"/>
        </w:rPr>
        <w:t>ছে বলে বাংলাদেশ নিরাপদ খাদ্য কর্তৃপক্ষের চে</w:t>
      </w:r>
      <w:r w:rsidRPr="006D15C2">
        <w:rPr>
          <w:rFonts w:ascii="Nikosh" w:eastAsia="Times New Roman" w:hAnsi="Nikosh" w:cs="Nikosh"/>
          <w:sz w:val="26"/>
          <w:szCs w:val="28"/>
        </w:rPr>
        <w:t>য়া</w:t>
      </w:r>
      <w:r w:rsidRPr="007149A0">
        <w:rPr>
          <w:rFonts w:ascii="Nikosh" w:eastAsia="Times New Roman" w:hAnsi="Nikosh" w:cs="Nikosh"/>
          <w:sz w:val="26"/>
          <w:szCs w:val="28"/>
        </w:rPr>
        <w:t>রম্যান জানান। এছা</w:t>
      </w:r>
      <w:r w:rsidRPr="006D15C2">
        <w:rPr>
          <w:rFonts w:ascii="Nikosh" w:eastAsia="Times New Roman" w:hAnsi="Nikosh" w:cs="Nikosh"/>
          <w:sz w:val="26"/>
          <w:szCs w:val="28"/>
        </w:rPr>
        <w:t>ড়া</w:t>
      </w:r>
      <w:r w:rsidRPr="007149A0">
        <w:rPr>
          <w:rFonts w:ascii="Nikosh" w:eastAsia="Times New Roman" w:hAnsi="Nikosh" w:cs="Nikosh"/>
          <w:sz w:val="26"/>
          <w:szCs w:val="28"/>
        </w:rPr>
        <w:t xml:space="preserve"> সভা</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সারাদেশে ২০০টি প্যাডি সাইলো নির্মাণের জন্য প্রাথমিকভাবে ত্রিশটি প্যাডি সাইলো নির্মাণের কাজ দ্রুততম সম</w:t>
      </w:r>
      <w:r w:rsidRPr="006D15C2">
        <w:rPr>
          <w:rFonts w:ascii="Nikosh" w:eastAsia="Times New Roman" w:hAnsi="Nikosh" w:cs="Nikosh"/>
          <w:sz w:val="26"/>
          <w:szCs w:val="28"/>
        </w:rPr>
        <w:t>য়ে</w:t>
      </w:r>
      <w:r w:rsidRPr="007149A0">
        <w:rPr>
          <w:rFonts w:ascii="Nikosh" w:eastAsia="Times New Roman" w:hAnsi="Nikosh" w:cs="Nikosh"/>
          <w:sz w:val="26"/>
          <w:szCs w:val="28"/>
        </w:rPr>
        <w:t>র মধ্যে শুরু করার জন্য খাদ্য অধিদপ্তরের মহাপরিচালককে নির্দেশ দেন মন্ত্রী।</w:t>
      </w:r>
    </w:p>
    <w:p w:rsidR="009B3DA3" w:rsidRDefault="009B3DA3" w:rsidP="009B3DA3">
      <w:pPr>
        <w:spacing w:after="120"/>
        <w:rPr>
          <w:rFonts w:ascii="Nikosh" w:eastAsia="Times New Roman" w:hAnsi="Nikosh" w:cs="Nikosh"/>
          <w:sz w:val="26"/>
          <w:szCs w:val="28"/>
        </w:rPr>
      </w:pPr>
      <w:r w:rsidRPr="006D15C2">
        <w:rPr>
          <w:rFonts w:ascii="Nikosh" w:eastAsia="Times New Roman" w:hAnsi="Nikosh" w:cs="Nikosh"/>
          <w:sz w:val="26"/>
          <w:szCs w:val="28"/>
        </w:rPr>
        <w:tab/>
      </w:r>
      <w:r w:rsidRPr="007149A0">
        <w:rPr>
          <w:rFonts w:ascii="Nikosh" w:eastAsia="Times New Roman" w:hAnsi="Nikosh" w:cs="Nikosh"/>
          <w:sz w:val="26"/>
          <w:szCs w:val="28"/>
        </w:rPr>
        <w:t>সভা</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উপস্থিত খাদ্য মন্ত্রণাল</w:t>
      </w:r>
      <w:r w:rsidRPr="006D15C2">
        <w:rPr>
          <w:rFonts w:ascii="Nikosh" w:eastAsia="Times New Roman" w:hAnsi="Nikosh" w:cs="Nikosh"/>
          <w:sz w:val="26"/>
          <w:szCs w:val="28"/>
        </w:rPr>
        <w:t>য়ে</w:t>
      </w:r>
      <w:r w:rsidRPr="007149A0">
        <w:rPr>
          <w:rFonts w:ascii="Nikosh" w:eastAsia="Times New Roman" w:hAnsi="Nikosh" w:cs="Nikosh"/>
          <w:sz w:val="26"/>
          <w:szCs w:val="28"/>
        </w:rPr>
        <w:t>র আওতাধীন চলমান বিভিন্ন প্রকল্পের প্রকল্প পরিচালক বলেন</w:t>
      </w:r>
      <w:r>
        <w:rPr>
          <w:rFonts w:ascii="Nikosh" w:eastAsia="Times New Roman" w:hAnsi="Nikosh" w:cs="Nikosh"/>
          <w:sz w:val="26"/>
          <w:szCs w:val="28"/>
        </w:rPr>
        <w:t>,</w:t>
      </w:r>
      <w:r w:rsidRPr="007149A0">
        <w:rPr>
          <w:rFonts w:ascii="Nikosh" w:eastAsia="Times New Roman" w:hAnsi="Nikosh" w:cs="Nikosh"/>
          <w:sz w:val="26"/>
          <w:szCs w:val="28"/>
        </w:rPr>
        <w:t xml:space="preserve"> </w:t>
      </w:r>
      <w:r w:rsidRPr="007149A0">
        <w:rPr>
          <w:rFonts w:ascii="Nikosh" w:eastAsia="Times New Roman" w:hAnsi="Nikosh" w:cs="Nikosh"/>
          <w:sz w:val="24"/>
          <w:szCs w:val="28"/>
        </w:rPr>
        <w:t>Covid-19</w:t>
      </w:r>
      <w:r w:rsidRPr="007149A0">
        <w:rPr>
          <w:rFonts w:ascii="Nikosh" w:eastAsia="Times New Roman" w:hAnsi="Nikosh" w:cs="Nikosh"/>
          <w:sz w:val="26"/>
          <w:szCs w:val="28"/>
        </w:rPr>
        <w:t xml:space="preserve"> এর কারণে কাজের গতি কিছুটা কমেছে।</w:t>
      </w:r>
      <w:r>
        <w:rPr>
          <w:rFonts w:ascii="Nikosh" w:eastAsia="Times New Roman" w:hAnsi="Nikosh" w:cs="Nikosh"/>
          <w:sz w:val="26"/>
          <w:szCs w:val="28"/>
        </w:rPr>
        <w:t xml:space="preserve"> তবে নির্দিষ্ট সময়ের মধ্যেই কাজ শেষ করা সম্ভব হবে বলে তিনি আশা প্রকাশ করেন।</w:t>
      </w:r>
    </w:p>
    <w:p w:rsidR="009B3DA3" w:rsidRPr="007149A0" w:rsidRDefault="009B3DA3" w:rsidP="009B3DA3">
      <w:pPr>
        <w:spacing w:after="120"/>
        <w:jc w:val="both"/>
        <w:rPr>
          <w:rFonts w:ascii="Nikosh" w:eastAsia="Times New Roman" w:hAnsi="Nikosh" w:cs="Nikosh"/>
          <w:sz w:val="26"/>
          <w:szCs w:val="28"/>
        </w:rPr>
      </w:pPr>
      <w:r w:rsidRPr="006D15C2">
        <w:rPr>
          <w:rFonts w:ascii="Nikosh" w:eastAsia="Times New Roman" w:hAnsi="Nikosh" w:cs="Nikosh"/>
          <w:sz w:val="26"/>
          <w:szCs w:val="28"/>
        </w:rPr>
        <w:tab/>
      </w:r>
      <w:r w:rsidRPr="007149A0">
        <w:rPr>
          <w:rFonts w:ascii="Nikosh" w:eastAsia="Times New Roman" w:hAnsi="Nikosh" w:cs="Nikosh"/>
          <w:sz w:val="26"/>
          <w:szCs w:val="28"/>
        </w:rPr>
        <w:t>বিভিন্ন প্রকল্পের চলমান সার্বিক কার্যক্রমে</w:t>
      </w:r>
      <w:r>
        <w:rPr>
          <w:rFonts w:ascii="Nikosh" w:eastAsia="Times New Roman" w:hAnsi="Nikosh" w:cs="Nikosh"/>
          <w:sz w:val="26"/>
          <w:szCs w:val="28"/>
        </w:rPr>
        <w:t xml:space="preserve"> গতি আনতে তিনি কর্মকর্তাদের উদ্দেশে</w:t>
      </w:r>
      <w:r w:rsidRPr="007149A0">
        <w:rPr>
          <w:rFonts w:ascii="Nikosh" w:eastAsia="Times New Roman" w:hAnsi="Nikosh" w:cs="Nikosh"/>
          <w:sz w:val="26"/>
          <w:szCs w:val="28"/>
        </w:rPr>
        <w:t xml:space="preserve"> বলেন, জাতী</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লক্ষ্যমাত্রা অর্জনের জন্য </w:t>
      </w:r>
      <w:r w:rsidRPr="007149A0">
        <w:rPr>
          <w:rFonts w:ascii="Nikosh" w:eastAsia="Times New Roman" w:hAnsi="Nikosh" w:cs="Nikosh"/>
          <w:sz w:val="24"/>
          <w:szCs w:val="28"/>
        </w:rPr>
        <w:t>Action Plan</w:t>
      </w:r>
      <w:r w:rsidRPr="007149A0">
        <w:rPr>
          <w:rFonts w:ascii="Nikosh" w:eastAsia="Times New Roman" w:hAnsi="Nikosh" w:cs="Nikosh"/>
          <w:sz w:val="26"/>
          <w:szCs w:val="28"/>
        </w:rPr>
        <w:t xml:space="preserve"> থাকা দরকার। একটা স্ট্রাটেজিক প্ল্যান এবং রোডম্যাপ থাকা দরকার। কোন কাজ কখন, কোন</w:t>
      </w:r>
      <w:r w:rsidRPr="006D15C2">
        <w:rPr>
          <w:rFonts w:ascii="Nikosh" w:eastAsia="Times New Roman" w:hAnsi="Nikosh" w:cs="Nikosh"/>
          <w:sz w:val="26"/>
          <w:szCs w:val="28"/>
        </w:rPr>
        <w:t xml:space="preserve"> সময়ে</w:t>
      </w:r>
      <w:r w:rsidRPr="007149A0">
        <w:rPr>
          <w:rFonts w:ascii="Nikosh" w:eastAsia="Times New Roman" w:hAnsi="Nikosh" w:cs="Nikosh"/>
          <w:sz w:val="26"/>
          <w:szCs w:val="28"/>
        </w:rPr>
        <w:t>র মধ্যে করতে হবে তা সুস্পষ্টভাবে থাকতে হবে। </w:t>
      </w:r>
    </w:p>
    <w:p w:rsidR="009B3DA3" w:rsidRPr="007149A0" w:rsidRDefault="009B3DA3" w:rsidP="009B3DA3">
      <w:pPr>
        <w:spacing w:after="120"/>
        <w:jc w:val="both"/>
        <w:rPr>
          <w:rFonts w:ascii="Nikosh" w:eastAsia="Times New Roman" w:hAnsi="Nikosh" w:cs="Nikosh"/>
          <w:sz w:val="26"/>
          <w:szCs w:val="28"/>
        </w:rPr>
      </w:pPr>
      <w:r w:rsidRPr="006D15C2">
        <w:rPr>
          <w:rFonts w:ascii="Nikosh" w:eastAsia="Times New Roman" w:hAnsi="Nikosh" w:cs="Nikosh"/>
          <w:sz w:val="26"/>
          <w:szCs w:val="28"/>
        </w:rPr>
        <w:tab/>
      </w:r>
      <w:r w:rsidRPr="007149A0">
        <w:rPr>
          <w:rFonts w:ascii="Nikosh" w:eastAsia="Times New Roman" w:hAnsi="Nikosh" w:cs="Nikosh"/>
          <w:sz w:val="26"/>
          <w:szCs w:val="28"/>
        </w:rPr>
        <w:t xml:space="preserve">মন্ত্রী প্রকল্প পরিচালকদের পাশাপাশি খাদ্য অধিদপ্তরের আরসি ফুড, ডিসি ফুডদেরও খাদ্য অধিদপ্তরের আওতাধীন প্রতিটি প্রকল্পের কাজ মনিটরিং করার জন্য নির্দেশ দেন। তিনি বলেন, </w:t>
      </w:r>
      <w:r w:rsidRPr="007149A0">
        <w:rPr>
          <w:rFonts w:ascii="Nikosh" w:eastAsia="Times New Roman" w:hAnsi="Nikosh" w:cs="Nikosh"/>
          <w:sz w:val="24"/>
          <w:szCs w:val="28"/>
        </w:rPr>
        <w:t>DPP</w:t>
      </w:r>
      <w:r w:rsidRPr="007149A0">
        <w:rPr>
          <w:rFonts w:ascii="Nikosh" w:eastAsia="Times New Roman" w:hAnsi="Nikosh" w:cs="Nikosh"/>
          <w:sz w:val="26"/>
          <w:szCs w:val="28"/>
        </w:rPr>
        <w:t xml:space="preserve"> অনুসারে কাজগুলো হচ্ছে কিনা সেদিকে প্রকল্প পরিচালকদের পাশাপাশি খাদ্য অধিদপ্তরের কর্মকর্তাদেরও ল</w:t>
      </w:r>
      <w:r>
        <w:rPr>
          <w:rFonts w:ascii="Nikosh" w:eastAsia="Times New Roman" w:hAnsi="Nikosh" w:cs="Nikosh"/>
          <w:sz w:val="26"/>
          <w:szCs w:val="28"/>
        </w:rPr>
        <w:t>ক্ষ্য</w:t>
      </w:r>
      <w:r w:rsidRPr="007149A0">
        <w:rPr>
          <w:rFonts w:ascii="Nikosh" w:eastAsia="Times New Roman" w:hAnsi="Nikosh" w:cs="Nikosh"/>
          <w:sz w:val="26"/>
          <w:szCs w:val="28"/>
        </w:rPr>
        <w:t xml:space="preserve"> রাখতে হবে যাতে কাজের কো</w:t>
      </w:r>
      <w:r w:rsidRPr="006D15C2">
        <w:rPr>
          <w:rFonts w:ascii="Nikosh" w:eastAsia="Times New Roman" w:hAnsi="Nikosh" w:cs="Nikosh"/>
          <w:sz w:val="26"/>
          <w:szCs w:val="28"/>
        </w:rPr>
        <w:t>য়া</w:t>
      </w:r>
      <w:r w:rsidRPr="007149A0">
        <w:rPr>
          <w:rFonts w:ascii="Nikosh" w:eastAsia="Times New Roman" w:hAnsi="Nikosh" w:cs="Nikosh"/>
          <w:sz w:val="26"/>
          <w:szCs w:val="28"/>
        </w:rPr>
        <w:t>লিটি ভালো হ</w:t>
      </w:r>
      <w:r w:rsidRPr="006D15C2">
        <w:rPr>
          <w:rFonts w:ascii="Nikosh" w:eastAsia="Times New Roman" w:hAnsi="Nikosh" w:cs="Nikosh"/>
          <w:sz w:val="26"/>
          <w:szCs w:val="28"/>
        </w:rPr>
        <w:t>য়</w:t>
      </w:r>
      <w:r w:rsidRPr="007149A0">
        <w:rPr>
          <w:rFonts w:ascii="Nikosh" w:eastAsia="Times New Roman" w:hAnsi="Nikosh" w:cs="Nikosh"/>
          <w:sz w:val="26"/>
          <w:szCs w:val="28"/>
        </w:rPr>
        <w:t>।</w:t>
      </w:r>
    </w:p>
    <w:p w:rsidR="009B3DA3" w:rsidRPr="006D15C2" w:rsidRDefault="009B3DA3" w:rsidP="009B3DA3">
      <w:pPr>
        <w:spacing w:after="120"/>
        <w:rPr>
          <w:rFonts w:ascii="Nikosh" w:eastAsia="Times New Roman" w:hAnsi="Nikosh" w:cs="Nikosh"/>
          <w:sz w:val="26"/>
          <w:szCs w:val="28"/>
        </w:rPr>
      </w:pPr>
      <w:r w:rsidRPr="006D15C2">
        <w:rPr>
          <w:rFonts w:ascii="Nikosh" w:eastAsia="Times New Roman" w:hAnsi="Nikosh" w:cs="Nikosh"/>
          <w:sz w:val="26"/>
          <w:szCs w:val="28"/>
        </w:rPr>
        <w:tab/>
      </w:r>
      <w:r w:rsidRPr="007149A0">
        <w:rPr>
          <w:rFonts w:ascii="Nikosh" w:eastAsia="Times New Roman" w:hAnsi="Nikosh" w:cs="Nikosh"/>
          <w:sz w:val="26"/>
          <w:szCs w:val="28"/>
        </w:rPr>
        <w:t>এর আগে অনুষ্ঠিত মাসিক সমন্ব</w:t>
      </w:r>
      <w:r>
        <w:rPr>
          <w:rFonts w:ascii="Nikosh" w:eastAsia="Times New Roman" w:hAnsi="Nikosh" w:cs="Nikosh"/>
          <w:sz w:val="26"/>
          <w:szCs w:val="28"/>
        </w:rPr>
        <w:t>য়</w:t>
      </w:r>
      <w:r w:rsidRPr="007149A0">
        <w:rPr>
          <w:rFonts w:ascii="Nikosh" w:eastAsia="Times New Roman" w:hAnsi="Nikosh" w:cs="Nikosh"/>
          <w:sz w:val="26"/>
          <w:szCs w:val="28"/>
        </w:rPr>
        <w:t xml:space="preserve"> সভা</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মন্ত্রী বলেন, </w:t>
      </w:r>
      <w:r w:rsidRPr="007149A0">
        <w:rPr>
          <w:rFonts w:ascii="Nikosh" w:eastAsia="Times New Roman" w:hAnsi="Nikosh" w:cs="Nikosh"/>
          <w:szCs w:val="28"/>
        </w:rPr>
        <w:t>FPMU</w:t>
      </w:r>
      <w:r w:rsidRPr="007149A0">
        <w:rPr>
          <w:rFonts w:ascii="Nikosh" w:eastAsia="Times New Roman" w:hAnsi="Nikosh" w:cs="Nikosh"/>
          <w:sz w:val="26"/>
          <w:szCs w:val="28"/>
        </w:rPr>
        <w:t xml:space="preserve"> এর মিটিংএ ৮</w:t>
      </w:r>
      <w:r w:rsidRPr="006D15C2">
        <w:rPr>
          <w:rFonts w:ascii="Nikosh" w:eastAsia="Times New Roman" w:hAnsi="Nikosh" w:cs="Nikosh"/>
          <w:sz w:val="26"/>
          <w:szCs w:val="28"/>
        </w:rPr>
        <w:t xml:space="preserve"> </w:t>
      </w:r>
      <w:r w:rsidRPr="007149A0">
        <w:rPr>
          <w:rFonts w:ascii="Nikosh" w:eastAsia="Times New Roman" w:hAnsi="Nikosh" w:cs="Nikosh"/>
          <w:sz w:val="26"/>
          <w:szCs w:val="28"/>
        </w:rPr>
        <w:t>ল</w:t>
      </w:r>
      <w:r w:rsidRPr="006D15C2">
        <w:rPr>
          <w:rFonts w:ascii="Nikosh" w:eastAsia="Times New Roman" w:hAnsi="Nikosh" w:cs="Nikosh"/>
          <w:sz w:val="26"/>
          <w:szCs w:val="28"/>
        </w:rPr>
        <w:t>াখ</w:t>
      </w:r>
      <w:r w:rsidRPr="007149A0">
        <w:rPr>
          <w:rFonts w:ascii="Nikosh" w:eastAsia="Times New Roman" w:hAnsi="Nikosh" w:cs="Nikosh"/>
          <w:sz w:val="26"/>
          <w:szCs w:val="28"/>
        </w:rPr>
        <w:t xml:space="preserve"> মেট্রিক টন ধান কেনার ত্বরি</w:t>
      </w:r>
      <w:r>
        <w:rPr>
          <w:rFonts w:ascii="Nikosh" w:eastAsia="Times New Roman" w:hAnsi="Nikosh" w:cs="Nikosh"/>
          <w:sz w:val="26"/>
          <w:szCs w:val="28"/>
        </w:rPr>
        <w:t>ৎ</w:t>
      </w:r>
      <w:r w:rsidRPr="007149A0">
        <w:rPr>
          <w:rFonts w:ascii="Nikosh" w:eastAsia="Times New Roman" w:hAnsi="Nikosh" w:cs="Nikosh"/>
          <w:sz w:val="26"/>
          <w:szCs w:val="28"/>
        </w:rPr>
        <w:t xml:space="preserve"> সিদ্ধান্ত গ্রহণ ক</w:t>
      </w:r>
      <w:r w:rsidRPr="006D15C2">
        <w:rPr>
          <w:rFonts w:ascii="Nikosh" w:eastAsia="Times New Roman" w:hAnsi="Nikosh" w:cs="Nikosh"/>
          <w:sz w:val="26"/>
          <w:szCs w:val="28"/>
        </w:rPr>
        <w:t>রা হয়ে</w:t>
      </w:r>
      <w:r w:rsidRPr="007149A0">
        <w:rPr>
          <w:rFonts w:ascii="Nikosh" w:eastAsia="Times New Roman" w:hAnsi="Nikosh" w:cs="Nikosh"/>
          <w:sz w:val="26"/>
          <w:szCs w:val="28"/>
        </w:rPr>
        <w:t>ছিল বিধা</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কৃষক তার ধানের ন্যায্য মূল্য পাচ্ছে। </w:t>
      </w:r>
      <w:r w:rsidRPr="006D15C2">
        <w:rPr>
          <w:rFonts w:ascii="Nikosh" w:eastAsia="Times New Roman" w:hAnsi="Nikosh" w:cs="Nikosh"/>
          <w:sz w:val="26"/>
          <w:szCs w:val="28"/>
        </w:rPr>
        <w:t xml:space="preserve">তিনি </w:t>
      </w:r>
      <w:r w:rsidRPr="007149A0">
        <w:rPr>
          <w:rFonts w:ascii="Nikosh" w:eastAsia="Times New Roman" w:hAnsi="Nikosh" w:cs="Nikosh"/>
          <w:sz w:val="26"/>
          <w:szCs w:val="28"/>
        </w:rPr>
        <w:t>চালকল মালিকদের চুক্তি মোতাবেক সঠিক সম</w:t>
      </w:r>
      <w:r w:rsidRPr="006D15C2">
        <w:rPr>
          <w:rFonts w:ascii="Nikosh" w:eastAsia="Times New Roman" w:hAnsi="Nikosh" w:cs="Nikosh"/>
          <w:sz w:val="26"/>
          <w:szCs w:val="28"/>
        </w:rPr>
        <w:t>য়ে</w:t>
      </w:r>
      <w:r w:rsidRPr="007149A0">
        <w:rPr>
          <w:rFonts w:ascii="Nikosh" w:eastAsia="Times New Roman" w:hAnsi="Nikosh" w:cs="Nikosh"/>
          <w:sz w:val="26"/>
          <w:szCs w:val="28"/>
        </w:rPr>
        <w:t>র মধ্যে সরকারি খাদ্যগুদামে চাল দেও</w:t>
      </w:r>
      <w:r w:rsidRPr="006D15C2">
        <w:rPr>
          <w:rFonts w:ascii="Nikosh" w:eastAsia="Times New Roman" w:hAnsi="Nikosh" w:cs="Nikosh"/>
          <w:sz w:val="26"/>
          <w:szCs w:val="28"/>
        </w:rPr>
        <w:t>য়র আহ্বান জানান</w:t>
      </w:r>
      <w:r w:rsidRPr="007149A0">
        <w:rPr>
          <w:rFonts w:ascii="Nikosh" w:eastAsia="Times New Roman" w:hAnsi="Nikosh" w:cs="Nikosh"/>
          <w:sz w:val="26"/>
          <w:szCs w:val="28"/>
        </w:rPr>
        <w:t>। সরকারিভাবে চালের মূল্য বৃদ্ধি করা কোনোভাবেই হবে না জানি</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মন্ত্রী বলেন, এ সম</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যারা সরকারকে সহযোগিতা করবে ভবিষ্যতে চালের সরকারি মূল্য যখন বেশি থাকবে; তখন এ সমস্ত মিল মালিকদের অগ্রাধিকার দে</w:t>
      </w:r>
      <w:r w:rsidRPr="006D15C2">
        <w:rPr>
          <w:rFonts w:ascii="Nikosh" w:eastAsia="Times New Roman" w:hAnsi="Nikosh" w:cs="Nikosh"/>
          <w:sz w:val="26"/>
          <w:szCs w:val="28"/>
        </w:rPr>
        <w:t>য়া</w:t>
      </w:r>
      <w:r w:rsidRPr="007149A0">
        <w:rPr>
          <w:rFonts w:ascii="Nikosh" w:eastAsia="Times New Roman" w:hAnsi="Nikosh" w:cs="Nikosh"/>
          <w:sz w:val="26"/>
          <w:szCs w:val="28"/>
        </w:rPr>
        <w:t xml:space="preserve"> হবে। </w:t>
      </w:r>
    </w:p>
    <w:p w:rsidR="009B3DA3" w:rsidRPr="006D15C2" w:rsidRDefault="009B3DA3" w:rsidP="009B3DA3">
      <w:pPr>
        <w:jc w:val="center"/>
        <w:rPr>
          <w:rFonts w:ascii="Nikosh" w:eastAsia="Times New Roman" w:hAnsi="Nikosh" w:cs="Nikosh"/>
          <w:sz w:val="26"/>
          <w:szCs w:val="28"/>
        </w:rPr>
      </w:pPr>
      <w:r w:rsidRPr="006D15C2">
        <w:rPr>
          <w:rFonts w:ascii="Nikosh" w:eastAsia="Times New Roman" w:hAnsi="Nikosh" w:cs="Nikosh"/>
          <w:sz w:val="26"/>
          <w:szCs w:val="28"/>
        </w:rPr>
        <w:t>#</w:t>
      </w:r>
    </w:p>
    <w:p w:rsidR="009B3DA3" w:rsidRPr="006D15C2" w:rsidRDefault="009B3DA3" w:rsidP="009B3DA3">
      <w:pPr>
        <w:rPr>
          <w:rFonts w:ascii="Nikosh" w:eastAsia="Times New Roman" w:hAnsi="Nikosh" w:cs="Nikosh"/>
          <w:sz w:val="26"/>
          <w:szCs w:val="24"/>
        </w:rPr>
      </w:pPr>
      <w:r w:rsidRPr="006D15C2">
        <w:rPr>
          <w:rFonts w:ascii="Nikosh" w:eastAsia="Times New Roman" w:hAnsi="Nikosh" w:cs="Nikosh"/>
          <w:sz w:val="26"/>
          <w:szCs w:val="24"/>
        </w:rPr>
        <w:t>সুমন/ফারহানা/রফিকুল/রেজাউল/২০২০/</w:t>
      </w:r>
      <w:r>
        <w:rPr>
          <w:rFonts w:ascii="Nikosh" w:eastAsia="Times New Roman" w:hAnsi="Nikosh" w:cs="Nikosh"/>
          <w:sz w:val="26"/>
          <w:szCs w:val="24"/>
        </w:rPr>
        <w:t>১৮৫৮</w:t>
      </w:r>
      <w:r w:rsidRPr="006D15C2">
        <w:rPr>
          <w:rFonts w:ascii="Nikosh" w:eastAsia="Times New Roman" w:hAnsi="Nikosh" w:cs="Nikosh"/>
          <w:sz w:val="26"/>
          <w:szCs w:val="24"/>
        </w:rPr>
        <w:t xml:space="preserve"> ঘণ্টা</w:t>
      </w:r>
    </w:p>
    <w:p w:rsidR="009B3DA3" w:rsidRDefault="009B3DA3">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C0F5F" w:rsidRPr="00C54720" w:rsidRDefault="00FC0F5F" w:rsidP="00FC0F5F">
      <w:pPr>
        <w:rPr>
          <w:rFonts w:ascii="Times New Roman" w:eastAsia="Times New Roman" w:hAnsi="Times New Roman"/>
          <w:sz w:val="28"/>
          <w:szCs w:val="28"/>
        </w:rPr>
      </w:pPr>
      <w:r w:rsidRPr="00C54720">
        <w:rPr>
          <w:rFonts w:ascii="Nikosh" w:eastAsia="Times New Roman" w:hAnsi="Nikosh" w:cs="Nikosh"/>
          <w:sz w:val="28"/>
          <w:szCs w:val="28"/>
          <w:cs/>
          <w:lang w:bidi="bn-IN"/>
        </w:rPr>
        <w:lastRenderedPageBreak/>
        <w:t>তথ্যবিবরণী</w:t>
      </w:r>
      <w:r w:rsidRPr="00C54720">
        <w:rPr>
          <w:rFonts w:ascii="Nikosh" w:eastAsia="Times New Roman" w:hAnsi="Nikosh" w:cs="Nikosh"/>
          <w:sz w:val="28"/>
          <w:szCs w:val="28"/>
        </w:rPr>
        <w:t xml:space="preserve">                                                                                                   </w:t>
      </w:r>
      <w:r w:rsidRPr="00C54720">
        <w:rPr>
          <w:rFonts w:ascii="Nikosh" w:eastAsia="Times New Roman" w:hAnsi="Nikosh" w:cs="Nikosh"/>
          <w:sz w:val="28"/>
          <w:szCs w:val="28"/>
          <w:cs/>
          <w:lang w:bidi="bn-IN"/>
        </w:rPr>
        <w:t xml:space="preserve">নম্বর </w:t>
      </w:r>
      <w:r w:rsidRPr="00C54720">
        <w:rPr>
          <w:rFonts w:ascii="Nikosh" w:eastAsia="Times New Roman" w:hAnsi="Nikosh" w:cs="Nikosh"/>
          <w:sz w:val="28"/>
          <w:szCs w:val="28"/>
        </w:rPr>
        <w:t>:</w:t>
      </w:r>
      <w:r>
        <w:rPr>
          <w:rFonts w:ascii="Nikosh" w:eastAsia="Times New Roman" w:hAnsi="Nikosh" w:cs="Nikosh"/>
          <w:sz w:val="28"/>
          <w:szCs w:val="28"/>
        </w:rPr>
        <w:t xml:space="preserve"> ২২৮১</w:t>
      </w:r>
      <w:r w:rsidRPr="00C54720">
        <w:rPr>
          <w:rFonts w:ascii="Nikosh" w:eastAsia="Times New Roman" w:hAnsi="Nikosh" w:cs="Nikosh"/>
          <w:sz w:val="28"/>
          <w:szCs w:val="28"/>
        </w:rPr>
        <w:t xml:space="preserve"> </w:t>
      </w:r>
    </w:p>
    <w:p w:rsidR="00FC0F5F" w:rsidRPr="00C54720" w:rsidRDefault="00FC0F5F" w:rsidP="00FC0F5F">
      <w:pPr>
        <w:spacing w:after="0" w:line="240" w:lineRule="auto"/>
        <w:jc w:val="center"/>
        <w:rPr>
          <w:rFonts w:ascii="Nikosh" w:hAnsi="Nikosh" w:cs="Nikosh"/>
          <w:b/>
          <w:sz w:val="30"/>
          <w:szCs w:val="30"/>
          <w:u w:val="single"/>
          <w:cs/>
          <w:lang w:bidi="bn-BD"/>
        </w:rPr>
      </w:pPr>
      <w:r w:rsidRPr="00C54720">
        <w:rPr>
          <w:rFonts w:ascii="Nikosh" w:hAnsi="Nikosh" w:cs="Nikosh"/>
          <w:b/>
          <w:sz w:val="30"/>
          <w:szCs w:val="30"/>
          <w:u w:val="single"/>
          <w:cs/>
          <w:lang w:bidi="bn-BD"/>
        </w:rPr>
        <w:t>বিদ্যুৎ বিভাগের মে পর্যন্ত এডিপি বাস্তবায়ন</w:t>
      </w:r>
      <w:r>
        <w:rPr>
          <w:rFonts w:ascii="Nikosh" w:hAnsi="Nikosh" w:cs="Nikosh"/>
          <w:b/>
          <w:sz w:val="30"/>
          <w:szCs w:val="30"/>
          <w:u w:val="single"/>
          <w:cs/>
          <w:lang w:bidi="bn-BD"/>
        </w:rPr>
        <w:t xml:space="preserve"> শতকরা</w:t>
      </w:r>
      <w:r w:rsidRPr="00C54720">
        <w:rPr>
          <w:rFonts w:ascii="Nikosh" w:hAnsi="Nikosh" w:cs="Nikosh"/>
          <w:b/>
          <w:sz w:val="30"/>
          <w:szCs w:val="30"/>
          <w:u w:val="single"/>
          <w:cs/>
          <w:lang w:bidi="bn-BD"/>
        </w:rPr>
        <w:t xml:space="preserve"> ৭২</w:t>
      </w:r>
      <w:r>
        <w:rPr>
          <w:rFonts w:ascii="Nikosh" w:hAnsi="Nikosh" w:cs="Nikosh"/>
          <w:b/>
          <w:sz w:val="30"/>
          <w:szCs w:val="30"/>
          <w:u w:val="single"/>
          <w:cs/>
          <w:lang w:bidi="bn-BD"/>
        </w:rPr>
        <w:t xml:space="preserve"> দশমিক ৩৬</w:t>
      </w:r>
    </w:p>
    <w:p w:rsidR="00FC0F5F" w:rsidRPr="00C54720" w:rsidRDefault="00FC0F5F" w:rsidP="00FC0F5F">
      <w:pPr>
        <w:spacing w:after="0" w:line="240" w:lineRule="auto"/>
        <w:jc w:val="center"/>
        <w:rPr>
          <w:rFonts w:ascii="Nikosh" w:hAnsi="Nikosh" w:cs="Nikosh"/>
          <w:b/>
          <w:sz w:val="30"/>
          <w:szCs w:val="30"/>
          <w:cs/>
          <w:lang w:bidi="bn-BD"/>
        </w:rPr>
      </w:pPr>
      <w:r w:rsidRPr="00C54720">
        <w:rPr>
          <w:rFonts w:ascii="Nikosh" w:hAnsi="Nikosh" w:cs="Nikosh"/>
          <w:b/>
          <w:sz w:val="30"/>
          <w:szCs w:val="30"/>
          <w:cs/>
          <w:lang w:bidi="bn-BD"/>
        </w:rPr>
        <w:t xml:space="preserve">বিল নিয়ে গ্রাহক ভোগান্তির সাথে জড়িতদের </w:t>
      </w:r>
      <w:r>
        <w:rPr>
          <w:rFonts w:ascii="Nikosh" w:hAnsi="Nikosh" w:cs="Nikosh"/>
          <w:b/>
          <w:sz w:val="30"/>
          <w:szCs w:val="30"/>
          <w:cs/>
          <w:lang w:bidi="bn-BD"/>
        </w:rPr>
        <w:t xml:space="preserve">বিষয়ে ব্যবস্থা নিবে </w:t>
      </w:r>
      <w:r w:rsidRPr="00C54720">
        <w:rPr>
          <w:rFonts w:ascii="Nikosh" w:hAnsi="Nikosh" w:cs="Nikosh" w:hint="cs"/>
          <w:b/>
          <w:sz w:val="30"/>
          <w:szCs w:val="30"/>
          <w:cs/>
          <w:lang w:bidi="bn-BD"/>
        </w:rPr>
        <w:t>বিদ্যুৎ বিভাগ</w:t>
      </w:r>
    </w:p>
    <w:p w:rsidR="00FC0F5F" w:rsidRPr="00C54720" w:rsidRDefault="00FC0F5F" w:rsidP="00FC0F5F">
      <w:pPr>
        <w:spacing w:after="0"/>
        <w:rPr>
          <w:rFonts w:ascii="Nikosh" w:eastAsia="Times New Roman" w:hAnsi="Nikosh" w:cs="Nikosh"/>
          <w:sz w:val="28"/>
          <w:szCs w:val="28"/>
          <w:lang w:bidi="bn-IN"/>
        </w:rPr>
      </w:pPr>
    </w:p>
    <w:p w:rsidR="00FC0F5F" w:rsidRPr="00C54720" w:rsidRDefault="00FC0F5F" w:rsidP="00FC0F5F">
      <w:pPr>
        <w:spacing w:after="240"/>
        <w:rPr>
          <w:rFonts w:ascii="Nikosh" w:eastAsia="Times New Roman" w:hAnsi="Nikosh" w:cs="Nikosh"/>
          <w:sz w:val="28"/>
          <w:szCs w:val="28"/>
          <w:lang w:bidi="bn-IN"/>
        </w:rPr>
      </w:pPr>
      <w:r w:rsidRPr="00C54720">
        <w:rPr>
          <w:rFonts w:ascii="Nikosh" w:eastAsia="Times New Roman" w:hAnsi="Nikosh" w:cs="Nikosh" w:hint="cs"/>
          <w:sz w:val="28"/>
          <w:szCs w:val="28"/>
          <w:lang w:bidi="bn-IN"/>
        </w:rPr>
        <w:t>ঢাকা</w:t>
      </w:r>
      <w:r w:rsidRPr="00C54720">
        <w:rPr>
          <w:rFonts w:ascii="Nikosh" w:eastAsia="Times New Roman" w:hAnsi="Nikosh" w:cs="Nikosh"/>
          <w:sz w:val="28"/>
          <w:szCs w:val="28"/>
          <w:lang w:bidi="bn-IN"/>
        </w:rPr>
        <w:t xml:space="preserve">, ১১ </w:t>
      </w:r>
      <w:r w:rsidRPr="00C54720">
        <w:rPr>
          <w:rFonts w:ascii="Nikosh" w:eastAsia="Times New Roman" w:hAnsi="Nikosh" w:cs="Nikosh" w:hint="cs"/>
          <w:sz w:val="28"/>
          <w:szCs w:val="28"/>
          <w:lang w:bidi="bn-IN"/>
        </w:rPr>
        <w:t>আষাঢ়</w:t>
      </w:r>
      <w:r w:rsidRPr="00C54720">
        <w:rPr>
          <w:rFonts w:ascii="Nikosh" w:eastAsia="Times New Roman" w:hAnsi="Nikosh" w:cs="Nikosh"/>
          <w:sz w:val="28"/>
          <w:szCs w:val="28"/>
          <w:lang w:bidi="bn-IN"/>
        </w:rPr>
        <w:t xml:space="preserve"> (২৫ </w:t>
      </w:r>
      <w:r w:rsidRPr="00C54720">
        <w:rPr>
          <w:rFonts w:ascii="Nikosh" w:eastAsia="Times New Roman" w:hAnsi="Nikosh" w:cs="Nikosh" w:hint="cs"/>
          <w:sz w:val="28"/>
          <w:szCs w:val="28"/>
          <w:lang w:bidi="bn-IN"/>
        </w:rPr>
        <w:t>জুন</w:t>
      </w:r>
      <w:proofErr w:type="gramStart"/>
      <w:r w:rsidRPr="00C54720">
        <w:rPr>
          <w:rFonts w:ascii="Nikosh" w:eastAsia="Times New Roman" w:hAnsi="Nikosh" w:cs="Nikosh"/>
          <w:sz w:val="28"/>
          <w:szCs w:val="28"/>
          <w:lang w:bidi="bn-IN"/>
        </w:rPr>
        <w:t>) :</w:t>
      </w:r>
      <w:proofErr w:type="gramEnd"/>
    </w:p>
    <w:p w:rsidR="00FC0F5F" w:rsidRDefault="00FC0F5F" w:rsidP="00FC0F5F">
      <w:pPr>
        <w:rPr>
          <w:rFonts w:ascii="Nikosh" w:hAnsi="Nikosh" w:cs="Nikosh"/>
          <w:sz w:val="28"/>
          <w:szCs w:val="28"/>
          <w:cs/>
          <w:lang w:bidi="bn-BD"/>
        </w:rPr>
      </w:pPr>
      <w:r w:rsidRPr="00C54720">
        <w:rPr>
          <w:rFonts w:ascii="Nikosh" w:hAnsi="Nikosh" w:cs="Nikosh"/>
          <w:sz w:val="28"/>
          <w:szCs w:val="28"/>
          <w:cs/>
          <w:lang w:bidi="bn-BD"/>
        </w:rPr>
        <w:tab/>
        <w:t>বিদ্যুৎ জ্বালানি ও খনি</w:t>
      </w:r>
      <w:r>
        <w:rPr>
          <w:rFonts w:ascii="Nikosh" w:hAnsi="Nikosh" w:cs="Nikosh"/>
          <w:sz w:val="28"/>
          <w:szCs w:val="28"/>
          <w:cs/>
          <w:lang w:bidi="bn-BD"/>
        </w:rPr>
        <w:t xml:space="preserve">জ সম্পদ প্রতিমন্ত্রী নসরুল হামিদের সভাপতিত্বে </w:t>
      </w:r>
      <w:r w:rsidRPr="00C54720">
        <w:rPr>
          <w:rFonts w:ascii="Nikosh" w:hAnsi="Nikosh" w:cs="Nikosh"/>
          <w:sz w:val="28"/>
          <w:szCs w:val="28"/>
          <w:cs/>
          <w:lang w:bidi="bn-BD"/>
        </w:rPr>
        <w:t xml:space="preserve">আজ ঝোম ভিডিও কনফারেন্সের মাধ্যমে বিদ্যুৎ বিভাগ ও এর আওতাধীন দপ্তর ও কোম্পানির  বার্ষিক উন্নয়ন কর্মসূচি বাস্তবায়ন ও অগ্রগতির মে মাসের সভা অনুষ্ঠিত হয়। </w:t>
      </w:r>
    </w:p>
    <w:p w:rsidR="00FC0F5F" w:rsidRDefault="00FC0F5F" w:rsidP="00FC0F5F">
      <w:pPr>
        <w:rPr>
          <w:rFonts w:ascii="Nikosh" w:hAnsi="Nikosh" w:cs="Nikosh"/>
          <w:sz w:val="28"/>
          <w:szCs w:val="28"/>
          <w:cs/>
          <w:lang w:bidi="bn-BD"/>
        </w:rPr>
      </w:pPr>
    </w:p>
    <w:p w:rsidR="00FC0F5F" w:rsidRDefault="00FC0F5F" w:rsidP="00FC0F5F">
      <w:pPr>
        <w:rPr>
          <w:rFonts w:ascii="Nikosh" w:hAnsi="Nikosh" w:cs="Nikosh"/>
          <w:sz w:val="28"/>
          <w:szCs w:val="28"/>
          <w:cs/>
          <w:lang w:bidi="bn-BD"/>
        </w:rPr>
      </w:pPr>
      <w:r>
        <w:rPr>
          <w:rFonts w:ascii="Nikosh" w:hAnsi="Nikosh" w:cs="Nikosh"/>
          <w:sz w:val="28"/>
          <w:szCs w:val="28"/>
          <w:cs/>
          <w:lang w:bidi="bn-BD"/>
        </w:rPr>
        <w:tab/>
      </w:r>
      <w:r w:rsidRPr="00C54720">
        <w:rPr>
          <w:rFonts w:ascii="Nikosh" w:hAnsi="Nikosh" w:cs="Nikosh"/>
          <w:sz w:val="28"/>
          <w:szCs w:val="28"/>
          <w:cs/>
          <w:lang w:bidi="bn-BD"/>
        </w:rPr>
        <w:t>বিদ্যুৎ বিভাগ</w:t>
      </w:r>
      <w:r w:rsidRPr="00C54720">
        <w:rPr>
          <w:rFonts w:ascii="Nikosh" w:hAnsi="Nikosh" w:cs="Nikosh" w:hint="cs"/>
          <w:sz w:val="28"/>
          <w:szCs w:val="28"/>
          <w:cs/>
          <w:lang w:bidi="bn-BD"/>
        </w:rPr>
        <w:t xml:space="preserve"> ২০১৯-২০ অর্থবছরে</w:t>
      </w:r>
      <w:r w:rsidRPr="00C54720">
        <w:rPr>
          <w:rFonts w:ascii="Nikosh" w:hAnsi="Nikosh" w:cs="Nikosh"/>
          <w:sz w:val="28"/>
          <w:szCs w:val="28"/>
          <w:cs/>
          <w:lang w:bidi="bn-BD"/>
        </w:rPr>
        <w:t xml:space="preserve"> বিনিয়োগ বা জিওবি খাতে ৮৭টি, প্রকল্প সহযোগিতা খাতে ১১টি ও নিজস্ব অর্থায়নে ৬টি</w:t>
      </w:r>
      <w:r>
        <w:rPr>
          <w:rFonts w:ascii="Nikosh" w:hAnsi="Nikosh" w:cs="Nikosh"/>
          <w:sz w:val="28"/>
          <w:szCs w:val="28"/>
          <w:cs/>
          <w:lang w:bidi="bn-BD"/>
        </w:rPr>
        <w:t>-</w:t>
      </w:r>
      <w:r w:rsidRPr="00C54720">
        <w:rPr>
          <w:rFonts w:ascii="Nikosh" w:hAnsi="Nikosh" w:cs="Nikosh"/>
          <w:sz w:val="28"/>
          <w:szCs w:val="28"/>
          <w:cs/>
          <w:lang w:bidi="bn-BD"/>
        </w:rPr>
        <w:t>সহ মোট ১০৪টি প্রকল্প বাস্তবায়ন করছে। মে পর্যন্ত বার্ষিক উন্নয়ন কর্মসূচি বাস্তবায়নে অর্থিক</w:t>
      </w:r>
      <w:r>
        <w:rPr>
          <w:rFonts w:ascii="Nikosh" w:hAnsi="Nikosh" w:cs="Nikosh"/>
          <w:sz w:val="28"/>
          <w:szCs w:val="28"/>
          <w:cs/>
          <w:lang w:bidi="bn-BD"/>
        </w:rPr>
        <w:t xml:space="preserve"> শতকরা</w:t>
      </w:r>
      <w:r w:rsidRPr="00C54720">
        <w:rPr>
          <w:rFonts w:ascii="Nikosh" w:hAnsi="Nikosh" w:cs="Nikosh"/>
          <w:sz w:val="28"/>
          <w:szCs w:val="28"/>
          <w:cs/>
          <w:lang w:bidi="bn-BD"/>
        </w:rPr>
        <w:t xml:space="preserve"> ৭২</w:t>
      </w:r>
      <w:r>
        <w:rPr>
          <w:rFonts w:ascii="Nikosh" w:hAnsi="Nikosh" w:cs="Nikosh"/>
          <w:sz w:val="28"/>
          <w:szCs w:val="28"/>
          <w:cs/>
          <w:lang w:bidi="bn-BD"/>
        </w:rPr>
        <w:t xml:space="preserve"> দশমিক </w:t>
      </w:r>
      <w:r w:rsidRPr="00C54720">
        <w:rPr>
          <w:rFonts w:ascii="Nikosh" w:hAnsi="Nikosh" w:cs="Nikosh"/>
          <w:sz w:val="28"/>
          <w:szCs w:val="28"/>
          <w:cs/>
          <w:lang w:bidi="bn-BD"/>
        </w:rPr>
        <w:t>৩৬</w:t>
      </w:r>
      <w:r>
        <w:rPr>
          <w:rFonts w:ascii="Nikosh" w:hAnsi="Nikosh" w:cs="Nikosh"/>
          <w:sz w:val="28"/>
          <w:szCs w:val="28"/>
          <w:cs/>
          <w:lang w:bidi="bn-BD"/>
        </w:rPr>
        <w:t xml:space="preserve"> </w:t>
      </w:r>
      <w:r w:rsidRPr="00C54720">
        <w:rPr>
          <w:rFonts w:ascii="Nikosh" w:hAnsi="Nikosh" w:cs="Nikosh"/>
          <w:sz w:val="28"/>
          <w:szCs w:val="28"/>
          <w:cs/>
          <w:lang w:bidi="bn-BD"/>
        </w:rPr>
        <w:t xml:space="preserve">ও ভৌত </w:t>
      </w:r>
      <w:r>
        <w:rPr>
          <w:rFonts w:ascii="Nikosh" w:hAnsi="Nikosh" w:cs="Nikosh"/>
          <w:sz w:val="28"/>
          <w:szCs w:val="28"/>
          <w:cs/>
          <w:lang w:bidi="bn-BD"/>
        </w:rPr>
        <w:t xml:space="preserve">শতকরা </w:t>
      </w:r>
      <w:r w:rsidRPr="00C54720">
        <w:rPr>
          <w:rFonts w:ascii="Nikosh" w:hAnsi="Nikosh" w:cs="Nikosh"/>
          <w:sz w:val="28"/>
          <w:szCs w:val="28"/>
          <w:cs/>
          <w:lang w:bidi="bn-BD"/>
        </w:rPr>
        <w:t>৭০</w:t>
      </w:r>
      <w:r>
        <w:rPr>
          <w:rFonts w:ascii="Nikosh" w:hAnsi="Nikosh" w:cs="Nikosh"/>
          <w:sz w:val="28"/>
          <w:szCs w:val="28"/>
          <w:cs/>
          <w:lang w:bidi="bn-BD"/>
        </w:rPr>
        <w:t xml:space="preserve"> দশমিক </w:t>
      </w:r>
      <w:r w:rsidRPr="00C54720">
        <w:rPr>
          <w:rFonts w:ascii="Nikosh" w:hAnsi="Nikosh" w:cs="Nikosh"/>
          <w:sz w:val="28"/>
          <w:szCs w:val="28"/>
          <w:cs/>
          <w:lang w:bidi="bn-BD"/>
        </w:rPr>
        <w:t xml:space="preserve">৬১ অগ্রগতি হয়েছে । যা জুন ২০২০ এর মধ্যে </w:t>
      </w:r>
      <w:r>
        <w:rPr>
          <w:rFonts w:ascii="Nikosh" w:hAnsi="Nikosh" w:cs="Nikosh"/>
          <w:sz w:val="28"/>
          <w:szCs w:val="28"/>
          <w:cs/>
          <w:lang w:bidi="bn-BD"/>
        </w:rPr>
        <w:t xml:space="preserve">শতকরা </w:t>
      </w:r>
      <w:r w:rsidRPr="00C54720">
        <w:rPr>
          <w:rFonts w:ascii="Nikosh" w:hAnsi="Nikosh" w:cs="Nikosh"/>
          <w:sz w:val="28"/>
          <w:szCs w:val="28"/>
          <w:cs/>
          <w:lang w:bidi="bn-BD"/>
        </w:rPr>
        <w:t>৯০ এর আ</w:t>
      </w:r>
      <w:r w:rsidRPr="00C54720">
        <w:rPr>
          <w:rFonts w:ascii="Nikosh" w:hAnsi="Nikosh" w:cs="Nikosh" w:hint="cs"/>
          <w:sz w:val="28"/>
          <w:szCs w:val="28"/>
          <w:cs/>
          <w:lang w:bidi="bn-BD"/>
        </w:rPr>
        <w:t>ধি</w:t>
      </w:r>
      <w:r w:rsidRPr="00C54720">
        <w:rPr>
          <w:rFonts w:ascii="Nikosh" w:hAnsi="Nikosh" w:cs="Nikosh"/>
          <w:sz w:val="28"/>
          <w:szCs w:val="28"/>
          <w:cs/>
          <w:lang w:bidi="bn-BD"/>
        </w:rPr>
        <w:t>ক হবে বলে আশা করা হচ্ছে।</w:t>
      </w:r>
    </w:p>
    <w:p w:rsidR="00FC0F5F" w:rsidRPr="00C54720" w:rsidRDefault="00FC0F5F" w:rsidP="00FC0F5F">
      <w:pPr>
        <w:jc w:val="both"/>
        <w:rPr>
          <w:rFonts w:ascii="Nikosh" w:hAnsi="Nikosh" w:cs="Nikosh"/>
          <w:sz w:val="28"/>
          <w:szCs w:val="28"/>
          <w:cs/>
          <w:lang w:bidi="bn-BD"/>
        </w:rPr>
      </w:pPr>
    </w:p>
    <w:p w:rsidR="00FC0F5F" w:rsidRDefault="00FC0F5F" w:rsidP="00FC0F5F">
      <w:pPr>
        <w:rPr>
          <w:rFonts w:ascii="Nikosh" w:hAnsi="Nikosh" w:cs="Nikosh"/>
          <w:sz w:val="28"/>
          <w:szCs w:val="28"/>
          <w:cs/>
          <w:lang w:bidi="bn-BD"/>
        </w:rPr>
      </w:pPr>
      <w:r>
        <w:rPr>
          <w:rFonts w:ascii="Nikosh" w:hAnsi="Nikosh" w:cs="Nikosh"/>
          <w:sz w:val="28"/>
          <w:szCs w:val="28"/>
          <w:cs/>
          <w:lang w:bidi="bn-BD"/>
        </w:rPr>
        <w:tab/>
      </w:r>
      <w:r w:rsidRPr="00C54720">
        <w:rPr>
          <w:rFonts w:ascii="Nikosh" w:hAnsi="Nikosh" w:cs="Nikosh"/>
          <w:sz w:val="28"/>
          <w:szCs w:val="28"/>
          <w:cs/>
          <w:lang w:bidi="bn-BD"/>
        </w:rPr>
        <w:t>সভায় আলোচনাকালে অতিরিক্ত বিদ্যুৎ বিল প্রদানের বিষয়টি নিয়ে পর্যালোচনা করা হয়। সভায় সিদ্ধান্ত হয়, আগামী ৭ দিনের ভিতর অতিরিক্ত বিদ্যুৎ বিল প্রদানের সাথে জড়িত ব্যক্তিদের বিরুদ্ধে বিদ্যুৎ বিভাগ শাস্তিমূলক ব্যবস্থা নিবে।</w:t>
      </w:r>
      <w:r>
        <w:rPr>
          <w:rFonts w:ascii="Nikosh" w:hAnsi="Nikosh" w:cs="Nikosh"/>
          <w:sz w:val="28"/>
          <w:szCs w:val="28"/>
          <w:cs/>
          <w:lang w:bidi="bn-BD"/>
        </w:rPr>
        <w:t xml:space="preserve"> </w:t>
      </w:r>
      <w:r w:rsidRPr="00C54720">
        <w:rPr>
          <w:rFonts w:ascii="Nikosh" w:hAnsi="Nikosh" w:cs="Nikosh"/>
          <w:sz w:val="28"/>
          <w:szCs w:val="28"/>
          <w:cs/>
          <w:lang w:bidi="bn-BD"/>
        </w:rPr>
        <w:t>কোন অবস্থায় অতিরিক্ত বিল গ্রহণ করা যাবে না।</w:t>
      </w:r>
      <w:r>
        <w:rPr>
          <w:rFonts w:ascii="Nikosh" w:hAnsi="Nikosh" w:cs="Nikosh"/>
          <w:sz w:val="28"/>
          <w:szCs w:val="28"/>
          <w:cs/>
          <w:lang w:bidi="bn-BD"/>
        </w:rPr>
        <w:t xml:space="preserve"> </w:t>
      </w:r>
      <w:r w:rsidRPr="00C54720">
        <w:rPr>
          <w:rFonts w:ascii="Nikosh" w:hAnsi="Nikosh" w:cs="Nikosh"/>
          <w:sz w:val="28"/>
          <w:szCs w:val="28"/>
          <w:cs/>
          <w:lang w:bidi="bn-BD"/>
        </w:rPr>
        <w:t>একজন অতিরিক্ত সচিবের নেতৃত্বে টাস্কফোর্স গঠনের সিদ্ধান্ত হয়। সভায় বিতিরণ কোম্পানিগুলোর ব্যবস্থাপনা পরিচালকগণ দুঃখ প্রকাশ করে বলেন, অতিরিক্ত বিদ্যুৎ বিল প্রদান সংক্রান্ত বিষয়টি নিয়ে সংস্থাগুলো পৃথক পৃথক ভাবে গণমাধ্যমের মাধ্যমে গ্রাহকদের কাছে ব্যাখ্যা করবেন।</w:t>
      </w:r>
    </w:p>
    <w:p w:rsidR="00FC0F5F" w:rsidRPr="00C54720" w:rsidRDefault="00FC0F5F" w:rsidP="00FC0F5F">
      <w:pPr>
        <w:jc w:val="both"/>
        <w:rPr>
          <w:rFonts w:ascii="Nikosh" w:hAnsi="Nikosh" w:cs="Nikosh"/>
          <w:sz w:val="28"/>
          <w:szCs w:val="28"/>
          <w:cs/>
          <w:lang w:bidi="bn-BD"/>
        </w:rPr>
      </w:pPr>
    </w:p>
    <w:p w:rsidR="00FC0F5F" w:rsidRDefault="00FC0F5F" w:rsidP="00FC0F5F">
      <w:pPr>
        <w:rPr>
          <w:rFonts w:ascii="Nikosh" w:hAnsi="Nikosh" w:cs="Nikosh"/>
          <w:sz w:val="28"/>
          <w:szCs w:val="28"/>
          <w:cs/>
          <w:lang w:bidi="bn-BD"/>
        </w:rPr>
      </w:pPr>
      <w:r>
        <w:rPr>
          <w:rFonts w:ascii="Nikosh" w:hAnsi="Nikosh" w:cs="Nikosh"/>
          <w:sz w:val="28"/>
          <w:szCs w:val="28"/>
          <w:cs/>
          <w:lang w:bidi="bn-BD"/>
        </w:rPr>
        <w:tab/>
        <w:t xml:space="preserve">বিদ্যু প্রতিমন্ত্রী </w:t>
      </w:r>
      <w:r w:rsidRPr="00C54720">
        <w:rPr>
          <w:rFonts w:ascii="Nikosh" w:hAnsi="Nikosh" w:cs="Nikosh"/>
          <w:sz w:val="28"/>
          <w:szCs w:val="28"/>
          <w:cs/>
          <w:lang w:bidi="bn-BD"/>
        </w:rPr>
        <w:t xml:space="preserve">সভায় মানব সম্পদ উন্নয়ন, সোলার বিদ্যুৎ প্রকল্প, পিডিবির বিদ্যুৎ হাব, স্মার্ট মিটারসহ প্রযুক্তির ব্যবহার বাড়িয়ে পেপারলেস অফিস করার </w:t>
      </w:r>
      <w:r>
        <w:rPr>
          <w:rFonts w:ascii="Nikosh" w:hAnsi="Nikosh" w:cs="Nikosh"/>
          <w:sz w:val="28"/>
          <w:szCs w:val="28"/>
          <w:cs/>
          <w:lang w:bidi="bn-BD"/>
        </w:rPr>
        <w:t>ও</w:t>
      </w:r>
      <w:r w:rsidRPr="00C54720">
        <w:rPr>
          <w:rFonts w:ascii="Nikosh" w:hAnsi="Nikosh" w:cs="Nikosh"/>
          <w:sz w:val="28"/>
          <w:szCs w:val="28"/>
          <w:cs/>
          <w:lang w:bidi="bn-BD"/>
        </w:rPr>
        <w:t>পর গুরুত্ব দেন।</w:t>
      </w:r>
    </w:p>
    <w:p w:rsidR="00FC0F5F" w:rsidRPr="00C54720" w:rsidRDefault="00FC0F5F" w:rsidP="00FC0F5F">
      <w:pPr>
        <w:jc w:val="both"/>
        <w:rPr>
          <w:rFonts w:ascii="Nikosh" w:hAnsi="Nikosh" w:cs="Nikosh"/>
          <w:sz w:val="28"/>
          <w:szCs w:val="28"/>
          <w:lang w:bidi="bn-BD"/>
        </w:rPr>
      </w:pPr>
    </w:p>
    <w:p w:rsidR="00FC0F5F" w:rsidRDefault="00FC0F5F" w:rsidP="00FC0F5F">
      <w:pPr>
        <w:rPr>
          <w:rFonts w:ascii="Nikosh" w:hAnsi="Nikosh" w:cs="Nikosh"/>
          <w:sz w:val="28"/>
          <w:szCs w:val="28"/>
          <w:cs/>
          <w:lang w:bidi="bn-BD"/>
        </w:rPr>
      </w:pPr>
      <w:r>
        <w:rPr>
          <w:rFonts w:ascii="Nikosh" w:hAnsi="Nikosh" w:cs="Nikosh"/>
          <w:sz w:val="28"/>
          <w:szCs w:val="28"/>
          <w:cs/>
          <w:lang w:bidi="bn-BD"/>
        </w:rPr>
        <w:tab/>
      </w:r>
      <w:r w:rsidRPr="00C54720">
        <w:rPr>
          <w:rFonts w:ascii="Nikosh" w:hAnsi="Nikosh" w:cs="Nikosh"/>
          <w:sz w:val="28"/>
          <w:szCs w:val="28"/>
          <w:cs/>
          <w:lang w:bidi="bn-BD"/>
        </w:rPr>
        <w:t>বার্ষিক উন্নয়ন কর্মসূচি বাস্তবায়ন ও অগ্রগতি</w:t>
      </w:r>
      <w:r w:rsidRPr="00C54720">
        <w:rPr>
          <w:rFonts w:ascii="Nikosh" w:hAnsi="Nikosh" w:cs="Nikosh"/>
          <w:sz w:val="28"/>
          <w:szCs w:val="28"/>
          <w:lang w:bidi="bn-BD"/>
        </w:rPr>
        <w:t xml:space="preserve">  </w:t>
      </w:r>
      <w:r w:rsidRPr="00C54720">
        <w:rPr>
          <w:rFonts w:ascii="Nikosh" w:hAnsi="Nikosh" w:cs="Nikosh"/>
          <w:sz w:val="28"/>
          <w:szCs w:val="28"/>
          <w:cs/>
          <w:lang w:bidi="bn-BD"/>
        </w:rPr>
        <w:t>সম্পর্কিত ভার্চুয়াল এই সভায় অন্যায়ের মাঝে বিদ্যুৎ সচিব ডঃ সুলতান আহমেদ, পিডিবির চেয়ারম্যান মোঃ বেলায়েত হোসেন, আরইবির চেয়ারম্</w:t>
      </w:r>
      <w:r>
        <w:rPr>
          <w:rFonts w:ascii="Nikosh" w:hAnsi="Nikosh" w:cs="Nikosh"/>
          <w:sz w:val="28"/>
          <w:szCs w:val="28"/>
          <w:cs/>
          <w:lang w:bidi="bn-BD"/>
        </w:rPr>
        <w:t>যান মেজর জেনারেল মঈন উদ্দিন (অব.</w:t>
      </w:r>
      <w:r w:rsidRPr="00C54720">
        <w:rPr>
          <w:rFonts w:ascii="Nikosh" w:hAnsi="Nikosh" w:cs="Nikosh"/>
          <w:sz w:val="28"/>
          <w:szCs w:val="28"/>
          <w:cs/>
          <w:lang w:bidi="bn-BD"/>
        </w:rPr>
        <w:t>), পাওয়ার সেলের মহাপরিচালক মোহাম্মদ হোসেন এবং দপ্তর ও কোম্পানিসমূহের ব্যবস্থাপনা পরিচালকগণ উপস্থিত ছিলেন।</w:t>
      </w:r>
    </w:p>
    <w:p w:rsidR="00FC0F5F" w:rsidRDefault="00FC0F5F" w:rsidP="00FC0F5F">
      <w:pPr>
        <w:rPr>
          <w:rFonts w:ascii="Nikosh" w:hAnsi="Nikosh" w:cs="Nikosh"/>
          <w:sz w:val="28"/>
          <w:szCs w:val="28"/>
          <w:cs/>
          <w:lang w:bidi="bn-BD"/>
        </w:rPr>
      </w:pPr>
    </w:p>
    <w:p w:rsidR="00FC0F5F" w:rsidRDefault="00FC0F5F" w:rsidP="00FC0F5F">
      <w:pPr>
        <w:jc w:val="center"/>
        <w:rPr>
          <w:rFonts w:ascii="Nikosh" w:hAnsi="Nikosh" w:cs="Nikosh"/>
          <w:sz w:val="28"/>
          <w:szCs w:val="28"/>
          <w:cs/>
          <w:lang w:bidi="bn-BD"/>
        </w:rPr>
      </w:pPr>
      <w:r>
        <w:rPr>
          <w:rFonts w:ascii="Nikosh" w:hAnsi="Nikosh" w:cs="Nikosh"/>
          <w:sz w:val="28"/>
          <w:szCs w:val="28"/>
          <w:cs/>
          <w:lang w:bidi="bn-BD"/>
        </w:rPr>
        <w:t>#</w:t>
      </w:r>
    </w:p>
    <w:p w:rsidR="00FC0F5F" w:rsidRDefault="00FC0F5F" w:rsidP="00FC0F5F">
      <w:pPr>
        <w:jc w:val="center"/>
        <w:rPr>
          <w:rFonts w:ascii="Nikosh" w:hAnsi="Nikosh" w:cs="Nikosh"/>
          <w:sz w:val="28"/>
          <w:szCs w:val="28"/>
          <w:cs/>
          <w:lang w:bidi="bn-BD"/>
        </w:rPr>
      </w:pPr>
    </w:p>
    <w:p w:rsidR="00FC0F5F" w:rsidRDefault="00FC0F5F" w:rsidP="00FC0F5F">
      <w:pPr>
        <w:rPr>
          <w:rFonts w:ascii="Nikosh" w:hAnsi="Nikosh" w:cs="Nikosh"/>
          <w:sz w:val="28"/>
          <w:szCs w:val="28"/>
          <w:lang w:bidi="bn-BD"/>
        </w:rPr>
      </w:pPr>
      <w:r>
        <w:rPr>
          <w:rFonts w:ascii="Nikosh" w:hAnsi="Nikosh" w:cs="Nikosh"/>
          <w:sz w:val="28"/>
          <w:szCs w:val="28"/>
          <w:lang w:bidi="bn-BD"/>
        </w:rPr>
        <w:t>আসলাম/ফারহানা/রফিকুল/রেজাউল/২০২০/১৮০৪ ঘণ্টা</w:t>
      </w:r>
    </w:p>
    <w:p w:rsidR="00FC0F5F" w:rsidRDefault="00FC0F5F">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E12DD" w:rsidRPr="00E45E8E" w:rsidRDefault="00FE12DD" w:rsidP="00FE12DD">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২২৮০</w:t>
      </w:r>
    </w:p>
    <w:p w:rsidR="00FE12DD" w:rsidRPr="00E70C8E" w:rsidRDefault="00FE12DD" w:rsidP="00FE12DD">
      <w:pPr>
        <w:jc w:val="center"/>
        <w:rPr>
          <w:rFonts w:ascii="Nikosh" w:eastAsia="Times New Roman" w:hAnsi="Nikosh" w:cs="Nikosh"/>
          <w:b/>
          <w:bCs/>
          <w:sz w:val="28"/>
          <w:szCs w:val="28"/>
        </w:rPr>
      </w:pPr>
      <w:r w:rsidRPr="008E1827">
        <w:rPr>
          <w:rFonts w:ascii="Nikosh" w:eastAsia="Times New Roman" w:hAnsi="Nikosh" w:cs="Nikosh"/>
          <w:b/>
          <w:bCs/>
          <w:sz w:val="28"/>
          <w:szCs w:val="28"/>
        </w:rPr>
        <w:t>স্বাস্থ্যবিধি ও সামাজিক দ</w:t>
      </w:r>
      <w:r>
        <w:rPr>
          <w:rFonts w:ascii="Nikosh" w:eastAsia="Times New Roman" w:hAnsi="Nikosh" w:cs="Nikosh"/>
          <w:b/>
          <w:bCs/>
          <w:sz w:val="28"/>
          <w:szCs w:val="28"/>
        </w:rPr>
        <w:t xml:space="preserve">ূরত্ব মেনেই </w:t>
      </w:r>
      <w:r w:rsidRPr="00E70C8E">
        <w:rPr>
          <w:rFonts w:ascii="Nikosh" w:eastAsia="Times New Roman" w:hAnsi="Nikosh" w:cs="Nikosh"/>
          <w:b/>
          <w:bCs/>
          <w:sz w:val="28"/>
          <w:szCs w:val="28"/>
        </w:rPr>
        <w:t>এবছর বসবে পশুর</w:t>
      </w:r>
      <w:r>
        <w:rPr>
          <w:rFonts w:ascii="Nikosh" w:eastAsia="Times New Roman" w:hAnsi="Nikosh" w:cs="Nikosh"/>
          <w:b/>
          <w:bCs/>
          <w:sz w:val="28"/>
          <w:szCs w:val="28"/>
        </w:rPr>
        <w:t xml:space="preserve"> হাট</w:t>
      </w:r>
    </w:p>
    <w:p w:rsidR="00FE12DD" w:rsidRPr="008E1827" w:rsidRDefault="00FE12DD" w:rsidP="00FE12DD">
      <w:pPr>
        <w:jc w:val="center"/>
        <w:rPr>
          <w:rFonts w:ascii="Nikosh" w:eastAsia="Times New Roman" w:hAnsi="Nikosh" w:cs="Nikosh"/>
          <w:sz w:val="28"/>
          <w:szCs w:val="28"/>
        </w:rPr>
      </w:pP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t xml:space="preserve">   --</w:t>
      </w:r>
      <w:r w:rsidRPr="008E1827">
        <w:rPr>
          <w:rFonts w:ascii="Nikosh" w:eastAsia="Times New Roman" w:hAnsi="Nikosh" w:cs="Nikosh"/>
          <w:b/>
          <w:bCs/>
          <w:sz w:val="28"/>
          <w:szCs w:val="28"/>
        </w:rPr>
        <w:t xml:space="preserve"> </w:t>
      </w:r>
      <w:r>
        <w:rPr>
          <w:rFonts w:ascii="Nikosh" w:eastAsia="Times New Roman" w:hAnsi="Nikosh" w:cs="Nikosh"/>
          <w:b/>
          <w:bCs/>
          <w:sz w:val="28"/>
          <w:szCs w:val="28"/>
        </w:rPr>
        <w:t>স্থানীয় সরকার</w:t>
      </w:r>
      <w:r w:rsidRPr="008E1827">
        <w:rPr>
          <w:rFonts w:ascii="Nikosh" w:eastAsia="Times New Roman" w:hAnsi="Nikosh" w:cs="Nikosh"/>
          <w:b/>
          <w:bCs/>
          <w:sz w:val="28"/>
          <w:szCs w:val="28"/>
        </w:rPr>
        <w:t xml:space="preserve"> মন্ত্রী</w:t>
      </w:r>
    </w:p>
    <w:p w:rsidR="00FE12DD" w:rsidRDefault="00FE12DD" w:rsidP="00FE12DD">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১১</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২৫</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FE12DD" w:rsidRPr="008E1827" w:rsidRDefault="00FE12DD" w:rsidP="00FE12DD">
      <w:pPr>
        <w:rPr>
          <w:rFonts w:ascii="Nikosh" w:eastAsia="Times New Roman" w:hAnsi="Nikosh" w:cs="Nikosh"/>
          <w:sz w:val="28"/>
          <w:szCs w:val="28"/>
        </w:rPr>
      </w:pPr>
      <w:r>
        <w:rPr>
          <w:rFonts w:ascii="Nikosh" w:eastAsia="Times New Roman" w:hAnsi="Nikosh" w:cs="Nikosh"/>
          <w:sz w:val="28"/>
          <w:szCs w:val="28"/>
        </w:rPr>
        <w:tab/>
      </w:r>
      <w:r w:rsidRPr="008E1827">
        <w:rPr>
          <w:rFonts w:ascii="Nikosh" w:eastAsia="Times New Roman" w:hAnsi="Nikosh" w:cs="Nikosh"/>
          <w:sz w:val="28"/>
          <w:szCs w:val="28"/>
        </w:rPr>
        <w:t>স্বাস্থ্যবিধি ও সামাজিক দূরত্ব মেনেই এবছর পবিত্র ঈদুল আ</w:t>
      </w:r>
      <w:r>
        <w:rPr>
          <w:rFonts w:ascii="Nikosh" w:eastAsia="Times New Roman" w:hAnsi="Nikosh" w:cs="Nikosh"/>
          <w:sz w:val="28"/>
          <w:szCs w:val="28"/>
        </w:rPr>
        <w:t>জ</w:t>
      </w:r>
      <w:r w:rsidRPr="008E1827">
        <w:rPr>
          <w:rFonts w:ascii="Nikosh" w:eastAsia="Times New Roman" w:hAnsi="Nikosh" w:cs="Nikosh"/>
          <w:sz w:val="28"/>
          <w:szCs w:val="28"/>
        </w:rPr>
        <w:t>হা উপলক্ষে সকল পশুর হাট বসবে বলে জানি</w:t>
      </w:r>
      <w:r>
        <w:rPr>
          <w:rFonts w:ascii="Nikosh" w:eastAsia="Times New Roman" w:hAnsi="Nikosh" w:cs="Nikosh"/>
          <w:sz w:val="28"/>
          <w:szCs w:val="28"/>
        </w:rPr>
        <w:t>য়ে</w:t>
      </w:r>
      <w:r w:rsidRPr="008E1827">
        <w:rPr>
          <w:rFonts w:ascii="Nikosh" w:eastAsia="Times New Roman" w:hAnsi="Nikosh" w:cs="Nikosh"/>
          <w:sz w:val="28"/>
          <w:szCs w:val="28"/>
        </w:rPr>
        <w:t>ছেন স্থানী</w:t>
      </w:r>
      <w:r>
        <w:rPr>
          <w:rFonts w:ascii="Nikosh" w:eastAsia="Times New Roman" w:hAnsi="Nikosh" w:cs="Nikosh"/>
          <w:sz w:val="28"/>
          <w:szCs w:val="28"/>
        </w:rPr>
        <w:t>য়</w:t>
      </w:r>
      <w:r w:rsidRPr="008E1827">
        <w:rPr>
          <w:rFonts w:ascii="Nikosh" w:eastAsia="Times New Roman" w:hAnsi="Nikosh" w:cs="Nikosh"/>
          <w:sz w:val="28"/>
          <w:szCs w:val="28"/>
        </w:rPr>
        <w:t xml:space="preserve"> সরকার মন্ত্রী মোঃ তাজুল ইসলাম। এছা</w:t>
      </w:r>
      <w:r>
        <w:rPr>
          <w:rFonts w:ascii="Nikosh" w:eastAsia="Times New Roman" w:hAnsi="Nikosh" w:cs="Nikosh"/>
          <w:sz w:val="28"/>
          <w:szCs w:val="28"/>
        </w:rPr>
        <w:t>ড়া</w:t>
      </w:r>
      <w:r w:rsidRPr="008E1827">
        <w:rPr>
          <w:rFonts w:ascii="Nikosh" w:eastAsia="Times New Roman" w:hAnsi="Nikosh" w:cs="Nikosh"/>
          <w:sz w:val="28"/>
          <w:szCs w:val="28"/>
        </w:rPr>
        <w:t>, নির্দিষ্ট স্থানে পশু কোরবানি এবং দ্রুততম সম</w:t>
      </w:r>
      <w:r>
        <w:rPr>
          <w:rFonts w:ascii="Nikosh" w:eastAsia="Times New Roman" w:hAnsi="Nikosh" w:cs="Nikosh"/>
          <w:sz w:val="28"/>
          <w:szCs w:val="28"/>
        </w:rPr>
        <w:t>য়ে</w:t>
      </w:r>
      <w:r w:rsidRPr="008E1827">
        <w:rPr>
          <w:rFonts w:ascii="Nikosh" w:eastAsia="Times New Roman" w:hAnsi="Nikosh" w:cs="Nikosh"/>
          <w:sz w:val="28"/>
          <w:szCs w:val="28"/>
        </w:rPr>
        <w:t xml:space="preserve"> বর্জ্য অপসারণ নিশ্চিত করতেও সংশ্লিষ্টদের নির্দেশ দেন মন্ত্রী।</w:t>
      </w:r>
    </w:p>
    <w:p w:rsidR="00FE12DD" w:rsidRPr="008E1827" w:rsidRDefault="00FE12DD" w:rsidP="00FE12DD">
      <w:pPr>
        <w:rPr>
          <w:rFonts w:ascii="Nikosh" w:eastAsia="Times New Roman" w:hAnsi="Nikosh" w:cs="Nikosh"/>
          <w:sz w:val="28"/>
          <w:szCs w:val="28"/>
        </w:rPr>
      </w:pPr>
      <w:r>
        <w:rPr>
          <w:rFonts w:ascii="Nikosh" w:eastAsia="Times New Roman" w:hAnsi="Nikosh" w:cs="Nikosh"/>
          <w:sz w:val="28"/>
          <w:szCs w:val="28"/>
        </w:rPr>
        <w:tab/>
        <w:t>মন্ত্রী</w:t>
      </w:r>
      <w:r w:rsidRPr="008E1827">
        <w:rPr>
          <w:rFonts w:ascii="Nikosh" w:eastAsia="Times New Roman" w:hAnsi="Nikosh" w:cs="Nikosh"/>
          <w:sz w:val="28"/>
          <w:szCs w:val="28"/>
        </w:rPr>
        <w:t xml:space="preserve"> আজ পবিত্র ঈদুল আ</w:t>
      </w:r>
      <w:r>
        <w:rPr>
          <w:rFonts w:ascii="Nikosh" w:eastAsia="Times New Roman" w:hAnsi="Nikosh" w:cs="Nikosh"/>
          <w:sz w:val="28"/>
          <w:szCs w:val="28"/>
        </w:rPr>
        <w:t>জ</w:t>
      </w:r>
      <w:r w:rsidRPr="008E1827">
        <w:rPr>
          <w:rFonts w:ascii="Nikosh" w:eastAsia="Times New Roman" w:hAnsi="Nikosh" w:cs="Nikosh"/>
          <w:sz w:val="28"/>
          <w:szCs w:val="28"/>
        </w:rPr>
        <w:t>হা-২০২০ উপলক্ষে পশুর হাট ব্যবস্থাপনা, নির্দিষ্ট স্থানে পশু কোরবানি এবং দ্রুত বর্জ্য অপসারণ নিশ্চিতকল্পে প্রস্তুতি পর্যালোচনা নি</w:t>
      </w:r>
      <w:r>
        <w:rPr>
          <w:rFonts w:ascii="Nikosh" w:eastAsia="Times New Roman" w:hAnsi="Nikosh" w:cs="Nikosh"/>
          <w:sz w:val="28"/>
          <w:szCs w:val="28"/>
        </w:rPr>
        <w:t>য়ে</w:t>
      </w:r>
      <w:r w:rsidRPr="008E1827">
        <w:rPr>
          <w:rFonts w:ascii="Nikosh" w:eastAsia="Times New Roman" w:hAnsi="Nikosh" w:cs="Nikosh"/>
          <w:sz w:val="28"/>
          <w:szCs w:val="28"/>
        </w:rPr>
        <w:t xml:space="preserve"> মন্ত্রণালয়ের নিজ কক্ষে এক অনলাইন সভা</w:t>
      </w:r>
      <w:r>
        <w:rPr>
          <w:rFonts w:ascii="Nikosh" w:eastAsia="Times New Roman" w:hAnsi="Nikosh" w:cs="Nikosh"/>
          <w:sz w:val="28"/>
          <w:szCs w:val="28"/>
        </w:rPr>
        <w:t>য়</w:t>
      </w:r>
      <w:r w:rsidRPr="008E1827">
        <w:rPr>
          <w:rFonts w:ascii="Nikosh" w:eastAsia="Times New Roman" w:hAnsi="Nikosh" w:cs="Nikosh"/>
          <w:sz w:val="28"/>
          <w:szCs w:val="28"/>
        </w:rPr>
        <w:t xml:space="preserve"> এসব কথা বলেন।</w:t>
      </w:r>
    </w:p>
    <w:p w:rsidR="00FE12DD" w:rsidRPr="008E1827" w:rsidRDefault="00FE12DD" w:rsidP="00FE12DD">
      <w:pPr>
        <w:rPr>
          <w:rFonts w:ascii="Nikosh" w:eastAsia="Times New Roman" w:hAnsi="Nikosh" w:cs="Nikosh"/>
          <w:sz w:val="28"/>
          <w:szCs w:val="28"/>
        </w:rPr>
      </w:pPr>
      <w:r>
        <w:rPr>
          <w:rFonts w:ascii="Nikosh" w:eastAsia="Times New Roman" w:hAnsi="Nikosh" w:cs="Nikosh"/>
          <w:sz w:val="28"/>
          <w:szCs w:val="28"/>
        </w:rPr>
        <w:tab/>
      </w:r>
      <w:r w:rsidRPr="008E1827">
        <w:rPr>
          <w:rFonts w:ascii="Nikosh" w:eastAsia="Times New Roman" w:hAnsi="Nikosh" w:cs="Nikosh"/>
          <w:sz w:val="28"/>
          <w:szCs w:val="28"/>
        </w:rPr>
        <w:t>সভা</w:t>
      </w:r>
      <w:r>
        <w:rPr>
          <w:rFonts w:ascii="Nikosh" w:eastAsia="Times New Roman" w:hAnsi="Nikosh" w:cs="Nikosh"/>
          <w:sz w:val="28"/>
          <w:szCs w:val="28"/>
        </w:rPr>
        <w:t>য়</w:t>
      </w:r>
      <w:r w:rsidRPr="008E1827">
        <w:rPr>
          <w:rFonts w:ascii="Nikosh" w:eastAsia="Times New Roman" w:hAnsi="Nikosh" w:cs="Nikosh"/>
          <w:sz w:val="28"/>
          <w:szCs w:val="28"/>
        </w:rPr>
        <w:t xml:space="preserve"> ঢাকার দুই সিটি করপোরেশনের মে</w:t>
      </w:r>
      <w:r>
        <w:rPr>
          <w:rFonts w:ascii="Nikosh" w:eastAsia="Times New Roman" w:hAnsi="Nikosh" w:cs="Nikosh"/>
          <w:sz w:val="28"/>
          <w:szCs w:val="28"/>
        </w:rPr>
        <w:t>য়</w:t>
      </w:r>
      <w:r w:rsidRPr="008E1827">
        <w:rPr>
          <w:rFonts w:ascii="Nikosh" w:eastAsia="Times New Roman" w:hAnsi="Nikosh" w:cs="Nikosh"/>
          <w:sz w:val="28"/>
          <w:szCs w:val="28"/>
        </w:rPr>
        <w:t>র মোঃ আতিকুল ইসলাম ও ব্যারিস্টার শেখ ফজলে নুর তাপস</w:t>
      </w:r>
      <w:r>
        <w:rPr>
          <w:rFonts w:ascii="Nikosh" w:eastAsia="Times New Roman" w:hAnsi="Nikosh" w:cs="Nikosh"/>
          <w:sz w:val="28"/>
          <w:szCs w:val="28"/>
        </w:rPr>
        <w:t>-</w:t>
      </w:r>
      <w:r w:rsidRPr="008E1827">
        <w:rPr>
          <w:rFonts w:ascii="Nikosh" w:eastAsia="Times New Roman" w:hAnsi="Nikosh" w:cs="Nikosh"/>
          <w:sz w:val="28"/>
          <w:szCs w:val="28"/>
        </w:rPr>
        <w:t>সহ দেশের সকল সিটি কর্পোরেশনের মে</w:t>
      </w:r>
      <w:r>
        <w:rPr>
          <w:rFonts w:ascii="Nikosh" w:eastAsia="Times New Roman" w:hAnsi="Nikosh" w:cs="Nikosh"/>
          <w:sz w:val="28"/>
          <w:szCs w:val="28"/>
        </w:rPr>
        <w:t>য়</w:t>
      </w:r>
      <w:r w:rsidRPr="008E1827">
        <w:rPr>
          <w:rFonts w:ascii="Nikosh" w:eastAsia="Times New Roman" w:hAnsi="Nikosh" w:cs="Nikosh"/>
          <w:sz w:val="28"/>
          <w:szCs w:val="28"/>
        </w:rPr>
        <w:t>র এবং বিভিন্ন মন্ত্রণাল</w:t>
      </w:r>
      <w:r>
        <w:rPr>
          <w:rFonts w:ascii="Nikosh" w:eastAsia="Times New Roman" w:hAnsi="Nikosh" w:cs="Nikosh"/>
          <w:sz w:val="28"/>
          <w:szCs w:val="28"/>
        </w:rPr>
        <w:t>য়ে</w:t>
      </w:r>
      <w:r w:rsidRPr="008E1827">
        <w:rPr>
          <w:rFonts w:ascii="Nikosh" w:eastAsia="Times New Roman" w:hAnsi="Nikosh" w:cs="Nikosh"/>
          <w:sz w:val="28"/>
          <w:szCs w:val="28"/>
        </w:rPr>
        <w:t xml:space="preserve">র </w:t>
      </w:r>
      <w:r>
        <w:rPr>
          <w:rFonts w:ascii="Nikosh" w:eastAsia="Times New Roman" w:hAnsi="Nikosh" w:cs="Nikosh"/>
          <w:sz w:val="28"/>
          <w:szCs w:val="28"/>
        </w:rPr>
        <w:t>কর্মকর্তা</w:t>
      </w:r>
      <w:r w:rsidRPr="008E1827">
        <w:rPr>
          <w:rFonts w:ascii="Nikosh" w:eastAsia="Times New Roman" w:hAnsi="Nikosh" w:cs="Nikosh"/>
          <w:sz w:val="28"/>
          <w:szCs w:val="28"/>
        </w:rPr>
        <w:t xml:space="preserve"> অংশ নেন।</w:t>
      </w:r>
    </w:p>
    <w:p w:rsidR="00FE12DD" w:rsidRPr="008E1827" w:rsidRDefault="00FE12DD" w:rsidP="00FE12DD">
      <w:pPr>
        <w:rPr>
          <w:rFonts w:ascii="Nikosh" w:eastAsia="Times New Roman" w:hAnsi="Nikosh" w:cs="Nikosh"/>
          <w:sz w:val="28"/>
          <w:szCs w:val="28"/>
        </w:rPr>
      </w:pPr>
      <w:r>
        <w:rPr>
          <w:rFonts w:ascii="Nikosh" w:eastAsia="Times New Roman" w:hAnsi="Nikosh" w:cs="Nikosh"/>
          <w:sz w:val="28"/>
          <w:szCs w:val="28"/>
        </w:rPr>
        <w:tab/>
      </w:r>
      <w:r w:rsidRPr="008E1827">
        <w:rPr>
          <w:rFonts w:ascii="Nikosh" w:eastAsia="Times New Roman" w:hAnsi="Nikosh" w:cs="Nikosh"/>
          <w:sz w:val="28"/>
          <w:szCs w:val="28"/>
        </w:rPr>
        <w:t>মন্ত্রী বলেন, করোনা মহামা</w:t>
      </w:r>
      <w:r>
        <w:rPr>
          <w:rFonts w:ascii="Nikosh" w:eastAsia="Times New Roman" w:hAnsi="Nikosh" w:cs="Nikosh"/>
          <w:sz w:val="28"/>
          <w:szCs w:val="28"/>
        </w:rPr>
        <w:t>রি</w:t>
      </w:r>
      <w:r w:rsidRPr="008E1827">
        <w:rPr>
          <w:rFonts w:ascii="Nikosh" w:eastAsia="Times New Roman" w:hAnsi="Nikosh" w:cs="Nikosh"/>
          <w:sz w:val="28"/>
          <w:szCs w:val="28"/>
        </w:rPr>
        <w:t>র এই দুর্যোগে রাজধানী</w:t>
      </w:r>
      <w:r>
        <w:rPr>
          <w:rFonts w:ascii="Nikosh" w:eastAsia="Times New Roman" w:hAnsi="Nikosh" w:cs="Nikosh"/>
          <w:sz w:val="28"/>
          <w:szCs w:val="28"/>
        </w:rPr>
        <w:t>-</w:t>
      </w:r>
      <w:r w:rsidRPr="008E1827">
        <w:rPr>
          <w:rFonts w:ascii="Nikosh" w:eastAsia="Times New Roman" w:hAnsi="Nikosh" w:cs="Nikosh"/>
          <w:sz w:val="28"/>
          <w:szCs w:val="28"/>
        </w:rPr>
        <w:t>সহ দেশের সকল পশুর হাটে স্বাস্থ্যবিধি মেনে, সামাজিক দূরত্ব বজা</w:t>
      </w:r>
      <w:r>
        <w:rPr>
          <w:rFonts w:ascii="Nikosh" w:eastAsia="Times New Roman" w:hAnsi="Nikosh" w:cs="Nikosh"/>
          <w:sz w:val="28"/>
          <w:szCs w:val="28"/>
        </w:rPr>
        <w:t>য়</w:t>
      </w:r>
      <w:r w:rsidRPr="008E1827">
        <w:rPr>
          <w:rFonts w:ascii="Nikosh" w:eastAsia="Times New Roman" w:hAnsi="Nikosh" w:cs="Nikosh"/>
          <w:sz w:val="28"/>
          <w:szCs w:val="28"/>
        </w:rPr>
        <w:t xml:space="preserve"> রেখে নির্দিষ্ট স্থানে পশুর হাট বসানো হবে। করোনা সংকটে ভী</w:t>
      </w:r>
      <w:r>
        <w:rPr>
          <w:rFonts w:ascii="Nikosh" w:eastAsia="Times New Roman" w:hAnsi="Nikosh" w:cs="Nikosh"/>
          <w:sz w:val="28"/>
          <w:szCs w:val="28"/>
        </w:rPr>
        <w:t>ড়</w:t>
      </w:r>
      <w:r w:rsidRPr="008E1827">
        <w:rPr>
          <w:rFonts w:ascii="Nikosh" w:eastAsia="Times New Roman" w:hAnsi="Nikosh" w:cs="Nikosh"/>
          <w:sz w:val="28"/>
          <w:szCs w:val="28"/>
        </w:rPr>
        <w:t xml:space="preserve"> এ</w:t>
      </w:r>
      <w:r>
        <w:rPr>
          <w:rFonts w:ascii="Nikosh" w:eastAsia="Times New Roman" w:hAnsi="Nikosh" w:cs="Nikosh"/>
          <w:sz w:val="28"/>
          <w:szCs w:val="28"/>
        </w:rPr>
        <w:t>ড়া</w:t>
      </w:r>
      <w:r w:rsidRPr="008E1827">
        <w:rPr>
          <w:rFonts w:ascii="Nikosh" w:eastAsia="Times New Roman" w:hAnsi="Nikosh" w:cs="Nikosh"/>
          <w:sz w:val="28"/>
          <w:szCs w:val="28"/>
        </w:rPr>
        <w:t>তে পবিত্র ঈদুল আজহার এক-দুই দিন পূর্বে পশু ক্র</w:t>
      </w:r>
      <w:r>
        <w:rPr>
          <w:rFonts w:ascii="Nikosh" w:eastAsia="Times New Roman" w:hAnsi="Nikosh" w:cs="Nikosh"/>
          <w:sz w:val="28"/>
          <w:szCs w:val="28"/>
        </w:rPr>
        <w:t>য়ে</w:t>
      </w:r>
      <w:r w:rsidRPr="008E1827">
        <w:rPr>
          <w:rFonts w:ascii="Nikosh" w:eastAsia="Times New Roman" w:hAnsi="Nikosh" w:cs="Nikosh"/>
          <w:sz w:val="28"/>
          <w:szCs w:val="28"/>
        </w:rPr>
        <w:t>র পরিবর্তে সম</w:t>
      </w:r>
      <w:r>
        <w:rPr>
          <w:rFonts w:ascii="Nikosh" w:eastAsia="Times New Roman" w:hAnsi="Nikosh" w:cs="Nikosh"/>
          <w:sz w:val="28"/>
          <w:szCs w:val="28"/>
        </w:rPr>
        <w:t>য়</w:t>
      </w:r>
      <w:r w:rsidRPr="008E1827">
        <w:rPr>
          <w:rFonts w:ascii="Nikosh" w:eastAsia="Times New Roman" w:hAnsi="Nikosh" w:cs="Nikosh"/>
          <w:sz w:val="28"/>
          <w:szCs w:val="28"/>
        </w:rPr>
        <w:t xml:space="preserve"> হাতে রেখে পশু ক্র</w:t>
      </w:r>
      <w:r>
        <w:rPr>
          <w:rFonts w:ascii="Nikosh" w:eastAsia="Times New Roman" w:hAnsi="Nikosh" w:cs="Nikosh"/>
          <w:sz w:val="28"/>
          <w:szCs w:val="28"/>
        </w:rPr>
        <w:t>য়</w:t>
      </w:r>
      <w:r w:rsidRPr="008E1827">
        <w:rPr>
          <w:rFonts w:ascii="Nikosh" w:eastAsia="Times New Roman" w:hAnsi="Nikosh" w:cs="Nikosh"/>
          <w:sz w:val="28"/>
          <w:szCs w:val="28"/>
        </w:rPr>
        <w:t xml:space="preserve"> করার জন্য সবাইকে পরামর্শ দেন </w:t>
      </w:r>
      <w:r>
        <w:rPr>
          <w:rFonts w:ascii="Nikosh" w:eastAsia="Times New Roman" w:hAnsi="Nikosh" w:cs="Nikosh"/>
          <w:sz w:val="28"/>
          <w:szCs w:val="28"/>
        </w:rPr>
        <w:t>তিনি</w:t>
      </w:r>
      <w:r w:rsidRPr="008E1827">
        <w:rPr>
          <w:rFonts w:ascii="Nikosh" w:eastAsia="Times New Roman" w:hAnsi="Nikosh" w:cs="Nikosh"/>
          <w:sz w:val="28"/>
          <w:szCs w:val="28"/>
        </w:rPr>
        <w:t>।</w:t>
      </w:r>
    </w:p>
    <w:p w:rsidR="00FE12DD" w:rsidRPr="008E1827" w:rsidRDefault="00FE12DD" w:rsidP="00FE12DD">
      <w:pPr>
        <w:rPr>
          <w:rFonts w:ascii="Nikosh" w:eastAsia="Times New Roman" w:hAnsi="Nikosh" w:cs="Nikosh"/>
          <w:sz w:val="28"/>
          <w:szCs w:val="28"/>
        </w:rPr>
      </w:pPr>
      <w:r>
        <w:rPr>
          <w:rFonts w:ascii="Nikosh" w:eastAsia="Times New Roman" w:hAnsi="Nikosh" w:cs="Nikosh"/>
          <w:sz w:val="28"/>
          <w:szCs w:val="28"/>
        </w:rPr>
        <w:tab/>
        <w:t>তাজুল ইসলাম</w:t>
      </w:r>
      <w:r w:rsidRPr="008E1827">
        <w:rPr>
          <w:rFonts w:ascii="Nikosh" w:eastAsia="Times New Roman" w:hAnsi="Nikosh" w:cs="Nikosh"/>
          <w:sz w:val="28"/>
          <w:szCs w:val="28"/>
        </w:rPr>
        <w:t xml:space="preserve"> বলেন, পশুরহাটে প্রবেশকারী সকলকে সামাজিক দূরত্ব বজায় রেখে সুশৃংখলভাবে লাইনে দাঁ</w:t>
      </w:r>
      <w:r>
        <w:rPr>
          <w:rFonts w:ascii="Nikosh" w:eastAsia="Times New Roman" w:hAnsi="Nikosh" w:cs="Nikosh"/>
          <w:sz w:val="28"/>
          <w:szCs w:val="28"/>
        </w:rPr>
        <w:t>ড়িয়ে</w:t>
      </w:r>
      <w:r w:rsidRPr="008E1827">
        <w:rPr>
          <w:rFonts w:ascii="Nikosh" w:eastAsia="Times New Roman" w:hAnsi="Nikosh" w:cs="Nikosh"/>
          <w:sz w:val="28"/>
          <w:szCs w:val="28"/>
        </w:rPr>
        <w:t xml:space="preserve"> প্রবেশ ও বের হও</w:t>
      </w:r>
      <w:r>
        <w:rPr>
          <w:rFonts w:ascii="Nikosh" w:eastAsia="Times New Roman" w:hAnsi="Nikosh" w:cs="Nikosh"/>
          <w:sz w:val="28"/>
          <w:szCs w:val="28"/>
        </w:rPr>
        <w:t>য়া</w:t>
      </w:r>
      <w:r w:rsidRPr="008E1827">
        <w:rPr>
          <w:rFonts w:ascii="Nikosh" w:eastAsia="Times New Roman" w:hAnsi="Nikosh" w:cs="Nikosh"/>
          <w:sz w:val="28"/>
          <w:szCs w:val="28"/>
        </w:rPr>
        <w:t xml:space="preserve"> নি</w:t>
      </w:r>
      <w:r>
        <w:rPr>
          <w:rFonts w:ascii="Nikosh" w:eastAsia="Times New Roman" w:hAnsi="Nikosh" w:cs="Nikosh"/>
          <w:sz w:val="28"/>
          <w:szCs w:val="28"/>
        </w:rPr>
        <w:t>য়</w:t>
      </w:r>
      <w:r w:rsidRPr="008E1827">
        <w:rPr>
          <w:rFonts w:ascii="Nikosh" w:eastAsia="Times New Roman" w:hAnsi="Nikosh" w:cs="Nikosh"/>
          <w:sz w:val="28"/>
          <w:szCs w:val="28"/>
        </w:rPr>
        <w:t xml:space="preserve">ন্ত্রণ এবং পশু কেনা-বেচা করার </w:t>
      </w:r>
      <w:r>
        <w:rPr>
          <w:rFonts w:ascii="Nikosh" w:eastAsia="Times New Roman" w:hAnsi="Nikosh" w:cs="Nikosh"/>
          <w:sz w:val="28"/>
          <w:szCs w:val="28"/>
        </w:rPr>
        <w:t>ও</w:t>
      </w:r>
      <w:r w:rsidRPr="008E1827">
        <w:rPr>
          <w:rFonts w:ascii="Nikosh" w:eastAsia="Times New Roman" w:hAnsi="Nikosh" w:cs="Nikosh"/>
          <w:sz w:val="28"/>
          <w:szCs w:val="28"/>
        </w:rPr>
        <w:t>পর গুরুত্ব</w:t>
      </w:r>
      <w:r>
        <w:rPr>
          <w:rFonts w:ascii="Nikosh" w:eastAsia="Times New Roman" w:hAnsi="Nikosh" w:cs="Nikosh"/>
          <w:sz w:val="28"/>
          <w:szCs w:val="28"/>
        </w:rPr>
        <w:t>া</w:t>
      </w:r>
      <w:r w:rsidRPr="008E1827">
        <w:rPr>
          <w:rFonts w:ascii="Nikosh" w:eastAsia="Times New Roman" w:hAnsi="Nikosh" w:cs="Nikosh"/>
          <w:sz w:val="28"/>
          <w:szCs w:val="28"/>
        </w:rPr>
        <w:t>রোপ করেন।</w:t>
      </w:r>
      <w:r>
        <w:rPr>
          <w:rFonts w:ascii="Nikosh" w:eastAsia="Times New Roman" w:hAnsi="Nikosh" w:cs="Nikosh"/>
          <w:sz w:val="28"/>
          <w:szCs w:val="28"/>
        </w:rPr>
        <w:t xml:space="preserve"> </w:t>
      </w:r>
      <w:r w:rsidRPr="008E1827">
        <w:rPr>
          <w:rFonts w:ascii="Nikosh" w:eastAsia="Times New Roman" w:hAnsi="Nikosh" w:cs="Nikosh"/>
          <w:sz w:val="28"/>
          <w:szCs w:val="28"/>
        </w:rPr>
        <w:t>প্রতিটি পশুর হাটে আগত ক্রেতা-বিক্রেতাদের মাস্ক পরা বাধ্যতামূলক করার পাশাপাশি হাত ধোঁ</w:t>
      </w:r>
      <w:r>
        <w:rPr>
          <w:rFonts w:ascii="Nikosh" w:eastAsia="Times New Roman" w:hAnsi="Nikosh" w:cs="Nikosh"/>
          <w:sz w:val="28"/>
          <w:szCs w:val="28"/>
        </w:rPr>
        <w:t>য়া</w:t>
      </w:r>
      <w:r w:rsidRPr="008E1827">
        <w:rPr>
          <w:rFonts w:ascii="Nikosh" w:eastAsia="Times New Roman" w:hAnsi="Nikosh" w:cs="Nikosh"/>
          <w:sz w:val="28"/>
          <w:szCs w:val="28"/>
        </w:rPr>
        <w:t>র ব্যবস্থা থাকবে, জীবাণুনাশক স্প্রে করা হবে বলেও জানান</w:t>
      </w:r>
      <w:r>
        <w:rPr>
          <w:rFonts w:ascii="Nikosh" w:eastAsia="Times New Roman" w:hAnsi="Nikosh" w:cs="Nikosh"/>
          <w:sz w:val="28"/>
          <w:szCs w:val="28"/>
        </w:rPr>
        <w:t xml:space="preserve"> তিনি</w:t>
      </w:r>
      <w:r w:rsidRPr="008E1827">
        <w:rPr>
          <w:rFonts w:ascii="Nikosh" w:eastAsia="Times New Roman" w:hAnsi="Nikosh" w:cs="Nikosh"/>
          <w:sz w:val="28"/>
          <w:szCs w:val="28"/>
        </w:rPr>
        <w:t xml:space="preserve">। </w:t>
      </w:r>
    </w:p>
    <w:p w:rsidR="00FE12DD" w:rsidRPr="008E1827" w:rsidRDefault="00FE12DD" w:rsidP="00FE12DD">
      <w:pPr>
        <w:rPr>
          <w:rFonts w:ascii="Nikosh" w:eastAsia="Times New Roman" w:hAnsi="Nikosh" w:cs="Nikosh"/>
          <w:sz w:val="28"/>
          <w:szCs w:val="28"/>
        </w:rPr>
      </w:pPr>
      <w:r>
        <w:rPr>
          <w:rFonts w:ascii="Nikosh" w:eastAsia="Times New Roman" w:hAnsi="Nikosh" w:cs="Nikosh"/>
          <w:sz w:val="28"/>
          <w:szCs w:val="28"/>
        </w:rPr>
        <w:tab/>
      </w:r>
      <w:r w:rsidRPr="008E1827">
        <w:rPr>
          <w:rFonts w:ascii="Nikosh" w:eastAsia="Times New Roman" w:hAnsi="Nikosh" w:cs="Nikosh"/>
          <w:sz w:val="28"/>
          <w:szCs w:val="28"/>
        </w:rPr>
        <w:t>মন্ত্রী বলেন</w:t>
      </w:r>
      <w:r>
        <w:rPr>
          <w:rFonts w:ascii="Nikosh" w:eastAsia="Times New Roman" w:hAnsi="Nikosh" w:cs="Nikosh"/>
          <w:sz w:val="28"/>
          <w:szCs w:val="28"/>
        </w:rPr>
        <w:t>, ঈদের দিন পশু কুরবানি</w:t>
      </w:r>
      <w:r w:rsidRPr="008E1827">
        <w:rPr>
          <w:rFonts w:ascii="Nikosh" w:eastAsia="Times New Roman" w:hAnsi="Nikosh" w:cs="Nikosh"/>
          <w:sz w:val="28"/>
          <w:szCs w:val="28"/>
        </w:rPr>
        <w:t xml:space="preserve"> করার পরে অতীতের অভিজ্ঞতাকে কাজে লাগি</w:t>
      </w:r>
      <w:r>
        <w:rPr>
          <w:rFonts w:ascii="Nikosh" w:eastAsia="Times New Roman" w:hAnsi="Nikosh" w:cs="Nikosh"/>
          <w:sz w:val="28"/>
          <w:szCs w:val="28"/>
        </w:rPr>
        <w:t>য়ে</w:t>
      </w:r>
      <w:r w:rsidRPr="008E1827">
        <w:rPr>
          <w:rFonts w:ascii="Nikosh" w:eastAsia="Times New Roman" w:hAnsi="Nikosh" w:cs="Nikosh"/>
          <w:sz w:val="28"/>
          <w:szCs w:val="28"/>
        </w:rPr>
        <w:t xml:space="preserve"> দ্রুততম সম</w:t>
      </w:r>
      <w:r>
        <w:rPr>
          <w:rFonts w:ascii="Nikosh" w:eastAsia="Times New Roman" w:hAnsi="Nikosh" w:cs="Nikosh"/>
          <w:sz w:val="28"/>
          <w:szCs w:val="28"/>
        </w:rPr>
        <w:t>য়ে</w:t>
      </w:r>
      <w:r w:rsidRPr="008E1827">
        <w:rPr>
          <w:rFonts w:ascii="Nikosh" w:eastAsia="Times New Roman" w:hAnsi="Nikosh" w:cs="Nikosh"/>
          <w:sz w:val="28"/>
          <w:szCs w:val="28"/>
        </w:rPr>
        <w:t>র মধ্যে পশুর বর্জ্য অপসারণের জন্য প্রয়োজনীয় ব্যবস্থা নিতে হবে।</w:t>
      </w:r>
      <w:r>
        <w:rPr>
          <w:rFonts w:ascii="Nikosh" w:eastAsia="Times New Roman" w:hAnsi="Nikosh" w:cs="Nikosh"/>
          <w:sz w:val="28"/>
          <w:szCs w:val="28"/>
        </w:rPr>
        <w:t xml:space="preserve"> তিনি</w:t>
      </w:r>
      <w:r w:rsidRPr="008E1827">
        <w:rPr>
          <w:rFonts w:ascii="Nikosh" w:eastAsia="Times New Roman" w:hAnsi="Nikosh" w:cs="Nikosh"/>
          <w:sz w:val="28"/>
          <w:szCs w:val="28"/>
        </w:rPr>
        <w:t xml:space="preserve"> বলেন, পশুর হাটগুলোতে সার্বিক নিরাপত্তা নিশ্চিত করার পাশাপাশি যেকোনো পরিস্থিতি নি</w:t>
      </w:r>
      <w:r>
        <w:rPr>
          <w:rFonts w:ascii="Nikosh" w:eastAsia="Times New Roman" w:hAnsi="Nikosh" w:cs="Nikosh"/>
          <w:sz w:val="28"/>
          <w:szCs w:val="28"/>
        </w:rPr>
        <w:t>য়</w:t>
      </w:r>
      <w:r w:rsidRPr="008E1827">
        <w:rPr>
          <w:rFonts w:ascii="Nikosh" w:eastAsia="Times New Roman" w:hAnsi="Nikosh" w:cs="Nikosh"/>
          <w:sz w:val="28"/>
          <w:szCs w:val="28"/>
        </w:rPr>
        <w:t>ন্ত্রণের জন্য পর্যাপ্ত সংখ্যক ম্যাজিস্ট্রেট এবং আইনশৃঙ্খলা বাহিনীর সদস্য মাঠে প্রস্তুত থাকবে।</w:t>
      </w:r>
    </w:p>
    <w:p w:rsidR="00FE12DD" w:rsidRDefault="00FE12DD" w:rsidP="00FE12DD">
      <w:pPr>
        <w:rPr>
          <w:rFonts w:ascii="Nikosh" w:eastAsia="Times New Roman" w:hAnsi="Nikosh" w:cs="Nikosh"/>
          <w:sz w:val="28"/>
          <w:szCs w:val="28"/>
        </w:rPr>
      </w:pPr>
      <w:r>
        <w:rPr>
          <w:rFonts w:ascii="Nikosh" w:eastAsia="Times New Roman" w:hAnsi="Nikosh" w:cs="Nikosh"/>
          <w:sz w:val="28"/>
          <w:szCs w:val="28"/>
        </w:rPr>
        <w:tab/>
      </w:r>
      <w:r w:rsidRPr="008E1827">
        <w:rPr>
          <w:rFonts w:ascii="Nikosh" w:eastAsia="Times New Roman" w:hAnsi="Nikosh" w:cs="Nikosh"/>
          <w:sz w:val="28"/>
          <w:szCs w:val="28"/>
        </w:rPr>
        <w:t>এবছর যেহেতু ভিন্ন এক প্রেক্ষাপটে পশুর হাট এবং ঈদ উদ</w:t>
      </w:r>
      <w:r>
        <w:rPr>
          <w:rFonts w:ascii="Nikosh" w:eastAsia="Times New Roman" w:hAnsi="Nikosh" w:cs="Nikosh"/>
          <w:sz w:val="28"/>
          <w:szCs w:val="28"/>
        </w:rPr>
        <w:t>্‌</w:t>
      </w:r>
      <w:r w:rsidRPr="008E1827">
        <w:rPr>
          <w:rFonts w:ascii="Nikosh" w:eastAsia="Times New Roman" w:hAnsi="Nikosh" w:cs="Nikosh"/>
          <w:sz w:val="28"/>
          <w:szCs w:val="28"/>
        </w:rPr>
        <w:t>যাপন করতে হচ্ছে তাই মানুষের মধ্যে সচেতনতা সৃষ্টির লক্ষ্যে টেলিভিশন, রেডিও</w:t>
      </w:r>
      <w:r>
        <w:rPr>
          <w:rFonts w:ascii="Nikosh" w:eastAsia="Times New Roman" w:hAnsi="Nikosh" w:cs="Nikosh"/>
          <w:sz w:val="28"/>
          <w:szCs w:val="28"/>
        </w:rPr>
        <w:t>-</w:t>
      </w:r>
      <w:r w:rsidRPr="008E1827">
        <w:rPr>
          <w:rFonts w:ascii="Nikosh" w:eastAsia="Times New Roman" w:hAnsi="Nikosh" w:cs="Nikosh"/>
          <w:sz w:val="28"/>
          <w:szCs w:val="28"/>
        </w:rPr>
        <w:t>সহ বিভিন্ন গণমাধ্যমে সচেতনতামূলক প্রচার প্রচারণা চালানো হবে।</w:t>
      </w:r>
    </w:p>
    <w:p w:rsidR="00FE12DD" w:rsidRDefault="00FE12DD" w:rsidP="00FE12DD">
      <w:pPr>
        <w:jc w:val="center"/>
        <w:rPr>
          <w:rFonts w:ascii="Nikosh" w:eastAsia="Times New Roman" w:hAnsi="Nikosh" w:cs="Nikosh"/>
          <w:sz w:val="28"/>
          <w:szCs w:val="28"/>
        </w:rPr>
      </w:pPr>
      <w:r>
        <w:rPr>
          <w:rFonts w:ascii="Nikosh" w:eastAsia="Times New Roman" w:hAnsi="Nikosh" w:cs="Nikosh"/>
          <w:sz w:val="28"/>
          <w:szCs w:val="28"/>
        </w:rPr>
        <w:t>#</w:t>
      </w:r>
    </w:p>
    <w:p w:rsidR="00FE12DD" w:rsidRDefault="00FE12DD" w:rsidP="00FE12DD">
      <w:pPr>
        <w:rPr>
          <w:rFonts w:ascii="Nikosh" w:eastAsia="Times New Roman" w:hAnsi="Nikosh" w:cs="Nikosh"/>
          <w:sz w:val="28"/>
          <w:szCs w:val="28"/>
        </w:rPr>
      </w:pPr>
      <w:r>
        <w:rPr>
          <w:rFonts w:ascii="Nikosh" w:eastAsia="Times New Roman" w:hAnsi="Nikosh" w:cs="Nikosh"/>
          <w:sz w:val="28"/>
          <w:szCs w:val="28"/>
        </w:rPr>
        <w:t>হায়দার/ফারহানা/রফিকুল/রেজাউল/২০২০/১৮০০ ঘণ্টা</w:t>
      </w:r>
    </w:p>
    <w:p w:rsidR="00FE12DD" w:rsidRDefault="00FE12D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BB1106" w:rsidRPr="00E45E8E" w:rsidRDefault="00BB1106" w:rsidP="00BB1106">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২২৭৮</w:t>
      </w:r>
    </w:p>
    <w:p w:rsidR="00BB1106" w:rsidRPr="00CA5A78" w:rsidRDefault="00BB1106" w:rsidP="00BB1106">
      <w:pPr>
        <w:ind w:right="58"/>
        <w:jc w:val="center"/>
        <w:textAlignment w:val="baseline"/>
        <w:rPr>
          <w:rFonts w:ascii="Nikosh" w:eastAsia="Times New Roman" w:hAnsi="Nikosh" w:cs="Nikosh"/>
          <w:b/>
          <w:bCs/>
          <w:sz w:val="30"/>
          <w:szCs w:val="28"/>
          <w:lang w:bidi="bn-IN"/>
        </w:rPr>
      </w:pPr>
      <w:r w:rsidRPr="00416832">
        <w:rPr>
          <w:rFonts w:ascii="Nikosh" w:eastAsia="Times New Roman" w:hAnsi="Nikosh" w:cs="Nikosh"/>
          <w:b/>
          <w:bCs/>
          <w:sz w:val="32"/>
          <w:szCs w:val="28"/>
          <w:cs/>
          <w:lang w:bidi="bn-IN"/>
        </w:rPr>
        <w:t>কোভিড</w:t>
      </w:r>
      <w:r w:rsidRPr="00416832">
        <w:rPr>
          <w:rFonts w:ascii="Nikosh" w:eastAsia="Times New Roman" w:hAnsi="Nikosh" w:cs="Nikosh"/>
          <w:sz w:val="32"/>
          <w:szCs w:val="28"/>
        </w:rPr>
        <w:t>-</w:t>
      </w:r>
      <w:r w:rsidRPr="00416832">
        <w:rPr>
          <w:rFonts w:ascii="Nikosh" w:eastAsia="Times New Roman" w:hAnsi="Nikosh" w:cs="Nikosh"/>
          <w:b/>
          <w:bCs/>
          <w:sz w:val="32"/>
          <w:szCs w:val="28"/>
          <w:cs/>
          <w:lang w:bidi="bn-IN"/>
        </w:rPr>
        <w:t xml:space="preserve">১৯ </w:t>
      </w:r>
      <w:r w:rsidRPr="00416832">
        <w:rPr>
          <w:rFonts w:ascii="Nikosh" w:eastAsia="Times New Roman" w:hAnsi="Nikosh" w:cs="Nikosh"/>
          <w:sz w:val="32"/>
          <w:szCs w:val="28"/>
        </w:rPr>
        <w:t>(</w:t>
      </w:r>
      <w:r w:rsidRPr="00416832">
        <w:rPr>
          <w:rFonts w:ascii="Nikosh" w:eastAsia="Times New Roman" w:hAnsi="Nikosh" w:cs="Nikosh"/>
          <w:b/>
          <w:bCs/>
          <w:sz w:val="32"/>
          <w:szCs w:val="28"/>
          <w:cs/>
          <w:lang w:bidi="bn-IN"/>
        </w:rPr>
        <w:t>করোনা ভাইরাস</w:t>
      </w:r>
      <w:r w:rsidRPr="00416832">
        <w:rPr>
          <w:rFonts w:ascii="Nikosh" w:eastAsia="Times New Roman" w:hAnsi="Nikosh" w:cs="Nikosh"/>
          <w:sz w:val="32"/>
          <w:szCs w:val="28"/>
        </w:rPr>
        <w:t xml:space="preserve">) </w:t>
      </w:r>
      <w:r w:rsidRPr="00416832">
        <w:rPr>
          <w:rFonts w:ascii="Nikosh" w:eastAsia="Times New Roman" w:hAnsi="Nikosh" w:cs="Nikosh"/>
          <w:b/>
          <w:bCs/>
          <w:sz w:val="32"/>
          <w:szCs w:val="28"/>
          <w:cs/>
          <w:lang w:bidi="bn-IN"/>
        </w:rPr>
        <w:t>সংক্রান্ত সর্বশেষ প্রতিবেদন</w:t>
      </w:r>
    </w:p>
    <w:p w:rsidR="00BB1106" w:rsidRDefault="00BB1106" w:rsidP="00BB1106">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১১</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২৫</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BB1106" w:rsidRDefault="00BB1106" w:rsidP="00BB1106">
      <w:pPr>
        <w:spacing w:after="240"/>
        <w:jc w:val="both"/>
        <w:rPr>
          <w:rFonts w:ascii="Nikosh" w:eastAsia="Times New Roman" w:hAnsi="Nikosh" w:cs="Nikosh"/>
          <w:sz w:val="28"/>
          <w:szCs w:val="28"/>
          <w:cs/>
          <w:lang w:bidi="bn-IN"/>
        </w:rPr>
      </w:pPr>
      <w:r w:rsidRPr="00E45E8E">
        <w:rPr>
          <w:rFonts w:ascii="Nikosh" w:eastAsia="Times New Roman" w:hAnsi="Nikosh" w:cs="Nikosh"/>
          <w:sz w:val="28"/>
          <w:szCs w:val="28"/>
          <w:cs/>
          <w:lang w:bidi="bn-IN"/>
        </w:rPr>
        <w:tab/>
        <w:t>ন্যাশনাল ডিজাস্টার রেসপন্স কো</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অর্ডিনেশন সেন্টার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এনডিআরসিসি</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w:t>
      </w:r>
    </w:p>
    <w:p w:rsidR="00BB1106" w:rsidRDefault="00BB1106" w:rsidP="00BB1106">
      <w:pPr>
        <w:spacing w:after="240"/>
        <w:jc w:val="both"/>
        <w:rPr>
          <w:rFonts w:ascii="Nikosh" w:eastAsia="Times New Roman" w:hAnsi="Nikosh" w:cs="Nikosh"/>
          <w:sz w:val="28"/>
          <w:szCs w:val="28"/>
          <w:cs/>
          <w:lang w:bidi="bn-IN"/>
        </w:rPr>
      </w:pPr>
      <w:r w:rsidRPr="00E45E8E">
        <w:rPr>
          <w:rFonts w:ascii="Nikosh" w:eastAsia="Times New Roman" w:hAnsi="Nikosh" w:cs="Nikosh"/>
          <w:sz w:val="28"/>
          <w:szCs w:val="28"/>
          <w:cs/>
          <w:lang w:bidi="bn-IN"/>
        </w:rPr>
        <w:t xml:space="preserve"> ‌</w:t>
      </w: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স্বাস্থ্য অধিদপ্তর এবং রোগতত্ত্ব</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রোগ নিয়ন্ত্রণ ও গবেষণা প্রতিষ্ঠান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আইইডিসিআর</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৯৪৬</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জনের শরীরে করোনা সংক্রমণ ধরা পড়েছে। এ নিয়ে বাংলাদেশে এখন পর্যন্ত কোভিড</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২৬</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৬০৬ </w:t>
      </w:r>
      <w:r w:rsidRPr="00E45E8E">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৩৯</w:t>
      </w:r>
      <w:r w:rsidRPr="00E45E8E">
        <w:rPr>
          <w:rFonts w:ascii="Nikosh" w:eastAsia="Times New Roman" w:hAnsi="Nikosh" w:cs="Nikosh"/>
          <w:sz w:val="28"/>
          <w:szCs w:val="28"/>
          <w:cs/>
          <w:lang w:bidi="bn-IN"/>
        </w:rPr>
        <w:t xml:space="preserve"> জন</w:t>
      </w:r>
      <w:r w:rsidRPr="00E45E8E">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৬২১</w:t>
      </w:r>
      <w:r w:rsidRPr="00E45E8E">
        <w:rPr>
          <w:rFonts w:ascii="Nikosh" w:eastAsia="Times New Roman" w:hAnsi="Nikosh" w:cs="Nikosh"/>
          <w:sz w:val="28"/>
          <w:szCs w:val="28"/>
          <w:cs/>
          <w:lang w:bidi="bn-IN"/>
        </w:rPr>
        <w:t xml:space="preserve"> জন এ রোগে ম</w:t>
      </w:r>
      <w:r>
        <w:rPr>
          <w:rFonts w:ascii="Nikosh" w:eastAsia="Times New Roman" w:hAnsi="Nikosh" w:cs="Nikosh"/>
          <w:sz w:val="28"/>
          <w:szCs w:val="28"/>
          <w:cs/>
          <w:lang w:bidi="bn-IN"/>
        </w:rPr>
        <w:t>ৃত্যুবরণ করেছেন। গত ২৪ ঘণ্টায় ১৭ হাজার ৯৯৯</w:t>
      </w:r>
      <w:r w:rsidRPr="00E45E8E">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E45E8E">
        <w:rPr>
          <w:rFonts w:ascii="Nikosh" w:hAnsi="Nikosh" w:cs="Nikosh"/>
          <w:color w:val="000000"/>
          <w:sz w:val="28"/>
          <w:szCs w:val="28"/>
        </w:rPr>
        <w:t xml:space="preserve">সুস্থ </w:t>
      </w:r>
      <w:r w:rsidRPr="00E45E8E">
        <w:rPr>
          <w:rFonts w:ascii="Nikosh" w:eastAsia="Times New Roman" w:hAnsi="Nikosh" w:cs="Nikosh"/>
          <w:sz w:val="28"/>
          <w:szCs w:val="28"/>
          <w:cs/>
          <w:lang w:bidi="bn-IN"/>
        </w:rPr>
        <w:t xml:space="preserve">হয়েছেন </w:t>
      </w:r>
      <w:r>
        <w:rPr>
          <w:rFonts w:ascii="Nikosh" w:eastAsia="Times New Roman" w:hAnsi="Nikosh" w:cs="Nikosh"/>
          <w:sz w:val="28"/>
          <w:szCs w:val="28"/>
          <w:cs/>
          <w:lang w:bidi="bn-IN"/>
        </w:rPr>
        <w:t>৫১</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৪৯৫ </w:t>
      </w:r>
      <w:r w:rsidRPr="00E45E8E">
        <w:rPr>
          <w:rFonts w:ascii="Nikosh" w:eastAsia="Times New Roman" w:hAnsi="Nikosh" w:cs="Nikosh"/>
          <w:sz w:val="28"/>
          <w:szCs w:val="28"/>
          <w:cs/>
          <w:lang w:bidi="bn-IN"/>
        </w:rPr>
        <w:t xml:space="preserve">জন । </w:t>
      </w:r>
    </w:p>
    <w:p w:rsidR="00BB1106" w:rsidRDefault="00BB1106" w:rsidP="00BB1106">
      <w:pPr>
        <w:spacing w:after="240"/>
        <w:jc w:val="both"/>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এখন পর্যন্ত সর্বমোট ২৫ লাখ ২</w:t>
      </w:r>
      <w:r>
        <w:rPr>
          <w:rFonts w:ascii="Nikosh" w:eastAsia="Times New Roman" w:hAnsi="Nikosh" w:cs="Nikosh"/>
          <w:sz w:val="28"/>
          <w:szCs w:val="28"/>
          <w:cs/>
          <w:lang w:bidi="bn-IN"/>
        </w:rPr>
        <w:t>৮</w:t>
      </w:r>
      <w:r w:rsidRPr="00E45E8E">
        <w:rPr>
          <w:rFonts w:ascii="Nikosh" w:eastAsia="Times New Roman" w:hAnsi="Nikosh" w:cs="Nikosh"/>
          <w:sz w:val="28"/>
          <w:szCs w:val="28"/>
          <w:cs/>
          <w:lang w:bidi="bn-IN"/>
        </w:rPr>
        <w:t xml:space="preserve"> হাজার ২</w:t>
      </w:r>
      <w:r>
        <w:rPr>
          <w:rFonts w:ascii="Nikosh" w:eastAsia="Times New Roman" w:hAnsi="Nikosh" w:cs="Nikosh"/>
          <w:sz w:val="28"/>
          <w:szCs w:val="28"/>
          <w:cs/>
          <w:lang w:bidi="bn-IN"/>
        </w:rPr>
        <w:t>৪</w:t>
      </w:r>
      <w:r w:rsidRPr="00E45E8E">
        <w:rPr>
          <w:rFonts w:ascii="Nikosh" w:eastAsia="Times New Roman" w:hAnsi="Nikosh" w:cs="Nikosh"/>
          <w:sz w:val="28"/>
          <w:szCs w:val="28"/>
          <w:cs/>
          <w:lang w:bidi="bn-IN"/>
        </w:rPr>
        <w:t>৫টি পিপিই সংগ্রহ করা হয়েছে। এর মধ্য</w:t>
      </w:r>
      <w:r>
        <w:rPr>
          <w:rFonts w:ascii="Nikosh" w:eastAsia="Times New Roman" w:hAnsi="Nikosh" w:cs="Nikosh"/>
          <w:sz w:val="28"/>
          <w:szCs w:val="28"/>
          <w:cs/>
          <w:lang w:bidi="bn-IN"/>
        </w:rPr>
        <w:t>ে মোট বিতরণ করা হয়েছে ২৩ লাখ  ৬২ হাজার ৮১৪টি এবং মজুত আছে ১ লাখ ৬৫ হাজার ৪৩১</w:t>
      </w:r>
      <w:r w:rsidRPr="00E45E8E">
        <w:rPr>
          <w:rFonts w:ascii="Nikosh" w:eastAsia="Times New Roman" w:hAnsi="Nikosh" w:cs="Nikosh"/>
          <w:sz w:val="28"/>
          <w:szCs w:val="28"/>
          <w:cs/>
          <w:lang w:bidi="bn-IN"/>
        </w:rPr>
        <w:t>টি।</w:t>
      </w:r>
    </w:p>
    <w:p w:rsidR="00BB1106" w:rsidRDefault="00BB1106" w:rsidP="00BB1106">
      <w:pPr>
        <w:spacing w:after="240"/>
        <w:jc w:val="both"/>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BB1106" w:rsidRPr="00E45E8E" w:rsidRDefault="00BB1106" w:rsidP="00BB1106">
      <w:pPr>
        <w:ind w:left="720"/>
        <w:jc w:val="center"/>
        <w:rPr>
          <w:rFonts w:ascii="Nikosh" w:hAnsi="Nikosh" w:cs="Nikosh"/>
          <w:sz w:val="28"/>
          <w:szCs w:val="28"/>
        </w:rPr>
      </w:pPr>
      <w:r w:rsidRPr="00E45E8E">
        <w:rPr>
          <w:rFonts w:ascii="Nikosh" w:hAnsi="Nikosh" w:cs="Nikosh"/>
          <w:sz w:val="28"/>
          <w:szCs w:val="28"/>
        </w:rPr>
        <w:t>#</w:t>
      </w:r>
    </w:p>
    <w:p w:rsidR="00BB1106" w:rsidRPr="00E45E8E" w:rsidRDefault="00BB1106" w:rsidP="00BB1106">
      <w:pPr>
        <w:ind w:left="720"/>
        <w:jc w:val="center"/>
        <w:rPr>
          <w:rFonts w:ascii="Nikosh" w:eastAsia="Times New Roman" w:hAnsi="Nikosh" w:cs="Nikosh"/>
          <w:sz w:val="28"/>
          <w:szCs w:val="28"/>
        </w:rPr>
      </w:pPr>
    </w:p>
    <w:p w:rsidR="00BB1106" w:rsidRPr="00FB049B" w:rsidRDefault="00BB1106" w:rsidP="00BB1106">
      <w:pPr>
        <w:pStyle w:val="PlainText"/>
        <w:jc w:val="left"/>
        <w:rPr>
          <w:rFonts w:ascii="SutonnyMJ" w:hAnsi="SutonnyMJ" w:cs="SutonnyMJ"/>
          <w:sz w:val="28"/>
          <w:szCs w:val="28"/>
        </w:rPr>
      </w:pPr>
      <w:r w:rsidRPr="00E45E8E">
        <w:rPr>
          <w:rFonts w:ascii="Nikosh" w:hAnsi="Nikosh" w:cs="Nikosh"/>
          <w:sz w:val="28"/>
          <w:szCs w:val="28"/>
          <w:cs/>
          <w:lang w:bidi="bn-IN"/>
        </w:rPr>
        <w:t>তাসমীন</w:t>
      </w:r>
      <w:r w:rsidRPr="00E45E8E">
        <w:rPr>
          <w:rFonts w:ascii="Nikosh" w:hAnsi="Nikosh" w:cs="Nikosh"/>
          <w:sz w:val="28"/>
          <w:szCs w:val="28"/>
        </w:rPr>
        <w:t>/</w:t>
      </w:r>
      <w:r>
        <w:rPr>
          <w:rFonts w:ascii="Nikosh" w:eastAsia="Times New Roman" w:hAnsi="Nikosh" w:cs="Nikosh"/>
          <w:sz w:val="28"/>
          <w:szCs w:val="28"/>
          <w:lang w:bidi="bn-IN"/>
        </w:rPr>
        <w:t>ফারহানা</w:t>
      </w:r>
      <w:r w:rsidRPr="00E45E8E">
        <w:rPr>
          <w:rFonts w:ascii="Nikosh" w:hAnsi="Nikosh" w:cs="Nikosh"/>
          <w:sz w:val="28"/>
          <w:szCs w:val="28"/>
        </w:rPr>
        <w:t>/</w:t>
      </w:r>
      <w:r>
        <w:rPr>
          <w:rFonts w:ascii="Nikosh" w:hAnsi="Nikosh" w:cs="Nikosh"/>
          <w:sz w:val="28"/>
          <w:szCs w:val="28"/>
          <w:cs/>
          <w:lang w:bidi="bn-IN"/>
        </w:rPr>
        <w:t>রফিকুল</w:t>
      </w:r>
      <w:r w:rsidRPr="00E45E8E">
        <w:rPr>
          <w:rFonts w:ascii="Nikosh" w:hAnsi="Nikosh" w:cs="Nikosh"/>
          <w:sz w:val="28"/>
          <w:szCs w:val="28"/>
        </w:rPr>
        <w:t>/</w:t>
      </w:r>
      <w:r>
        <w:rPr>
          <w:rFonts w:ascii="Nikosh" w:hAnsi="Nikosh" w:cs="Nikosh"/>
          <w:sz w:val="28"/>
          <w:szCs w:val="28"/>
          <w:cs/>
          <w:lang w:bidi="bn-IN"/>
        </w:rPr>
        <w:t>রেজাউল</w:t>
      </w:r>
      <w:r w:rsidRPr="00E45E8E">
        <w:rPr>
          <w:rFonts w:ascii="Nikosh" w:hAnsi="Nikosh" w:cs="Nikosh"/>
          <w:sz w:val="28"/>
          <w:szCs w:val="28"/>
        </w:rPr>
        <w:t>/</w:t>
      </w:r>
      <w:r w:rsidRPr="00E45E8E">
        <w:rPr>
          <w:rFonts w:ascii="Nikosh" w:hAnsi="Nikosh" w:cs="Nikosh"/>
          <w:sz w:val="28"/>
          <w:szCs w:val="28"/>
          <w:cs/>
          <w:lang w:bidi="bn-IN"/>
        </w:rPr>
        <w:t>২০২০</w:t>
      </w:r>
      <w:r w:rsidRPr="00E45E8E">
        <w:rPr>
          <w:rFonts w:ascii="Nikosh" w:hAnsi="Nikosh" w:cs="Nikosh"/>
          <w:sz w:val="28"/>
          <w:szCs w:val="28"/>
        </w:rPr>
        <w:t>/</w:t>
      </w:r>
      <w:r>
        <w:rPr>
          <w:rFonts w:ascii="Nikosh" w:hAnsi="Nikosh" w:cs="Nikosh"/>
          <w:sz w:val="28"/>
          <w:szCs w:val="28"/>
        </w:rPr>
        <w:t>১৭২৫</w:t>
      </w:r>
      <w:r w:rsidRPr="00E45E8E">
        <w:rPr>
          <w:rFonts w:ascii="Nikosh" w:eastAsia="Times New Roman" w:hAnsi="Nikosh" w:cs="Nikosh"/>
          <w:sz w:val="28"/>
          <w:szCs w:val="28"/>
          <w:cs/>
          <w:lang w:bidi="bn-IN"/>
        </w:rPr>
        <w:t xml:space="preserve"> </w:t>
      </w:r>
      <w:r w:rsidRPr="00E45E8E">
        <w:rPr>
          <w:rFonts w:ascii="Nikosh" w:hAnsi="Nikosh" w:cs="Nikosh"/>
          <w:sz w:val="28"/>
          <w:szCs w:val="28"/>
          <w:cs/>
          <w:lang w:bidi="bn-IN"/>
        </w:rPr>
        <w:t>ঘন্টা</w:t>
      </w:r>
    </w:p>
    <w:p w:rsidR="00BB1106" w:rsidRDefault="00BB1106">
      <w:pPr>
        <w:rPr>
          <w:rFonts w:ascii="Nikosh" w:eastAsia="Times New Roman" w:hAnsi="Nikosh" w:cs="Nikosh"/>
          <w:sz w:val="28"/>
          <w:szCs w:val="28"/>
        </w:rPr>
      </w:pPr>
      <w:r>
        <w:rPr>
          <w:rFonts w:ascii="Nikosh" w:eastAsia="Times New Roman" w:hAnsi="Nikosh" w:cs="Nikosh"/>
          <w:sz w:val="28"/>
          <w:szCs w:val="28"/>
        </w:rPr>
        <w:br w:type="page"/>
      </w:r>
    </w:p>
    <w:p w:rsidR="00B63D18" w:rsidRPr="009A0234" w:rsidRDefault="00B63D18" w:rsidP="00B63D18">
      <w:pPr>
        <w:spacing w:line="240" w:lineRule="auto"/>
        <w:rPr>
          <w:rFonts w:ascii="Nikosh" w:eastAsia="Times New Roman" w:hAnsi="Nikosh" w:cs="Nikosh"/>
          <w:sz w:val="28"/>
          <w:szCs w:val="28"/>
        </w:rPr>
      </w:pPr>
      <w:r w:rsidRPr="009A0234">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9A0234">
        <w:rPr>
          <w:rFonts w:ascii="Nikosh" w:eastAsia="Times New Roman" w:hAnsi="Nikosh" w:cs="Nikosh"/>
          <w:sz w:val="28"/>
          <w:szCs w:val="28"/>
        </w:rPr>
        <w:t xml:space="preserve"> নম্বর: </w:t>
      </w:r>
      <w:r>
        <w:rPr>
          <w:rFonts w:ascii="Nikosh" w:eastAsia="Times New Roman" w:hAnsi="Nikosh" w:cs="Nikosh"/>
          <w:sz w:val="28"/>
          <w:szCs w:val="28"/>
        </w:rPr>
        <w:t>২২৭৭</w:t>
      </w:r>
    </w:p>
    <w:p w:rsidR="00B63D18" w:rsidRPr="0086650C" w:rsidRDefault="00B63D18" w:rsidP="00B63D18">
      <w:pPr>
        <w:jc w:val="center"/>
        <w:rPr>
          <w:rFonts w:ascii="Nikosh" w:eastAsia="Times New Roman" w:hAnsi="Nikosh" w:cs="Nikosh"/>
          <w:sz w:val="30"/>
          <w:szCs w:val="28"/>
        </w:rPr>
      </w:pPr>
      <w:r w:rsidRPr="0086650C">
        <w:rPr>
          <w:rFonts w:ascii="Nikosh" w:eastAsia="Times New Roman" w:hAnsi="Nikosh" w:cs="Nikosh"/>
          <w:b/>
          <w:bCs/>
          <w:sz w:val="30"/>
          <w:szCs w:val="28"/>
        </w:rPr>
        <w:t>ওয়েব সিরিজ নিয়ে গ্রামীণফোন ও রবি’র কাছে ব্যাখ্যা চেয়েছে তথ্য মন্ত্রণালয়</w:t>
      </w:r>
    </w:p>
    <w:p w:rsidR="00B63D18" w:rsidRPr="009A0234" w:rsidRDefault="00B63D18" w:rsidP="00B63D18">
      <w:pPr>
        <w:rPr>
          <w:rFonts w:ascii="Nikosh" w:eastAsia="Times New Roman" w:hAnsi="Nikosh" w:cs="Nikosh"/>
          <w:sz w:val="28"/>
          <w:szCs w:val="28"/>
        </w:rPr>
      </w:pPr>
      <w:r w:rsidRPr="009A0234">
        <w:rPr>
          <w:rFonts w:ascii="Nikosh" w:eastAsia="Times New Roman" w:hAnsi="Nikosh" w:cs="Nikosh"/>
          <w:sz w:val="28"/>
          <w:szCs w:val="28"/>
        </w:rPr>
        <w:t>ঢাকা, ১১ আষাঢ় (২৫ জুন):</w:t>
      </w:r>
    </w:p>
    <w:p w:rsidR="00B63D18" w:rsidRPr="0086650C" w:rsidRDefault="00B63D18" w:rsidP="00B63D18">
      <w:pPr>
        <w:jc w:val="both"/>
        <w:rPr>
          <w:rFonts w:ascii="Nikosh" w:eastAsia="Times New Roman" w:hAnsi="Nikosh" w:cs="Nikosh"/>
          <w:sz w:val="28"/>
          <w:szCs w:val="28"/>
        </w:rPr>
      </w:pPr>
      <w:r>
        <w:rPr>
          <w:rFonts w:ascii="Nikosh" w:eastAsia="Times New Roman" w:hAnsi="Nikosh" w:cs="Nikosh"/>
          <w:sz w:val="28"/>
          <w:szCs w:val="28"/>
        </w:rPr>
        <w:tab/>
      </w:r>
      <w:r w:rsidRPr="0086650C">
        <w:rPr>
          <w:rFonts w:ascii="Nikosh" w:eastAsia="Times New Roman" w:hAnsi="Nikosh" w:cs="Nikosh"/>
          <w:sz w:val="28"/>
          <w:szCs w:val="28"/>
        </w:rPr>
        <w:t>গ্রামীণফোন ও রবি’র প্ল্যাটফর্ম এবং নেটওয়ার্ক ব্যবহার করে সম্প্রতি ওয়েব সিরিজের নামে সেন্সরবিহীন কুরুচিপূর্ণ ভিডিও কন্টেন্ট ওয়েবে আপলোড ও প্রচারের বিষয়ে মোবাইল কোম্পানি দু’টির কাছে ব্যাখ্যা চেয়েছে তথ্য মন্ত্রণালয়। </w:t>
      </w:r>
    </w:p>
    <w:p w:rsidR="00B63D18" w:rsidRPr="0086650C" w:rsidRDefault="00B63D18" w:rsidP="00B63D18">
      <w:pPr>
        <w:jc w:val="both"/>
        <w:rPr>
          <w:rFonts w:ascii="Nikosh" w:eastAsia="Times New Roman" w:hAnsi="Nikosh" w:cs="Nikosh"/>
          <w:sz w:val="28"/>
          <w:szCs w:val="28"/>
        </w:rPr>
      </w:pPr>
      <w:r>
        <w:rPr>
          <w:rFonts w:ascii="Nikosh" w:eastAsia="Times New Roman" w:hAnsi="Nikosh" w:cs="Nikosh"/>
          <w:sz w:val="28"/>
          <w:szCs w:val="28"/>
        </w:rPr>
        <w:tab/>
        <w:t>গতকাল</w:t>
      </w:r>
      <w:r w:rsidRPr="0086650C">
        <w:rPr>
          <w:rFonts w:ascii="Nikosh" w:eastAsia="Times New Roman" w:hAnsi="Nikosh" w:cs="Nikosh"/>
          <w:sz w:val="28"/>
          <w:szCs w:val="28"/>
        </w:rPr>
        <w:t xml:space="preserve"> তথ্য অধিদফতর থেকে কোম্পানি দু’টির প্রধান নির্বাহী কর্মকর্তা বরাবর পৃথক পত্র জারি করা হয়। পত্র দু’টিতে বলা হয়-</w:t>
      </w:r>
    </w:p>
    <w:p w:rsidR="00B63D18" w:rsidRPr="0086650C" w:rsidRDefault="00B63D18" w:rsidP="00B63D18">
      <w:pPr>
        <w:jc w:val="both"/>
        <w:rPr>
          <w:rFonts w:ascii="Nikosh" w:eastAsia="Times New Roman" w:hAnsi="Nikosh" w:cs="Nikosh"/>
          <w:sz w:val="28"/>
          <w:szCs w:val="28"/>
        </w:rPr>
      </w:pPr>
      <w:r>
        <w:rPr>
          <w:rFonts w:ascii="Nikosh" w:eastAsia="Times New Roman" w:hAnsi="Nikosh" w:cs="Nikosh"/>
          <w:sz w:val="28"/>
          <w:szCs w:val="28"/>
        </w:rPr>
        <w:tab/>
      </w:r>
      <w:r w:rsidRPr="0086650C">
        <w:rPr>
          <w:rFonts w:ascii="Nikosh" w:eastAsia="Times New Roman" w:hAnsi="Nikosh" w:cs="Nikosh"/>
          <w:sz w:val="28"/>
          <w:szCs w:val="28"/>
        </w:rPr>
        <w:t>‘আপনার প্ল্যাটফর্ম এবং নেটওয়ার্ক ব্যবহার করে সম্প্রতি ওয়েব সিরিজের নামে সেন্সরবিহীন নগ্ন, অশালীন ও কুরুচিপূর্ণ দৃশ্য, কাহিনী ও সংলাপ সংবলিত ভিডিও কন্টেন্ট ওয়েবে আপলোড করে প্রচার করা হয়েছে বলে জানা গেছে, বিষয়টি সরকারের দৃষ্টিগোচর হয়েছে। বিষয়টি সম্পর্কে দেশের গণমাধ্যম অত্যন্ত নেতিবাচকভাবে প্রচার করেছে এবং সমাজে এর ব্যাপক বিরূপ প্রতিক্রিয়া সৃষ্টি হয়েছে। এ ধরনের ভিডিও কন্টেন্ট আপনার প্ল্যাটফর্ম এবং নেটওয়ার্ক ব্যবহার করে ওয়েবে আপলোড এবং প্রচার করার জন্য আপনার প্রতিষ্ঠান সরকারের কোন রেজিস্ট্রেশন বা লাইসেন্স প্রাপ্ত কিনা এবং থাকলে তা কি -তা সরকারের জানা প্রয়োজন।’ </w:t>
      </w:r>
    </w:p>
    <w:p w:rsidR="00B63D18" w:rsidRPr="0086650C" w:rsidRDefault="00B63D18" w:rsidP="00B63D18">
      <w:pPr>
        <w:jc w:val="both"/>
        <w:rPr>
          <w:rFonts w:ascii="Nikosh" w:eastAsia="Times New Roman" w:hAnsi="Nikosh" w:cs="Nikosh"/>
          <w:sz w:val="28"/>
          <w:szCs w:val="28"/>
        </w:rPr>
      </w:pPr>
      <w:r>
        <w:rPr>
          <w:rFonts w:ascii="Nikosh" w:eastAsia="Times New Roman" w:hAnsi="Nikosh" w:cs="Nikosh"/>
          <w:sz w:val="28"/>
          <w:szCs w:val="28"/>
        </w:rPr>
        <w:tab/>
      </w:r>
      <w:r w:rsidRPr="0086650C">
        <w:rPr>
          <w:rFonts w:ascii="Nikosh" w:eastAsia="Times New Roman" w:hAnsi="Nikosh" w:cs="Nikosh"/>
          <w:sz w:val="28"/>
          <w:szCs w:val="28"/>
        </w:rPr>
        <w:t xml:space="preserve">চিঠিতে ওয়েব সিরিজের নামে সেন্সরবিহীন অশালীন ভিডিও কন্টেন্ট আপলোড ও প্রচার করা দেশের প্রচলিত আইনের সুস্পষ্ট </w:t>
      </w:r>
      <w:r>
        <w:rPr>
          <w:rFonts w:ascii="Nikosh" w:eastAsia="Times New Roman" w:hAnsi="Nikosh" w:cs="Nikosh"/>
          <w:sz w:val="28"/>
          <w:szCs w:val="28"/>
        </w:rPr>
        <w:t>লঙ্ঘ</w:t>
      </w:r>
      <w:r w:rsidRPr="0086650C">
        <w:rPr>
          <w:rFonts w:ascii="Nikosh" w:eastAsia="Times New Roman" w:hAnsi="Nikosh" w:cs="Nikosh"/>
          <w:sz w:val="28"/>
          <w:szCs w:val="28"/>
        </w:rPr>
        <w:t>ন ও সামাজিক মূল্যবোধের পরিপন্থী জানিয়ে বলা হয়-</w:t>
      </w:r>
    </w:p>
    <w:p w:rsidR="00B63D18" w:rsidRPr="0086650C" w:rsidRDefault="00B63D18" w:rsidP="00B63D18">
      <w:pPr>
        <w:jc w:val="both"/>
        <w:rPr>
          <w:rFonts w:ascii="Nikosh" w:eastAsia="Times New Roman" w:hAnsi="Nikosh" w:cs="Nikosh"/>
          <w:sz w:val="28"/>
          <w:szCs w:val="28"/>
        </w:rPr>
      </w:pPr>
      <w:r>
        <w:rPr>
          <w:rFonts w:ascii="Nikosh" w:eastAsia="Times New Roman" w:hAnsi="Nikosh" w:cs="Nikosh"/>
          <w:sz w:val="28"/>
          <w:szCs w:val="28"/>
        </w:rPr>
        <w:tab/>
      </w:r>
      <w:r w:rsidRPr="0086650C">
        <w:rPr>
          <w:rFonts w:ascii="Nikosh" w:eastAsia="Times New Roman" w:hAnsi="Nikosh" w:cs="Nikosh"/>
          <w:sz w:val="28"/>
          <w:szCs w:val="28"/>
        </w:rPr>
        <w:t>‘এ ধরণের সেন্সরবিহীন, নগ্ন ও অশালীন দৃশ্য, কাহিনী ও সংলাপ সংবলিত ভিডিও কন্টেন্ট প্রচার দেশের প্রচলিত আইন যেমন বাংলাদেশ টেলিযোগাযোগ (সংশোধন) আইন, ২০১০ এর ৬৯ ধারা, পর্ণোগ্রাফি নিয়ন্ত্রণ আইন, ২০১২ এর ৪ ও ৮ ধারা, ডিজিটাল নিরাপত্তা আইন, ২০১৮, তথ্য ও যোগাযোগ প্রযুক্তি আইন, ২০০৬ এর পেনাল কোড, ১৮৬০ এর সম্পূর্ণ পরিপন্থী। এ ধরণের ভিডিও কন্টেন্ট প্রচার আমাদের সমাজের প্রচলিত মূল্যবোধের পরিপন্থী। আপনার প্রতিষ্ঠানের মতো বৃহৎ একটি প্রতিষ্ঠানের নিকট এ ধরনের কার্যকলাপ মোটেই কাম্য নয়।’</w:t>
      </w:r>
    </w:p>
    <w:p w:rsidR="00B63D18" w:rsidRDefault="00B63D18" w:rsidP="00B63D18">
      <w:pPr>
        <w:rPr>
          <w:rFonts w:ascii="Nikosh" w:eastAsia="Times New Roman" w:hAnsi="Nikosh" w:cs="Nikosh"/>
          <w:sz w:val="28"/>
          <w:szCs w:val="28"/>
        </w:rPr>
      </w:pPr>
      <w:r>
        <w:rPr>
          <w:rFonts w:ascii="Nikosh" w:eastAsia="Times New Roman" w:hAnsi="Nikosh" w:cs="Nikosh"/>
          <w:sz w:val="28"/>
          <w:szCs w:val="28"/>
        </w:rPr>
        <w:tab/>
      </w:r>
      <w:r w:rsidRPr="0086650C">
        <w:rPr>
          <w:rFonts w:ascii="Nikosh" w:eastAsia="Times New Roman" w:hAnsi="Nikosh" w:cs="Nikosh"/>
          <w:sz w:val="28"/>
          <w:szCs w:val="28"/>
        </w:rPr>
        <w:t>উল্লিখিত ধরনের ভিডিও কন্টেন্ট আপলোড ও প্রচারে প্রতিষ্ঠান দু’টির সরকারি কোনো রেজিস্ট্রেশন বা লাইসেন্স থাকলে তার বিবরণ</w:t>
      </w:r>
      <w:r>
        <w:rPr>
          <w:rFonts w:ascii="Nikosh" w:eastAsia="Times New Roman" w:hAnsi="Nikosh" w:cs="Nikosh"/>
          <w:sz w:val="28"/>
          <w:szCs w:val="28"/>
        </w:rPr>
        <w:t>-</w:t>
      </w:r>
      <w:r w:rsidRPr="0086650C">
        <w:rPr>
          <w:rFonts w:ascii="Nikosh" w:eastAsia="Times New Roman" w:hAnsi="Nikosh" w:cs="Nikosh"/>
          <w:sz w:val="28"/>
          <w:szCs w:val="28"/>
        </w:rPr>
        <w:t>সহ আগামী সাত দিনের মধ্যে ব্যাখ্যা প্রদানের জন্য চিঠিতে বলা হয়েছে।</w:t>
      </w:r>
    </w:p>
    <w:p w:rsidR="00B63D18" w:rsidRDefault="00B63D18" w:rsidP="00B63D18">
      <w:pPr>
        <w:jc w:val="center"/>
        <w:rPr>
          <w:rFonts w:ascii="Nikosh" w:eastAsia="Times New Roman" w:hAnsi="Nikosh" w:cs="Nikosh"/>
          <w:sz w:val="28"/>
          <w:szCs w:val="28"/>
        </w:rPr>
      </w:pPr>
      <w:r>
        <w:rPr>
          <w:rFonts w:ascii="Nikosh" w:eastAsia="Times New Roman" w:hAnsi="Nikosh" w:cs="Nikosh"/>
          <w:sz w:val="28"/>
          <w:szCs w:val="28"/>
        </w:rPr>
        <w:t>#</w:t>
      </w:r>
    </w:p>
    <w:p w:rsidR="00B63D18" w:rsidRDefault="00B63D18" w:rsidP="00B63D18">
      <w:pPr>
        <w:rPr>
          <w:rFonts w:ascii="Nikosh" w:eastAsia="Times New Roman" w:hAnsi="Nikosh" w:cs="Nikosh"/>
          <w:sz w:val="28"/>
          <w:szCs w:val="28"/>
        </w:rPr>
      </w:pPr>
      <w:r>
        <w:rPr>
          <w:rFonts w:ascii="Nikosh" w:eastAsia="Times New Roman" w:hAnsi="Nikosh" w:cs="Nikosh"/>
          <w:sz w:val="28"/>
          <w:szCs w:val="28"/>
        </w:rPr>
        <w:t>আকরাম/ফারহানা/রফিকুল/রেজাউল/২০২০/১৭১৮ ঘণ্টা</w:t>
      </w:r>
    </w:p>
    <w:p w:rsidR="00B63D18" w:rsidRDefault="00B63D18">
      <w:pPr>
        <w:rPr>
          <w:rFonts w:ascii="Nikosh" w:eastAsia="Times New Roman" w:hAnsi="Nikosh" w:cs="Nikosh"/>
          <w:sz w:val="28"/>
          <w:szCs w:val="28"/>
        </w:rPr>
      </w:pPr>
      <w:r>
        <w:rPr>
          <w:rFonts w:ascii="Nikosh" w:eastAsia="Times New Roman" w:hAnsi="Nikosh" w:cs="Nikosh"/>
          <w:sz w:val="28"/>
          <w:szCs w:val="28"/>
        </w:rPr>
        <w:br w:type="page"/>
      </w:r>
    </w:p>
    <w:p w:rsidR="008C66DE" w:rsidRDefault="008C66DE" w:rsidP="008C66DE">
      <w:pPr>
        <w:shd w:val="clear" w:color="auto" w:fill="FFFFFF"/>
        <w:spacing w:after="160" w:line="211" w:lineRule="atLeast"/>
        <w:jc w:val="center"/>
        <w:rPr>
          <w:rFonts w:ascii="Nikosh" w:eastAsia="Times New Roman" w:hAnsi="Nikosh" w:cs="Nikosh"/>
          <w:b/>
          <w:bCs/>
          <w:sz w:val="28"/>
          <w:szCs w:val="28"/>
        </w:rPr>
      </w:pPr>
      <w:r>
        <w:rPr>
          <w:rFonts w:ascii="Nikosh" w:eastAsia="Times New Roman" w:hAnsi="Nikosh" w:cs="Nikosh"/>
          <w:sz w:val="28"/>
          <w:szCs w:val="28"/>
        </w:rPr>
        <w:lastRenderedPageBreak/>
        <w:t>তথ্যবিবরণী      </w:t>
      </w:r>
      <w:r w:rsidRPr="007B7699">
        <w:rPr>
          <w:rFonts w:ascii="Nikosh" w:eastAsia="Times New Roman" w:hAnsi="Nikosh" w:cs="Nikosh"/>
          <w:sz w:val="28"/>
          <w:szCs w:val="28"/>
        </w:rPr>
        <w:t xml:space="preserve">                                                                                             </w:t>
      </w:r>
      <w:r>
        <w:rPr>
          <w:rFonts w:ascii="Nikosh" w:eastAsia="Times New Roman" w:hAnsi="Nikosh" w:cs="Nikosh"/>
          <w:sz w:val="28"/>
          <w:szCs w:val="28"/>
        </w:rPr>
        <w:t xml:space="preserve">    </w:t>
      </w:r>
      <w:r w:rsidRPr="007B7699">
        <w:rPr>
          <w:rFonts w:ascii="Nikosh" w:eastAsia="Times New Roman" w:hAnsi="Nikosh" w:cs="Nikosh"/>
          <w:sz w:val="28"/>
          <w:szCs w:val="28"/>
        </w:rPr>
        <w:t xml:space="preserve"> নম্বর: ২২</w:t>
      </w:r>
      <w:r>
        <w:rPr>
          <w:rFonts w:ascii="Nikosh" w:eastAsia="Times New Roman" w:hAnsi="Nikosh" w:cs="Nikosh"/>
          <w:sz w:val="28"/>
          <w:szCs w:val="28"/>
        </w:rPr>
        <w:t>৭৬</w:t>
      </w:r>
    </w:p>
    <w:p w:rsidR="008C66DE" w:rsidRDefault="008C66DE" w:rsidP="008C66DE">
      <w:pPr>
        <w:shd w:val="clear" w:color="auto" w:fill="FFFFFF"/>
        <w:spacing w:after="160" w:line="211" w:lineRule="atLeast"/>
        <w:jc w:val="center"/>
        <w:rPr>
          <w:rFonts w:ascii="Calibri" w:eastAsia="Times New Roman" w:hAnsi="Calibri" w:cs="Times New Roman"/>
          <w:sz w:val="28"/>
          <w:szCs w:val="28"/>
          <w:lang w:bidi="bn-IN"/>
        </w:rPr>
      </w:pPr>
      <w:r>
        <w:rPr>
          <w:rFonts w:ascii="Nikosh" w:eastAsia="Times New Roman" w:hAnsi="Nikosh" w:cs="Nikosh"/>
          <w:b/>
          <w:bCs/>
          <w:sz w:val="28"/>
          <w:szCs w:val="28"/>
        </w:rPr>
        <w:t>শ্রম মন্ত্রণালয়ের শুদ্ধাচার পুরস্কার পেলেন তিনজন</w:t>
      </w:r>
    </w:p>
    <w:p w:rsidR="008C66DE" w:rsidRDefault="008C66DE" w:rsidP="008C66DE">
      <w:pPr>
        <w:spacing w:after="0" w:line="240" w:lineRule="auto"/>
        <w:jc w:val="both"/>
        <w:rPr>
          <w:rFonts w:ascii="Nikosh" w:eastAsia="Times New Roman" w:hAnsi="Nikosh" w:cs="Nikosh"/>
          <w:sz w:val="28"/>
          <w:szCs w:val="28"/>
        </w:rPr>
      </w:pPr>
      <w:r w:rsidRPr="007A4FDA">
        <w:rPr>
          <w:rFonts w:ascii="Nikosh" w:eastAsia="Times New Roman" w:hAnsi="Nikosh" w:cs="Nikosh"/>
          <w:sz w:val="28"/>
          <w:szCs w:val="28"/>
        </w:rPr>
        <w:t xml:space="preserve">ঢাকা, ১১ আষাঢ় </w:t>
      </w:r>
      <w:proofErr w:type="gramStart"/>
      <w:r w:rsidRPr="007A4FDA">
        <w:rPr>
          <w:rFonts w:ascii="Nikosh" w:eastAsia="Times New Roman" w:hAnsi="Nikosh" w:cs="Nikosh"/>
          <w:sz w:val="28"/>
          <w:szCs w:val="28"/>
        </w:rPr>
        <w:t>( ২৫</w:t>
      </w:r>
      <w:proofErr w:type="gramEnd"/>
      <w:r w:rsidRPr="007A4FDA">
        <w:rPr>
          <w:rFonts w:ascii="Nikosh" w:eastAsia="Times New Roman" w:hAnsi="Nikosh" w:cs="Nikosh"/>
          <w:sz w:val="28"/>
          <w:szCs w:val="28"/>
        </w:rPr>
        <w:t xml:space="preserve"> জুন):</w:t>
      </w:r>
    </w:p>
    <w:p w:rsidR="008C66DE" w:rsidRPr="007A4FDA" w:rsidRDefault="008C66DE" w:rsidP="008C66DE">
      <w:pPr>
        <w:spacing w:after="0" w:line="240" w:lineRule="auto"/>
        <w:jc w:val="both"/>
        <w:rPr>
          <w:rFonts w:ascii="Nikosh" w:eastAsia="Times New Roman" w:hAnsi="Nikosh" w:cs="Nikosh"/>
          <w:sz w:val="28"/>
          <w:szCs w:val="28"/>
        </w:rPr>
      </w:pPr>
    </w:p>
    <w:p w:rsidR="008C66DE" w:rsidRDefault="008C66DE" w:rsidP="008C66DE">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ab/>
        <w:t>শ্রম ও কর্মসংস্থান মন্ত্রণালয়ের এবছরের শুদ্ধাচার পুরস্কার পেলেন তিন জন কর্মকর্তা-কর্মচারী । ২০১৯-২০২০ অর্থ বছরে দাপ্তরিক কাজে পেশাগত দক্ষতাসহ শুদ্ধাচার চর্চা বিষয়ক বিভিন্ন সূচকে সন্তোষজনক লক্ষ্যমাত্রা অর্জনের স্বীকৃতিস্বরূপ এ পুরস্কার প্রদান করা হয়।</w:t>
      </w:r>
    </w:p>
    <w:p w:rsidR="008C66DE" w:rsidRDefault="008C66DE" w:rsidP="008C66DE">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ab/>
        <w:t>শ্রম ও কর্মসংস্থান মন্ত্রণালয়ের সিনিয়র সহকারী সচিব মনোয়ারা বেগম স্বাক্ষরি</w:t>
      </w:r>
      <w:proofErr w:type="gramStart"/>
      <w:r>
        <w:rPr>
          <w:rFonts w:ascii="Nikosh" w:eastAsia="Times New Roman" w:hAnsi="Nikosh" w:cs="Nikosh"/>
          <w:sz w:val="28"/>
          <w:szCs w:val="28"/>
        </w:rPr>
        <w:t>ত  এক</w:t>
      </w:r>
      <w:proofErr w:type="gramEnd"/>
      <w:r>
        <w:rPr>
          <w:rFonts w:ascii="Nikosh" w:eastAsia="Times New Roman" w:hAnsi="Nikosh" w:cs="Nikosh"/>
          <w:sz w:val="28"/>
          <w:szCs w:val="28"/>
        </w:rPr>
        <w:t xml:space="preserve"> পত্রের মাধ্যমে পুরস্কার প্রাপ্তদের নাম ঘোষণা করা হয়। পুরস্কার হিসেবে নির্বাচিত কর্মকর্তা ও কর্মচারীকে সনদ ও এক মাসের মূল বেতনের সমপরিমাণ অর্থ প্রদান করা হবে।</w:t>
      </w:r>
    </w:p>
    <w:p w:rsidR="008C66DE" w:rsidRDefault="008C66DE" w:rsidP="008C66DE">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ab/>
        <w:t>পুরস্কার প্রাপ্তগণ হলেন, দপ্তর বা সংস্থা প্রধান পর্যায়ে কলকারখানা ও প্রতিষ্ঠান পরিদর্শন অধিদপ্তরের মহাপরিদর্শক শিবনাথ রায়, মন্ত্রণালয়ের যুগ্ম সচিব বেগম শাকিলা জেরিন আহমেদ এবং অফিস সহায়ক মোঃ ফেরদৌস জামান।</w:t>
      </w:r>
    </w:p>
    <w:p w:rsidR="008C66DE" w:rsidRDefault="008C66DE" w:rsidP="008C66DE">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ab/>
        <w:t>সরকারি কর্মকর্তা-কর্মচারীদের শুদ্ধাচার চর্চায় উৎসাহ দেওয়ার লক্ষ্যে মন্ত্রিপরিষদ বিভাগ ‘শুদ্ধাচার পুরস্কার প্রদান নীতিমালা</w:t>
      </w:r>
      <w:proofErr w:type="gramStart"/>
      <w:r>
        <w:rPr>
          <w:rFonts w:ascii="Nikosh" w:eastAsia="Times New Roman" w:hAnsi="Nikosh" w:cs="Nikosh"/>
          <w:sz w:val="28"/>
          <w:szCs w:val="28"/>
        </w:rPr>
        <w:t>,২০১৭’</w:t>
      </w:r>
      <w:proofErr w:type="gramEnd"/>
      <w:r>
        <w:rPr>
          <w:rFonts w:ascii="Calibri" w:eastAsia="Times New Roman" w:hAnsi="Calibri" w:cs="Times New Roman"/>
          <w:sz w:val="28"/>
          <w:szCs w:val="28"/>
        </w:rPr>
        <w:t> </w:t>
      </w:r>
      <w:r>
        <w:rPr>
          <w:rFonts w:ascii="Nikosh" w:eastAsia="Times New Roman" w:hAnsi="Nikosh" w:cs="Nikosh"/>
          <w:sz w:val="28"/>
          <w:szCs w:val="28"/>
        </w:rPr>
        <w:t>প্রণয়ন করে। নীতিমালার ৪ ধারা অনুযায়ী ১১টি ক্ষেত্র ও ১৯টি সূচক বিবেচনায় নিয়ে শুদ্ধাচার পুরস্কার দেওয়ার জন্য এ তিন জন কর্মকর্তা-কর্মচারী নির্বাচন করা হয়। </w:t>
      </w:r>
      <w:r>
        <w:rPr>
          <w:rFonts w:ascii="Calibri" w:eastAsia="Times New Roman" w:hAnsi="Calibri" w:cs="Times New Roman"/>
          <w:sz w:val="28"/>
          <w:szCs w:val="28"/>
        </w:rPr>
        <w:t> </w:t>
      </w:r>
    </w:p>
    <w:p w:rsidR="008C66DE" w:rsidRDefault="008C66DE" w:rsidP="008C66DE">
      <w:pPr>
        <w:shd w:val="clear" w:color="auto" w:fill="FFFFFF"/>
        <w:spacing w:after="160" w:line="211" w:lineRule="atLeast"/>
        <w:jc w:val="center"/>
        <w:rPr>
          <w:rFonts w:ascii="Calibri" w:eastAsia="Times New Roman" w:hAnsi="Calibri" w:cs="Times New Roman"/>
          <w:sz w:val="28"/>
          <w:szCs w:val="28"/>
        </w:rPr>
      </w:pPr>
      <w:r>
        <w:rPr>
          <w:rFonts w:ascii="Calibri" w:eastAsia="Times New Roman" w:hAnsi="Calibri" w:cs="Times New Roman"/>
          <w:sz w:val="28"/>
          <w:szCs w:val="28"/>
        </w:rPr>
        <w:t>#</w:t>
      </w:r>
    </w:p>
    <w:p w:rsidR="008C66DE" w:rsidRDefault="008C66DE" w:rsidP="008C66DE">
      <w:pPr>
        <w:shd w:val="clear" w:color="auto" w:fill="FFFFFF"/>
        <w:spacing w:after="160" w:line="211" w:lineRule="atLeast"/>
        <w:jc w:val="both"/>
        <w:rPr>
          <w:rFonts w:ascii="Nikosh" w:eastAsia="Times New Roman" w:hAnsi="Nikosh" w:cs="Nikosh"/>
          <w:sz w:val="28"/>
          <w:szCs w:val="28"/>
        </w:rPr>
      </w:pPr>
      <w:r>
        <w:rPr>
          <w:rFonts w:ascii="Nikosh" w:eastAsia="Times New Roman" w:hAnsi="Nikosh" w:cs="Nikosh"/>
          <w:sz w:val="28"/>
          <w:szCs w:val="28"/>
        </w:rPr>
        <w:t>আকতারুল/পরীক্ষিৎ/কুতুব/২০২০/১৬২৫ ঘণ্টা     </w:t>
      </w:r>
    </w:p>
    <w:p w:rsidR="008C66DE" w:rsidRDefault="008C66DE" w:rsidP="008C66DE">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 xml:space="preserve">   </w:t>
      </w:r>
      <w:r>
        <w:rPr>
          <w:rFonts w:ascii="Calibri" w:eastAsia="Times New Roman" w:hAnsi="Calibri" w:cs="Times New Roman"/>
          <w:sz w:val="28"/>
          <w:szCs w:val="28"/>
        </w:rPr>
        <w:t> </w:t>
      </w:r>
    </w:p>
    <w:p w:rsidR="008C66DE" w:rsidRDefault="008C66DE">
      <w:pPr>
        <w:rPr>
          <w:rFonts w:ascii="Nikosh" w:eastAsia="Times New Roman" w:hAnsi="Nikosh" w:cs="Nikosh"/>
          <w:sz w:val="28"/>
          <w:szCs w:val="28"/>
        </w:rPr>
      </w:pPr>
      <w:r>
        <w:rPr>
          <w:rFonts w:ascii="Nikosh" w:eastAsia="Times New Roman" w:hAnsi="Nikosh" w:cs="Nikosh"/>
          <w:sz w:val="28"/>
          <w:szCs w:val="28"/>
        </w:rPr>
        <w:br w:type="page"/>
      </w:r>
    </w:p>
    <w:p w:rsidR="0091268A" w:rsidRDefault="0091268A" w:rsidP="0091268A">
      <w:pPr>
        <w:spacing w:after="0" w:line="240" w:lineRule="auto"/>
        <w:jc w:val="both"/>
        <w:rPr>
          <w:rFonts w:ascii="Calibri" w:eastAsia="Times New Roman" w:hAnsi="Calibri" w:cs="Calibri"/>
          <w:sz w:val="28"/>
          <w:szCs w:val="28"/>
        </w:rPr>
      </w:pPr>
      <w:r>
        <w:rPr>
          <w:rFonts w:ascii="Nikosh" w:eastAsia="Times New Roman" w:hAnsi="Nikosh" w:cs="Nikosh"/>
          <w:sz w:val="28"/>
          <w:szCs w:val="28"/>
        </w:rPr>
        <w:lastRenderedPageBreak/>
        <w:t>তথ্যবিবরণী                                                                                                         নম্বর: ২২৭৫</w:t>
      </w:r>
    </w:p>
    <w:p w:rsidR="0091268A" w:rsidRDefault="0091268A" w:rsidP="0091268A">
      <w:pPr>
        <w:spacing w:after="0" w:line="240" w:lineRule="auto"/>
        <w:jc w:val="both"/>
        <w:rPr>
          <w:rFonts w:ascii="Nikosh" w:eastAsia="Times New Roman" w:hAnsi="Nikosh" w:cs="Nikosh"/>
          <w:sz w:val="28"/>
          <w:szCs w:val="28"/>
        </w:rPr>
      </w:pPr>
    </w:p>
    <w:p w:rsidR="0091268A" w:rsidRDefault="0091268A" w:rsidP="0091268A">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অপ্রচলিত ফসলের প্রক্রিয়াজাতে সব সহযোগিতা দেওয়া হবে </w:t>
      </w:r>
    </w:p>
    <w:p w:rsidR="0091268A" w:rsidRDefault="0091268A" w:rsidP="0091268A">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-কৃষিমন্ত্রী</w:t>
      </w:r>
    </w:p>
    <w:p w:rsidR="0091268A" w:rsidRDefault="0091268A" w:rsidP="0091268A">
      <w:pPr>
        <w:shd w:val="clear" w:color="auto" w:fill="FFFFFF"/>
        <w:spacing w:after="0" w:line="240" w:lineRule="auto"/>
        <w:jc w:val="center"/>
        <w:rPr>
          <w:rFonts w:ascii="Calibri" w:eastAsia="Times New Roman" w:hAnsi="Calibri" w:cs="Calibri"/>
          <w:color w:val="222222"/>
          <w:sz w:val="28"/>
          <w:szCs w:val="28"/>
        </w:rPr>
      </w:pPr>
    </w:p>
    <w:p w:rsidR="0091268A" w:rsidRDefault="0091268A" w:rsidP="0091268A">
      <w:pPr>
        <w:spacing w:after="0" w:line="240" w:lineRule="auto"/>
        <w:jc w:val="both"/>
        <w:rPr>
          <w:rFonts w:ascii="Nikosh" w:eastAsia="Times New Roman" w:hAnsi="Nikosh" w:cs="Nikosh"/>
          <w:sz w:val="28"/>
          <w:szCs w:val="28"/>
        </w:rPr>
      </w:pPr>
      <w:r>
        <w:rPr>
          <w:rFonts w:ascii="Nikosh" w:eastAsia="Times New Roman" w:hAnsi="Nikosh" w:cs="Nikosh"/>
          <w:sz w:val="28"/>
          <w:szCs w:val="28"/>
        </w:rPr>
        <w:t>ঢাকা, ১১ আষাঢ় (২৫ জুন):</w:t>
      </w:r>
    </w:p>
    <w:p w:rsidR="0091268A" w:rsidRDefault="0091268A" w:rsidP="0091268A">
      <w:pPr>
        <w:spacing w:after="0" w:line="240" w:lineRule="auto"/>
        <w:jc w:val="both"/>
        <w:rPr>
          <w:rFonts w:ascii="Nikosh" w:eastAsia="Times New Roman" w:hAnsi="Nikosh" w:cs="Nikosh"/>
          <w:sz w:val="28"/>
          <w:szCs w:val="28"/>
        </w:rPr>
      </w:pPr>
    </w:p>
    <w:p w:rsidR="0091268A" w:rsidRDefault="0091268A" w:rsidP="009126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কাজু বাদাম</w:t>
      </w:r>
      <w:proofErr w:type="gramStart"/>
      <w:r>
        <w:rPr>
          <w:rFonts w:ascii="Nikosh" w:eastAsia="Times New Roman" w:hAnsi="Nikosh" w:cs="Nikosh"/>
          <w:sz w:val="28"/>
          <w:szCs w:val="28"/>
        </w:rPr>
        <w:t>,কফ</w:t>
      </w:r>
      <w:proofErr w:type="gramEnd"/>
      <w:r>
        <w:rPr>
          <w:rFonts w:ascii="Nikosh" w:eastAsia="Times New Roman" w:hAnsi="Nikosh" w:cs="Nikosh"/>
          <w:sz w:val="28"/>
          <w:szCs w:val="28"/>
        </w:rPr>
        <w:t xml:space="preserve">ি, ড্রাগন ফলসহ অপ্রচলিত ফসলের চাষাবাদ ও উৎপাদন বৃদ্ধি এবং প্রক্রিয়াজাতে সব ধরনের সহযোগিতা প্রদান করা হবে বলে জানিয়েছেন কৃষিমন্ত্রী ড. মো: আব্দুর রাজ্জাক। আজ তাঁর সরকারি বাসভবন থেকে অনলাইনে উপজেলা পর্যায়ে কৃষি কার্যক্রম জোরদার করার লক্ষ্যে উপজেলা কৃষি অফিসারদের অনুকূলে গাড়ি বিতরণ অনুষ্ঠানে প্রধান অতিথির বক্তৃতায় তিনি এ কথা বলেন। </w:t>
      </w:r>
    </w:p>
    <w:p w:rsidR="0091268A" w:rsidRDefault="0091268A" w:rsidP="0091268A">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w:t>
      </w:r>
    </w:p>
    <w:p w:rsidR="0091268A" w:rsidRDefault="0091268A" w:rsidP="0091268A">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কৃষিমন্ত্রী বলেন, পার্বত্য চট্টগ্রাম ও উত্তরাঞ্চলের অনেক জেলাতে কাজু বাদাম</w:t>
      </w:r>
      <w:proofErr w:type="gramStart"/>
      <w:r>
        <w:rPr>
          <w:rFonts w:ascii="Nikosh" w:eastAsia="Times New Roman" w:hAnsi="Nikosh" w:cs="Nikosh"/>
          <w:sz w:val="28"/>
          <w:szCs w:val="28"/>
        </w:rPr>
        <w:t>,কফ</w:t>
      </w:r>
      <w:proofErr w:type="gramEnd"/>
      <w:r>
        <w:rPr>
          <w:rFonts w:ascii="Nikosh" w:eastAsia="Times New Roman" w:hAnsi="Nikosh" w:cs="Nikosh"/>
          <w:sz w:val="28"/>
          <w:szCs w:val="28"/>
        </w:rPr>
        <w:t xml:space="preserve">ি প্রভৃতি চাষ সম্ভব। আন্তর্জাতিক বাজারে এগুলোর চাহিদা অনেক বেশি, দামও বেশি। সেজন্য এসব ফসলের চাষাবাদ ও প্রক্রিয়াজাত বাড়াতে হবে। তিনি আরও বলেন, চাষাবাদের জমি বাড়ানোর সুযোগ খুব একটা নেই, বরং জমি দিন দিন কমে যাচ্ছে। সেজন্য একই জমিতে বার বার ফসল উৎপাদন করতে হবে, ফসলের নিবিড়তা বাড়াতে হবে এবং ফসলে বৈচিত্র্য আনতে হবে। </w:t>
      </w:r>
    </w:p>
    <w:p w:rsidR="0091268A" w:rsidRDefault="0091268A" w:rsidP="0091268A">
      <w:pPr>
        <w:spacing w:after="0" w:line="240" w:lineRule="auto"/>
        <w:jc w:val="both"/>
        <w:rPr>
          <w:rFonts w:ascii="Nikosh" w:eastAsia="Times New Roman" w:hAnsi="Nikosh" w:cs="Nikosh"/>
          <w:sz w:val="28"/>
          <w:szCs w:val="28"/>
        </w:rPr>
      </w:pPr>
    </w:p>
    <w:p w:rsidR="0091268A" w:rsidRDefault="0091268A" w:rsidP="009126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কৃষিমন্ত্রী বলেন, প্রধানমন্ত্রী কৃষিকে বাণিজ্যিকীকরণ ও যান্ত্রিকীকরণে অত্যন্ত গুরুত্ব দিচ্ছেন। কৃষিখাতে এ সরকারের মূল লক্ষ্য হলো খোরপোশের কৃষিকে বাণিজ্যিকীকরণ ও লাভজনক করা। কৃষিকাজ করে কৃষকেরা যাতে লাভবান হতে পারে, নিজেদের জীবনে গুণগত পরিবর্তন আনতে পারে এবং ভবিষ্যত প্রজন্মকে উন্নত ও সমৃদ্ধ জীবন উপহার দিতে পারে সে লক্ষ্যে সকল কর্মকর্তা-কর্মচারিকে নিষ্ঠার সাথে কাজ করার জন্য মন্ত্রী আহ্বান জানান।</w:t>
      </w:r>
    </w:p>
    <w:p w:rsidR="0091268A" w:rsidRDefault="0091268A" w:rsidP="0091268A">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w:t>
      </w:r>
    </w:p>
    <w:p w:rsidR="0091268A" w:rsidRDefault="0091268A" w:rsidP="009126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উল্লেখ্য, ‘উপজেলা পর্যায়ে প্রযুক্তি হস্তান্তরের মাধ্যমে কৃষক প্রশিক্ষণ (৩য় পর্যায়) প্রকল্পের’ মাধ্যমে বর্তমান অর্থ বছরে প্রকল্পভূক্ত ৫১টি উপজেলায় ৫১টি ডাবল কেবিন পিক-আপ সরবরাহ করা হয়েছে। খাদ্য নিরাপত্তা অর্জনে আধুনিক কৃষি প্রযুক্তি বিস্তার ও কৃষক প্রশিক্ষণের বিষয়টিকে গুরুত্ব বিবেচনা করে কৃষি মন্ত্রণালয়ের কৃষি সম্প্রসারণ অধিদপ্তর প্রকল্পটি জানুয়ারি, ২০১৮ হতে ডিসেম্বর, ২০২২ মেয়াদে দেশের ৪৭টি জেলার ১০৬টি উপজেলায় ৩১৪ কোটি ২৯ লক্ষ টাকা ব্যয়ে বাস্তবায়ন করছে। </w:t>
      </w:r>
    </w:p>
    <w:p w:rsidR="0091268A" w:rsidRDefault="0091268A" w:rsidP="0091268A">
      <w:pPr>
        <w:spacing w:after="0" w:line="240" w:lineRule="auto"/>
        <w:jc w:val="both"/>
        <w:rPr>
          <w:rFonts w:ascii="Nikosh" w:eastAsia="Times New Roman" w:hAnsi="Nikosh" w:cs="Nikosh"/>
          <w:sz w:val="28"/>
          <w:szCs w:val="28"/>
        </w:rPr>
      </w:pPr>
    </w:p>
    <w:p w:rsidR="0091268A" w:rsidRDefault="0091268A" w:rsidP="009126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অনুষ্ঠানে বিশেষ অতিথি ছিলেন কৃষি মন্ত্রণালয়ের সচিব মো: নাসিরুজ্জামান। কৃষি সম্প্রসারণ অধিদপ্তরের মহাপরিচালক ড. মোঃ আবদুল মুঈদ এতে সভাপতিত্ব করেন। এসময় মন্ত্রণালয়ের ঊর্ধ্বতন কর্মকর্তা, সংস্থাপ্রধানসহ কৃষি সম্প্রসারণ অধিদপ্তরের মাঠ পর্যায়ের কর্মকর্তাবৃন্দ উপস্থিত ছিলেন।</w:t>
      </w:r>
    </w:p>
    <w:p w:rsidR="0091268A" w:rsidRDefault="0091268A" w:rsidP="0091268A">
      <w:pPr>
        <w:pStyle w:val="NormalWeb"/>
        <w:spacing w:before="0" w:beforeAutospacing="0" w:after="0" w:afterAutospacing="0"/>
        <w:jc w:val="center"/>
        <w:rPr>
          <w:sz w:val="28"/>
          <w:szCs w:val="28"/>
        </w:rPr>
      </w:pPr>
      <w:r>
        <w:rPr>
          <w:rFonts w:ascii="Nikosh" w:hAnsi="Nikosh" w:cs="Nikosh"/>
          <w:sz w:val="28"/>
          <w:szCs w:val="28"/>
        </w:rPr>
        <w:t xml:space="preserve"> </w:t>
      </w:r>
      <w:r>
        <w:rPr>
          <w:sz w:val="28"/>
          <w:szCs w:val="28"/>
        </w:rPr>
        <w:t>#</w:t>
      </w:r>
    </w:p>
    <w:p w:rsidR="0091268A" w:rsidRDefault="0091268A" w:rsidP="0091268A">
      <w:pPr>
        <w:spacing w:after="0" w:line="240" w:lineRule="auto"/>
        <w:jc w:val="both"/>
        <w:rPr>
          <w:rFonts w:ascii="Nikosh" w:eastAsia="Times New Roman" w:hAnsi="Nikosh" w:cs="Nikosh"/>
          <w:sz w:val="38"/>
          <w:szCs w:val="28"/>
        </w:rPr>
      </w:pPr>
    </w:p>
    <w:p w:rsidR="0091268A" w:rsidRDefault="0091268A" w:rsidP="0091268A">
      <w:pPr>
        <w:spacing w:after="0" w:line="240" w:lineRule="auto"/>
        <w:jc w:val="both"/>
        <w:rPr>
          <w:rFonts w:ascii="Nikosh" w:hAnsi="Nikosh" w:cs="Nikosh"/>
          <w:sz w:val="28"/>
          <w:szCs w:val="28"/>
        </w:rPr>
      </w:pPr>
      <w:r>
        <w:rPr>
          <w:rFonts w:ascii="Nikosh" w:eastAsia="Times New Roman" w:hAnsi="Nikosh" w:cs="Nikosh"/>
          <w:sz w:val="28"/>
          <w:szCs w:val="28"/>
        </w:rPr>
        <w:t>কামরুল/</w:t>
      </w:r>
      <w:r>
        <w:rPr>
          <w:rFonts w:ascii="Nikosh" w:hAnsi="Nikosh" w:cs="Nikosh"/>
          <w:sz w:val="28"/>
          <w:szCs w:val="28"/>
        </w:rPr>
        <w:t xml:space="preserve">পরীক্ষিৎ/খোরশেদ/২০২০/ ১৪৫০ ঘণ্টা </w:t>
      </w:r>
    </w:p>
    <w:p w:rsidR="0091268A" w:rsidRDefault="0091268A">
      <w:pPr>
        <w:rPr>
          <w:rFonts w:ascii="SutonnyMJ" w:hAnsi="SutonnyMJ" w:cs="SutonnyMJ"/>
          <w:sz w:val="28"/>
          <w:szCs w:val="28"/>
        </w:rPr>
      </w:pPr>
      <w:r>
        <w:rPr>
          <w:rFonts w:ascii="SutonnyMJ" w:hAnsi="SutonnyMJ" w:cs="SutonnyMJ"/>
          <w:sz w:val="28"/>
          <w:szCs w:val="28"/>
        </w:rPr>
        <w:br w:type="page"/>
      </w:r>
    </w:p>
    <w:p w:rsidR="00371A26" w:rsidRDefault="00371A26" w:rsidP="00371A26">
      <w:pPr>
        <w:spacing w:after="0" w:line="24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2274</w:t>
      </w:r>
    </w:p>
    <w:p w:rsidR="00371A26" w:rsidRDefault="00371A26" w:rsidP="00371A26">
      <w:pPr>
        <w:spacing w:after="0" w:line="240" w:lineRule="auto"/>
        <w:rPr>
          <w:rFonts w:ascii="SutonnyMJ" w:hAnsi="SutonnyMJ" w:cs="SutonnyMJ"/>
          <w:sz w:val="28"/>
          <w:szCs w:val="28"/>
        </w:rPr>
      </w:pPr>
    </w:p>
    <w:p w:rsidR="00371A26" w:rsidRDefault="00371A26" w:rsidP="00371A26">
      <w:pPr>
        <w:spacing w:after="0" w:line="240" w:lineRule="auto"/>
        <w:jc w:val="center"/>
        <w:rPr>
          <w:rFonts w:ascii="SutonnyMJ" w:hAnsi="SutonnyMJ" w:cs="SutonnyMJ"/>
          <w:b/>
          <w:sz w:val="28"/>
          <w:szCs w:val="28"/>
        </w:rPr>
      </w:pPr>
      <w:proofErr w:type="gramStart"/>
      <w:r>
        <w:rPr>
          <w:rFonts w:ascii="SutonnyMJ" w:hAnsi="SutonnyMJ" w:cs="SutonnyMJ"/>
          <w:b/>
          <w:sz w:val="28"/>
          <w:szCs w:val="28"/>
        </w:rPr>
        <w:t>cÖwZ</w:t>
      </w:r>
      <w:proofErr w:type="gramEnd"/>
      <w:r>
        <w:rPr>
          <w:rFonts w:ascii="SutonnyMJ" w:hAnsi="SutonnyMJ" w:cs="SutonnyMJ"/>
          <w:b/>
          <w:sz w:val="28"/>
          <w:szCs w:val="28"/>
        </w:rPr>
        <w:t xml:space="preserve"> †Rjvq K‡ivbv cixÿvi my‡hvM m¤úªmviY n‡e|</w:t>
      </w:r>
    </w:p>
    <w:p w:rsidR="00371A26" w:rsidRDefault="00371A26" w:rsidP="00371A26">
      <w:pPr>
        <w:spacing w:after="0" w:line="240" w:lineRule="auto"/>
        <w:rPr>
          <w:rFonts w:ascii="SutonnyMJ" w:hAnsi="SutonnyMJ" w:cs="SutonnyMJ"/>
          <w:sz w:val="28"/>
          <w:szCs w:val="28"/>
        </w:rPr>
      </w:pPr>
    </w:p>
    <w:p w:rsidR="00371A26" w:rsidRDefault="00371A26" w:rsidP="00371A26">
      <w:pPr>
        <w:spacing w:after="0" w:line="240" w:lineRule="auto"/>
        <w:rPr>
          <w:rFonts w:ascii="SutonnyMJ" w:hAnsi="SutonnyMJ" w:cs="SutonnyMJ"/>
          <w:sz w:val="28"/>
          <w:szCs w:val="28"/>
        </w:rPr>
      </w:pPr>
      <w:r>
        <w:rPr>
          <w:rFonts w:ascii="SutonnyMJ" w:hAnsi="SutonnyMJ" w:cs="SutonnyMJ"/>
          <w:sz w:val="28"/>
          <w:szCs w:val="28"/>
        </w:rPr>
        <w:t>XvKv, 11 Avlvp (25 Ryb</w:t>
      </w:r>
      <w:proofErr w:type="gramStart"/>
      <w:r>
        <w:rPr>
          <w:rFonts w:ascii="SutonnyMJ" w:hAnsi="SutonnyMJ" w:cs="SutonnyMJ"/>
          <w:sz w:val="28"/>
          <w:szCs w:val="28"/>
        </w:rPr>
        <w:t>) :</w:t>
      </w:r>
      <w:proofErr w:type="gramEnd"/>
      <w:r>
        <w:rPr>
          <w:rFonts w:ascii="SutonnyMJ" w:hAnsi="SutonnyMJ" w:cs="SutonnyMJ"/>
          <w:sz w:val="28"/>
          <w:szCs w:val="28"/>
        </w:rPr>
        <w:t xml:space="preserve"> </w:t>
      </w:r>
    </w:p>
    <w:p w:rsidR="00371A26" w:rsidRDefault="00371A26" w:rsidP="00371A26">
      <w:pPr>
        <w:spacing w:after="0" w:line="240" w:lineRule="auto"/>
        <w:rPr>
          <w:rFonts w:ascii="SutonnyMJ" w:hAnsi="SutonnyMJ" w:cs="SutonnyMJ"/>
          <w:sz w:val="28"/>
          <w:szCs w:val="28"/>
        </w:rPr>
      </w:pPr>
    </w:p>
    <w:p w:rsidR="00371A26" w:rsidRDefault="00371A26" w:rsidP="00371A26">
      <w:pPr>
        <w:spacing w:after="0" w:line="240" w:lineRule="auto"/>
        <w:jc w:val="both"/>
        <w:rPr>
          <w:rFonts w:ascii="SutonnyMJ" w:hAnsi="SutonnyMJ" w:cs="SutonnyMJ"/>
          <w:sz w:val="28"/>
          <w:szCs w:val="28"/>
        </w:rPr>
      </w:pPr>
      <w:r>
        <w:rPr>
          <w:rFonts w:ascii="SutonnyMJ" w:hAnsi="SutonnyMJ" w:cs="SutonnyMJ"/>
          <w:sz w:val="28"/>
          <w:szCs w:val="28"/>
        </w:rPr>
        <w:tab/>
        <w:t>K‡ivbvi bgybv cixÿvmn wPwKrmv mswkøó ms¯’vmg~‡</w:t>
      </w:r>
      <w:proofErr w:type="gramStart"/>
      <w:r>
        <w:rPr>
          <w:rFonts w:ascii="SutonnyMJ" w:hAnsi="SutonnyMJ" w:cs="SutonnyMJ"/>
          <w:sz w:val="28"/>
          <w:szCs w:val="28"/>
        </w:rPr>
        <w:t>ni</w:t>
      </w:r>
      <w:proofErr w:type="gramEnd"/>
      <w:r>
        <w:rPr>
          <w:rFonts w:ascii="SutonnyMJ" w:hAnsi="SutonnyMJ" w:cs="SutonnyMJ"/>
          <w:sz w:val="28"/>
          <w:szCs w:val="28"/>
        </w:rPr>
        <w:t xml:space="preserve"> g‡a¨ Kvh©Ki mgš^q M‡o †Zvjvi Ici ¸iæZ¡v‡ivc K‡i moK cwienb I †mZzgš¿x Ievq`yj Kv‡`i e‡j‡Qb, ch©vqµ‡g †`‡ki cÖwZwU †Rjvq K‡ivbvi bgybv cixÿvi my‡hvM m¤úªmviY Kiv n‡e|</w:t>
      </w:r>
    </w:p>
    <w:p w:rsidR="00371A26" w:rsidRDefault="00371A26" w:rsidP="00371A26">
      <w:pPr>
        <w:spacing w:after="0" w:line="240" w:lineRule="auto"/>
        <w:jc w:val="both"/>
        <w:rPr>
          <w:rFonts w:ascii="SutonnyMJ" w:hAnsi="SutonnyMJ" w:cs="SutonnyMJ"/>
          <w:sz w:val="20"/>
          <w:szCs w:val="20"/>
        </w:rPr>
      </w:pPr>
    </w:p>
    <w:p w:rsidR="00371A26" w:rsidRDefault="00371A26" w:rsidP="00371A26">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AvR mKv‡j wbR evmfe‡b wbqwgZ weªwds‡q GK_v Rvbvb| </w:t>
      </w:r>
    </w:p>
    <w:p w:rsidR="00371A26" w:rsidRDefault="00371A26" w:rsidP="00371A26">
      <w:pPr>
        <w:spacing w:after="0" w:line="240" w:lineRule="auto"/>
        <w:jc w:val="both"/>
        <w:rPr>
          <w:rFonts w:ascii="SutonnyMJ" w:hAnsi="SutonnyMJ" w:cs="SutonnyMJ"/>
          <w:sz w:val="20"/>
          <w:szCs w:val="20"/>
        </w:rPr>
      </w:pPr>
    </w:p>
    <w:p w:rsidR="00371A26" w:rsidRDefault="00371A26" w:rsidP="00371A26">
      <w:pPr>
        <w:spacing w:after="0" w:line="240" w:lineRule="auto"/>
        <w:jc w:val="both"/>
        <w:rPr>
          <w:rFonts w:ascii="SutonnyMJ" w:hAnsi="SutonnyMJ" w:cs="SutonnyMJ"/>
          <w:sz w:val="28"/>
          <w:szCs w:val="28"/>
        </w:rPr>
      </w:pPr>
      <w:r>
        <w:rPr>
          <w:rFonts w:ascii="SutonnyMJ" w:hAnsi="SutonnyMJ" w:cs="SutonnyMJ"/>
          <w:sz w:val="28"/>
          <w:szCs w:val="28"/>
        </w:rPr>
        <w:tab/>
        <w:t>wZwb e‡jb, bgybv MÖnY I djvdj cÖ`v‡b †`ix nIqvq A‡bK †ivMx I AvZ¥xq-¯^R‡bi †hgb D‡ØM evo‡Q †Zgwb g‡bvej nviv‡bvi cwiw¯’wZ ˆZwi n‡”Q| wKQz nvmcvZvj I wK¬wb‡Ki weiæ‡× AcÖ‡qvRbxq I A‡hŠw³K cixÿv-wbixÿv w`‡q †ivMx‡`i †fvMvwšÍ evov‡bvi Awf‡hvM i‡q‡Q| gš¿x G `y‡h©vMKv‡j gvbweKZvi `„óvšÍ ¯’vc‡b mK‡ji cÖwZ AvnŸvb Rvbvb|</w:t>
      </w:r>
    </w:p>
    <w:p w:rsidR="00371A26" w:rsidRDefault="00371A26" w:rsidP="00371A26">
      <w:pPr>
        <w:spacing w:after="0" w:line="240" w:lineRule="auto"/>
        <w:jc w:val="both"/>
        <w:rPr>
          <w:rFonts w:ascii="SutonnyMJ" w:hAnsi="SutonnyMJ" w:cs="SutonnyMJ"/>
          <w:sz w:val="20"/>
          <w:szCs w:val="20"/>
        </w:rPr>
      </w:pPr>
    </w:p>
    <w:p w:rsidR="00371A26" w:rsidRDefault="00371A26" w:rsidP="00371A26">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miKv‡</w:t>
      </w:r>
      <w:proofErr w:type="gramEnd"/>
      <w:r>
        <w:rPr>
          <w:rFonts w:ascii="SutonnyMJ" w:hAnsi="SutonnyMJ" w:cs="SutonnyMJ"/>
          <w:sz w:val="28"/>
          <w:szCs w:val="28"/>
        </w:rPr>
        <w:t xml:space="preserve">ii weiæ‡× weivRbxwZKi‡Yi weGbwc gnvmwP‡ei Awf‡hvM cÖm‡½ AvIqvgx jxM mvaviY m¤úv`K e‡jb, G msKUKv‡j miKvi †Kvb ivRbxwZ Ki‡Q bv| evsjv‡`k AvIqvgx jxMI w`‡”Q bv †Kvb ivR‰bwZK Kg©m~wP| GLb ivRbxwZ n‡”Q K‡ivbvi msµgY †iva I gvbyl‡K evuPv‡bv| </w:t>
      </w:r>
    </w:p>
    <w:p w:rsidR="00371A26" w:rsidRDefault="00371A26" w:rsidP="00371A26">
      <w:pPr>
        <w:spacing w:after="0" w:line="240" w:lineRule="auto"/>
        <w:jc w:val="both"/>
        <w:rPr>
          <w:rFonts w:ascii="SutonnyMJ" w:hAnsi="SutonnyMJ" w:cs="SutonnyMJ"/>
          <w:sz w:val="20"/>
          <w:szCs w:val="28"/>
        </w:rPr>
      </w:pPr>
    </w:p>
    <w:p w:rsidR="00371A26" w:rsidRDefault="00371A26" w:rsidP="00371A26">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wZwb</w:t>
      </w:r>
      <w:proofErr w:type="gramEnd"/>
      <w:r>
        <w:rPr>
          <w:rFonts w:ascii="SutonnyMJ" w:hAnsi="SutonnyMJ" w:cs="SutonnyMJ"/>
          <w:sz w:val="28"/>
          <w:szCs w:val="28"/>
        </w:rPr>
        <w:t xml:space="preserve"> e‡jb, miKv‡ii bq, †bwZevPK ivRbxwZi Rb¨ weGbwcÕi wb‡R‡`iB †`qv‡j wcV †V‡K †M‡Q| ZvB e³…Zv-wee„wZ w`‡q miKv‡ii AÜ mgv‡jvPbv Qvov weGbwcÕi GLb Avi †Kvb ivRbxwZ †bB|</w:t>
      </w:r>
    </w:p>
    <w:p w:rsidR="00371A26" w:rsidRDefault="00371A26" w:rsidP="00371A26">
      <w:pPr>
        <w:spacing w:after="0" w:line="240" w:lineRule="auto"/>
        <w:jc w:val="both"/>
        <w:rPr>
          <w:rFonts w:ascii="SutonnyMJ" w:hAnsi="SutonnyMJ" w:cs="SutonnyMJ"/>
          <w:sz w:val="20"/>
          <w:szCs w:val="20"/>
        </w:rPr>
      </w:pPr>
    </w:p>
    <w:p w:rsidR="00371A26" w:rsidRDefault="00371A26" w:rsidP="00371A26">
      <w:pPr>
        <w:spacing w:after="0" w:line="240" w:lineRule="auto"/>
        <w:jc w:val="both"/>
        <w:rPr>
          <w:rFonts w:ascii="SutonnyMJ" w:hAnsi="SutonnyMJ" w:cs="SutonnyMJ"/>
          <w:sz w:val="28"/>
          <w:szCs w:val="28"/>
        </w:rPr>
      </w:pPr>
      <w:r>
        <w:rPr>
          <w:rFonts w:ascii="SutonnyMJ" w:hAnsi="SutonnyMJ" w:cs="SutonnyMJ"/>
          <w:sz w:val="28"/>
          <w:szCs w:val="28"/>
        </w:rPr>
        <w:tab/>
        <w:t>†`‡k ch©vß Lv`¨ gRy` Av‡Q D‡jøL K‡i gš¿x e‡jb, Ggb cÖwZK~j mgqI ˆe‡`wkK g~`ªvi wiRvf© cuqwÎk wewjqb Wjv‡i DbœxZ n‡q‡Q| †iwg‡UÝ cÖev‡</w:t>
      </w:r>
      <w:proofErr w:type="gramStart"/>
      <w:r>
        <w:rPr>
          <w:rFonts w:ascii="SutonnyMJ" w:hAnsi="SutonnyMJ" w:cs="SutonnyMJ"/>
          <w:sz w:val="28"/>
          <w:szCs w:val="28"/>
        </w:rPr>
        <w:t>ni</w:t>
      </w:r>
      <w:proofErr w:type="gramEnd"/>
      <w:r>
        <w:rPr>
          <w:rFonts w:ascii="SutonnyMJ" w:hAnsi="SutonnyMJ" w:cs="SutonnyMJ"/>
          <w:sz w:val="28"/>
          <w:szCs w:val="28"/>
        </w:rPr>
        <w:t xml:space="preserve"> MwZ Ae¨vnZ i‡q‡Q| wZwb Gmg‡q †emiKvwi cÖwZôvbmg~n‡K Rbej QuvUvB bv Kivi AvnŸvb Rvbvb| </w:t>
      </w:r>
    </w:p>
    <w:p w:rsidR="00371A26" w:rsidRDefault="00371A26" w:rsidP="00371A26">
      <w:pPr>
        <w:spacing w:after="0" w:line="240" w:lineRule="auto"/>
        <w:jc w:val="both"/>
        <w:rPr>
          <w:rFonts w:ascii="SutonnyMJ" w:hAnsi="SutonnyMJ" w:cs="SutonnyMJ"/>
          <w:sz w:val="20"/>
          <w:szCs w:val="20"/>
        </w:rPr>
      </w:pPr>
    </w:p>
    <w:p w:rsidR="00371A26" w:rsidRDefault="00371A26" w:rsidP="00371A26">
      <w:pPr>
        <w:spacing w:after="0" w:line="240" w:lineRule="auto"/>
        <w:jc w:val="both"/>
        <w:rPr>
          <w:rFonts w:ascii="SutonnyMJ" w:hAnsi="SutonnyMJ" w:cs="SutonnyMJ"/>
          <w:sz w:val="28"/>
          <w:szCs w:val="28"/>
        </w:rPr>
      </w:pPr>
      <w:r>
        <w:rPr>
          <w:rFonts w:ascii="SutonnyMJ" w:hAnsi="SutonnyMJ" w:cs="SutonnyMJ"/>
          <w:sz w:val="28"/>
          <w:szCs w:val="28"/>
        </w:rPr>
        <w:tab/>
        <w:t>1971 mv‡j e½eÜzi †bZ…‡Z¡ HK¨e× n‡q RvwZ †hfv‡e jÿ¨ AR©b K‡i‡Q †mfv‡eB cÖavbgš¿x †kL nvwmbvi †bZ…‡Z¡ cvi¤úwiK mngwg©Zv, Z¨vM I ¯^v¯’¨wewa cÖwZcvj‡bi gva¨‡g K‡ivbvi Avuavi †_‡K Av‡jvwKZ DËi‡Yi c‡_ RvwZ GwM‡q hv‡e e‡j Ievq`yj Kv‡`i Gmgq `„p Avkvev` e¨³ K‡ib|</w:t>
      </w:r>
    </w:p>
    <w:p w:rsidR="00371A26" w:rsidRDefault="00371A26" w:rsidP="00371A26">
      <w:pPr>
        <w:spacing w:after="0" w:line="240" w:lineRule="auto"/>
        <w:jc w:val="both"/>
        <w:rPr>
          <w:rFonts w:ascii="SutonnyMJ" w:hAnsi="SutonnyMJ" w:cs="SutonnyMJ"/>
          <w:sz w:val="28"/>
          <w:szCs w:val="28"/>
        </w:rPr>
      </w:pPr>
    </w:p>
    <w:p w:rsidR="00371A26" w:rsidRDefault="00371A26" w:rsidP="00371A26">
      <w:pPr>
        <w:spacing w:after="0" w:line="240" w:lineRule="auto"/>
        <w:jc w:val="center"/>
        <w:rPr>
          <w:rFonts w:ascii="SutonnyMJ" w:hAnsi="SutonnyMJ" w:cs="SutonnyMJ"/>
          <w:sz w:val="28"/>
          <w:szCs w:val="28"/>
        </w:rPr>
      </w:pPr>
      <w:r>
        <w:rPr>
          <w:rFonts w:ascii="SutonnyMJ" w:hAnsi="SutonnyMJ" w:cs="SutonnyMJ"/>
          <w:sz w:val="28"/>
          <w:szCs w:val="28"/>
        </w:rPr>
        <w:t>#</w:t>
      </w:r>
    </w:p>
    <w:p w:rsidR="00371A26" w:rsidRDefault="00371A26" w:rsidP="00371A26">
      <w:pPr>
        <w:spacing w:after="0" w:line="240" w:lineRule="auto"/>
        <w:rPr>
          <w:rFonts w:ascii="SutonnyMJ" w:hAnsi="SutonnyMJ" w:cs="SutonnyMJ"/>
          <w:sz w:val="28"/>
          <w:szCs w:val="28"/>
        </w:rPr>
      </w:pPr>
    </w:p>
    <w:p w:rsidR="00371A26" w:rsidRDefault="00371A26" w:rsidP="00371A26">
      <w:pPr>
        <w:spacing w:after="0" w:line="240" w:lineRule="auto"/>
        <w:rPr>
          <w:rFonts w:ascii="SutonnyMJ" w:hAnsi="SutonnyMJ" w:cs="SutonnyMJ"/>
          <w:sz w:val="28"/>
          <w:szCs w:val="28"/>
        </w:rPr>
      </w:pPr>
    </w:p>
    <w:p w:rsidR="00371A26" w:rsidRDefault="00371A26" w:rsidP="00371A26">
      <w:pPr>
        <w:spacing w:after="0" w:line="240" w:lineRule="auto"/>
        <w:rPr>
          <w:rFonts w:ascii="SutonnyMJ" w:hAnsi="SutonnyMJ" w:cs="SutonnyMJ"/>
          <w:sz w:val="28"/>
          <w:szCs w:val="28"/>
        </w:rPr>
      </w:pPr>
      <w:proofErr w:type="gramStart"/>
      <w:r>
        <w:rPr>
          <w:rFonts w:ascii="SutonnyMJ" w:hAnsi="SutonnyMJ" w:cs="SutonnyMJ"/>
          <w:sz w:val="28"/>
          <w:szCs w:val="28"/>
        </w:rPr>
        <w:t>bv‡</w:t>
      </w:r>
      <w:proofErr w:type="gramEnd"/>
      <w:r>
        <w:rPr>
          <w:rFonts w:ascii="SutonnyMJ" w:hAnsi="SutonnyMJ" w:cs="SutonnyMJ"/>
          <w:sz w:val="28"/>
          <w:szCs w:val="28"/>
        </w:rPr>
        <w:t>Qi/cixwÿr/KzZze/2020/1530 NÈv</w:t>
      </w:r>
    </w:p>
    <w:p w:rsidR="00371A26" w:rsidRDefault="00371A26">
      <w:pPr>
        <w:rPr>
          <w:rFonts w:ascii="Nikosh" w:eastAsia="Times New Roman" w:hAnsi="Nikosh" w:cs="Nikosh"/>
          <w:sz w:val="28"/>
          <w:szCs w:val="28"/>
        </w:rPr>
      </w:pPr>
      <w:r>
        <w:rPr>
          <w:rFonts w:ascii="Nikosh" w:eastAsia="Times New Roman" w:hAnsi="Nikosh" w:cs="Nikosh"/>
          <w:sz w:val="28"/>
          <w:szCs w:val="28"/>
        </w:rPr>
        <w:br w:type="page"/>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তথ্যবিবরণী                                                                                                      নম্বর: ২২৭৩</w:t>
      </w:r>
    </w:p>
    <w:p w:rsidR="007A6B4D" w:rsidRDefault="007A6B4D" w:rsidP="007A6B4D">
      <w:pPr>
        <w:spacing w:after="0" w:line="240" w:lineRule="auto"/>
        <w:rPr>
          <w:rFonts w:ascii="Nikosh" w:eastAsia="Times New Roman" w:hAnsi="Nikosh" w:cs="Nikosh"/>
          <w:sz w:val="28"/>
          <w:szCs w:val="28"/>
        </w:rPr>
      </w:pPr>
    </w:p>
    <w:p w:rsidR="007A6B4D" w:rsidRDefault="007A6B4D" w:rsidP="007A6B4D">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সঠিক মাস্ক ব্যবহার প্রক্রিয়ায় ডব্লিউএইচও’র পরামর্শ</w:t>
      </w:r>
    </w:p>
    <w:p w:rsidR="007A6B4D" w:rsidRDefault="007A6B4D" w:rsidP="007A6B4D">
      <w:pPr>
        <w:spacing w:after="0" w:line="240" w:lineRule="auto"/>
        <w:jc w:val="center"/>
        <w:rPr>
          <w:rFonts w:ascii="Nikosh" w:eastAsia="Times New Roman" w:hAnsi="Nikosh" w:cs="Nikosh"/>
          <w:b/>
          <w:szCs w:val="28"/>
        </w:rPr>
      </w:pP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ঢাকা, ১১ আষাঢ় (২৫ জুন):</w:t>
      </w:r>
    </w:p>
    <w:p w:rsidR="007A6B4D" w:rsidRDefault="007A6B4D" w:rsidP="007A6B4D">
      <w:pPr>
        <w:spacing w:after="0" w:line="240" w:lineRule="auto"/>
        <w:rPr>
          <w:rFonts w:ascii="Nikosh" w:eastAsia="Times New Roman" w:hAnsi="Nikosh" w:cs="Nikosh"/>
          <w:sz w:val="28"/>
          <w:szCs w:val="28"/>
        </w:rPr>
      </w:pP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করোনা ভাইরাস সংক্রমণ প্রতিরোধে মাস্ক পরার প্রতি বার বার জোর দিচ্ছে বিশ্ব স্বাস্থ্য সংস্থা। আমাদের দেশের মতো যেখানে সংক্রমণে বিস্তৃতি বেশি, এবং জনসংখ্যার ঘনত্বের কারণে সামাজিক দূরুত্ব মানা সম্ভব না সেসব দেশে সর্বত্র মাস্ক পরার উপদেশ দিয়েছে সংস্থাটি।</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 xml:space="preserve">বিশ্ব স্বাস্থ্য সংস্থা জানিয়েছে, মাস্ক তিন স্তরের হওয়া উচিত। এর প্রথম স্তরটি সিনথেটিক, দ্বিতীয় স্তরটি পলিপ্রোপিলিন এবং তৃতীয় স্তর বা চেহারার সঙ্গে লাগোয়া স্তরটি কাপড়ের হতে হবে। </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 xml:space="preserve">তাদের মতে, মাস্ক হচ্ছে একমাত্র মাধ্যম বা উপকরণ যেটি করোনার সংক্রমণ ঝুঁকি হ্রাস </w:t>
      </w:r>
      <w:r>
        <w:rPr>
          <w:rFonts w:ascii="Nikosh" w:eastAsia="Times New Roman" w:hAnsi="Nikosh" w:cs="Nikosh"/>
          <w:sz w:val="28"/>
          <w:szCs w:val="28"/>
        </w:rPr>
        <w:br/>
        <w:t>করতে পারে।</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 xml:space="preserve">যেসব স্থানে সামাজিক দূরত্ব বজায় রাখা মুশকিল, যেমন- গণপরিবহন ও বাজার বা দোকানপাট, সেসব জায়গায় মাস্ক পরতেই হবে। অবশ্য মাস্ক পরলেও সামাজিক দূরত্ব বজায় ও হাত জীবাণুমুক্ত </w:t>
      </w:r>
      <w:r>
        <w:rPr>
          <w:rFonts w:ascii="Nikosh" w:eastAsia="Times New Roman" w:hAnsi="Nikosh" w:cs="Nikosh"/>
          <w:sz w:val="28"/>
          <w:szCs w:val="28"/>
        </w:rPr>
        <w:br/>
        <w:t>রাখতে হবে।</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সাধারণ মানুষের জন্যে পরামর্শটি হলো ‘ফেব্রিক মাস্ক বা কাপড়ের মাস্ক’, অর্থাৎ একটি নন-মেডিকেল মাস্ক পরতে হবে।</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 xml:space="preserve">মাস্ক যদি সঠিকভাবে ব্যবহার করা হয়, তাহলে তা সম্ভাব্য ড্রপলেটের সংক্রামক প্রতিবন্ধক হিসেবে কাজ করতে পারে। </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সংস্থাটি সব সময় পরামর্শ দিয়ে আসছে, মেডিকেল ফেস মাস্ক অসুস্থ মানুষ এবং তাদের শুশ্রূষায় থাকা ব্যক্তির পরা উচিত।</w:t>
      </w:r>
    </w:p>
    <w:p w:rsidR="007A6B4D" w:rsidRDefault="007A6B4D" w:rsidP="007A6B4D">
      <w:pPr>
        <w:spacing w:after="0" w:line="240" w:lineRule="auto"/>
        <w:rPr>
          <w:rFonts w:ascii="Nikosh" w:eastAsia="Times New Roman" w:hAnsi="Nikosh" w:cs="Nikosh"/>
          <w:sz w:val="18"/>
          <w:szCs w:val="28"/>
        </w:rPr>
      </w:pPr>
    </w:p>
    <w:p w:rsidR="007A6B4D" w:rsidRDefault="007A6B4D" w:rsidP="007A6B4D">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মাস্ক জীবাণুমুক্তকরণে অনুসরণীয়</w:t>
      </w:r>
    </w:p>
    <w:p w:rsidR="007A6B4D" w:rsidRDefault="007A6B4D" w:rsidP="007A6B4D">
      <w:pPr>
        <w:spacing w:after="0" w:line="240" w:lineRule="auto"/>
        <w:rPr>
          <w:rFonts w:ascii="Nikosh" w:eastAsia="Times New Roman" w:hAnsi="Nikosh" w:cs="Nikosh"/>
          <w:sz w:val="10"/>
          <w:szCs w:val="28"/>
        </w:rPr>
      </w:pP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মাস্ক ব্যবহারের পর অবশ্যই পরিষ্কার করতে হবে। অপরিষ্কার মাস্ক পরলে করোনাসহ বিভিন্ন রোগে আক্রান্ত হওয়ার সম্ভাবনা বেশি। ব্যবহার করা মাস্ক জীবাণুমুক্ত করতে পরামর্শ দিয়েছে বিশ্ব স্বাস্থ্য সংস্থা।</w:t>
      </w:r>
    </w:p>
    <w:p w:rsidR="007A6B4D" w:rsidRDefault="007A6B4D" w:rsidP="007A6B4D">
      <w:pPr>
        <w:spacing w:after="0" w:line="240" w:lineRule="auto"/>
        <w:rPr>
          <w:rFonts w:ascii="Nikosh" w:eastAsia="Times New Roman" w:hAnsi="Nikosh" w:cs="Nikosh"/>
          <w:sz w:val="8"/>
          <w:szCs w:val="28"/>
        </w:rPr>
      </w:pP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মাস্ক জীবাণুমুক্ত করতে নিম্নলিখিত প্রক্রিয়াগুলো অনুসরণীয়:</w:t>
      </w:r>
    </w:p>
    <w:p w:rsidR="007A6B4D" w:rsidRDefault="007A6B4D" w:rsidP="007A6B4D">
      <w:pPr>
        <w:spacing w:after="0" w:line="240" w:lineRule="auto"/>
        <w:rPr>
          <w:rFonts w:ascii="Nikosh" w:eastAsia="Times New Roman" w:hAnsi="Nikosh" w:cs="Nikosh"/>
          <w:sz w:val="8"/>
          <w:szCs w:val="28"/>
        </w:rPr>
      </w:pP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 xml:space="preserve"> ১. ঘরে ফিরে দড়ি, ফিতে বা রাবার ব্যান্ডের অংশ ধরে মাস্ক খুলতে হবে। সরাসরি মাস্কে হাত দেয়া </w:t>
      </w:r>
      <w:r>
        <w:rPr>
          <w:rFonts w:ascii="Nikosh" w:eastAsia="Times New Roman" w:hAnsi="Nikosh" w:cs="Nikosh"/>
          <w:sz w:val="28"/>
          <w:szCs w:val="28"/>
        </w:rPr>
        <w:tab/>
        <w:t>যাবে না। সাবানপানিতে ভিজিয়ে ধুয়ে নিন। রোদে শুকাতে দিন, তাতে মাস্ক জীবাণুমুক্ত হবে।</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 xml:space="preserve">২. গরম পানি ও লবণ দিয়ে মাস্ক ফুটিয়ে নিতে পারেন। এর পর রোদে শুকাতে দিন। শুকিয়ে যাওয়ার </w:t>
      </w:r>
      <w:r>
        <w:rPr>
          <w:rFonts w:ascii="Nikosh" w:eastAsia="Times New Roman" w:hAnsi="Nikosh" w:cs="Nikosh"/>
          <w:sz w:val="28"/>
          <w:szCs w:val="28"/>
        </w:rPr>
        <w:tab/>
        <w:t xml:space="preserve">পর ইস্ত্রি করুন। </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৩. ভেজা মাস্ক পরবেন না। এতে সংক্রামিত হওয়ার ঝুঁকি বাড়ে।</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৪. ধুতে না চাইলে সার্জিক্যাল মাস্ক ব্যবহার করুন। এই মাস্ক একবার ব্যবহারের পর ফেলে দিতে হয়।</w:t>
      </w:r>
    </w:p>
    <w:p w:rsidR="007A6B4D" w:rsidRDefault="007A6B4D" w:rsidP="007A6B4D">
      <w:pPr>
        <w:spacing w:after="0" w:line="240" w:lineRule="auto"/>
        <w:rPr>
          <w:rFonts w:ascii="Nikosh" w:eastAsia="Times New Roman" w:hAnsi="Nikosh" w:cs="Nikosh"/>
          <w:sz w:val="28"/>
          <w:szCs w:val="28"/>
        </w:rPr>
      </w:pPr>
      <w:r>
        <w:rPr>
          <w:rFonts w:ascii="Nikosh" w:eastAsia="Times New Roman" w:hAnsi="Nikosh" w:cs="Nikosh"/>
          <w:sz w:val="28"/>
          <w:szCs w:val="28"/>
        </w:rPr>
        <w:tab/>
        <w:t xml:space="preserve">৫. বাইরে গেলে দুটি মাস্ক ব্যাগে রাখুন। মুখে বাঁধা মাস্ক কোনো কারণে নষ্ট হলে বা ভিজে গেলে </w:t>
      </w:r>
      <w:r>
        <w:rPr>
          <w:rFonts w:ascii="Nikosh" w:eastAsia="Times New Roman" w:hAnsi="Nikosh" w:cs="Nikosh"/>
          <w:sz w:val="28"/>
          <w:szCs w:val="28"/>
        </w:rPr>
        <w:tab/>
        <w:t xml:space="preserve">অন্যটি </w:t>
      </w:r>
      <w:r w:rsidR="00252708">
        <w:rPr>
          <w:rFonts w:ascii="Nikosh" w:eastAsia="Times New Roman" w:hAnsi="Nikosh" w:cs="Nikosh"/>
          <w:sz w:val="28"/>
          <w:szCs w:val="28"/>
        </w:rPr>
        <w:tab/>
      </w:r>
      <w:r>
        <w:rPr>
          <w:rFonts w:ascii="Nikosh" w:eastAsia="Times New Roman" w:hAnsi="Nikosh" w:cs="Nikosh"/>
          <w:sz w:val="28"/>
          <w:szCs w:val="28"/>
        </w:rPr>
        <w:t>ব্যবহার করতে হবে।</w:t>
      </w:r>
      <w:r>
        <w:rPr>
          <w:sz w:val="28"/>
          <w:szCs w:val="28"/>
        </w:rPr>
        <w:t xml:space="preserve"> </w:t>
      </w:r>
    </w:p>
    <w:p w:rsidR="007A6B4D" w:rsidRDefault="007A6B4D" w:rsidP="007A6B4D">
      <w:pPr>
        <w:pStyle w:val="NormalWeb"/>
        <w:spacing w:before="0" w:beforeAutospacing="0" w:after="0" w:afterAutospacing="0"/>
        <w:jc w:val="center"/>
        <w:rPr>
          <w:sz w:val="28"/>
          <w:szCs w:val="28"/>
        </w:rPr>
      </w:pPr>
      <w:r>
        <w:rPr>
          <w:sz w:val="28"/>
          <w:szCs w:val="28"/>
        </w:rPr>
        <w:t>#</w:t>
      </w:r>
    </w:p>
    <w:p w:rsidR="007A6B4D" w:rsidRDefault="007A6B4D" w:rsidP="007A6B4D">
      <w:pPr>
        <w:pStyle w:val="NormalWeb"/>
        <w:spacing w:before="0" w:beforeAutospacing="0" w:after="0" w:afterAutospacing="0"/>
        <w:rPr>
          <w:sz w:val="28"/>
          <w:szCs w:val="28"/>
        </w:rPr>
      </w:pPr>
    </w:p>
    <w:p w:rsidR="007A6B4D" w:rsidRDefault="007A6B4D" w:rsidP="007A6B4D">
      <w:pPr>
        <w:pStyle w:val="NormalWeb"/>
        <w:spacing w:before="0" w:beforeAutospacing="0" w:after="0" w:afterAutospacing="0"/>
        <w:rPr>
          <w:rFonts w:ascii="Nikosh" w:hAnsi="Nikosh" w:cs="Nikosh"/>
          <w:sz w:val="2"/>
          <w:szCs w:val="28"/>
        </w:rPr>
      </w:pPr>
    </w:p>
    <w:p w:rsidR="007A6B4D" w:rsidRDefault="007A6B4D" w:rsidP="007A6B4D">
      <w:pPr>
        <w:shd w:val="clear" w:color="auto" w:fill="FFFFFF"/>
        <w:spacing w:after="0" w:line="240" w:lineRule="auto"/>
        <w:rPr>
          <w:rFonts w:ascii="Nikosh" w:hAnsi="Nikosh" w:cs="Nikosh"/>
          <w:sz w:val="28"/>
          <w:szCs w:val="28"/>
        </w:rPr>
      </w:pPr>
      <w:r>
        <w:rPr>
          <w:rFonts w:ascii="Nikosh" w:hAnsi="Nikosh" w:cs="Nikosh"/>
          <w:sz w:val="28"/>
          <w:szCs w:val="28"/>
        </w:rPr>
        <w:t xml:space="preserve">পরীক্ষিৎ/কুতুব/খোরশেদ/২০২০/ ১৪৫০ ঘণ্টা </w:t>
      </w:r>
    </w:p>
    <w:p w:rsidR="007A6B4D" w:rsidRDefault="007A6B4D">
      <w:pPr>
        <w:rPr>
          <w:rFonts w:ascii="Nikosh" w:eastAsia="Times New Roman" w:hAnsi="Nikosh" w:cs="Nikosh"/>
          <w:sz w:val="28"/>
          <w:szCs w:val="28"/>
        </w:rPr>
      </w:pPr>
      <w:r>
        <w:rPr>
          <w:rFonts w:ascii="Nikosh" w:eastAsia="Times New Roman" w:hAnsi="Nikosh" w:cs="Nikosh"/>
          <w:sz w:val="28"/>
          <w:szCs w:val="28"/>
        </w:rPr>
        <w:br w:type="page"/>
      </w:r>
    </w:p>
    <w:p w:rsidR="00204A6A" w:rsidRDefault="00204A6A" w:rsidP="00204A6A">
      <w:pPr>
        <w:rPr>
          <w:rFonts w:ascii="Nikosh" w:eastAsia="Times New Roman" w:hAnsi="Nikosh" w:cs="Nikosh"/>
          <w:sz w:val="28"/>
          <w:szCs w:val="28"/>
        </w:rPr>
      </w:pPr>
      <w:r w:rsidRPr="002076C7">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2076C7">
        <w:rPr>
          <w:rFonts w:ascii="Nikosh" w:eastAsia="Times New Roman" w:hAnsi="Nikosh" w:cs="Nikosh"/>
          <w:sz w:val="28"/>
          <w:szCs w:val="28"/>
        </w:rPr>
        <w:t xml:space="preserve"> </w:t>
      </w:r>
      <w:r>
        <w:rPr>
          <w:rFonts w:ascii="Nikosh" w:eastAsia="Times New Roman" w:hAnsi="Nikosh" w:cs="Nikosh"/>
          <w:sz w:val="28"/>
          <w:szCs w:val="28"/>
        </w:rPr>
        <w:t xml:space="preserve">        </w:t>
      </w:r>
      <w:r w:rsidRPr="002076C7">
        <w:rPr>
          <w:rFonts w:ascii="Nikosh" w:eastAsia="Times New Roman" w:hAnsi="Nikosh" w:cs="Nikosh"/>
          <w:sz w:val="28"/>
          <w:szCs w:val="28"/>
        </w:rPr>
        <w:t>নম্বর: ২২</w:t>
      </w:r>
      <w:r>
        <w:rPr>
          <w:rFonts w:ascii="Nikosh" w:eastAsia="Times New Roman" w:hAnsi="Nikosh" w:cs="Nikosh"/>
          <w:sz w:val="28"/>
          <w:szCs w:val="28"/>
        </w:rPr>
        <w:t>৭২</w:t>
      </w:r>
    </w:p>
    <w:p w:rsidR="00204A6A" w:rsidRPr="002C24B4" w:rsidRDefault="00204A6A" w:rsidP="00204A6A">
      <w:pPr>
        <w:spacing w:before="100" w:after="100"/>
        <w:jc w:val="center"/>
        <w:rPr>
          <w:rFonts w:ascii="Nikosh" w:eastAsia="Times New Roman" w:hAnsi="Nikosh" w:cs="Nikosh"/>
          <w:b/>
          <w:sz w:val="28"/>
          <w:szCs w:val="28"/>
        </w:rPr>
      </w:pPr>
      <w:r w:rsidRPr="002C24B4">
        <w:rPr>
          <w:rFonts w:ascii="Nikosh" w:hAnsi="Nikosh" w:cs="Nikosh"/>
          <w:b/>
          <w:color w:val="222222"/>
          <w:sz w:val="28"/>
          <w:szCs w:val="28"/>
          <w:shd w:val="clear" w:color="auto" w:fill="FFFFFF"/>
        </w:rPr>
        <w:t>করো</w:t>
      </w:r>
      <w:r w:rsidRPr="002C24B4">
        <w:rPr>
          <w:rFonts w:ascii="Nikosh" w:hAnsi="Nikosh" w:cs="Nikosh"/>
          <w:b/>
          <w:sz w:val="28"/>
          <w:szCs w:val="28"/>
        </w:rPr>
        <w:t>না পরিস্থিতিতে ‍‍‍‍‍‍‍‍‍‍‍‍‍‍‍‍‍‍‍‍‍‍‍‍‍‍‍‍‍‍‍‍‍‍‍‍‍‍‍‍‍ত্রাণ সহায়তা অব্যাহত</w:t>
      </w:r>
    </w:p>
    <w:p w:rsidR="00204A6A" w:rsidRPr="002076C7" w:rsidRDefault="00204A6A" w:rsidP="00204A6A">
      <w:pPr>
        <w:rPr>
          <w:rFonts w:ascii="Nikosh" w:eastAsia="Times New Roman" w:hAnsi="Nikosh" w:cs="Nikosh"/>
          <w:sz w:val="28"/>
          <w:szCs w:val="28"/>
        </w:rPr>
      </w:pPr>
      <w:r>
        <w:rPr>
          <w:rFonts w:ascii="Nikosh" w:eastAsia="Times New Roman" w:hAnsi="Nikosh" w:cs="Nikosh"/>
          <w:sz w:val="28"/>
          <w:szCs w:val="28"/>
        </w:rPr>
        <w:t>ঢাকা, ১১ আষাঢ় (</w:t>
      </w:r>
      <w:r w:rsidRPr="002076C7">
        <w:rPr>
          <w:rFonts w:ascii="Nikosh" w:eastAsia="Times New Roman" w:hAnsi="Nikosh" w:cs="Nikosh"/>
          <w:sz w:val="28"/>
          <w:szCs w:val="28"/>
        </w:rPr>
        <w:t>২৫ জুন):</w:t>
      </w:r>
    </w:p>
    <w:p w:rsidR="00204A6A" w:rsidRPr="002076C7" w:rsidRDefault="00204A6A" w:rsidP="00204A6A">
      <w:pPr>
        <w:spacing w:before="100" w:after="100"/>
        <w:rPr>
          <w:rFonts w:ascii="Nikosh" w:eastAsia="Times New Roman" w:hAnsi="Nikosh" w:cs="Nikosh"/>
          <w:color w:val="222222"/>
          <w:sz w:val="28"/>
          <w:szCs w:val="28"/>
          <w:shd w:val="clear" w:color="auto" w:fill="FFFFFF"/>
        </w:rPr>
      </w:pPr>
      <w:r w:rsidRPr="002076C7">
        <w:rPr>
          <w:rFonts w:ascii="Nikosh" w:hAnsi="Nikosh" w:cs="Nikosh"/>
          <w:color w:val="222222"/>
          <w:sz w:val="28"/>
          <w:szCs w:val="28"/>
          <w:shd w:val="clear" w:color="auto" w:fill="FFFFFF"/>
        </w:rPr>
        <w:t>       করোনা পরিস্থিতিতে সৃষ্ট দুর্যোগে দেশের সাধারণ মানুষের কষ্ট লাঘবে মানবিক সহায়তা হিসেবে ত্রাণ বিতরণ অব্যাহত রেখেছে সরকার। এ পর্যন্ত সারা দেশে দেড় কোটির বেশি পরিবারকে ত্রাণ সহায়তা দেয়া হয়েছে।</w:t>
      </w:r>
    </w:p>
    <w:p w:rsidR="00204A6A" w:rsidRPr="002076C7" w:rsidRDefault="00204A6A" w:rsidP="00204A6A">
      <w:pPr>
        <w:spacing w:before="100" w:after="100"/>
        <w:rPr>
          <w:rFonts w:ascii="Nikosh" w:hAnsi="Nikosh" w:cs="Nikosh"/>
          <w:color w:val="222222"/>
          <w:sz w:val="28"/>
          <w:szCs w:val="28"/>
          <w:shd w:val="clear" w:color="auto" w:fill="FFFFFF"/>
        </w:rPr>
      </w:pPr>
      <w:r w:rsidRPr="002076C7">
        <w:rPr>
          <w:rFonts w:ascii="Nikosh" w:hAnsi="Nikosh" w:cs="Nikosh"/>
          <w:color w:val="222222"/>
          <w:sz w:val="28"/>
          <w:szCs w:val="28"/>
          <w:shd w:val="clear" w:color="auto" w:fill="FFFFFF"/>
        </w:rPr>
        <w:t xml:space="preserve">         ৬৪ জেলা প্রশাসন থেকে প্রাপ্ত তথ্য অনুযায়ী </w:t>
      </w:r>
      <w:r>
        <w:rPr>
          <w:rFonts w:ascii="Nikosh" w:hAnsi="Nikosh" w:cs="Nikosh"/>
          <w:color w:val="222222"/>
          <w:sz w:val="28"/>
          <w:szCs w:val="28"/>
          <w:shd w:val="clear" w:color="auto" w:fill="FFFFFF"/>
        </w:rPr>
        <w:t>গতকাল</w:t>
      </w:r>
      <w:r w:rsidRPr="002076C7">
        <w:rPr>
          <w:rFonts w:ascii="Nikosh" w:hAnsi="Nikosh" w:cs="Nikosh"/>
          <w:color w:val="222222"/>
          <w:sz w:val="28"/>
          <w:szCs w:val="28"/>
          <w:shd w:val="clear" w:color="auto" w:fill="FFFFFF"/>
        </w:rPr>
        <w:t xml:space="preserve"> পর্যন্ত সারাদেশে চাল বরাদ্দ দেয়া হয়েছে দুই লাখ ১১ হাজার ১৭ মেট্রিক টন এবং বিতরণ করা হয়েছে এক লাখ ৮৪ হাজার ১২২ মেট্রিক টন। এতে উপকারভোগী পরিবার সংখ্যা এক কোটি ৫৯ লাখ ৩০ হাজার ৭৬৭ এবং উপকারভোগী লোকসংখ্যা ছয় কোটি ৯৮ লাখ ৯৭ হাজার ৬৫০ জন ।</w:t>
      </w:r>
    </w:p>
    <w:p w:rsidR="00204A6A" w:rsidRPr="002076C7" w:rsidRDefault="00204A6A" w:rsidP="00204A6A">
      <w:pPr>
        <w:spacing w:before="100" w:after="100"/>
        <w:rPr>
          <w:rFonts w:ascii="Nikosh" w:hAnsi="Nikosh" w:cs="Nikosh"/>
          <w:color w:val="222222"/>
          <w:sz w:val="28"/>
          <w:szCs w:val="28"/>
          <w:shd w:val="clear" w:color="auto" w:fill="FFFFFF"/>
        </w:rPr>
      </w:pPr>
      <w:r w:rsidRPr="002076C7">
        <w:rPr>
          <w:rFonts w:ascii="Nikosh" w:hAnsi="Nikosh" w:cs="Nikosh"/>
          <w:color w:val="222222"/>
          <w:sz w:val="28"/>
          <w:szCs w:val="28"/>
          <w:shd w:val="clear" w:color="auto" w:fill="FFFFFF"/>
        </w:rPr>
        <w:t>        নগদ বরাদ্দ দেয়া হয়েছে প্রায় ১২৩ কোটি টাকা। এরমধ্যে সাধারণ ত্রাণ হিসেবে নগদ বরাদ্দ দেয়া হয়েছে ৯৫ কোটি ৮৩ লাখ ৭২ হাজার ২৬৪ টাকা এবং বিতরণ করা হয়েছে ৮৬ কোটি ৪৫ লাখ টাকা। এতে উপকারভোগী পরিবার সংখ্যা ৯৫ লাখ ৭</w:t>
      </w:r>
      <w:r>
        <w:rPr>
          <w:rFonts w:ascii="Nikosh" w:hAnsi="Nikosh" w:cs="Nikosh"/>
          <w:color w:val="222222"/>
          <w:sz w:val="28"/>
          <w:szCs w:val="28"/>
          <w:shd w:val="clear" w:color="auto" w:fill="FFFFFF"/>
        </w:rPr>
        <w:t>৯</w:t>
      </w:r>
      <w:r w:rsidRPr="002076C7">
        <w:rPr>
          <w:rFonts w:ascii="Nikosh" w:hAnsi="Nikosh" w:cs="Nikosh"/>
          <w:color w:val="222222"/>
          <w:sz w:val="28"/>
          <w:szCs w:val="28"/>
          <w:shd w:val="clear" w:color="auto" w:fill="FFFFFF"/>
        </w:rPr>
        <w:t xml:space="preserve"> হাজার এবং উপকারভোগী লোক সংখ্যা চার কোটি ২৩ লাখ ৭</w:t>
      </w:r>
      <w:r>
        <w:rPr>
          <w:rFonts w:ascii="Nikosh" w:hAnsi="Nikosh" w:cs="Nikosh"/>
          <w:color w:val="222222"/>
          <w:sz w:val="28"/>
          <w:szCs w:val="28"/>
          <w:shd w:val="clear" w:color="auto" w:fill="FFFFFF"/>
        </w:rPr>
        <w:t>৯</w:t>
      </w:r>
      <w:r w:rsidRPr="002076C7">
        <w:rPr>
          <w:rFonts w:ascii="Nikosh" w:hAnsi="Nikosh" w:cs="Nikosh"/>
          <w:color w:val="222222"/>
          <w:sz w:val="28"/>
          <w:szCs w:val="28"/>
          <w:shd w:val="clear" w:color="auto" w:fill="FFFFFF"/>
        </w:rPr>
        <w:t xml:space="preserve"> হাজার।</w:t>
      </w:r>
    </w:p>
    <w:p w:rsidR="00204A6A" w:rsidRPr="002076C7" w:rsidRDefault="00204A6A" w:rsidP="00204A6A">
      <w:pPr>
        <w:spacing w:before="100" w:after="100"/>
        <w:rPr>
          <w:rFonts w:ascii="Nikosh" w:hAnsi="Nikosh" w:cs="Nikosh"/>
          <w:color w:val="222222"/>
          <w:sz w:val="28"/>
          <w:szCs w:val="28"/>
          <w:shd w:val="clear" w:color="auto" w:fill="FFFFFF"/>
        </w:rPr>
      </w:pPr>
      <w:r w:rsidRPr="002076C7">
        <w:rPr>
          <w:rFonts w:ascii="Nikosh" w:hAnsi="Nikosh" w:cs="Nikosh"/>
          <w:color w:val="222222"/>
          <w:sz w:val="28"/>
          <w:szCs w:val="28"/>
          <w:shd w:val="clear" w:color="auto" w:fill="FFFFFF"/>
        </w:rPr>
        <w:t>        শিশু খাদ্য সহায়ক হিসেবে বরাদ্দ দেয়া হয়েছে ২৭ কোটি ১৪ লাখ টাকা এবং এ পর্যন্ত বিতরণ করা হয়েছে ২৪ কোটি ২১ লাখ ১৯ হাজার ৬০৬ টাকা। এতে উপকারভোগী পরিবার সংখ্যা সাত লাখ ৭৭ হাজার ৫২৫ টি এবং উপকারভোগী লোকসংখ্যা ১৬ লাখ ১৮ হাজার ৪২১ জন ।</w:t>
      </w:r>
    </w:p>
    <w:p w:rsidR="00204A6A" w:rsidRPr="00C40951" w:rsidRDefault="00204A6A" w:rsidP="00204A6A">
      <w:pPr>
        <w:shd w:val="clear" w:color="auto" w:fill="FFFFFF"/>
        <w:jc w:val="center"/>
        <w:rPr>
          <w:rFonts w:ascii="Nikosh" w:hAnsi="Nikosh" w:cs="Nikosh"/>
          <w:sz w:val="28"/>
          <w:szCs w:val="28"/>
        </w:rPr>
      </w:pPr>
      <w:r w:rsidRPr="00C40951">
        <w:rPr>
          <w:rFonts w:ascii="Nikosh" w:hAnsi="Nikosh" w:cs="Nikosh"/>
          <w:sz w:val="28"/>
          <w:szCs w:val="28"/>
        </w:rPr>
        <w:t>#</w:t>
      </w:r>
    </w:p>
    <w:p w:rsidR="00204A6A" w:rsidRDefault="00204A6A" w:rsidP="00204A6A">
      <w:pPr>
        <w:shd w:val="clear" w:color="auto" w:fill="FFFFFF"/>
        <w:rPr>
          <w:rFonts w:ascii="Nikosh" w:hAnsi="Nikosh" w:cs="Nikosh"/>
          <w:sz w:val="28"/>
          <w:szCs w:val="28"/>
        </w:rPr>
      </w:pPr>
      <w:r w:rsidRPr="002076C7">
        <w:rPr>
          <w:rFonts w:ascii="Nikosh" w:hAnsi="Nikosh" w:cs="Nikosh"/>
          <w:color w:val="222222"/>
          <w:sz w:val="28"/>
          <w:szCs w:val="28"/>
        </w:rPr>
        <w:br/>
      </w:r>
      <w:r w:rsidRPr="002076C7">
        <w:rPr>
          <w:rFonts w:ascii="Nikosh" w:hAnsi="Nikosh" w:cs="Nikosh"/>
          <w:color w:val="222222"/>
          <w:sz w:val="28"/>
          <w:szCs w:val="28"/>
          <w:shd w:val="clear" w:color="auto" w:fill="FFFFFF"/>
        </w:rPr>
        <w:t>সেলিম</w:t>
      </w:r>
      <w:r>
        <w:rPr>
          <w:rFonts w:ascii="Nikosh" w:hAnsi="Nikosh" w:cs="Nikosh"/>
          <w:sz w:val="28"/>
          <w:szCs w:val="28"/>
        </w:rPr>
        <w:t xml:space="preserve">/পরীক্ষিৎ/খোরশেদ/২০২০/ ১০০০ ঘণ্টা </w:t>
      </w:r>
    </w:p>
    <w:p w:rsidR="00204A6A" w:rsidRPr="002076C7" w:rsidRDefault="00204A6A" w:rsidP="00204A6A">
      <w:pPr>
        <w:rPr>
          <w:rFonts w:ascii="Nikosh" w:hAnsi="Nikosh" w:cs="Nikosh"/>
          <w:sz w:val="28"/>
          <w:szCs w:val="28"/>
        </w:rPr>
      </w:pPr>
    </w:p>
    <w:p w:rsidR="00204A6A" w:rsidRPr="00C40951" w:rsidRDefault="00204A6A" w:rsidP="00204A6A">
      <w:pPr>
        <w:rPr>
          <w:rFonts w:ascii="Times New Roman" w:eastAsia="Times New Roman" w:hAnsi="Times New Roman"/>
          <w:sz w:val="28"/>
          <w:szCs w:val="28"/>
        </w:rPr>
      </w:pPr>
      <w:r>
        <w:rPr>
          <w:rFonts w:ascii="Nikosh" w:eastAsia="Times New Roman" w:hAnsi="Nikosh" w:cs="Nikosh"/>
          <w:sz w:val="26"/>
          <w:szCs w:val="28"/>
          <w:cs/>
          <w:lang w:bidi="bn-IN"/>
        </w:rPr>
        <w:br w:type="page"/>
      </w:r>
      <w:r w:rsidRPr="00C40951">
        <w:rPr>
          <w:rFonts w:ascii="Nikosh" w:eastAsia="Times New Roman" w:hAnsi="Nikosh" w:cs="Nikosh"/>
          <w:sz w:val="28"/>
          <w:szCs w:val="28"/>
          <w:cs/>
          <w:lang w:bidi="bn-IN"/>
        </w:rPr>
        <w:lastRenderedPageBreak/>
        <w:t>তথ্যবিবরণী</w:t>
      </w:r>
      <w:r w:rsidRPr="00C40951">
        <w:rPr>
          <w:rFonts w:ascii="Nikosh" w:eastAsia="Times New Roman" w:hAnsi="Nikosh" w:cs="Nikosh"/>
          <w:sz w:val="28"/>
          <w:szCs w:val="28"/>
        </w:rPr>
        <w:t xml:space="preserve">                                                                                                     </w:t>
      </w:r>
      <w:r w:rsidRPr="00C40951">
        <w:rPr>
          <w:rFonts w:ascii="Nikosh" w:eastAsia="Times New Roman" w:hAnsi="Nikosh" w:cs="Nikosh"/>
          <w:sz w:val="28"/>
          <w:szCs w:val="28"/>
          <w:cs/>
          <w:lang w:bidi="bn-IN"/>
        </w:rPr>
        <w:t xml:space="preserve">নম্বর </w:t>
      </w:r>
      <w:r w:rsidRPr="00C40951">
        <w:rPr>
          <w:rFonts w:ascii="Nikosh" w:eastAsia="Times New Roman" w:hAnsi="Nikosh" w:cs="Nikosh"/>
          <w:sz w:val="28"/>
          <w:szCs w:val="28"/>
        </w:rPr>
        <w:t>: ২২৭১</w:t>
      </w:r>
    </w:p>
    <w:p w:rsidR="00204A6A" w:rsidRPr="00C40951" w:rsidRDefault="00204A6A" w:rsidP="00912C71">
      <w:pPr>
        <w:ind w:right="58"/>
        <w:jc w:val="center"/>
        <w:textAlignment w:val="baseline"/>
        <w:rPr>
          <w:rFonts w:ascii="Nikosh" w:hAnsi="Nikosh" w:cs="Nikosh"/>
          <w:b/>
          <w:sz w:val="28"/>
          <w:szCs w:val="28"/>
        </w:rPr>
      </w:pPr>
      <w:r w:rsidRPr="00C40951">
        <w:rPr>
          <w:rFonts w:ascii="Nikosh" w:hAnsi="Nikosh" w:cs="Nikosh"/>
          <w:b/>
          <w:sz w:val="28"/>
          <w:szCs w:val="28"/>
        </w:rPr>
        <w:t>লালমনিরহাটের নারী ও শিশু নির্যাতন দমন</w:t>
      </w:r>
      <w:proofErr w:type="gramStart"/>
      <w:r w:rsidRPr="00C40951">
        <w:rPr>
          <w:rFonts w:ascii="Nikosh" w:hAnsi="Nikosh" w:cs="Nikosh"/>
          <w:b/>
          <w:sz w:val="28"/>
          <w:szCs w:val="28"/>
        </w:rPr>
        <w:t>  ট</w:t>
      </w:r>
      <w:proofErr w:type="gramEnd"/>
      <w:r w:rsidRPr="00C40951">
        <w:rPr>
          <w:rFonts w:ascii="Nikosh" w:hAnsi="Nikosh" w:cs="Nikosh"/>
          <w:b/>
          <w:sz w:val="28"/>
          <w:szCs w:val="28"/>
        </w:rPr>
        <w:t>্রাইব্যুনালের বিচারক</w:t>
      </w:r>
    </w:p>
    <w:p w:rsidR="00204A6A" w:rsidRPr="00C40951" w:rsidRDefault="00204A6A" w:rsidP="00204A6A">
      <w:pPr>
        <w:jc w:val="center"/>
        <w:rPr>
          <w:rFonts w:ascii="Nikosh" w:hAnsi="Nikosh" w:cs="Nikosh"/>
          <w:b/>
          <w:sz w:val="28"/>
          <w:szCs w:val="28"/>
        </w:rPr>
      </w:pPr>
      <w:r w:rsidRPr="00C40951">
        <w:rPr>
          <w:rFonts w:ascii="Nikosh" w:hAnsi="Nikosh" w:cs="Nikosh"/>
          <w:b/>
          <w:sz w:val="28"/>
          <w:szCs w:val="28"/>
        </w:rPr>
        <w:t>ফেরদৌস আহমেদ এর মৃত্যুতে আইনমন্ত্রীর শোক</w:t>
      </w:r>
    </w:p>
    <w:p w:rsidR="00204A6A" w:rsidRPr="00C40951" w:rsidRDefault="00204A6A" w:rsidP="00204A6A">
      <w:pPr>
        <w:spacing w:after="120"/>
        <w:rPr>
          <w:rFonts w:ascii="Nikosh" w:hAnsi="Nikosh" w:cs="Nikosh"/>
          <w:sz w:val="28"/>
          <w:szCs w:val="28"/>
        </w:rPr>
      </w:pPr>
    </w:p>
    <w:p w:rsidR="00204A6A" w:rsidRPr="00C40951" w:rsidRDefault="00204A6A" w:rsidP="00204A6A">
      <w:pPr>
        <w:spacing w:after="120"/>
        <w:rPr>
          <w:rFonts w:ascii="Nikosh" w:eastAsia="Times New Roman" w:hAnsi="Nikosh" w:cs="Nikosh"/>
          <w:sz w:val="28"/>
          <w:szCs w:val="28"/>
          <w:lang w:bidi="bn-IN"/>
        </w:rPr>
      </w:pPr>
      <w:r w:rsidRPr="00C40951">
        <w:rPr>
          <w:rFonts w:ascii="Nikosh" w:eastAsia="Times New Roman" w:hAnsi="Nikosh" w:cs="Nikosh"/>
          <w:sz w:val="28"/>
          <w:szCs w:val="28"/>
          <w:lang w:bidi="bn-IN"/>
        </w:rPr>
        <w:t xml:space="preserve">ঢাকা, ১১ </w:t>
      </w:r>
      <w:r w:rsidRPr="00C40951">
        <w:rPr>
          <w:rFonts w:ascii="Nikosh" w:eastAsia="Times New Roman" w:hAnsi="Nikosh" w:cs="Nikosh" w:hint="cs"/>
          <w:sz w:val="28"/>
          <w:szCs w:val="28"/>
          <w:lang w:bidi="bn-IN"/>
        </w:rPr>
        <w:t>আষাঢ়</w:t>
      </w:r>
      <w:r w:rsidRPr="00C40951">
        <w:rPr>
          <w:rFonts w:ascii="Nikosh" w:eastAsia="Times New Roman" w:hAnsi="Nikosh" w:cs="Nikosh"/>
          <w:sz w:val="28"/>
          <w:szCs w:val="28"/>
          <w:lang w:bidi="bn-IN"/>
        </w:rPr>
        <w:t xml:space="preserve"> (২৫ </w:t>
      </w:r>
      <w:r w:rsidRPr="00C40951">
        <w:rPr>
          <w:rFonts w:ascii="Nikosh" w:eastAsia="Times New Roman" w:hAnsi="Nikosh" w:cs="Nikosh" w:hint="cs"/>
          <w:sz w:val="28"/>
          <w:szCs w:val="28"/>
          <w:lang w:bidi="bn-IN"/>
        </w:rPr>
        <w:t>জুন</w:t>
      </w:r>
      <w:proofErr w:type="gramStart"/>
      <w:r w:rsidRPr="00C40951">
        <w:rPr>
          <w:rFonts w:ascii="Nikosh" w:eastAsia="Times New Roman" w:hAnsi="Nikosh" w:cs="Nikosh"/>
          <w:sz w:val="28"/>
          <w:szCs w:val="28"/>
          <w:lang w:bidi="bn-IN"/>
        </w:rPr>
        <w:t>) :</w:t>
      </w:r>
      <w:proofErr w:type="gramEnd"/>
    </w:p>
    <w:p w:rsidR="00204A6A" w:rsidRPr="00C40951" w:rsidRDefault="00204A6A" w:rsidP="00204A6A">
      <w:pPr>
        <w:shd w:val="clear" w:color="auto" w:fill="FFFFFF"/>
        <w:rPr>
          <w:rFonts w:ascii="Nikosh" w:hAnsi="Nikosh" w:cs="Nikosh"/>
          <w:sz w:val="28"/>
          <w:szCs w:val="28"/>
        </w:rPr>
      </w:pPr>
      <w:r w:rsidRPr="00C40951">
        <w:rPr>
          <w:rFonts w:ascii="Nikosh" w:hAnsi="Nikosh" w:cs="Nikosh"/>
          <w:sz w:val="28"/>
          <w:szCs w:val="28"/>
        </w:rPr>
        <w:br/>
      </w:r>
      <w:r w:rsidRPr="00C40951">
        <w:rPr>
          <w:rFonts w:ascii="Nikosh" w:hAnsi="Nikosh" w:cs="Nikosh"/>
          <w:sz w:val="28"/>
          <w:szCs w:val="28"/>
        </w:rPr>
        <w:tab/>
        <w:t>লালমনিরহাট জেলার নারী ও শিশু নির্যাতন দমন ট্রাইব্যুনালের বিচারক (জেলা জজ) ফেরদৌস আহমেদ গত রাতে ঢাকা সম্মিলিত সামরিক হাসপাতালে ইন্তেকাল করেছেন</w:t>
      </w:r>
      <w:r>
        <w:rPr>
          <w:rFonts w:ascii="Nikosh" w:hAnsi="Nikosh" w:cs="Nikosh"/>
          <w:sz w:val="28"/>
          <w:szCs w:val="28"/>
        </w:rPr>
        <w:t xml:space="preserve"> (</w:t>
      </w:r>
      <w:r w:rsidRPr="00C40951">
        <w:rPr>
          <w:rFonts w:ascii="Nikosh" w:hAnsi="Nikosh" w:cs="Nikosh"/>
          <w:sz w:val="28"/>
          <w:szCs w:val="28"/>
        </w:rPr>
        <w:t>ইন্না লিল্লাহি ওয়া ইন্না ইলাইহি রাজিউন</w:t>
      </w:r>
      <w:proofErr w:type="gramStart"/>
      <w:r w:rsidRPr="00C40951">
        <w:rPr>
          <w:rFonts w:ascii="Nikosh" w:hAnsi="Nikosh" w:cs="Nikosh"/>
          <w:sz w:val="28"/>
          <w:szCs w:val="28"/>
        </w:rPr>
        <w:t>)।</w:t>
      </w:r>
      <w:proofErr w:type="gramEnd"/>
      <w:r w:rsidRPr="00C40951">
        <w:rPr>
          <w:rFonts w:ascii="Nikosh" w:hAnsi="Nikosh" w:cs="Nikosh"/>
          <w:sz w:val="28"/>
          <w:szCs w:val="28"/>
        </w:rPr>
        <w:t xml:space="preserve"> তিনি করোনাভাইরাস জনিত রোগ কোভিড-১৯ এ ভুগছিলেন। </w:t>
      </w:r>
    </w:p>
    <w:p w:rsidR="00204A6A" w:rsidRDefault="00204A6A" w:rsidP="00204A6A">
      <w:pPr>
        <w:shd w:val="clear" w:color="auto" w:fill="FFFFFF"/>
        <w:rPr>
          <w:rFonts w:ascii="Nikosh" w:hAnsi="Nikosh" w:cs="Nikosh"/>
          <w:sz w:val="28"/>
          <w:szCs w:val="28"/>
        </w:rPr>
      </w:pPr>
      <w:r w:rsidRPr="00C40951">
        <w:rPr>
          <w:rFonts w:ascii="Nikosh" w:hAnsi="Nikosh" w:cs="Nikosh"/>
          <w:sz w:val="28"/>
          <w:szCs w:val="28"/>
        </w:rPr>
        <w:tab/>
        <w:t>তাঁর মৃত্যুতে গভীর শোক ও দুঃখ প্রকাশ করেছেন আইন, বিচার ও সংসদ বিষয়ক মন্ত্রী আনিসুল হক এমপি।</w:t>
      </w:r>
      <w:r w:rsidRPr="00C40951">
        <w:rPr>
          <w:rFonts w:ascii="Nikosh" w:hAnsi="Nikosh" w:cs="Nikosh"/>
          <w:sz w:val="28"/>
          <w:szCs w:val="28"/>
        </w:rPr>
        <w:br/>
      </w:r>
      <w:r w:rsidRPr="00C40951">
        <w:rPr>
          <w:rFonts w:ascii="Nikosh" w:hAnsi="Nikosh" w:cs="Nikosh"/>
          <w:sz w:val="28"/>
          <w:szCs w:val="28"/>
        </w:rPr>
        <w:br/>
      </w:r>
      <w:r w:rsidRPr="00C40951">
        <w:rPr>
          <w:rFonts w:ascii="Nikosh" w:hAnsi="Nikosh" w:cs="Nikosh"/>
          <w:sz w:val="28"/>
          <w:szCs w:val="28"/>
        </w:rPr>
        <w:tab/>
        <w:t>মন্ত্রী আজ এক শোকবার্তায় মরহুমের বিদেহী আত্মার মাগফেরাত কামনা করেন এবং তাঁর শোকসন্তপ্ত পরিবারের সদস্যদের প্রতি গভীর সমবেদনা জ্ঞাপন করেন।</w:t>
      </w:r>
    </w:p>
    <w:p w:rsidR="00204A6A" w:rsidRPr="007531DF" w:rsidRDefault="00204A6A" w:rsidP="00204A6A">
      <w:pPr>
        <w:shd w:val="clear" w:color="auto" w:fill="FFFFFF"/>
        <w:rPr>
          <w:rFonts w:ascii="Nikosh" w:hAnsi="Nikosh" w:cs="Nikosh"/>
          <w:sz w:val="2"/>
          <w:szCs w:val="28"/>
        </w:rPr>
      </w:pPr>
    </w:p>
    <w:p w:rsidR="00204A6A" w:rsidRPr="00C40951" w:rsidRDefault="00204A6A" w:rsidP="00204A6A">
      <w:pPr>
        <w:shd w:val="clear" w:color="auto" w:fill="FFFFFF"/>
        <w:jc w:val="center"/>
        <w:rPr>
          <w:rFonts w:ascii="Nikosh" w:hAnsi="Nikosh" w:cs="Nikosh"/>
          <w:sz w:val="28"/>
          <w:szCs w:val="28"/>
        </w:rPr>
      </w:pPr>
      <w:r w:rsidRPr="00C40951">
        <w:rPr>
          <w:rFonts w:ascii="Nikosh" w:hAnsi="Nikosh" w:cs="Nikosh"/>
          <w:sz w:val="28"/>
          <w:szCs w:val="28"/>
        </w:rPr>
        <w:t>#</w:t>
      </w:r>
    </w:p>
    <w:p w:rsidR="00204A6A" w:rsidRPr="00C40951" w:rsidRDefault="00204A6A" w:rsidP="00204A6A">
      <w:pPr>
        <w:shd w:val="clear" w:color="auto" w:fill="FFFFFF"/>
        <w:rPr>
          <w:rFonts w:ascii="Nikosh" w:hAnsi="Nikosh" w:cs="Nikosh"/>
          <w:sz w:val="28"/>
          <w:szCs w:val="28"/>
        </w:rPr>
      </w:pPr>
    </w:p>
    <w:p w:rsidR="00204A6A" w:rsidRPr="00C40951" w:rsidRDefault="00204A6A" w:rsidP="00204A6A">
      <w:pPr>
        <w:shd w:val="clear" w:color="auto" w:fill="FFFFFF"/>
        <w:rPr>
          <w:rFonts w:ascii="Nikosh" w:hAnsi="Nikosh" w:cs="Nikosh"/>
          <w:sz w:val="28"/>
          <w:szCs w:val="28"/>
        </w:rPr>
      </w:pPr>
      <w:r w:rsidRPr="00C40951">
        <w:rPr>
          <w:rFonts w:ascii="Nikosh" w:hAnsi="Nikosh" w:cs="Nikosh"/>
          <w:sz w:val="28"/>
          <w:szCs w:val="28"/>
        </w:rPr>
        <w:t>রেজাউল/পরীক্ষিৎ/</w:t>
      </w:r>
      <w:r>
        <w:rPr>
          <w:rFonts w:ascii="Nikosh" w:hAnsi="Nikosh" w:cs="Nikosh"/>
          <w:sz w:val="28"/>
          <w:szCs w:val="28"/>
        </w:rPr>
        <w:t>খোরশেদ</w:t>
      </w:r>
      <w:r w:rsidRPr="00C40951">
        <w:rPr>
          <w:rFonts w:ascii="Nikosh" w:hAnsi="Nikosh" w:cs="Nikosh"/>
          <w:sz w:val="28"/>
          <w:szCs w:val="28"/>
        </w:rPr>
        <w:t xml:space="preserve">/২০২০/ ১০০০ ঘণ্টা </w:t>
      </w:r>
    </w:p>
    <w:p w:rsidR="00151BBB" w:rsidRPr="00204A6A" w:rsidRDefault="00151BBB" w:rsidP="00204A6A">
      <w:pPr>
        <w:rPr>
          <w:sz w:val="28"/>
          <w:rtl/>
          <w:cs/>
        </w:rPr>
      </w:pPr>
    </w:p>
    <w:sectPr w:rsidR="00151BBB" w:rsidRPr="00204A6A" w:rsidSect="00116AC0">
      <w:pgSz w:w="11909" w:h="16834" w:code="9"/>
      <w:pgMar w:top="216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214"/>
    <w:rsid w:val="00001375"/>
    <w:rsid w:val="0000333F"/>
    <w:rsid w:val="000075E3"/>
    <w:rsid w:val="0001077E"/>
    <w:rsid w:val="00012AFC"/>
    <w:rsid w:val="00021CE8"/>
    <w:rsid w:val="00022D6D"/>
    <w:rsid w:val="00023045"/>
    <w:rsid w:val="00023890"/>
    <w:rsid w:val="0002406A"/>
    <w:rsid w:val="0002785E"/>
    <w:rsid w:val="00027E3C"/>
    <w:rsid w:val="00033F7F"/>
    <w:rsid w:val="00040C87"/>
    <w:rsid w:val="00043E00"/>
    <w:rsid w:val="00055896"/>
    <w:rsid w:val="000605E2"/>
    <w:rsid w:val="00070303"/>
    <w:rsid w:val="000737DD"/>
    <w:rsid w:val="0007505D"/>
    <w:rsid w:val="000759DD"/>
    <w:rsid w:val="00075D83"/>
    <w:rsid w:val="00075F38"/>
    <w:rsid w:val="000767D9"/>
    <w:rsid w:val="000906A6"/>
    <w:rsid w:val="00092A6A"/>
    <w:rsid w:val="00096256"/>
    <w:rsid w:val="000A034A"/>
    <w:rsid w:val="000B2B90"/>
    <w:rsid w:val="000B2C0D"/>
    <w:rsid w:val="000C0136"/>
    <w:rsid w:val="000C05A2"/>
    <w:rsid w:val="000C1976"/>
    <w:rsid w:val="000C4668"/>
    <w:rsid w:val="000C4AB3"/>
    <w:rsid w:val="000C556B"/>
    <w:rsid w:val="000D04BE"/>
    <w:rsid w:val="000D2855"/>
    <w:rsid w:val="000D331E"/>
    <w:rsid w:val="000D3B62"/>
    <w:rsid w:val="000D4F19"/>
    <w:rsid w:val="000D6016"/>
    <w:rsid w:val="000D6916"/>
    <w:rsid w:val="000E539C"/>
    <w:rsid w:val="000F0B79"/>
    <w:rsid w:val="000F6297"/>
    <w:rsid w:val="000F6404"/>
    <w:rsid w:val="001034EF"/>
    <w:rsid w:val="00107189"/>
    <w:rsid w:val="00114EEC"/>
    <w:rsid w:val="00116AC0"/>
    <w:rsid w:val="00120EDD"/>
    <w:rsid w:val="00124C0E"/>
    <w:rsid w:val="00124FF8"/>
    <w:rsid w:val="001253F8"/>
    <w:rsid w:val="0013150F"/>
    <w:rsid w:val="0013333B"/>
    <w:rsid w:val="00133A5F"/>
    <w:rsid w:val="00143013"/>
    <w:rsid w:val="001460E6"/>
    <w:rsid w:val="00151BBB"/>
    <w:rsid w:val="00153F85"/>
    <w:rsid w:val="00162656"/>
    <w:rsid w:val="00162744"/>
    <w:rsid w:val="001659FD"/>
    <w:rsid w:val="00171AEB"/>
    <w:rsid w:val="00174065"/>
    <w:rsid w:val="001755E6"/>
    <w:rsid w:val="00176588"/>
    <w:rsid w:val="00177ECF"/>
    <w:rsid w:val="0018436F"/>
    <w:rsid w:val="00196955"/>
    <w:rsid w:val="001A1E60"/>
    <w:rsid w:val="001A3EE4"/>
    <w:rsid w:val="001A69D4"/>
    <w:rsid w:val="001B0D07"/>
    <w:rsid w:val="001B64AF"/>
    <w:rsid w:val="001C00C4"/>
    <w:rsid w:val="001C6029"/>
    <w:rsid w:val="001E30E1"/>
    <w:rsid w:val="001E7B9B"/>
    <w:rsid w:val="001E7D4B"/>
    <w:rsid w:val="001F1CC3"/>
    <w:rsid w:val="001F4F30"/>
    <w:rsid w:val="00204665"/>
    <w:rsid w:val="00204A6A"/>
    <w:rsid w:val="0020799B"/>
    <w:rsid w:val="00212F8B"/>
    <w:rsid w:val="0023587D"/>
    <w:rsid w:val="00236E8D"/>
    <w:rsid w:val="002404FB"/>
    <w:rsid w:val="00242FA9"/>
    <w:rsid w:val="00244F47"/>
    <w:rsid w:val="0024669E"/>
    <w:rsid w:val="0025186C"/>
    <w:rsid w:val="002518F8"/>
    <w:rsid w:val="00252708"/>
    <w:rsid w:val="00261D2E"/>
    <w:rsid w:val="00267327"/>
    <w:rsid w:val="00271774"/>
    <w:rsid w:val="00272E93"/>
    <w:rsid w:val="00275260"/>
    <w:rsid w:val="0027791A"/>
    <w:rsid w:val="0028646E"/>
    <w:rsid w:val="00286E84"/>
    <w:rsid w:val="00290B5B"/>
    <w:rsid w:val="00290E41"/>
    <w:rsid w:val="00297EF6"/>
    <w:rsid w:val="002A1157"/>
    <w:rsid w:val="002B3386"/>
    <w:rsid w:val="002B596B"/>
    <w:rsid w:val="002B711D"/>
    <w:rsid w:val="002C5E33"/>
    <w:rsid w:val="002D0940"/>
    <w:rsid w:val="002D58D4"/>
    <w:rsid w:val="002D7615"/>
    <w:rsid w:val="002D79EB"/>
    <w:rsid w:val="002E1D09"/>
    <w:rsid w:val="002E33BC"/>
    <w:rsid w:val="002E6184"/>
    <w:rsid w:val="002E69A3"/>
    <w:rsid w:val="002E6E55"/>
    <w:rsid w:val="002F04C3"/>
    <w:rsid w:val="002F435A"/>
    <w:rsid w:val="002F4CEE"/>
    <w:rsid w:val="002F59AC"/>
    <w:rsid w:val="00301D97"/>
    <w:rsid w:val="00301FE0"/>
    <w:rsid w:val="003046EA"/>
    <w:rsid w:val="003049BE"/>
    <w:rsid w:val="00310C06"/>
    <w:rsid w:val="00313756"/>
    <w:rsid w:val="003139D5"/>
    <w:rsid w:val="0031740D"/>
    <w:rsid w:val="003240ED"/>
    <w:rsid w:val="003245FA"/>
    <w:rsid w:val="00326A08"/>
    <w:rsid w:val="00335539"/>
    <w:rsid w:val="00342A80"/>
    <w:rsid w:val="00343C1A"/>
    <w:rsid w:val="00346440"/>
    <w:rsid w:val="00351DAA"/>
    <w:rsid w:val="003531DC"/>
    <w:rsid w:val="00354A82"/>
    <w:rsid w:val="00355328"/>
    <w:rsid w:val="003603C8"/>
    <w:rsid w:val="003622D0"/>
    <w:rsid w:val="00371A26"/>
    <w:rsid w:val="00372344"/>
    <w:rsid w:val="003729B2"/>
    <w:rsid w:val="0037696F"/>
    <w:rsid w:val="0038094C"/>
    <w:rsid w:val="00383527"/>
    <w:rsid w:val="003912E4"/>
    <w:rsid w:val="00392F2D"/>
    <w:rsid w:val="0039378A"/>
    <w:rsid w:val="00397738"/>
    <w:rsid w:val="003A1F1C"/>
    <w:rsid w:val="003A47E1"/>
    <w:rsid w:val="003A5117"/>
    <w:rsid w:val="003B0703"/>
    <w:rsid w:val="003B3041"/>
    <w:rsid w:val="003C033E"/>
    <w:rsid w:val="003C214D"/>
    <w:rsid w:val="003C2ECE"/>
    <w:rsid w:val="003D10F9"/>
    <w:rsid w:val="003D3BAF"/>
    <w:rsid w:val="003D3CCA"/>
    <w:rsid w:val="003D7194"/>
    <w:rsid w:val="003E3166"/>
    <w:rsid w:val="003E4626"/>
    <w:rsid w:val="003E62BC"/>
    <w:rsid w:val="003E7454"/>
    <w:rsid w:val="003F49C8"/>
    <w:rsid w:val="00400E39"/>
    <w:rsid w:val="00403926"/>
    <w:rsid w:val="004048EE"/>
    <w:rsid w:val="00405476"/>
    <w:rsid w:val="004112F9"/>
    <w:rsid w:val="00412891"/>
    <w:rsid w:val="00413EA2"/>
    <w:rsid w:val="00416DE1"/>
    <w:rsid w:val="00420882"/>
    <w:rsid w:val="00424AFA"/>
    <w:rsid w:val="004261C8"/>
    <w:rsid w:val="004362C7"/>
    <w:rsid w:val="004410D4"/>
    <w:rsid w:val="0044148E"/>
    <w:rsid w:val="00444DF8"/>
    <w:rsid w:val="00451D30"/>
    <w:rsid w:val="00455228"/>
    <w:rsid w:val="00455FAE"/>
    <w:rsid w:val="004651E9"/>
    <w:rsid w:val="00477EF1"/>
    <w:rsid w:val="00481641"/>
    <w:rsid w:val="004825C6"/>
    <w:rsid w:val="0049138B"/>
    <w:rsid w:val="00491974"/>
    <w:rsid w:val="00491ABC"/>
    <w:rsid w:val="00492D65"/>
    <w:rsid w:val="0049475D"/>
    <w:rsid w:val="004965F4"/>
    <w:rsid w:val="004A0475"/>
    <w:rsid w:val="004A09E6"/>
    <w:rsid w:val="004B1D0B"/>
    <w:rsid w:val="004B7448"/>
    <w:rsid w:val="004C1BAE"/>
    <w:rsid w:val="004C425A"/>
    <w:rsid w:val="004C698C"/>
    <w:rsid w:val="004D19A6"/>
    <w:rsid w:val="004D3C41"/>
    <w:rsid w:val="004D7055"/>
    <w:rsid w:val="004E0359"/>
    <w:rsid w:val="004F02D3"/>
    <w:rsid w:val="004F3F07"/>
    <w:rsid w:val="005038AB"/>
    <w:rsid w:val="005044AE"/>
    <w:rsid w:val="00506084"/>
    <w:rsid w:val="00507A69"/>
    <w:rsid w:val="00511666"/>
    <w:rsid w:val="00517451"/>
    <w:rsid w:val="005178F6"/>
    <w:rsid w:val="00517E77"/>
    <w:rsid w:val="0052145A"/>
    <w:rsid w:val="00522002"/>
    <w:rsid w:val="00523DA5"/>
    <w:rsid w:val="00524893"/>
    <w:rsid w:val="005252F4"/>
    <w:rsid w:val="005268B0"/>
    <w:rsid w:val="005311E7"/>
    <w:rsid w:val="00531973"/>
    <w:rsid w:val="005329C1"/>
    <w:rsid w:val="00540BA6"/>
    <w:rsid w:val="00543104"/>
    <w:rsid w:val="00544518"/>
    <w:rsid w:val="00545BEC"/>
    <w:rsid w:val="005466A1"/>
    <w:rsid w:val="005470E8"/>
    <w:rsid w:val="0054753B"/>
    <w:rsid w:val="00550660"/>
    <w:rsid w:val="00550DD2"/>
    <w:rsid w:val="00551F4D"/>
    <w:rsid w:val="00554A28"/>
    <w:rsid w:val="00556DBC"/>
    <w:rsid w:val="00564161"/>
    <w:rsid w:val="00564690"/>
    <w:rsid w:val="00565092"/>
    <w:rsid w:val="005652D8"/>
    <w:rsid w:val="00570BCB"/>
    <w:rsid w:val="0057190A"/>
    <w:rsid w:val="005722FF"/>
    <w:rsid w:val="0057461D"/>
    <w:rsid w:val="0058182D"/>
    <w:rsid w:val="00582EA7"/>
    <w:rsid w:val="00583F09"/>
    <w:rsid w:val="00584519"/>
    <w:rsid w:val="00585C6E"/>
    <w:rsid w:val="0058638D"/>
    <w:rsid w:val="00597933"/>
    <w:rsid w:val="005A14F3"/>
    <w:rsid w:val="005A2EBF"/>
    <w:rsid w:val="005A33CD"/>
    <w:rsid w:val="005A3FA4"/>
    <w:rsid w:val="005B0B91"/>
    <w:rsid w:val="005B279A"/>
    <w:rsid w:val="005B3CA0"/>
    <w:rsid w:val="005B588E"/>
    <w:rsid w:val="005C14CA"/>
    <w:rsid w:val="005C25B0"/>
    <w:rsid w:val="005C5BD6"/>
    <w:rsid w:val="005D4489"/>
    <w:rsid w:val="005E1294"/>
    <w:rsid w:val="005E3AB0"/>
    <w:rsid w:val="005E3F91"/>
    <w:rsid w:val="005E48A6"/>
    <w:rsid w:val="005E4E38"/>
    <w:rsid w:val="005E77EB"/>
    <w:rsid w:val="005F16A0"/>
    <w:rsid w:val="00600687"/>
    <w:rsid w:val="00601ADD"/>
    <w:rsid w:val="0060205B"/>
    <w:rsid w:val="00602A38"/>
    <w:rsid w:val="00604029"/>
    <w:rsid w:val="006119EE"/>
    <w:rsid w:val="0061248D"/>
    <w:rsid w:val="00616C72"/>
    <w:rsid w:val="00617F89"/>
    <w:rsid w:val="00631BCE"/>
    <w:rsid w:val="00634BD4"/>
    <w:rsid w:val="00637CB8"/>
    <w:rsid w:val="00640B8E"/>
    <w:rsid w:val="00642BC8"/>
    <w:rsid w:val="006455D0"/>
    <w:rsid w:val="00645D15"/>
    <w:rsid w:val="006478B5"/>
    <w:rsid w:val="006530CC"/>
    <w:rsid w:val="006536A2"/>
    <w:rsid w:val="00660125"/>
    <w:rsid w:val="00664380"/>
    <w:rsid w:val="00670A0A"/>
    <w:rsid w:val="00671095"/>
    <w:rsid w:val="00673C51"/>
    <w:rsid w:val="00676AB5"/>
    <w:rsid w:val="00682A46"/>
    <w:rsid w:val="006831EB"/>
    <w:rsid w:val="00684DA9"/>
    <w:rsid w:val="00686FB2"/>
    <w:rsid w:val="006878B6"/>
    <w:rsid w:val="00692104"/>
    <w:rsid w:val="006927E9"/>
    <w:rsid w:val="00694E5C"/>
    <w:rsid w:val="00695260"/>
    <w:rsid w:val="00695DDF"/>
    <w:rsid w:val="006A14BA"/>
    <w:rsid w:val="006B3D66"/>
    <w:rsid w:val="006B5012"/>
    <w:rsid w:val="006B5ADA"/>
    <w:rsid w:val="006B773B"/>
    <w:rsid w:val="006C2680"/>
    <w:rsid w:val="006D0C98"/>
    <w:rsid w:val="006D68D6"/>
    <w:rsid w:val="006E28F0"/>
    <w:rsid w:val="006F2EB3"/>
    <w:rsid w:val="006F3E8E"/>
    <w:rsid w:val="006F44A6"/>
    <w:rsid w:val="006F6747"/>
    <w:rsid w:val="007015FA"/>
    <w:rsid w:val="007034DC"/>
    <w:rsid w:val="007035B5"/>
    <w:rsid w:val="00705F35"/>
    <w:rsid w:val="00711653"/>
    <w:rsid w:val="00712247"/>
    <w:rsid w:val="00716D13"/>
    <w:rsid w:val="00722682"/>
    <w:rsid w:val="00723354"/>
    <w:rsid w:val="007252D4"/>
    <w:rsid w:val="00726205"/>
    <w:rsid w:val="00726804"/>
    <w:rsid w:val="00730A0A"/>
    <w:rsid w:val="0073456F"/>
    <w:rsid w:val="00736A1B"/>
    <w:rsid w:val="007370E0"/>
    <w:rsid w:val="007411BC"/>
    <w:rsid w:val="007424F4"/>
    <w:rsid w:val="00742BF8"/>
    <w:rsid w:val="00745102"/>
    <w:rsid w:val="00745249"/>
    <w:rsid w:val="00745ECD"/>
    <w:rsid w:val="007531DF"/>
    <w:rsid w:val="0075458A"/>
    <w:rsid w:val="00762A06"/>
    <w:rsid w:val="00765E88"/>
    <w:rsid w:val="007714EE"/>
    <w:rsid w:val="007725B3"/>
    <w:rsid w:val="00781B0C"/>
    <w:rsid w:val="00782D8D"/>
    <w:rsid w:val="007835B7"/>
    <w:rsid w:val="007843D8"/>
    <w:rsid w:val="007852EC"/>
    <w:rsid w:val="00787767"/>
    <w:rsid w:val="00787A7D"/>
    <w:rsid w:val="00790DC8"/>
    <w:rsid w:val="007A0B50"/>
    <w:rsid w:val="007A2F15"/>
    <w:rsid w:val="007A4BA7"/>
    <w:rsid w:val="007A5F43"/>
    <w:rsid w:val="007A6B4D"/>
    <w:rsid w:val="007B63B1"/>
    <w:rsid w:val="007C5FBA"/>
    <w:rsid w:val="007D040C"/>
    <w:rsid w:val="007D1D5A"/>
    <w:rsid w:val="007D3C44"/>
    <w:rsid w:val="007D4E84"/>
    <w:rsid w:val="007E2112"/>
    <w:rsid w:val="007E668B"/>
    <w:rsid w:val="007F5281"/>
    <w:rsid w:val="00800904"/>
    <w:rsid w:val="0080489F"/>
    <w:rsid w:val="008050B6"/>
    <w:rsid w:val="00806823"/>
    <w:rsid w:val="008102AC"/>
    <w:rsid w:val="00810FCE"/>
    <w:rsid w:val="00811053"/>
    <w:rsid w:val="0081431C"/>
    <w:rsid w:val="00820066"/>
    <w:rsid w:val="008201A0"/>
    <w:rsid w:val="0082059D"/>
    <w:rsid w:val="008213BD"/>
    <w:rsid w:val="00822EC8"/>
    <w:rsid w:val="00826F5C"/>
    <w:rsid w:val="00827626"/>
    <w:rsid w:val="00831292"/>
    <w:rsid w:val="008315D2"/>
    <w:rsid w:val="0083562E"/>
    <w:rsid w:val="00835700"/>
    <w:rsid w:val="008369BE"/>
    <w:rsid w:val="008549A1"/>
    <w:rsid w:val="008567B2"/>
    <w:rsid w:val="00865B4B"/>
    <w:rsid w:val="00865D41"/>
    <w:rsid w:val="00870B2E"/>
    <w:rsid w:val="0088048C"/>
    <w:rsid w:val="00890366"/>
    <w:rsid w:val="00894DE9"/>
    <w:rsid w:val="00895969"/>
    <w:rsid w:val="008A0236"/>
    <w:rsid w:val="008A1E2D"/>
    <w:rsid w:val="008A2565"/>
    <w:rsid w:val="008A2B14"/>
    <w:rsid w:val="008B15E7"/>
    <w:rsid w:val="008C1CAB"/>
    <w:rsid w:val="008C23A3"/>
    <w:rsid w:val="008C3370"/>
    <w:rsid w:val="008C3589"/>
    <w:rsid w:val="008C3C41"/>
    <w:rsid w:val="008C55AA"/>
    <w:rsid w:val="008C5835"/>
    <w:rsid w:val="008C5C99"/>
    <w:rsid w:val="008C66DE"/>
    <w:rsid w:val="008C7934"/>
    <w:rsid w:val="008C7B90"/>
    <w:rsid w:val="008D471C"/>
    <w:rsid w:val="008D4B4B"/>
    <w:rsid w:val="008D5BC6"/>
    <w:rsid w:val="008E1BFC"/>
    <w:rsid w:val="008E4B86"/>
    <w:rsid w:val="008E59C9"/>
    <w:rsid w:val="008F379B"/>
    <w:rsid w:val="008F53AA"/>
    <w:rsid w:val="008F543A"/>
    <w:rsid w:val="00902DF9"/>
    <w:rsid w:val="009032FC"/>
    <w:rsid w:val="009038E9"/>
    <w:rsid w:val="00903C6A"/>
    <w:rsid w:val="009072B8"/>
    <w:rsid w:val="0091268A"/>
    <w:rsid w:val="00912C71"/>
    <w:rsid w:val="00913D17"/>
    <w:rsid w:val="009142F7"/>
    <w:rsid w:val="00926650"/>
    <w:rsid w:val="0093082B"/>
    <w:rsid w:val="0093248E"/>
    <w:rsid w:val="00933FA4"/>
    <w:rsid w:val="00935212"/>
    <w:rsid w:val="009361F9"/>
    <w:rsid w:val="00937095"/>
    <w:rsid w:val="009372EC"/>
    <w:rsid w:val="00937758"/>
    <w:rsid w:val="00940E49"/>
    <w:rsid w:val="009456BA"/>
    <w:rsid w:val="00945793"/>
    <w:rsid w:val="0095612F"/>
    <w:rsid w:val="00960598"/>
    <w:rsid w:val="00960EBF"/>
    <w:rsid w:val="00963ED3"/>
    <w:rsid w:val="009647F0"/>
    <w:rsid w:val="00964F82"/>
    <w:rsid w:val="009656AA"/>
    <w:rsid w:val="0097031E"/>
    <w:rsid w:val="00970CD3"/>
    <w:rsid w:val="00972A9D"/>
    <w:rsid w:val="009737FA"/>
    <w:rsid w:val="0098115C"/>
    <w:rsid w:val="009818C7"/>
    <w:rsid w:val="00984912"/>
    <w:rsid w:val="00986C5F"/>
    <w:rsid w:val="00986D45"/>
    <w:rsid w:val="00991B63"/>
    <w:rsid w:val="00993B0D"/>
    <w:rsid w:val="009964CF"/>
    <w:rsid w:val="00996E9A"/>
    <w:rsid w:val="00997556"/>
    <w:rsid w:val="009A10F7"/>
    <w:rsid w:val="009A2AF4"/>
    <w:rsid w:val="009A4B13"/>
    <w:rsid w:val="009A50D3"/>
    <w:rsid w:val="009A6CCC"/>
    <w:rsid w:val="009B3AFB"/>
    <w:rsid w:val="009B3DA3"/>
    <w:rsid w:val="009B41E5"/>
    <w:rsid w:val="009C4DA3"/>
    <w:rsid w:val="009C6B4F"/>
    <w:rsid w:val="009C7FC7"/>
    <w:rsid w:val="009D2528"/>
    <w:rsid w:val="009D2829"/>
    <w:rsid w:val="009E0C85"/>
    <w:rsid w:val="009E31CD"/>
    <w:rsid w:val="009E41B3"/>
    <w:rsid w:val="009E5260"/>
    <w:rsid w:val="009E627B"/>
    <w:rsid w:val="009E6745"/>
    <w:rsid w:val="009E7C97"/>
    <w:rsid w:val="009F086E"/>
    <w:rsid w:val="009F0FC7"/>
    <w:rsid w:val="009F671F"/>
    <w:rsid w:val="009F6E58"/>
    <w:rsid w:val="00A01B95"/>
    <w:rsid w:val="00A0342B"/>
    <w:rsid w:val="00A03DF2"/>
    <w:rsid w:val="00A056F6"/>
    <w:rsid w:val="00A10C82"/>
    <w:rsid w:val="00A11084"/>
    <w:rsid w:val="00A11764"/>
    <w:rsid w:val="00A11988"/>
    <w:rsid w:val="00A15FC2"/>
    <w:rsid w:val="00A21FB7"/>
    <w:rsid w:val="00A252DD"/>
    <w:rsid w:val="00A30714"/>
    <w:rsid w:val="00A312FD"/>
    <w:rsid w:val="00A35B72"/>
    <w:rsid w:val="00A37D9E"/>
    <w:rsid w:val="00A4072D"/>
    <w:rsid w:val="00A42737"/>
    <w:rsid w:val="00A4470F"/>
    <w:rsid w:val="00A478A0"/>
    <w:rsid w:val="00A50F1A"/>
    <w:rsid w:val="00A55EFF"/>
    <w:rsid w:val="00A67E3D"/>
    <w:rsid w:val="00A71744"/>
    <w:rsid w:val="00A72C65"/>
    <w:rsid w:val="00A73361"/>
    <w:rsid w:val="00A74382"/>
    <w:rsid w:val="00A74A9E"/>
    <w:rsid w:val="00A84078"/>
    <w:rsid w:val="00A852EB"/>
    <w:rsid w:val="00A96093"/>
    <w:rsid w:val="00AA7622"/>
    <w:rsid w:val="00AB5161"/>
    <w:rsid w:val="00AC1DDA"/>
    <w:rsid w:val="00AC333D"/>
    <w:rsid w:val="00AD3545"/>
    <w:rsid w:val="00AD5466"/>
    <w:rsid w:val="00AD7147"/>
    <w:rsid w:val="00AE5C66"/>
    <w:rsid w:val="00AF1295"/>
    <w:rsid w:val="00AF3B03"/>
    <w:rsid w:val="00AF40E2"/>
    <w:rsid w:val="00AF498D"/>
    <w:rsid w:val="00AF4D85"/>
    <w:rsid w:val="00AF7993"/>
    <w:rsid w:val="00B031C7"/>
    <w:rsid w:val="00B03551"/>
    <w:rsid w:val="00B06062"/>
    <w:rsid w:val="00B1360D"/>
    <w:rsid w:val="00B2439A"/>
    <w:rsid w:val="00B25680"/>
    <w:rsid w:val="00B26AE0"/>
    <w:rsid w:val="00B42DB6"/>
    <w:rsid w:val="00B444EB"/>
    <w:rsid w:val="00B454CC"/>
    <w:rsid w:val="00B455B4"/>
    <w:rsid w:val="00B45E13"/>
    <w:rsid w:val="00B460B1"/>
    <w:rsid w:val="00B466AF"/>
    <w:rsid w:val="00B50EB2"/>
    <w:rsid w:val="00B52CE2"/>
    <w:rsid w:val="00B53ABB"/>
    <w:rsid w:val="00B55F7E"/>
    <w:rsid w:val="00B56F32"/>
    <w:rsid w:val="00B5725A"/>
    <w:rsid w:val="00B62C7C"/>
    <w:rsid w:val="00B63D18"/>
    <w:rsid w:val="00B6605E"/>
    <w:rsid w:val="00B718B3"/>
    <w:rsid w:val="00B72738"/>
    <w:rsid w:val="00B75563"/>
    <w:rsid w:val="00B75DA0"/>
    <w:rsid w:val="00B81006"/>
    <w:rsid w:val="00B827C6"/>
    <w:rsid w:val="00B83149"/>
    <w:rsid w:val="00B85B8E"/>
    <w:rsid w:val="00B865A5"/>
    <w:rsid w:val="00B93EFB"/>
    <w:rsid w:val="00B96990"/>
    <w:rsid w:val="00BB1106"/>
    <w:rsid w:val="00BB3D23"/>
    <w:rsid w:val="00BC0A45"/>
    <w:rsid w:val="00BC646B"/>
    <w:rsid w:val="00BD00F9"/>
    <w:rsid w:val="00BE0A81"/>
    <w:rsid w:val="00BE24B6"/>
    <w:rsid w:val="00BE51F1"/>
    <w:rsid w:val="00BE6856"/>
    <w:rsid w:val="00BE6B63"/>
    <w:rsid w:val="00BF2457"/>
    <w:rsid w:val="00BF3588"/>
    <w:rsid w:val="00C02537"/>
    <w:rsid w:val="00C039F9"/>
    <w:rsid w:val="00C04AA2"/>
    <w:rsid w:val="00C1096C"/>
    <w:rsid w:val="00C12121"/>
    <w:rsid w:val="00C13F37"/>
    <w:rsid w:val="00C1680A"/>
    <w:rsid w:val="00C25797"/>
    <w:rsid w:val="00C3155C"/>
    <w:rsid w:val="00C346E4"/>
    <w:rsid w:val="00C425F7"/>
    <w:rsid w:val="00C45B55"/>
    <w:rsid w:val="00C46BFF"/>
    <w:rsid w:val="00C51407"/>
    <w:rsid w:val="00C52919"/>
    <w:rsid w:val="00C53896"/>
    <w:rsid w:val="00C53AEC"/>
    <w:rsid w:val="00C61ADC"/>
    <w:rsid w:val="00C61BDC"/>
    <w:rsid w:val="00C7018F"/>
    <w:rsid w:val="00C7171B"/>
    <w:rsid w:val="00C75980"/>
    <w:rsid w:val="00C76F1F"/>
    <w:rsid w:val="00C82116"/>
    <w:rsid w:val="00C829A7"/>
    <w:rsid w:val="00C87A23"/>
    <w:rsid w:val="00C901C2"/>
    <w:rsid w:val="00C91342"/>
    <w:rsid w:val="00C95556"/>
    <w:rsid w:val="00CA1113"/>
    <w:rsid w:val="00CA2921"/>
    <w:rsid w:val="00CA5EB9"/>
    <w:rsid w:val="00CA62A3"/>
    <w:rsid w:val="00CB23B4"/>
    <w:rsid w:val="00CB73DA"/>
    <w:rsid w:val="00CC069E"/>
    <w:rsid w:val="00CC0CA8"/>
    <w:rsid w:val="00CC3EF1"/>
    <w:rsid w:val="00CD0380"/>
    <w:rsid w:val="00CD2112"/>
    <w:rsid w:val="00CD24C0"/>
    <w:rsid w:val="00CE384F"/>
    <w:rsid w:val="00CE3DA4"/>
    <w:rsid w:val="00CE6347"/>
    <w:rsid w:val="00CE6E80"/>
    <w:rsid w:val="00CE77BA"/>
    <w:rsid w:val="00CF2598"/>
    <w:rsid w:val="00CF2EA9"/>
    <w:rsid w:val="00CF30BF"/>
    <w:rsid w:val="00CF48D1"/>
    <w:rsid w:val="00CF5258"/>
    <w:rsid w:val="00CF58F9"/>
    <w:rsid w:val="00D0276C"/>
    <w:rsid w:val="00D05431"/>
    <w:rsid w:val="00D113E6"/>
    <w:rsid w:val="00D12958"/>
    <w:rsid w:val="00D20FC6"/>
    <w:rsid w:val="00D21049"/>
    <w:rsid w:val="00D3175F"/>
    <w:rsid w:val="00D33C84"/>
    <w:rsid w:val="00D374F7"/>
    <w:rsid w:val="00D436EB"/>
    <w:rsid w:val="00D46BB3"/>
    <w:rsid w:val="00D51DE1"/>
    <w:rsid w:val="00D60314"/>
    <w:rsid w:val="00D60BA8"/>
    <w:rsid w:val="00D7330B"/>
    <w:rsid w:val="00D73F0A"/>
    <w:rsid w:val="00D751F9"/>
    <w:rsid w:val="00D801DC"/>
    <w:rsid w:val="00D82B5E"/>
    <w:rsid w:val="00D909B7"/>
    <w:rsid w:val="00D95ACC"/>
    <w:rsid w:val="00D95D7B"/>
    <w:rsid w:val="00DA010A"/>
    <w:rsid w:val="00DA0843"/>
    <w:rsid w:val="00DA1C5F"/>
    <w:rsid w:val="00DA3942"/>
    <w:rsid w:val="00DA75E4"/>
    <w:rsid w:val="00DA7AC2"/>
    <w:rsid w:val="00DB6CF6"/>
    <w:rsid w:val="00DB70EF"/>
    <w:rsid w:val="00DC06EF"/>
    <w:rsid w:val="00DC34A9"/>
    <w:rsid w:val="00DC4EF5"/>
    <w:rsid w:val="00DC5930"/>
    <w:rsid w:val="00DD0634"/>
    <w:rsid w:val="00DE0143"/>
    <w:rsid w:val="00DE0444"/>
    <w:rsid w:val="00DE4E73"/>
    <w:rsid w:val="00DE572E"/>
    <w:rsid w:val="00DE7E4B"/>
    <w:rsid w:val="00DF3821"/>
    <w:rsid w:val="00DF397F"/>
    <w:rsid w:val="00DF43E2"/>
    <w:rsid w:val="00DF5F92"/>
    <w:rsid w:val="00E01F24"/>
    <w:rsid w:val="00E12175"/>
    <w:rsid w:val="00E14003"/>
    <w:rsid w:val="00E1685A"/>
    <w:rsid w:val="00E231EB"/>
    <w:rsid w:val="00E23F62"/>
    <w:rsid w:val="00E253FF"/>
    <w:rsid w:val="00E30FE2"/>
    <w:rsid w:val="00E3120A"/>
    <w:rsid w:val="00E32B56"/>
    <w:rsid w:val="00E3307E"/>
    <w:rsid w:val="00E613B8"/>
    <w:rsid w:val="00E62C6E"/>
    <w:rsid w:val="00E637AB"/>
    <w:rsid w:val="00E638CE"/>
    <w:rsid w:val="00E6492C"/>
    <w:rsid w:val="00E66150"/>
    <w:rsid w:val="00E7187C"/>
    <w:rsid w:val="00E76480"/>
    <w:rsid w:val="00E8597B"/>
    <w:rsid w:val="00E918E1"/>
    <w:rsid w:val="00E948D5"/>
    <w:rsid w:val="00E9683C"/>
    <w:rsid w:val="00EA3827"/>
    <w:rsid w:val="00EA65E1"/>
    <w:rsid w:val="00EB53BD"/>
    <w:rsid w:val="00EC60F9"/>
    <w:rsid w:val="00ED14DC"/>
    <w:rsid w:val="00ED43D2"/>
    <w:rsid w:val="00ED6080"/>
    <w:rsid w:val="00EE2407"/>
    <w:rsid w:val="00EE299D"/>
    <w:rsid w:val="00EE3F51"/>
    <w:rsid w:val="00EE6C4F"/>
    <w:rsid w:val="00EF491E"/>
    <w:rsid w:val="00F02B34"/>
    <w:rsid w:val="00F0347E"/>
    <w:rsid w:val="00F03E65"/>
    <w:rsid w:val="00F11A21"/>
    <w:rsid w:val="00F11D7A"/>
    <w:rsid w:val="00F12B09"/>
    <w:rsid w:val="00F13657"/>
    <w:rsid w:val="00F1550D"/>
    <w:rsid w:val="00F20D5E"/>
    <w:rsid w:val="00F21BA2"/>
    <w:rsid w:val="00F221B6"/>
    <w:rsid w:val="00F24D7D"/>
    <w:rsid w:val="00F32446"/>
    <w:rsid w:val="00F3452D"/>
    <w:rsid w:val="00F3456D"/>
    <w:rsid w:val="00F3534E"/>
    <w:rsid w:val="00F3613B"/>
    <w:rsid w:val="00F43052"/>
    <w:rsid w:val="00F44B1C"/>
    <w:rsid w:val="00F5002B"/>
    <w:rsid w:val="00F50B86"/>
    <w:rsid w:val="00F5505D"/>
    <w:rsid w:val="00F55A1C"/>
    <w:rsid w:val="00F566DF"/>
    <w:rsid w:val="00F574D7"/>
    <w:rsid w:val="00F6035A"/>
    <w:rsid w:val="00F60A7A"/>
    <w:rsid w:val="00F61FCE"/>
    <w:rsid w:val="00F62FC1"/>
    <w:rsid w:val="00F6364F"/>
    <w:rsid w:val="00F71257"/>
    <w:rsid w:val="00F716EC"/>
    <w:rsid w:val="00F72936"/>
    <w:rsid w:val="00F76E80"/>
    <w:rsid w:val="00F87809"/>
    <w:rsid w:val="00F94C58"/>
    <w:rsid w:val="00FA1381"/>
    <w:rsid w:val="00FA1B52"/>
    <w:rsid w:val="00FB2520"/>
    <w:rsid w:val="00FB477D"/>
    <w:rsid w:val="00FB5F2A"/>
    <w:rsid w:val="00FB7076"/>
    <w:rsid w:val="00FB756B"/>
    <w:rsid w:val="00FC0F5F"/>
    <w:rsid w:val="00FC578F"/>
    <w:rsid w:val="00FC70E5"/>
    <w:rsid w:val="00FD0063"/>
    <w:rsid w:val="00FD30F9"/>
    <w:rsid w:val="00FD7373"/>
    <w:rsid w:val="00FE0D85"/>
    <w:rsid w:val="00FE12DD"/>
    <w:rsid w:val="00FE234C"/>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paragraph" w:styleId="Heading3">
    <w:name w:val="heading 3"/>
    <w:basedOn w:val="Normal"/>
    <w:link w:val="Heading3Char"/>
    <w:uiPriority w:val="9"/>
    <w:qFormat/>
    <w:rsid w:val="00660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 w:type="character" w:customStyle="1" w:styleId="Heading3Char">
    <w:name w:val="Heading 3 Char"/>
    <w:basedOn w:val="DefaultParagraphFont"/>
    <w:link w:val="Heading3"/>
    <w:uiPriority w:val="9"/>
    <w:rsid w:val="00660125"/>
    <w:rPr>
      <w:rFonts w:ascii="Times New Roman" w:eastAsia="Times New Roman" w:hAnsi="Times New Roman" w:cs="Times New Roman"/>
      <w:b/>
      <w:bCs/>
      <w:sz w:val="27"/>
      <w:szCs w:val="27"/>
    </w:rPr>
  </w:style>
  <w:style w:type="paragraph" w:customStyle="1" w:styleId="alignfull">
    <w:name w:val="alignfull"/>
    <w:basedOn w:val="Normal"/>
    <w:rsid w:val="0096059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tlid-translation">
    <w:name w:val="tlid-translation"/>
    <w:basedOn w:val="DefaultParagraphFont"/>
    <w:rsid w:val="00B2439A"/>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141771527">
      <w:bodyDiv w:val="1"/>
      <w:marLeft w:val="0"/>
      <w:marRight w:val="0"/>
      <w:marTop w:val="0"/>
      <w:marBottom w:val="0"/>
      <w:divBdr>
        <w:top w:val="none" w:sz="0" w:space="0" w:color="auto"/>
        <w:left w:val="none" w:sz="0" w:space="0" w:color="auto"/>
        <w:bottom w:val="none" w:sz="0" w:space="0" w:color="auto"/>
        <w:right w:val="none" w:sz="0" w:space="0" w:color="auto"/>
      </w:divBdr>
    </w:div>
    <w:div w:id="163789844">
      <w:bodyDiv w:val="1"/>
      <w:marLeft w:val="0"/>
      <w:marRight w:val="0"/>
      <w:marTop w:val="0"/>
      <w:marBottom w:val="0"/>
      <w:divBdr>
        <w:top w:val="none" w:sz="0" w:space="0" w:color="auto"/>
        <w:left w:val="none" w:sz="0" w:space="0" w:color="auto"/>
        <w:bottom w:val="none" w:sz="0" w:space="0" w:color="auto"/>
        <w:right w:val="none" w:sz="0" w:space="0" w:color="auto"/>
      </w:divBdr>
      <w:divsChild>
        <w:div w:id="1226332029">
          <w:marLeft w:val="0"/>
          <w:marRight w:val="0"/>
          <w:marTop w:val="0"/>
          <w:marBottom w:val="0"/>
          <w:divBdr>
            <w:top w:val="none" w:sz="0" w:space="0" w:color="auto"/>
            <w:left w:val="none" w:sz="0" w:space="0" w:color="auto"/>
            <w:bottom w:val="none" w:sz="0" w:space="0" w:color="auto"/>
            <w:right w:val="none" w:sz="0" w:space="0" w:color="auto"/>
          </w:divBdr>
        </w:div>
      </w:divsChild>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00966070">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00770135">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073621872">
      <w:bodyDiv w:val="1"/>
      <w:marLeft w:val="0"/>
      <w:marRight w:val="0"/>
      <w:marTop w:val="0"/>
      <w:marBottom w:val="0"/>
      <w:divBdr>
        <w:top w:val="none" w:sz="0" w:space="0" w:color="auto"/>
        <w:left w:val="none" w:sz="0" w:space="0" w:color="auto"/>
        <w:bottom w:val="none" w:sz="0" w:space="0" w:color="auto"/>
        <w:right w:val="none" w:sz="0" w:space="0" w:color="auto"/>
      </w:divBdr>
    </w:div>
    <w:div w:id="1242717519">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424107573">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528979747">
      <w:bodyDiv w:val="1"/>
      <w:marLeft w:val="0"/>
      <w:marRight w:val="0"/>
      <w:marTop w:val="0"/>
      <w:marBottom w:val="0"/>
      <w:divBdr>
        <w:top w:val="none" w:sz="0" w:space="0" w:color="auto"/>
        <w:left w:val="none" w:sz="0" w:space="0" w:color="auto"/>
        <w:bottom w:val="none" w:sz="0" w:space="0" w:color="auto"/>
        <w:right w:val="none" w:sz="0" w:space="0" w:color="auto"/>
      </w:divBdr>
    </w:div>
    <w:div w:id="1615864968">
      <w:bodyDiv w:val="1"/>
      <w:marLeft w:val="0"/>
      <w:marRight w:val="0"/>
      <w:marTop w:val="0"/>
      <w:marBottom w:val="0"/>
      <w:divBdr>
        <w:top w:val="none" w:sz="0" w:space="0" w:color="auto"/>
        <w:left w:val="none" w:sz="0" w:space="0" w:color="auto"/>
        <w:bottom w:val="none" w:sz="0" w:space="0" w:color="auto"/>
        <w:right w:val="none" w:sz="0" w:space="0" w:color="auto"/>
      </w:divBdr>
    </w:div>
    <w:div w:id="1689061069">
      <w:bodyDiv w:val="1"/>
      <w:marLeft w:val="0"/>
      <w:marRight w:val="0"/>
      <w:marTop w:val="0"/>
      <w:marBottom w:val="0"/>
      <w:divBdr>
        <w:top w:val="none" w:sz="0" w:space="0" w:color="auto"/>
        <w:left w:val="none" w:sz="0" w:space="0" w:color="auto"/>
        <w:bottom w:val="none" w:sz="0" w:space="0" w:color="auto"/>
        <w:right w:val="none" w:sz="0" w:space="0" w:color="auto"/>
      </w:divBdr>
    </w:div>
    <w:div w:id="1898542996">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16</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569</cp:revision>
  <cp:lastPrinted>2020-06-22T15:54:00Z</cp:lastPrinted>
  <dcterms:created xsi:type="dcterms:W3CDTF">2020-06-06T08:49:00Z</dcterms:created>
  <dcterms:modified xsi:type="dcterms:W3CDTF">2020-06-25T15:23:00Z</dcterms:modified>
</cp:coreProperties>
</file>