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A3" w:rsidRPr="008D347E" w:rsidRDefault="00033DA3" w:rsidP="00033DA3">
      <w:pPr>
        <w:spacing w:after="0" w:line="240" w:lineRule="auto"/>
        <w:jc w:val="both"/>
        <w:rPr>
          <w:rFonts w:ascii="Nikosh" w:hAnsi="Nikosh" w:cs="Nikosh"/>
          <w:sz w:val="28"/>
          <w:szCs w:val="28"/>
          <w:lang w:val="nb-NO" w:bidi="bn-IN"/>
        </w:rPr>
      </w:pPr>
      <w:r w:rsidRPr="008D347E">
        <w:rPr>
          <w:rFonts w:ascii="Nikosh" w:hAnsi="Nikosh" w:cs="Nikosh"/>
          <w:sz w:val="28"/>
          <w:szCs w:val="28"/>
          <w:lang w:val="nb-NO" w:bidi="bn-IN"/>
        </w:rPr>
        <w:t>তথ্যবিবরণী                                                                                                   নম্বর : ১৮</w:t>
      </w:r>
      <w:r>
        <w:rPr>
          <w:rFonts w:ascii="Nikosh" w:hAnsi="Nikosh" w:cs="Nikosh"/>
          <w:sz w:val="28"/>
          <w:szCs w:val="28"/>
          <w:lang w:val="nb-NO" w:bidi="bn-IN"/>
        </w:rPr>
        <w:t>৫১</w:t>
      </w:r>
    </w:p>
    <w:p w:rsidR="00033DA3" w:rsidRPr="008D347E" w:rsidRDefault="00033DA3" w:rsidP="00033DA3">
      <w:pPr>
        <w:spacing w:after="0" w:line="240" w:lineRule="auto"/>
        <w:jc w:val="center"/>
        <w:rPr>
          <w:rFonts w:ascii="Nikosh" w:hAnsi="Nikosh" w:cs="Nikosh"/>
          <w:b/>
          <w:sz w:val="28"/>
          <w:szCs w:val="28"/>
          <w:lang w:val="nb-NO" w:bidi="bn-IN"/>
        </w:rPr>
      </w:pPr>
    </w:p>
    <w:p w:rsidR="00033DA3" w:rsidRPr="008D347E" w:rsidRDefault="00033DA3" w:rsidP="00033DA3">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জর্ডানে </w:t>
      </w:r>
      <w:r w:rsidRPr="008D347E">
        <w:rPr>
          <w:rFonts w:ascii="Nikosh" w:hAnsi="Nikosh" w:cs="Nikosh"/>
          <w:b/>
          <w:sz w:val="28"/>
          <w:szCs w:val="28"/>
          <w:lang w:val="nb-NO" w:bidi="bn-IN"/>
        </w:rPr>
        <w:t>বাংলাদেশ দূতাবাসে বাংলা নববর্ষ ১৪২৮ উদ্‌যাপিত</w:t>
      </w:r>
    </w:p>
    <w:p w:rsidR="00033DA3" w:rsidRPr="008D347E" w:rsidRDefault="00033DA3" w:rsidP="00033DA3">
      <w:pPr>
        <w:spacing w:after="0" w:line="240" w:lineRule="auto"/>
        <w:jc w:val="both"/>
        <w:rPr>
          <w:rFonts w:ascii="Nikosh" w:eastAsiaTheme="minorHAnsi" w:hAnsi="Nikosh" w:cs="Nikosh"/>
          <w:sz w:val="28"/>
          <w:szCs w:val="28"/>
          <w:lang w:val="nb-NO" w:bidi="bn-IN"/>
        </w:rPr>
      </w:pPr>
    </w:p>
    <w:p w:rsidR="00033DA3" w:rsidRPr="008D347E" w:rsidRDefault="00033DA3" w:rsidP="00033DA3">
      <w:pPr>
        <w:spacing w:after="0" w:line="240" w:lineRule="auto"/>
        <w:jc w:val="both"/>
        <w:rPr>
          <w:rFonts w:ascii="Nikosh" w:eastAsiaTheme="minorHAnsi" w:hAnsi="Nikosh" w:cs="Nikosh"/>
          <w:sz w:val="28"/>
          <w:szCs w:val="28"/>
          <w:lang w:val="nb-NO" w:bidi="bn-IN"/>
        </w:rPr>
      </w:pPr>
      <w:r w:rsidRPr="00446F1A">
        <w:rPr>
          <w:rFonts w:ascii="Nikosh" w:hAnsi="Nikosh" w:cs="Nikosh" w:hint="cs"/>
          <w:sz w:val="28"/>
          <w:szCs w:val="28"/>
          <w:lang w:val="nb-NO" w:bidi="bn-IN"/>
        </w:rPr>
        <w:t>আম্মান</w:t>
      </w:r>
      <w:r>
        <w:rPr>
          <w:rFonts w:ascii="Nikosh" w:hAnsi="Nikosh" w:cs="Nikosh"/>
          <w:sz w:val="28"/>
          <w:szCs w:val="28"/>
          <w:lang w:val="nb-NO" w:bidi="bn-IN"/>
        </w:rPr>
        <w:t xml:space="preserve"> </w:t>
      </w:r>
      <w:r w:rsidRPr="008D347E">
        <w:rPr>
          <w:rFonts w:ascii="Nikosh" w:eastAsiaTheme="minorHAnsi" w:hAnsi="Nikosh" w:cs="Nikosh"/>
          <w:sz w:val="28"/>
          <w:szCs w:val="28"/>
          <w:lang w:val="nb-NO" w:bidi="bn-IN"/>
        </w:rPr>
        <w:t>(</w:t>
      </w:r>
      <w:r w:rsidRPr="00446F1A">
        <w:rPr>
          <w:rFonts w:ascii="Nikosh" w:hAnsi="Nikosh" w:cs="Nikosh" w:hint="cs"/>
          <w:sz w:val="28"/>
          <w:szCs w:val="28"/>
          <w:lang w:val="nb-NO" w:bidi="bn-IN"/>
        </w:rPr>
        <w:t>জর্ডান</w:t>
      </w:r>
      <w:r w:rsidRPr="008D347E">
        <w:rPr>
          <w:rFonts w:ascii="Nikosh" w:eastAsiaTheme="minorHAnsi" w:hAnsi="Nikosh" w:cs="Nikosh"/>
          <w:sz w:val="28"/>
          <w:szCs w:val="28"/>
          <w:lang w:val="nb-NO" w:bidi="bn-IN"/>
        </w:rPr>
        <w:t>), ১৫ এপ্রিল :</w:t>
      </w:r>
    </w:p>
    <w:p w:rsidR="00033DA3" w:rsidRDefault="00033DA3" w:rsidP="00033DA3">
      <w:pPr>
        <w:spacing w:after="0" w:line="240" w:lineRule="auto"/>
        <w:rPr>
          <w:rFonts w:ascii="Nikosh" w:hAnsi="Nikosh" w:cs="Nikosh"/>
          <w:sz w:val="28"/>
          <w:szCs w:val="28"/>
          <w:lang w:val="nb-NO" w:bidi="bn-IN"/>
        </w:rPr>
      </w:pPr>
    </w:p>
    <w:p w:rsidR="00033DA3" w:rsidRDefault="00033DA3" w:rsidP="00033DA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hint="cs"/>
          <w:sz w:val="28"/>
          <w:szCs w:val="28"/>
          <w:lang w:val="nb-NO" w:bidi="bn-IN"/>
        </w:rPr>
        <w:t>জর্ডা</w:t>
      </w:r>
      <w:r>
        <w:rPr>
          <w:rFonts w:ascii="Nikosh" w:hAnsi="Nikosh" w:cs="Nikosh"/>
          <w:sz w:val="28"/>
          <w:szCs w:val="28"/>
          <w:lang w:val="nb-NO" w:bidi="bn-IN"/>
        </w:rPr>
        <w:t>নের আম্মানে</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বাংলাদেশ</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দূতাবাস</w:t>
      </w:r>
      <w:r>
        <w:rPr>
          <w:rFonts w:ascii="Nikosh" w:hAnsi="Nikosh" w:cs="Nikosh"/>
          <w:sz w:val="28"/>
          <w:szCs w:val="28"/>
          <w:lang w:val="nb-NO" w:bidi="bn-IN"/>
        </w:rPr>
        <w:t xml:space="preserve"> </w:t>
      </w:r>
      <w:r w:rsidRPr="008D347E">
        <w:rPr>
          <w:rFonts w:ascii="Nikosh" w:hAnsi="Nikosh" w:cs="Nikosh"/>
          <w:sz w:val="28"/>
          <w:szCs w:val="28"/>
          <w:lang w:val="nb-NO" w:bidi="bn-IN"/>
        </w:rPr>
        <w:t>গতকাল (১৪ এপ্রিল)</w:t>
      </w:r>
      <w:r>
        <w:rPr>
          <w:rFonts w:ascii="Nikosh" w:hAnsi="Nikosh" w:cs="Nikosh"/>
          <w:sz w:val="28"/>
          <w:szCs w:val="28"/>
          <w:lang w:val="nb-NO" w:bidi="bn-IN"/>
        </w:rPr>
        <w:t xml:space="preserve"> </w:t>
      </w:r>
      <w:r w:rsidRPr="008D347E">
        <w:rPr>
          <w:rFonts w:ascii="Nikosh" w:hAnsi="Nikosh" w:cs="Nikosh"/>
          <w:sz w:val="28"/>
          <w:szCs w:val="28"/>
          <w:lang w:val="nb-NO" w:bidi="bn-IN"/>
        </w:rPr>
        <w:t>উৎসাহ-উদ্দীপনার মধ্য দিয়ে</w:t>
      </w:r>
      <w:r>
        <w:rPr>
          <w:rFonts w:ascii="Nikosh" w:hAnsi="Nikosh" w:cs="Nikosh"/>
          <w:sz w:val="28"/>
          <w:szCs w:val="28"/>
          <w:lang w:val="nb-NO" w:bidi="bn-IN"/>
        </w:rPr>
        <w:t xml:space="preserve"> </w:t>
      </w:r>
      <w:r w:rsidRPr="00446F1A">
        <w:rPr>
          <w:rFonts w:ascii="Nikosh" w:hAnsi="Nikosh" w:cs="Nikosh" w:hint="cs"/>
          <w:sz w:val="28"/>
          <w:szCs w:val="28"/>
          <w:lang w:val="nb-NO" w:bidi="bn-IN"/>
        </w:rPr>
        <w:t>বাংলা</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নববর্ষ</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১৪২৮</w:t>
      </w:r>
      <w:r w:rsidRPr="00446F1A">
        <w:rPr>
          <w:rFonts w:ascii="Nikosh" w:hAnsi="Nikosh" w:cs="Nikosh"/>
          <w:sz w:val="28"/>
          <w:szCs w:val="28"/>
          <w:lang w:val="nb-NO" w:bidi="bn-IN"/>
        </w:rPr>
        <w:t xml:space="preserve"> </w:t>
      </w:r>
      <w:r>
        <w:rPr>
          <w:rFonts w:ascii="Nikosh" w:hAnsi="Nikosh" w:cs="Nikosh"/>
          <w:sz w:val="28"/>
          <w:szCs w:val="28"/>
          <w:lang w:val="nb-NO" w:bidi="bn-IN"/>
        </w:rPr>
        <w:t>উদ্‌যাপিত হয়েছে। সকালে</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দূতাবাসের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সকল</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কর্মকর্তা</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ও</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কর্মচারী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এবং</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শিশু</w:t>
      </w:r>
      <w:r>
        <w:rPr>
          <w:rFonts w:ascii="Nikosh" w:hAnsi="Nikosh" w:cs="Nikosh"/>
          <w:sz w:val="28"/>
          <w:szCs w:val="28"/>
          <w:lang w:val="nb-NO" w:bidi="bn-IN"/>
        </w:rPr>
        <w:t>-</w:t>
      </w:r>
      <w:r w:rsidRPr="00446F1A">
        <w:rPr>
          <w:rFonts w:ascii="Nikosh" w:hAnsi="Nikosh" w:cs="Nikosh" w:hint="cs"/>
          <w:sz w:val="28"/>
          <w:szCs w:val="28"/>
          <w:lang w:val="nb-NO" w:bidi="bn-IN"/>
        </w:rPr>
        <w:t>কি</w:t>
      </w:r>
      <w:r>
        <w:rPr>
          <w:rFonts w:ascii="Nikosh" w:hAnsi="Nikosh" w:cs="Nikosh"/>
          <w:sz w:val="28"/>
          <w:szCs w:val="28"/>
          <w:lang w:val="nb-NO" w:bidi="bn-IN"/>
        </w:rPr>
        <w:t>শোর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ও</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দূতাবাসে</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আগত</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সেবাপ্রার্থীদের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অংশগ্রহণে</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মঙ্গল</w:t>
      </w:r>
      <w:r w:rsidRPr="00446F1A">
        <w:rPr>
          <w:rFonts w:ascii="Nikosh" w:hAnsi="Nikosh" w:cs="Nikosh"/>
          <w:sz w:val="28"/>
          <w:szCs w:val="28"/>
          <w:lang w:val="nb-NO" w:bidi="bn-IN"/>
        </w:rPr>
        <w:t xml:space="preserve"> </w:t>
      </w:r>
      <w:r>
        <w:rPr>
          <w:rFonts w:ascii="Nikosh" w:hAnsi="Nikosh" w:cs="Nikosh"/>
          <w:sz w:val="28"/>
          <w:szCs w:val="28"/>
          <w:lang w:val="nb-NO" w:bidi="bn-IN"/>
        </w:rPr>
        <w:t>শোভা</w:t>
      </w:r>
      <w:r w:rsidRPr="00446F1A">
        <w:rPr>
          <w:rFonts w:ascii="Nikosh" w:hAnsi="Nikosh" w:cs="Nikosh" w:hint="cs"/>
          <w:sz w:val="28"/>
          <w:szCs w:val="28"/>
          <w:lang w:val="nb-NO" w:bidi="bn-IN"/>
        </w:rPr>
        <w:t>যাত্রার</w:t>
      </w:r>
      <w:r w:rsidRPr="00446F1A">
        <w:rPr>
          <w:rFonts w:ascii="Nikosh" w:hAnsi="Nikosh" w:cs="Nikosh"/>
          <w:sz w:val="28"/>
          <w:szCs w:val="28"/>
          <w:lang w:val="nb-NO" w:bidi="bn-IN"/>
        </w:rPr>
        <w:t xml:space="preserve"> </w:t>
      </w:r>
      <w:r>
        <w:rPr>
          <w:rFonts w:ascii="Nikosh" w:hAnsi="Nikosh" w:cs="Nikosh"/>
          <w:sz w:val="28"/>
          <w:szCs w:val="28"/>
          <w:lang w:val="nb-NO" w:bidi="bn-IN"/>
        </w:rPr>
        <w:t xml:space="preserve">আয়োজন </w:t>
      </w:r>
      <w:r w:rsidRPr="00446F1A">
        <w:rPr>
          <w:rFonts w:ascii="Nikosh" w:hAnsi="Nikosh" w:cs="Nikosh" w:hint="cs"/>
          <w:sz w:val="28"/>
          <w:szCs w:val="28"/>
          <w:lang w:val="nb-NO" w:bidi="bn-IN"/>
        </w:rPr>
        <w:t>করা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হয়।</w:t>
      </w:r>
      <w:r w:rsidRPr="00446F1A">
        <w:rPr>
          <w:rFonts w:ascii="Nikosh" w:hAnsi="Nikosh" w:cs="Nikosh"/>
          <w:sz w:val="28"/>
          <w:szCs w:val="28"/>
          <w:lang w:val="nb-NO" w:bidi="bn-IN"/>
        </w:rPr>
        <w:t xml:space="preserve"> </w:t>
      </w:r>
      <w:r>
        <w:rPr>
          <w:rFonts w:ascii="Nikosh" w:hAnsi="Nikosh" w:cs="Nikosh"/>
          <w:sz w:val="28"/>
          <w:szCs w:val="28"/>
          <w:lang w:val="nb-NO" w:bidi="bn-IN"/>
        </w:rPr>
        <w:t xml:space="preserve"> </w:t>
      </w:r>
    </w:p>
    <w:p w:rsidR="00033DA3" w:rsidRDefault="00033DA3" w:rsidP="00033DA3">
      <w:pPr>
        <w:spacing w:after="0" w:line="240" w:lineRule="auto"/>
        <w:jc w:val="both"/>
        <w:rPr>
          <w:rFonts w:ascii="Nikosh" w:hAnsi="Nikosh" w:cs="Nikosh"/>
          <w:sz w:val="28"/>
          <w:szCs w:val="28"/>
          <w:lang w:val="nb-NO" w:bidi="bn-IN"/>
        </w:rPr>
      </w:pPr>
    </w:p>
    <w:p w:rsidR="00033DA3" w:rsidRDefault="00033DA3" w:rsidP="00033DA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46F1A">
        <w:rPr>
          <w:rFonts w:ascii="Nikosh" w:hAnsi="Nikosh" w:cs="Nikosh" w:hint="cs"/>
          <w:sz w:val="28"/>
          <w:szCs w:val="28"/>
          <w:lang w:val="nb-NO" w:bidi="bn-IN"/>
        </w:rPr>
        <w:t>মঙ্গল</w:t>
      </w:r>
      <w:r w:rsidRPr="00446F1A">
        <w:rPr>
          <w:rFonts w:ascii="Nikosh" w:hAnsi="Nikosh" w:cs="Nikosh"/>
          <w:sz w:val="28"/>
          <w:szCs w:val="28"/>
          <w:lang w:val="nb-NO" w:bidi="bn-IN"/>
        </w:rPr>
        <w:t xml:space="preserve"> </w:t>
      </w:r>
      <w:r>
        <w:rPr>
          <w:rFonts w:ascii="Nikosh" w:hAnsi="Nikosh" w:cs="Nikosh"/>
          <w:sz w:val="28"/>
          <w:szCs w:val="28"/>
          <w:lang w:val="nb-NO" w:bidi="bn-IN"/>
        </w:rPr>
        <w:t>শোভা</w:t>
      </w:r>
      <w:r w:rsidRPr="00446F1A">
        <w:rPr>
          <w:rFonts w:ascii="Nikosh" w:hAnsi="Nikosh" w:cs="Nikosh" w:hint="cs"/>
          <w:sz w:val="28"/>
          <w:szCs w:val="28"/>
          <w:lang w:val="nb-NO" w:bidi="bn-IN"/>
        </w:rPr>
        <w:t>যাত্রা</w:t>
      </w:r>
      <w:r>
        <w:rPr>
          <w:rFonts w:ascii="Nikosh" w:hAnsi="Nikosh" w:cs="Nikosh"/>
          <w:sz w:val="28"/>
          <w:szCs w:val="28"/>
          <w:lang w:val="nb-NO" w:bidi="bn-IN"/>
        </w:rPr>
        <w:t xml:space="preserve"> </w:t>
      </w:r>
      <w:r w:rsidRPr="00446F1A">
        <w:rPr>
          <w:rFonts w:ascii="Nikosh" w:hAnsi="Nikosh" w:cs="Nikosh" w:hint="cs"/>
          <w:sz w:val="28"/>
          <w:szCs w:val="28"/>
          <w:lang w:val="nb-NO" w:bidi="bn-IN"/>
        </w:rPr>
        <w:t>শেষে</w:t>
      </w:r>
      <w:r w:rsidRPr="00446F1A">
        <w:rPr>
          <w:rFonts w:ascii="Nikosh" w:hAnsi="Nikosh" w:cs="Nikosh"/>
          <w:sz w:val="28"/>
          <w:szCs w:val="28"/>
          <w:lang w:val="nb-NO" w:bidi="bn-IN"/>
        </w:rPr>
        <w:t xml:space="preserve"> </w:t>
      </w:r>
      <w:r>
        <w:rPr>
          <w:rFonts w:ascii="Nikosh" w:hAnsi="Nikosh" w:cs="Nikosh"/>
          <w:sz w:val="28"/>
          <w:szCs w:val="28"/>
          <w:lang w:val="nb-NO" w:bidi="bn-IN"/>
        </w:rPr>
        <w:t>আম্মানে</w:t>
      </w:r>
      <w:r w:rsidRPr="00446F1A">
        <w:rPr>
          <w:rFonts w:ascii="Nikosh" w:hAnsi="Nikosh" w:cs="Nikosh"/>
          <w:sz w:val="28"/>
          <w:szCs w:val="28"/>
          <w:lang w:val="nb-NO" w:bidi="bn-IN"/>
        </w:rPr>
        <w:t xml:space="preserve"> </w:t>
      </w:r>
      <w:r>
        <w:rPr>
          <w:rFonts w:ascii="Nikosh" w:hAnsi="Nikosh" w:cs="Nikosh" w:hint="cs"/>
          <w:sz w:val="28"/>
          <w:szCs w:val="28"/>
          <w:lang w:val="nb-NO" w:bidi="bn-IN"/>
        </w:rPr>
        <w:t>বাংলাদে</w:t>
      </w:r>
      <w:r>
        <w:rPr>
          <w:rFonts w:ascii="Nikosh" w:hAnsi="Nikosh" w:cs="Nikosh"/>
          <w:sz w:val="28"/>
          <w:szCs w:val="28"/>
          <w:lang w:val="nb-NO" w:bidi="bn-IN"/>
        </w:rPr>
        <w:t>শের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রাষ্ট্রদূত</w:t>
      </w:r>
      <w:r>
        <w:rPr>
          <w:rFonts w:ascii="Nikosh" w:hAnsi="Nikosh" w:cs="Nikosh"/>
          <w:sz w:val="28"/>
          <w:szCs w:val="28"/>
          <w:lang w:val="nb-NO" w:bidi="bn-IN"/>
        </w:rPr>
        <w:t xml:space="preserve"> নাহিদা সোবহান</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বলেন</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বাংলা</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নববর্ষের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উদযাপন</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আমাদের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চিরায়ত</w:t>
      </w:r>
      <w:r w:rsidRPr="00446F1A">
        <w:rPr>
          <w:rFonts w:ascii="Nikosh" w:hAnsi="Nikosh" w:cs="Nikosh"/>
          <w:sz w:val="28"/>
          <w:szCs w:val="28"/>
          <w:lang w:val="nb-NO" w:bidi="bn-IN"/>
        </w:rPr>
        <w:t xml:space="preserve"> </w:t>
      </w:r>
      <w:r>
        <w:rPr>
          <w:rFonts w:ascii="Nikosh" w:hAnsi="Nikosh" w:cs="Nikosh"/>
          <w:sz w:val="28"/>
          <w:szCs w:val="28"/>
          <w:lang w:val="nb-NO" w:bidi="bn-IN"/>
        </w:rPr>
        <w:t>বাঙালি</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ঐতিহ্যের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একটি</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অন্যতম</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অনুসঙ্গ।</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কয়েক</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দশকের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পরিক্রমায়</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মঙ্গল</w:t>
      </w:r>
      <w:r w:rsidRPr="00446F1A">
        <w:rPr>
          <w:rFonts w:ascii="Nikosh" w:hAnsi="Nikosh" w:cs="Nikosh"/>
          <w:sz w:val="28"/>
          <w:szCs w:val="28"/>
          <w:lang w:val="nb-NO" w:bidi="bn-IN"/>
        </w:rPr>
        <w:t xml:space="preserve"> </w:t>
      </w:r>
      <w:r>
        <w:rPr>
          <w:rFonts w:ascii="Nikosh" w:hAnsi="Nikosh" w:cs="Nikosh"/>
          <w:sz w:val="28"/>
          <w:szCs w:val="28"/>
          <w:lang w:val="nb-NO" w:bidi="bn-IN"/>
        </w:rPr>
        <w:t>শোভা</w:t>
      </w:r>
      <w:r w:rsidRPr="00446F1A">
        <w:rPr>
          <w:rFonts w:ascii="Nikosh" w:hAnsi="Nikosh" w:cs="Nikosh" w:hint="cs"/>
          <w:sz w:val="28"/>
          <w:szCs w:val="28"/>
          <w:lang w:val="nb-NO" w:bidi="bn-IN"/>
        </w:rPr>
        <w:t>যাত্রা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আমাদের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নিজস্ব</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সংস্কৃতির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ধারক</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ও</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বাহক</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হয়ে</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উঠেছে।</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জাতি</w:t>
      </w:r>
      <w:r>
        <w:rPr>
          <w:rFonts w:ascii="Nikosh" w:hAnsi="Nikosh" w:cs="Nikosh"/>
          <w:sz w:val="28"/>
          <w:szCs w:val="28"/>
          <w:lang w:val="nb-NO" w:bidi="bn-IN"/>
        </w:rPr>
        <w:t>-</w:t>
      </w:r>
      <w:r w:rsidRPr="00446F1A">
        <w:rPr>
          <w:rFonts w:ascii="Nikosh" w:hAnsi="Nikosh" w:cs="Nikosh" w:hint="cs"/>
          <w:sz w:val="28"/>
          <w:szCs w:val="28"/>
          <w:lang w:val="nb-NO" w:bidi="bn-IN"/>
        </w:rPr>
        <w:t>ধর্ম</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নির্বিশেষে</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আমাদের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এই</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সাংস্কৃতিক</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ঐতিহ্যকে</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ধার</w:t>
      </w:r>
      <w:r>
        <w:rPr>
          <w:rFonts w:ascii="Nikosh" w:hAnsi="Nikosh" w:cs="Nikosh"/>
          <w:sz w:val="28"/>
          <w:szCs w:val="28"/>
          <w:lang w:val="nb-NO" w:bidi="bn-IN"/>
        </w:rPr>
        <w:t>ণ</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করা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আমাদের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সকলের</w:t>
      </w:r>
      <w:r w:rsidRPr="00446F1A">
        <w:rPr>
          <w:rFonts w:ascii="Nikosh" w:hAnsi="Nikosh" w:cs="Nikosh"/>
          <w:sz w:val="28"/>
          <w:szCs w:val="28"/>
          <w:lang w:val="nb-NO" w:bidi="bn-IN"/>
        </w:rPr>
        <w:t xml:space="preserve"> </w:t>
      </w:r>
      <w:r>
        <w:rPr>
          <w:rFonts w:ascii="Nikosh" w:hAnsi="Nikosh" w:cs="Nikosh" w:hint="cs"/>
          <w:sz w:val="28"/>
          <w:szCs w:val="28"/>
          <w:lang w:val="nb-NO" w:bidi="bn-IN"/>
        </w:rPr>
        <w:t>দা</w:t>
      </w:r>
      <w:r>
        <w:rPr>
          <w:rFonts w:ascii="Nikosh" w:hAnsi="Nikosh" w:cs="Nikosh"/>
          <w:sz w:val="28"/>
          <w:szCs w:val="28"/>
          <w:lang w:val="nb-NO" w:bidi="bn-IN"/>
        </w:rPr>
        <w:t>য়ি</w:t>
      </w:r>
      <w:r w:rsidRPr="00446F1A">
        <w:rPr>
          <w:rFonts w:ascii="Nikosh" w:hAnsi="Nikosh" w:cs="Nikosh" w:hint="cs"/>
          <w:sz w:val="28"/>
          <w:szCs w:val="28"/>
          <w:lang w:val="nb-NO" w:bidi="bn-IN"/>
        </w:rPr>
        <w:t>ত্ব।</w:t>
      </w:r>
      <w:r w:rsidRPr="00446F1A">
        <w:rPr>
          <w:rFonts w:ascii="Nikosh" w:hAnsi="Nikosh" w:cs="Nikosh"/>
          <w:sz w:val="28"/>
          <w:szCs w:val="28"/>
          <w:lang w:val="nb-NO" w:bidi="bn-IN"/>
        </w:rPr>
        <w:t xml:space="preserve"> </w:t>
      </w:r>
      <w:r>
        <w:rPr>
          <w:rFonts w:ascii="Nikosh" w:hAnsi="Nikosh" w:cs="Nikosh"/>
          <w:sz w:val="28"/>
          <w:szCs w:val="28"/>
          <w:lang w:val="nb-NO" w:bidi="bn-IN"/>
        </w:rPr>
        <w:t xml:space="preserve">বাঙালি </w:t>
      </w:r>
      <w:r w:rsidRPr="00446F1A">
        <w:rPr>
          <w:rFonts w:ascii="Nikosh" w:hAnsi="Nikosh" w:cs="Nikosh" w:hint="cs"/>
          <w:sz w:val="28"/>
          <w:szCs w:val="28"/>
          <w:lang w:val="nb-NO" w:bidi="bn-IN"/>
        </w:rPr>
        <w:t>চেতনার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বৈশ্বিক</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প্রচারে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নিজেদের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ঐতিহ্যকে</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সবার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মাঝে</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ছড়িয়ে</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দেয়ার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লক্ষ্যে</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আমাদের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সকলকে</w:t>
      </w:r>
      <w:r>
        <w:rPr>
          <w:rFonts w:ascii="Nikosh" w:hAnsi="Nikosh" w:cs="Nikosh"/>
          <w:sz w:val="28"/>
          <w:szCs w:val="28"/>
          <w:lang w:val="nb-NO" w:bidi="bn-IN"/>
        </w:rPr>
        <w:t xml:space="preserve">  একযোগে</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কাজ</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করতে</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হবে।</w:t>
      </w:r>
      <w:r w:rsidRPr="00446F1A">
        <w:rPr>
          <w:rFonts w:ascii="Nikosh" w:hAnsi="Nikosh" w:cs="Nikosh"/>
          <w:sz w:val="28"/>
          <w:szCs w:val="28"/>
          <w:lang w:val="nb-NO" w:bidi="bn-IN"/>
        </w:rPr>
        <w:t xml:space="preserve"> </w:t>
      </w:r>
      <w:r>
        <w:rPr>
          <w:rFonts w:ascii="Nikosh" w:hAnsi="Nikosh" w:cs="Nikosh"/>
          <w:sz w:val="28"/>
          <w:szCs w:val="28"/>
          <w:lang w:val="nb-NO" w:bidi="bn-IN"/>
        </w:rPr>
        <w:t xml:space="preserve">তিনি বলেন, </w:t>
      </w:r>
      <w:r w:rsidRPr="00446F1A">
        <w:rPr>
          <w:rFonts w:ascii="Nikosh" w:hAnsi="Nikosh" w:cs="Nikosh" w:hint="cs"/>
          <w:sz w:val="28"/>
          <w:szCs w:val="28"/>
          <w:lang w:val="nb-NO" w:bidi="bn-IN"/>
        </w:rPr>
        <w:t>মুজিববর্ষ</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ও</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আমাদের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স্বাধীনতার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সুবর্ণজয়ন্তীর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বছরের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এই</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দিনে</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বাংলা</w:t>
      </w:r>
      <w:r w:rsidRPr="00446F1A">
        <w:rPr>
          <w:rFonts w:ascii="Nikosh" w:hAnsi="Nikosh" w:cs="Nikosh"/>
          <w:sz w:val="28"/>
          <w:szCs w:val="28"/>
          <w:lang w:val="nb-NO" w:bidi="bn-IN"/>
        </w:rPr>
        <w:t xml:space="preserve"> </w:t>
      </w:r>
      <w:r>
        <w:rPr>
          <w:rFonts w:ascii="Nikosh" w:hAnsi="Nikosh" w:cs="Nikosh" w:hint="cs"/>
          <w:sz w:val="28"/>
          <w:szCs w:val="28"/>
          <w:lang w:val="nb-NO" w:bidi="bn-IN"/>
        </w:rPr>
        <w:t>নববর্ষ</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উদ</w:t>
      </w:r>
      <w:r>
        <w:rPr>
          <w:rFonts w:ascii="Nikosh" w:hAnsi="Nikosh" w:cs="Nikosh"/>
          <w:sz w:val="28"/>
          <w:szCs w:val="28"/>
          <w:lang w:val="nb-NO" w:bidi="bn-IN"/>
        </w:rPr>
        <w:t>্‌</w:t>
      </w:r>
      <w:r w:rsidRPr="00446F1A">
        <w:rPr>
          <w:rFonts w:ascii="Nikosh" w:hAnsi="Nikosh" w:cs="Nikosh" w:hint="cs"/>
          <w:sz w:val="28"/>
          <w:szCs w:val="28"/>
          <w:lang w:val="nb-NO" w:bidi="bn-IN"/>
        </w:rPr>
        <w:t>যাপন</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আমাদের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জন্য</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বিশেষ</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গুরুত্ব</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বহন</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করে।</w:t>
      </w:r>
    </w:p>
    <w:p w:rsidR="00033DA3" w:rsidRPr="00446F1A" w:rsidRDefault="00033DA3" w:rsidP="00033DA3">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p>
    <w:p w:rsidR="00033DA3" w:rsidRDefault="00033DA3" w:rsidP="00033DA3">
      <w:pPr>
        <w:spacing w:after="0" w:line="240" w:lineRule="auto"/>
        <w:rPr>
          <w:rFonts w:ascii="Nikosh" w:hAnsi="Nikosh" w:cs="Nikosh"/>
          <w:sz w:val="28"/>
          <w:szCs w:val="28"/>
          <w:lang w:val="nb-NO" w:bidi="bn-IN"/>
        </w:rPr>
      </w:pPr>
      <w:r>
        <w:rPr>
          <w:rFonts w:ascii="Nikosh" w:hAnsi="Nikosh" w:cs="Nikosh"/>
          <w:sz w:val="28"/>
          <w:szCs w:val="28"/>
          <w:lang w:val="nb-NO" w:bidi="bn-IN"/>
        </w:rPr>
        <w:tab/>
      </w:r>
      <w:r w:rsidRPr="00446F1A">
        <w:rPr>
          <w:rFonts w:ascii="Nikosh" w:hAnsi="Nikosh" w:cs="Nikosh" w:hint="cs"/>
          <w:sz w:val="28"/>
          <w:szCs w:val="28"/>
          <w:lang w:val="nb-NO" w:bidi="bn-IN"/>
        </w:rPr>
        <w:t>কোভিড</w:t>
      </w:r>
      <w:r>
        <w:rPr>
          <w:rFonts w:ascii="Nikosh" w:hAnsi="Nikosh" w:cs="Nikosh"/>
          <w:sz w:val="28"/>
          <w:szCs w:val="28"/>
          <w:lang w:val="nb-NO" w:bidi="bn-IN"/>
        </w:rPr>
        <w:t>-১৯</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জনিত</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বিধিনিষেধের</w:t>
      </w:r>
      <w:r w:rsidRPr="00446F1A">
        <w:rPr>
          <w:rFonts w:ascii="Nikosh" w:hAnsi="Nikosh" w:cs="Nikosh"/>
          <w:sz w:val="28"/>
          <w:szCs w:val="28"/>
          <w:lang w:val="nb-NO" w:bidi="bn-IN"/>
        </w:rPr>
        <w:t xml:space="preserve"> </w:t>
      </w:r>
      <w:r>
        <w:rPr>
          <w:rFonts w:ascii="Nikosh" w:hAnsi="Nikosh" w:cs="Nikosh" w:hint="cs"/>
          <w:sz w:val="28"/>
          <w:szCs w:val="28"/>
          <w:lang w:val="nb-NO" w:bidi="bn-IN"/>
        </w:rPr>
        <w:t>কার</w:t>
      </w:r>
      <w:r>
        <w:rPr>
          <w:rFonts w:ascii="Nikosh" w:hAnsi="Nikosh" w:cs="Nikosh"/>
          <w:sz w:val="28"/>
          <w:szCs w:val="28"/>
          <w:lang w:val="nb-NO" w:bidi="bn-IN"/>
        </w:rPr>
        <w:t xml:space="preserve">ণে এ বছর </w:t>
      </w:r>
      <w:r w:rsidRPr="00446F1A">
        <w:rPr>
          <w:rFonts w:ascii="Nikosh" w:hAnsi="Nikosh" w:cs="Nikosh" w:hint="cs"/>
          <w:sz w:val="28"/>
          <w:szCs w:val="28"/>
          <w:lang w:val="nb-NO" w:bidi="bn-IN"/>
        </w:rPr>
        <w:t>সীমিত</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পরিসরে</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বাংলা</w:t>
      </w:r>
      <w:r w:rsidRPr="00446F1A">
        <w:rPr>
          <w:rFonts w:ascii="Nikosh" w:hAnsi="Nikosh" w:cs="Nikosh"/>
          <w:sz w:val="28"/>
          <w:szCs w:val="28"/>
          <w:lang w:val="nb-NO" w:bidi="bn-IN"/>
        </w:rPr>
        <w:t xml:space="preserve"> </w:t>
      </w:r>
      <w:r w:rsidRPr="00446F1A">
        <w:rPr>
          <w:rFonts w:ascii="Nikosh" w:hAnsi="Nikosh" w:cs="Nikosh" w:hint="cs"/>
          <w:sz w:val="28"/>
          <w:szCs w:val="28"/>
          <w:lang w:val="nb-NO" w:bidi="bn-IN"/>
        </w:rPr>
        <w:t>নববর্ষ</w:t>
      </w:r>
      <w:r w:rsidRPr="00446F1A">
        <w:rPr>
          <w:rFonts w:ascii="Nikosh" w:hAnsi="Nikosh" w:cs="Nikosh"/>
          <w:sz w:val="28"/>
          <w:szCs w:val="28"/>
          <w:lang w:val="nb-NO" w:bidi="bn-IN"/>
        </w:rPr>
        <w:t xml:space="preserve"> </w:t>
      </w:r>
      <w:r>
        <w:rPr>
          <w:rFonts w:ascii="Nikosh" w:hAnsi="Nikosh" w:cs="Nikosh"/>
          <w:sz w:val="28"/>
          <w:szCs w:val="28"/>
          <w:lang w:val="nb-NO" w:bidi="bn-IN"/>
        </w:rPr>
        <w:t>উদ্‌যাপন করা হয়</w:t>
      </w:r>
      <w:r w:rsidRPr="00446F1A">
        <w:rPr>
          <w:rFonts w:ascii="Nikosh" w:hAnsi="Nikosh" w:cs="Nikosh" w:hint="cs"/>
          <w:sz w:val="28"/>
          <w:szCs w:val="28"/>
          <w:lang w:val="nb-NO" w:bidi="bn-IN"/>
        </w:rPr>
        <w:t>।</w:t>
      </w:r>
    </w:p>
    <w:p w:rsidR="00033DA3" w:rsidRDefault="00033DA3" w:rsidP="00033DA3">
      <w:pPr>
        <w:spacing w:after="0" w:line="240" w:lineRule="auto"/>
        <w:rPr>
          <w:rFonts w:ascii="Nikosh" w:hAnsi="Nikosh" w:cs="Nikosh"/>
          <w:sz w:val="28"/>
          <w:szCs w:val="28"/>
          <w:lang w:val="nb-NO" w:bidi="bn-IN"/>
        </w:rPr>
      </w:pPr>
    </w:p>
    <w:p w:rsidR="00033DA3" w:rsidRPr="008D347E" w:rsidRDefault="00033DA3" w:rsidP="00033DA3">
      <w:pPr>
        <w:spacing w:after="0" w:line="240" w:lineRule="auto"/>
        <w:jc w:val="center"/>
        <w:rPr>
          <w:rFonts w:ascii="Nikosh" w:eastAsiaTheme="minorHAnsi" w:hAnsi="Nikosh" w:cs="Nikosh"/>
          <w:sz w:val="28"/>
          <w:szCs w:val="28"/>
          <w:lang w:val="nb-NO" w:bidi="bn-IN"/>
        </w:rPr>
      </w:pPr>
      <w:r w:rsidRPr="008D347E">
        <w:rPr>
          <w:rFonts w:ascii="Nikosh" w:eastAsiaTheme="minorHAnsi" w:hAnsi="Nikosh" w:cs="Nikosh"/>
          <w:sz w:val="28"/>
          <w:szCs w:val="28"/>
          <w:lang w:val="nb-NO" w:bidi="bn-IN"/>
        </w:rPr>
        <w:t>#</w:t>
      </w:r>
    </w:p>
    <w:p w:rsidR="00033DA3" w:rsidRPr="008D347E" w:rsidRDefault="00033DA3" w:rsidP="00033DA3">
      <w:pPr>
        <w:spacing w:after="0" w:line="240" w:lineRule="auto"/>
        <w:jc w:val="center"/>
        <w:rPr>
          <w:rFonts w:ascii="Nikosh" w:eastAsiaTheme="minorHAnsi" w:hAnsi="Nikosh" w:cs="Nikosh"/>
          <w:sz w:val="28"/>
          <w:szCs w:val="28"/>
          <w:lang w:val="nb-NO" w:bidi="bn-IN"/>
        </w:rPr>
      </w:pPr>
    </w:p>
    <w:p w:rsidR="00033DA3" w:rsidRPr="008D347E" w:rsidRDefault="00033DA3" w:rsidP="00033DA3">
      <w:pPr>
        <w:spacing w:after="0" w:line="240" w:lineRule="auto"/>
        <w:rPr>
          <w:rFonts w:ascii="Nikosh" w:eastAsiaTheme="minorHAnsi" w:hAnsi="Nikosh" w:cs="Nikosh"/>
          <w:sz w:val="28"/>
          <w:szCs w:val="28"/>
          <w:lang w:bidi="bn-IN"/>
        </w:rPr>
      </w:pPr>
      <w:r w:rsidRPr="008D347E">
        <w:rPr>
          <w:rFonts w:ascii="Nikosh" w:hAnsi="Nikosh" w:cs="Nikosh"/>
          <w:sz w:val="28"/>
          <w:szCs w:val="28"/>
          <w:lang w:val="nb-NO" w:bidi="bn-IN"/>
        </w:rPr>
        <w:t>মাসুম/রেজুয়ান/মোশারফ/সেলিম</w:t>
      </w:r>
      <w:r w:rsidRPr="008D347E">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২১৩০</w:t>
      </w:r>
      <w:r w:rsidRPr="008D347E">
        <w:rPr>
          <w:rFonts w:ascii="Nikosh" w:hAnsi="Nikosh" w:cs="Nikosh"/>
          <w:color w:val="222222"/>
          <w:sz w:val="28"/>
          <w:szCs w:val="28"/>
          <w:shd w:val="clear" w:color="auto" w:fill="FFFFFF"/>
        </w:rPr>
        <w:t xml:space="preserve"> ঘণ্টা</w:t>
      </w:r>
    </w:p>
    <w:p w:rsidR="00033DA3" w:rsidRDefault="00033DA3" w:rsidP="00033DA3">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CB3AE6" w:rsidRPr="008D347E" w:rsidRDefault="00CB3AE6" w:rsidP="00CB3AE6">
      <w:pPr>
        <w:spacing w:after="0" w:line="240" w:lineRule="auto"/>
        <w:jc w:val="both"/>
        <w:rPr>
          <w:rFonts w:ascii="Nikosh" w:hAnsi="Nikosh" w:cs="Nikosh"/>
          <w:sz w:val="28"/>
          <w:szCs w:val="28"/>
          <w:lang w:val="nb-NO" w:bidi="bn-IN"/>
        </w:rPr>
      </w:pPr>
      <w:r w:rsidRPr="008D347E">
        <w:rPr>
          <w:rFonts w:ascii="Nikosh" w:hAnsi="Nikosh" w:cs="Nikosh"/>
          <w:sz w:val="28"/>
          <w:szCs w:val="28"/>
          <w:lang w:val="nb-NO" w:bidi="bn-IN"/>
        </w:rPr>
        <w:lastRenderedPageBreak/>
        <w:t>তথ্যবিবরণী                                                                                                   নম্বর : ১৮</w:t>
      </w:r>
      <w:r>
        <w:rPr>
          <w:rFonts w:ascii="Nikosh" w:hAnsi="Nikosh" w:cs="Nikosh"/>
          <w:sz w:val="28"/>
          <w:szCs w:val="28"/>
          <w:lang w:val="nb-NO" w:bidi="bn-IN"/>
        </w:rPr>
        <w:t>৫০</w:t>
      </w:r>
    </w:p>
    <w:p w:rsidR="00CB3AE6" w:rsidRPr="008D347E" w:rsidRDefault="00CB3AE6" w:rsidP="00CB3AE6">
      <w:pPr>
        <w:spacing w:after="0" w:line="240" w:lineRule="auto"/>
        <w:jc w:val="center"/>
        <w:rPr>
          <w:rFonts w:ascii="Nikosh" w:hAnsi="Nikosh" w:cs="Nikosh"/>
          <w:b/>
          <w:sz w:val="28"/>
          <w:szCs w:val="28"/>
          <w:lang w:val="nb-NO" w:bidi="bn-IN"/>
        </w:rPr>
      </w:pPr>
    </w:p>
    <w:p w:rsidR="00CB3AE6" w:rsidRPr="008D347E" w:rsidRDefault="00CB3AE6" w:rsidP="00CB3AE6">
      <w:pPr>
        <w:spacing w:after="0" w:line="240" w:lineRule="auto"/>
        <w:jc w:val="center"/>
        <w:rPr>
          <w:rFonts w:ascii="Nikosh" w:hAnsi="Nikosh" w:cs="Nikosh"/>
          <w:b/>
          <w:sz w:val="28"/>
          <w:szCs w:val="28"/>
          <w:lang w:val="nb-NO" w:bidi="bn-IN"/>
        </w:rPr>
      </w:pPr>
      <w:r w:rsidRPr="008D347E">
        <w:rPr>
          <w:rFonts w:ascii="Nikosh" w:hAnsi="Nikosh" w:cs="Nikosh"/>
          <w:b/>
          <w:sz w:val="28"/>
          <w:szCs w:val="28"/>
          <w:lang w:val="nb-NO" w:bidi="bn-IN"/>
        </w:rPr>
        <w:t>তাসখন্দে বাংলাদেশ দূতাবাসে বাংলা নববর্ষ ১৪২৮ উদ্‌যাপিত</w:t>
      </w:r>
    </w:p>
    <w:p w:rsidR="00CB3AE6" w:rsidRPr="008D347E" w:rsidRDefault="00CB3AE6" w:rsidP="00CB3AE6">
      <w:pPr>
        <w:spacing w:after="0" w:line="240" w:lineRule="auto"/>
        <w:jc w:val="both"/>
        <w:rPr>
          <w:rFonts w:ascii="Nikosh" w:eastAsiaTheme="minorHAnsi" w:hAnsi="Nikosh" w:cs="Nikosh"/>
          <w:sz w:val="28"/>
          <w:szCs w:val="28"/>
          <w:lang w:val="nb-NO" w:bidi="bn-IN"/>
        </w:rPr>
      </w:pPr>
    </w:p>
    <w:p w:rsidR="00CB3AE6" w:rsidRPr="008D347E" w:rsidRDefault="00CB3AE6" w:rsidP="00CB3AE6">
      <w:pPr>
        <w:spacing w:after="0" w:line="240" w:lineRule="auto"/>
        <w:jc w:val="both"/>
        <w:rPr>
          <w:rFonts w:ascii="Nikosh" w:eastAsiaTheme="minorHAnsi" w:hAnsi="Nikosh" w:cs="Nikosh"/>
          <w:sz w:val="28"/>
          <w:szCs w:val="28"/>
          <w:lang w:val="nb-NO" w:bidi="bn-IN"/>
        </w:rPr>
      </w:pPr>
      <w:r w:rsidRPr="008D347E">
        <w:rPr>
          <w:rFonts w:ascii="Nikosh" w:hAnsi="Nikosh" w:cs="Nikosh"/>
          <w:sz w:val="28"/>
          <w:szCs w:val="28"/>
          <w:lang w:val="nb-NO" w:bidi="bn-IN"/>
        </w:rPr>
        <w:t xml:space="preserve">তাসখন্দ </w:t>
      </w:r>
      <w:r w:rsidRPr="008D347E">
        <w:rPr>
          <w:rFonts w:ascii="Nikosh" w:eastAsiaTheme="minorHAnsi" w:hAnsi="Nikosh" w:cs="Nikosh"/>
          <w:sz w:val="28"/>
          <w:szCs w:val="28"/>
          <w:lang w:val="nb-NO" w:bidi="bn-IN"/>
        </w:rPr>
        <w:t>(</w:t>
      </w:r>
      <w:r w:rsidRPr="008D347E">
        <w:rPr>
          <w:rFonts w:ascii="Nikosh" w:hAnsi="Nikosh" w:cs="Nikosh"/>
          <w:sz w:val="28"/>
          <w:szCs w:val="28"/>
          <w:lang w:val="nb-NO" w:bidi="bn-IN"/>
        </w:rPr>
        <w:t>উজবেকিস্তান</w:t>
      </w:r>
      <w:r w:rsidRPr="008D347E">
        <w:rPr>
          <w:rFonts w:ascii="Nikosh" w:eastAsiaTheme="minorHAnsi" w:hAnsi="Nikosh" w:cs="Nikosh"/>
          <w:sz w:val="28"/>
          <w:szCs w:val="28"/>
          <w:lang w:val="nb-NO" w:bidi="bn-IN"/>
        </w:rPr>
        <w:t>), ১৫ এপ্রিল :</w:t>
      </w:r>
    </w:p>
    <w:p w:rsidR="00CB3AE6" w:rsidRPr="008D347E" w:rsidRDefault="00CB3AE6" w:rsidP="00CB3AE6">
      <w:pPr>
        <w:spacing w:after="0" w:line="240" w:lineRule="auto"/>
        <w:rPr>
          <w:rFonts w:ascii="Nikosh" w:hAnsi="Nikosh" w:cs="Nikosh"/>
          <w:sz w:val="28"/>
          <w:szCs w:val="28"/>
          <w:lang w:val="nb-NO" w:bidi="bn-IN"/>
        </w:rPr>
      </w:pPr>
    </w:p>
    <w:p w:rsidR="00CB3AE6" w:rsidRPr="008D347E" w:rsidRDefault="00CB3AE6" w:rsidP="00CB3AE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D347E">
        <w:rPr>
          <w:rFonts w:ascii="Nikosh" w:hAnsi="Nikosh" w:cs="Nikosh"/>
          <w:sz w:val="28"/>
          <w:szCs w:val="28"/>
          <w:lang w:val="nb-NO" w:bidi="bn-IN"/>
        </w:rPr>
        <w:t xml:space="preserve">উজবেকিস্তানের </w:t>
      </w:r>
      <w:r>
        <w:rPr>
          <w:rFonts w:ascii="Nikosh" w:hAnsi="Nikosh" w:cs="Nikosh"/>
          <w:sz w:val="28"/>
          <w:szCs w:val="28"/>
          <w:lang w:val="nb-NO" w:bidi="bn-IN"/>
        </w:rPr>
        <w:t xml:space="preserve">রাজধানী </w:t>
      </w:r>
      <w:r w:rsidRPr="008D347E">
        <w:rPr>
          <w:rFonts w:ascii="Nikosh" w:hAnsi="Nikosh" w:cs="Nikosh"/>
          <w:sz w:val="28"/>
          <w:szCs w:val="28"/>
          <w:lang w:val="nb-NO" w:bidi="bn-IN"/>
        </w:rPr>
        <w:t>তাসখন্দে বাংলাদেশ দূতাবাসে</w:t>
      </w:r>
      <w:r>
        <w:rPr>
          <w:rFonts w:ascii="Nikosh" w:hAnsi="Nikosh" w:cs="Nikosh"/>
          <w:sz w:val="28"/>
          <w:szCs w:val="28"/>
          <w:lang w:val="nb-NO" w:bidi="bn-IN"/>
        </w:rPr>
        <w:t xml:space="preserve"> </w:t>
      </w:r>
      <w:r w:rsidRPr="008D347E">
        <w:rPr>
          <w:rFonts w:ascii="Nikosh" w:hAnsi="Nikosh" w:cs="Nikosh"/>
          <w:sz w:val="28"/>
          <w:szCs w:val="28"/>
          <w:lang w:val="nb-NO" w:bidi="bn-IN"/>
        </w:rPr>
        <w:t>গতকাল (১৪ এপ্রিল)</w:t>
      </w:r>
      <w:r>
        <w:rPr>
          <w:rFonts w:ascii="Nikosh" w:hAnsi="Nikosh" w:cs="Nikosh"/>
          <w:sz w:val="28"/>
          <w:szCs w:val="28"/>
          <w:lang w:val="nb-NO" w:bidi="bn-IN"/>
        </w:rPr>
        <w:t xml:space="preserve"> </w:t>
      </w:r>
      <w:r w:rsidRPr="008D347E">
        <w:rPr>
          <w:rFonts w:ascii="Nikosh" w:hAnsi="Nikosh" w:cs="Nikosh"/>
          <w:sz w:val="28"/>
          <w:szCs w:val="28"/>
          <w:lang w:val="nb-NO" w:bidi="bn-IN"/>
        </w:rPr>
        <w:t>উৎসাহ-উদ্দীপনার মধ্য দিয়ে বাংলা</w:t>
      </w:r>
      <w:r>
        <w:rPr>
          <w:rFonts w:ascii="Nikosh" w:hAnsi="Nikosh" w:cs="Nikosh"/>
          <w:sz w:val="28"/>
          <w:szCs w:val="28"/>
          <w:lang w:val="nb-NO" w:bidi="bn-IN"/>
        </w:rPr>
        <w:t xml:space="preserve"> </w:t>
      </w:r>
      <w:r w:rsidRPr="008D347E">
        <w:rPr>
          <w:rFonts w:ascii="Nikosh" w:hAnsi="Nikosh" w:cs="Nikosh"/>
          <w:sz w:val="28"/>
          <w:szCs w:val="28"/>
          <w:lang w:val="nb-NO" w:bidi="bn-IN"/>
        </w:rPr>
        <w:t>নববর্ষ</w:t>
      </w:r>
      <w:r>
        <w:rPr>
          <w:rFonts w:ascii="Nikosh" w:hAnsi="Nikosh" w:cs="Nikosh"/>
          <w:sz w:val="28"/>
          <w:szCs w:val="28"/>
          <w:lang w:val="nb-NO" w:bidi="bn-IN"/>
        </w:rPr>
        <w:t xml:space="preserve">-১৪২৮ </w:t>
      </w:r>
      <w:r w:rsidRPr="008D347E">
        <w:rPr>
          <w:rFonts w:ascii="Nikosh" w:hAnsi="Nikosh" w:cs="Nikosh"/>
          <w:sz w:val="28"/>
          <w:szCs w:val="28"/>
          <w:lang w:val="nb-NO" w:bidi="bn-IN"/>
        </w:rPr>
        <w:t>উদযাপন করা হয়। অনুষ্ঠানে রাষ্ট্রদূত মোঃ জাহাঙ্গীর আলম</w:t>
      </w:r>
      <w:r>
        <w:rPr>
          <w:rFonts w:ascii="Nikosh" w:hAnsi="Nikosh" w:cs="Nikosh"/>
          <w:sz w:val="28"/>
          <w:szCs w:val="28"/>
          <w:lang w:val="nb-NO" w:bidi="bn-IN"/>
        </w:rPr>
        <w:t xml:space="preserve"> এ উপলক্ষে</w:t>
      </w:r>
      <w:r w:rsidRPr="008D347E">
        <w:rPr>
          <w:rFonts w:ascii="Nikosh" w:hAnsi="Nikosh" w:cs="Nikosh"/>
          <w:sz w:val="28"/>
          <w:szCs w:val="28"/>
          <w:lang w:val="nb-NO" w:bidi="bn-IN"/>
        </w:rPr>
        <w:t xml:space="preserve"> রাষ্ট্রপতি</w:t>
      </w:r>
      <w:r>
        <w:rPr>
          <w:rFonts w:ascii="Nikosh" w:hAnsi="Nikosh" w:cs="Nikosh"/>
          <w:sz w:val="28"/>
          <w:szCs w:val="28"/>
          <w:lang w:val="nb-NO" w:bidi="bn-IN"/>
        </w:rPr>
        <w:t xml:space="preserve"> মোঃ আবদুল হামিদের</w:t>
      </w:r>
      <w:r w:rsidRPr="008D347E">
        <w:rPr>
          <w:rFonts w:ascii="Nikosh" w:hAnsi="Nikosh" w:cs="Nikosh"/>
          <w:sz w:val="28"/>
          <w:szCs w:val="28"/>
          <w:lang w:val="nb-NO" w:bidi="bn-IN"/>
        </w:rPr>
        <w:t xml:space="preserve"> বাণী এবং দূতাবাসের মিনিস্টার নৃপেন্দ্র চন্দ্র দেবনাথ </w:t>
      </w:r>
      <w:r>
        <w:rPr>
          <w:rFonts w:ascii="Nikosh" w:hAnsi="Nikosh" w:cs="Nikosh"/>
          <w:sz w:val="28"/>
          <w:szCs w:val="28"/>
          <w:lang w:val="nb-NO" w:bidi="bn-IN"/>
        </w:rPr>
        <w:t>প্রধানমন্ত্রী শেখ হাসিনার</w:t>
      </w:r>
      <w:r w:rsidRPr="008D347E">
        <w:rPr>
          <w:rFonts w:ascii="Nikosh" w:hAnsi="Nikosh" w:cs="Nikosh"/>
          <w:sz w:val="28"/>
          <w:szCs w:val="28"/>
          <w:lang w:val="nb-NO" w:bidi="bn-IN"/>
        </w:rPr>
        <w:t xml:space="preserve"> বাণী পাঠ করে</w:t>
      </w:r>
      <w:r>
        <w:rPr>
          <w:rFonts w:ascii="Nikosh" w:hAnsi="Nikosh" w:cs="Nikosh"/>
          <w:sz w:val="28"/>
          <w:szCs w:val="28"/>
          <w:lang w:val="nb-NO" w:bidi="bn-IN"/>
        </w:rPr>
        <w:t>ন</w:t>
      </w:r>
      <w:r w:rsidRPr="008D347E">
        <w:rPr>
          <w:rFonts w:ascii="Nikosh" w:hAnsi="Nikosh" w:cs="Nikosh"/>
          <w:sz w:val="28"/>
          <w:szCs w:val="28"/>
          <w:lang w:val="nb-NO" w:bidi="bn-IN"/>
        </w:rPr>
        <w:t>।</w:t>
      </w:r>
    </w:p>
    <w:p w:rsidR="00CB3AE6" w:rsidRDefault="00CB3AE6" w:rsidP="00CB3AE6">
      <w:pPr>
        <w:spacing w:after="0" w:line="240" w:lineRule="auto"/>
        <w:rPr>
          <w:rFonts w:ascii="Nikosh" w:hAnsi="Nikosh" w:cs="Nikosh"/>
          <w:sz w:val="28"/>
          <w:szCs w:val="28"/>
          <w:lang w:val="nb-NO" w:bidi="bn-IN"/>
        </w:rPr>
      </w:pPr>
    </w:p>
    <w:p w:rsidR="00CB3AE6" w:rsidRPr="008D347E" w:rsidRDefault="00CB3AE6" w:rsidP="00CB3AE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D347E">
        <w:rPr>
          <w:rFonts w:ascii="Nikosh" w:hAnsi="Nikosh" w:cs="Nikosh"/>
          <w:sz w:val="28"/>
          <w:szCs w:val="28"/>
          <w:lang w:val="nb-NO" w:bidi="bn-IN"/>
        </w:rPr>
        <w:t xml:space="preserve">রাষ্ট্রদূত </w:t>
      </w:r>
      <w:r>
        <w:rPr>
          <w:rFonts w:ascii="Nikosh" w:hAnsi="Nikosh" w:cs="Nikosh"/>
          <w:sz w:val="28"/>
          <w:szCs w:val="28"/>
          <w:lang w:val="nb-NO" w:bidi="bn-IN"/>
        </w:rPr>
        <w:t>তা</w:t>
      </w:r>
      <w:r w:rsidRPr="008D347E">
        <w:rPr>
          <w:rFonts w:ascii="Nikosh" w:hAnsi="Nikosh" w:cs="Nikosh"/>
          <w:sz w:val="28"/>
          <w:szCs w:val="28"/>
          <w:lang w:val="nb-NO" w:bidi="bn-IN"/>
        </w:rPr>
        <w:t xml:space="preserve">র বক্তব্যে উজবেকিস্তানে বসবাসরত সকল </w:t>
      </w:r>
      <w:r>
        <w:rPr>
          <w:rFonts w:ascii="Nikosh" w:hAnsi="Nikosh" w:cs="Nikosh"/>
          <w:sz w:val="28"/>
          <w:szCs w:val="28"/>
          <w:lang w:val="nb-NO" w:bidi="bn-IN"/>
        </w:rPr>
        <w:t>বাংলাদেশি</w:t>
      </w:r>
      <w:r w:rsidRPr="008D347E">
        <w:rPr>
          <w:rFonts w:ascii="Nikosh" w:hAnsi="Nikosh" w:cs="Nikosh"/>
          <w:sz w:val="28"/>
          <w:szCs w:val="28"/>
          <w:lang w:val="nb-NO" w:bidi="bn-IN"/>
        </w:rPr>
        <w:t xml:space="preserve"> ও দূতাবাসে</w:t>
      </w:r>
      <w:r>
        <w:rPr>
          <w:rFonts w:ascii="Nikosh" w:hAnsi="Nikosh" w:cs="Nikosh"/>
          <w:sz w:val="28"/>
          <w:szCs w:val="28"/>
          <w:lang w:val="nb-NO" w:bidi="bn-IN"/>
        </w:rPr>
        <w:t xml:space="preserve"> </w:t>
      </w:r>
      <w:r w:rsidRPr="008D347E">
        <w:rPr>
          <w:rFonts w:ascii="Nikosh" w:hAnsi="Nikosh" w:cs="Nikosh"/>
          <w:sz w:val="28"/>
          <w:szCs w:val="28"/>
          <w:lang w:val="nb-NO" w:bidi="bn-IN"/>
        </w:rPr>
        <w:t>কর্মরত সকল কর্মকর্তা-কর্মচারী ও তাদের পরিবারের সদস্যদের শুভেচ্ছা জানান। এ উপলক্ষে</w:t>
      </w:r>
      <w:r>
        <w:rPr>
          <w:rFonts w:ascii="Nikosh" w:hAnsi="Nikosh" w:cs="Nikosh"/>
          <w:sz w:val="28"/>
          <w:szCs w:val="28"/>
          <w:lang w:val="nb-NO" w:bidi="bn-IN"/>
        </w:rPr>
        <w:t xml:space="preserve"> চ্যান্সেরি</w:t>
      </w:r>
      <w:r w:rsidRPr="008D347E">
        <w:rPr>
          <w:rFonts w:ascii="Nikosh" w:hAnsi="Nikosh" w:cs="Nikosh"/>
          <w:sz w:val="28"/>
          <w:szCs w:val="28"/>
          <w:lang w:val="nb-NO" w:bidi="bn-IN"/>
        </w:rPr>
        <w:t xml:space="preserve"> </w:t>
      </w:r>
      <w:r>
        <w:rPr>
          <w:rFonts w:ascii="Nikosh" w:hAnsi="Nikosh" w:cs="Nikosh"/>
          <w:sz w:val="28"/>
          <w:szCs w:val="28"/>
          <w:lang w:val="nb-NO" w:bidi="bn-IN"/>
        </w:rPr>
        <w:t>ভবন</w:t>
      </w:r>
      <w:r w:rsidRPr="008D347E">
        <w:rPr>
          <w:rFonts w:ascii="Nikosh" w:hAnsi="Nikosh" w:cs="Nikosh"/>
          <w:sz w:val="28"/>
          <w:szCs w:val="28"/>
          <w:lang w:val="nb-NO" w:bidi="bn-IN"/>
        </w:rPr>
        <w:t xml:space="preserve"> </w:t>
      </w:r>
      <w:r>
        <w:rPr>
          <w:rFonts w:ascii="Nikosh" w:hAnsi="Nikosh" w:cs="Nikosh"/>
          <w:sz w:val="28"/>
          <w:szCs w:val="28"/>
          <w:lang w:val="nb-NO" w:bidi="bn-IN"/>
        </w:rPr>
        <w:t>প্রাঙ্গণ</w:t>
      </w:r>
      <w:r w:rsidRPr="008D347E">
        <w:rPr>
          <w:rFonts w:ascii="Nikosh" w:hAnsi="Nikosh" w:cs="Nikosh"/>
          <w:sz w:val="28"/>
          <w:szCs w:val="28"/>
          <w:lang w:val="nb-NO" w:bidi="bn-IN"/>
        </w:rPr>
        <w:t xml:space="preserve"> </w:t>
      </w:r>
      <w:r>
        <w:rPr>
          <w:rFonts w:ascii="Nikosh" w:hAnsi="Nikosh" w:cs="Nikosh"/>
          <w:sz w:val="28"/>
          <w:szCs w:val="28"/>
          <w:lang w:val="nb-NO" w:bidi="bn-IN"/>
        </w:rPr>
        <w:t>রঙি</w:t>
      </w:r>
      <w:r w:rsidRPr="008D347E">
        <w:rPr>
          <w:rFonts w:ascii="Nikosh" w:hAnsi="Nikosh" w:cs="Nikosh"/>
          <w:sz w:val="28"/>
          <w:szCs w:val="28"/>
          <w:lang w:val="nb-NO" w:bidi="bn-IN"/>
        </w:rPr>
        <w:t xml:space="preserve">ন আলপনায় সজ্জিত করা হয়। </w:t>
      </w:r>
      <w:r>
        <w:rPr>
          <w:rFonts w:ascii="Nikosh" w:hAnsi="Nikosh" w:cs="Nikosh"/>
          <w:sz w:val="28"/>
          <w:szCs w:val="28"/>
          <w:lang w:val="nb-NO" w:bidi="bn-IN"/>
        </w:rPr>
        <w:t xml:space="preserve">অনুষ্ঠানে </w:t>
      </w:r>
      <w:r w:rsidRPr="008D347E">
        <w:rPr>
          <w:rFonts w:ascii="Nikosh" w:hAnsi="Nikosh" w:cs="Nikosh"/>
          <w:sz w:val="28"/>
          <w:szCs w:val="28"/>
          <w:lang w:val="nb-NO" w:bidi="bn-IN"/>
        </w:rPr>
        <w:t xml:space="preserve">সকলকে </w:t>
      </w:r>
      <w:r>
        <w:rPr>
          <w:rFonts w:ascii="Nikosh" w:hAnsi="Nikosh" w:cs="Nikosh"/>
          <w:sz w:val="28"/>
          <w:szCs w:val="28"/>
          <w:lang w:val="nb-NO" w:bidi="bn-IN"/>
        </w:rPr>
        <w:t>বাঙালি</w:t>
      </w:r>
      <w:r w:rsidRPr="008D347E">
        <w:rPr>
          <w:rFonts w:ascii="Nikosh" w:hAnsi="Nikosh" w:cs="Nikosh"/>
          <w:sz w:val="28"/>
          <w:szCs w:val="28"/>
          <w:lang w:val="nb-NO" w:bidi="bn-IN"/>
        </w:rPr>
        <w:t xml:space="preserve"> খাবারে</w:t>
      </w:r>
      <w:r>
        <w:rPr>
          <w:rFonts w:ascii="Nikosh" w:hAnsi="Nikosh" w:cs="Nikosh"/>
          <w:sz w:val="28"/>
          <w:szCs w:val="28"/>
          <w:lang w:val="nb-NO" w:bidi="bn-IN"/>
        </w:rPr>
        <w:t xml:space="preserve"> </w:t>
      </w:r>
      <w:r w:rsidRPr="008D347E">
        <w:rPr>
          <w:rFonts w:ascii="Nikosh" w:hAnsi="Nikosh" w:cs="Nikosh"/>
          <w:sz w:val="28"/>
          <w:szCs w:val="28"/>
          <w:lang w:val="nb-NO" w:bidi="bn-IN"/>
        </w:rPr>
        <w:t xml:space="preserve">আপ্যায়ন </w:t>
      </w:r>
      <w:r>
        <w:rPr>
          <w:rFonts w:ascii="Nikosh" w:hAnsi="Nikosh" w:cs="Nikosh"/>
          <w:sz w:val="28"/>
          <w:szCs w:val="28"/>
          <w:lang w:val="nb-NO" w:bidi="bn-IN"/>
        </w:rPr>
        <w:t>করানো</w:t>
      </w:r>
      <w:r w:rsidRPr="008D347E">
        <w:rPr>
          <w:rFonts w:ascii="Nikosh" w:hAnsi="Nikosh" w:cs="Nikosh"/>
          <w:sz w:val="28"/>
          <w:szCs w:val="28"/>
          <w:lang w:val="nb-NO" w:bidi="bn-IN"/>
        </w:rPr>
        <w:t xml:space="preserve"> হয়।</w:t>
      </w:r>
    </w:p>
    <w:p w:rsidR="00CB3AE6" w:rsidRPr="008D347E" w:rsidRDefault="00CB3AE6" w:rsidP="00CB3AE6">
      <w:pPr>
        <w:spacing w:after="0" w:line="240" w:lineRule="auto"/>
        <w:rPr>
          <w:rFonts w:ascii="Nikosh" w:hAnsi="Nikosh" w:cs="Nikosh"/>
          <w:sz w:val="28"/>
          <w:szCs w:val="28"/>
          <w:lang w:val="nb-NO" w:bidi="bn-IN"/>
        </w:rPr>
      </w:pPr>
    </w:p>
    <w:p w:rsidR="00CB3AE6" w:rsidRPr="008D347E" w:rsidRDefault="00CB3AE6" w:rsidP="00CB3AE6">
      <w:pPr>
        <w:spacing w:after="0" w:line="240" w:lineRule="auto"/>
        <w:jc w:val="center"/>
        <w:rPr>
          <w:rFonts w:ascii="Nikosh" w:eastAsiaTheme="minorHAnsi" w:hAnsi="Nikosh" w:cs="Nikosh"/>
          <w:sz w:val="28"/>
          <w:szCs w:val="28"/>
          <w:lang w:val="nb-NO" w:bidi="bn-IN"/>
        </w:rPr>
      </w:pPr>
      <w:r w:rsidRPr="008D347E">
        <w:rPr>
          <w:rFonts w:ascii="Nikosh" w:eastAsiaTheme="minorHAnsi" w:hAnsi="Nikosh" w:cs="Nikosh"/>
          <w:sz w:val="28"/>
          <w:szCs w:val="28"/>
          <w:lang w:val="nb-NO" w:bidi="bn-IN"/>
        </w:rPr>
        <w:t>#</w:t>
      </w:r>
    </w:p>
    <w:p w:rsidR="00CB3AE6" w:rsidRPr="008D347E" w:rsidRDefault="00CB3AE6" w:rsidP="00CB3AE6">
      <w:pPr>
        <w:spacing w:after="0" w:line="240" w:lineRule="auto"/>
        <w:jc w:val="center"/>
        <w:rPr>
          <w:rFonts w:ascii="Nikosh" w:eastAsiaTheme="minorHAnsi" w:hAnsi="Nikosh" w:cs="Nikosh"/>
          <w:sz w:val="28"/>
          <w:szCs w:val="28"/>
          <w:lang w:val="nb-NO" w:bidi="bn-IN"/>
        </w:rPr>
      </w:pPr>
    </w:p>
    <w:p w:rsidR="00CB3AE6" w:rsidRPr="008D347E" w:rsidRDefault="00CB3AE6" w:rsidP="00CB3AE6">
      <w:pPr>
        <w:spacing w:after="0" w:line="240" w:lineRule="auto"/>
        <w:rPr>
          <w:rFonts w:ascii="Nikosh" w:eastAsiaTheme="minorHAnsi" w:hAnsi="Nikosh" w:cs="Nikosh"/>
          <w:sz w:val="28"/>
          <w:szCs w:val="28"/>
          <w:lang w:bidi="bn-IN"/>
        </w:rPr>
      </w:pPr>
      <w:r w:rsidRPr="008D347E">
        <w:rPr>
          <w:rFonts w:ascii="Nikosh" w:hAnsi="Nikosh" w:cs="Nikosh"/>
          <w:sz w:val="28"/>
          <w:szCs w:val="28"/>
          <w:lang w:val="nb-NO" w:bidi="bn-IN"/>
        </w:rPr>
        <w:t>নৃপেন্দ্র/মাসুম/রেজুয়ান/মোশারফ/সেলিম</w:t>
      </w:r>
      <w:r w:rsidRPr="008D347E">
        <w:rPr>
          <w:rFonts w:ascii="Nikosh" w:hAnsi="Nikosh" w:cs="Nikosh"/>
          <w:color w:val="222222"/>
          <w:sz w:val="28"/>
          <w:szCs w:val="28"/>
          <w:shd w:val="clear" w:color="auto" w:fill="FFFFFF"/>
        </w:rPr>
        <w:t>/২০২১/১৯৩৫ ঘণ্টা</w:t>
      </w:r>
    </w:p>
    <w:p w:rsidR="00CB3AE6" w:rsidRDefault="00CB3AE6">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4E3CA9" w:rsidRPr="00D618D5" w:rsidRDefault="004E3CA9" w:rsidP="004E3CA9">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১৮৪৯</w:t>
      </w:r>
    </w:p>
    <w:p w:rsidR="004E3CA9" w:rsidRDefault="004E3CA9" w:rsidP="004E3CA9">
      <w:pPr>
        <w:spacing w:after="0" w:line="240" w:lineRule="auto"/>
        <w:jc w:val="center"/>
        <w:rPr>
          <w:rFonts w:ascii="Nikosh" w:hAnsi="Nikosh" w:cs="Nikosh"/>
          <w:b/>
          <w:sz w:val="28"/>
          <w:szCs w:val="28"/>
          <w:lang w:val="nb-NO" w:bidi="bn-IN"/>
        </w:rPr>
      </w:pPr>
    </w:p>
    <w:p w:rsidR="004E3CA9" w:rsidRDefault="004E3CA9" w:rsidP="004E3CA9">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টেকনাফে</w:t>
      </w:r>
      <w:r w:rsidRPr="00524C42">
        <w:rPr>
          <w:rFonts w:ascii="Nikosh" w:hAnsi="Nikosh" w:cs="Nikosh"/>
          <w:b/>
          <w:sz w:val="28"/>
          <w:szCs w:val="28"/>
          <w:lang w:val="nb-NO" w:bidi="bn-IN"/>
        </w:rPr>
        <w:t xml:space="preserve"> বিজিবি</w:t>
      </w:r>
      <w:r>
        <w:rPr>
          <w:rFonts w:ascii="Nikosh" w:hAnsi="Nikosh" w:cs="Nikosh"/>
          <w:b/>
          <w:sz w:val="28"/>
          <w:szCs w:val="28"/>
          <w:lang w:val="nb-NO" w:bidi="bn-IN"/>
        </w:rPr>
        <w:t xml:space="preserve">র </w:t>
      </w:r>
      <w:r w:rsidRPr="00524C42">
        <w:rPr>
          <w:rFonts w:ascii="Nikosh" w:hAnsi="Nikosh" w:cs="Nikosh"/>
          <w:b/>
          <w:sz w:val="28"/>
          <w:szCs w:val="28"/>
          <w:lang w:val="nb-NO" w:bidi="bn-IN"/>
        </w:rPr>
        <w:t xml:space="preserve">অভিযানে ১২ কোটি টাকা </w:t>
      </w:r>
    </w:p>
    <w:p w:rsidR="004E3CA9" w:rsidRPr="00524C42" w:rsidRDefault="004E3CA9" w:rsidP="004E3CA9">
      <w:pPr>
        <w:spacing w:after="0" w:line="240" w:lineRule="auto"/>
        <w:jc w:val="center"/>
        <w:rPr>
          <w:rFonts w:ascii="Nikosh" w:hAnsi="Nikosh" w:cs="Nikosh"/>
          <w:b/>
          <w:sz w:val="28"/>
          <w:szCs w:val="28"/>
          <w:lang w:val="nb-NO" w:bidi="bn-IN"/>
        </w:rPr>
      </w:pPr>
      <w:r w:rsidRPr="00524C42">
        <w:rPr>
          <w:rFonts w:ascii="Nikosh" w:hAnsi="Nikosh" w:cs="Nikosh"/>
          <w:b/>
          <w:sz w:val="28"/>
          <w:szCs w:val="28"/>
          <w:lang w:val="nb-NO" w:bidi="bn-IN"/>
        </w:rPr>
        <w:t>মূল্যমানের ৪ লাখ পিস ইয়াবা ট্যাবলেট উদ্ধার</w:t>
      </w:r>
    </w:p>
    <w:p w:rsidR="004E3CA9" w:rsidRDefault="004E3CA9" w:rsidP="004E3CA9">
      <w:pPr>
        <w:spacing w:after="0" w:line="240" w:lineRule="auto"/>
        <w:jc w:val="both"/>
        <w:rPr>
          <w:rFonts w:ascii="Nikosh" w:eastAsiaTheme="minorHAnsi" w:hAnsi="Nikosh" w:cs="Nikosh"/>
          <w:sz w:val="28"/>
          <w:szCs w:val="28"/>
          <w:lang w:val="nb-NO" w:bidi="bn-IN"/>
        </w:rPr>
      </w:pPr>
    </w:p>
    <w:p w:rsidR="004E3CA9" w:rsidRDefault="004E3CA9" w:rsidP="004E3CA9">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১৫</w:t>
      </w:r>
      <w:r w:rsidRPr="00FE2421">
        <w:rPr>
          <w:rFonts w:ascii="Nikosh" w:eastAsiaTheme="minorHAnsi" w:hAnsi="Nikosh" w:cs="Nikosh"/>
          <w:sz w:val="28"/>
          <w:szCs w:val="28"/>
          <w:lang w:val="nb-NO" w:bidi="bn-IN"/>
        </w:rPr>
        <w:t xml:space="preserve"> এপ্রিল) :</w:t>
      </w:r>
    </w:p>
    <w:p w:rsidR="004E3CA9" w:rsidRDefault="004E3CA9" w:rsidP="004E3CA9">
      <w:pPr>
        <w:spacing w:after="0" w:line="240" w:lineRule="auto"/>
        <w:rPr>
          <w:rFonts w:ascii="Nikosh" w:hAnsi="Nikosh" w:cs="Nikosh"/>
          <w:sz w:val="28"/>
          <w:szCs w:val="28"/>
          <w:lang w:val="nb-NO" w:bidi="bn-IN"/>
        </w:rPr>
      </w:pPr>
    </w:p>
    <w:p w:rsidR="004E3CA9" w:rsidRDefault="004E3CA9" w:rsidP="004E3CA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F7922">
        <w:rPr>
          <w:rFonts w:ascii="Nikosh" w:hAnsi="Nikosh" w:cs="Nikosh"/>
          <w:sz w:val="28"/>
          <w:szCs w:val="28"/>
          <w:lang w:val="nb-NO" w:bidi="bn-IN"/>
        </w:rPr>
        <w:t xml:space="preserve">বর্ডার গার্ড বাংলাদেশ (বিজিবি) এর টেকনাফ ব্যাটালিয়ন (২ বিজিবি) এর অধীনস্থ লেদা বিওপি’র টহলদল </w:t>
      </w:r>
      <w:r>
        <w:rPr>
          <w:rFonts w:ascii="Nikosh" w:hAnsi="Nikosh" w:cs="Nikosh"/>
          <w:sz w:val="28"/>
          <w:szCs w:val="28"/>
          <w:lang w:val="nb-NO" w:bidi="bn-IN"/>
        </w:rPr>
        <w:t xml:space="preserve">১৪ এপ্রিল দিবাগত রাতে গোপন সংবাদের ভিত্তিতে </w:t>
      </w:r>
      <w:r w:rsidRPr="008F7922">
        <w:rPr>
          <w:rFonts w:ascii="Nikosh" w:hAnsi="Nikosh" w:cs="Nikosh"/>
          <w:sz w:val="28"/>
          <w:szCs w:val="28"/>
          <w:lang w:val="nb-NO" w:bidi="bn-IN"/>
        </w:rPr>
        <w:t>বিআরএম-১১ হতে ১</w:t>
      </w:r>
      <w:r>
        <w:rPr>
          <w:rFonts w:ascii="Nikosh" w:hAnsi="Nikosh" w:cs="Nikosh"/>
          <w:sz w:val="28"/>
          <w:szCs w:val="28"/>
          <w:lang w:val="nb-NO" w:bidi="bn-IN"/>
        </w:rPr>
        <w:t xml:space="preserve"> দশমিক </w:t>
      </w:r>
      <w:r w:rsidRPr="008F7922">
        <w:rPr>
          <w:rFonts w:ascii="Nikosh" w:hAnsi="Nikosh" w:cs="Nikosh"/>
          <w:sz w:val="28"/>
          <w:szCs w:val="28"/>
          <w:lang w:val="nb-NO" w:bidi="bn-IN"/>
        </w:rPr>
        <w:t xml:space="preserve">৬ কিঃ মিঃ দক্ষিণে এবং লেদা খাল বিজিবি পোস্ট হতে ৯০০ গজ পশ্চিম </w:t>
      </w:r>
      <w:r>
        <w:rPr>
          <w:rFonts w:ascii="Nikosh" w:hAnsi="Nikosh" w:cs="Nikosh"/>
          <w:sz w:val="28"/>
          <w:szCs w:val="28"/>
          <w:lang w:val="nb-NO" w:bidi="bn-IN"/>
        </w:rPr>
        <w:t xml:space="preserve">দিকে </w:t>
      </w:r>
      <w:r w:rsidRPr="008F7922">
        <w:rPr>
          <w:rFonts w:ascii="Nikosh" w:hAnsi="Nikosh" w:cs="Nikosh"/>
          <w:sz w:val="28"/>
          <w:szCs w:val="28"/>
          <w:lang w:val="nb-NO" w:bidi="bn-IN"/>
        </w:rPr>
        <w:t xml:space="preserve">নাফ নদীর কিনারা হয়ে </w:t>
      </w:r>
      <w:r>
        <w:rPr>
          <w:rFonts w:ascii="Nikosh" w:hAnsi="Nikosh" w:cs="Nikosh"/>
          <w:sz w:val="28"/>
          <w:szCs w:val="28"/>
          <w:lang w:val="nb-NO" w:bidi="bn-IN"/>
        </w:rPr>
        <w:t>লবণ</w:t>
      </w:r>
      <w:r w:rsidRPr="008F7922">
        <w:rPr>
          <w:rFonts w:ascii="Nikosh" w:hAnsi="Nikosh" w:cs="Nikosh"/>
          <w:sz w:val="28"/>
          <w:szCs w:val="28"/>
          <w:lang w:val="nb-NO" w:bidi="bn-IN"/>
        </w:rPr>
        <w:t xml:space="preserve"> মাঠে</w:t>
      </w:r>
      <w:r>
        <w:rPr>
          <w:rFonts w:ascii="Nikosh" w:hAnsi="Nikosh" w:cs="Nikosh"/>
          <w:sz w:val="28"/>
          <w:szCs w:val="28"/>
          <w:lang w:val="nb-NO" w:bidi="bn-IN"/>
        </w:rPr>
        <w:t xml:space="preserve"> তল্লাশি</w:t>
      </w:r>
      <w:r w:rsidRPr="008F7922">
        <w:rPr>
          <w:rFonts w:ascii="Nikosh" w:hAnsi="Nikosh" w:cs="Nikosh"/>
          <w:sz w:val="28"/>
          <w:szCs w:val="28"/>
          <w:lang w:val="nb-NO" w:bidi="bn-IN"/>
        </w:rPr>
        <w:t xml:space="preserve"> অভিযান পরিচালনা করে ইয়াবা পাচারকারীদের ফেলে যাওয়া ৪টি ব্যাগ উদ্ধার করে। উদ্ধারকৃত ব্যাগের ভিতর হতে ১২</w:t>
      </w:r>
      <w:r>
        <w:rPr>
          <w:rFonts w:ascii="Nikosh" w:hAnsi="Nikosh" w:cs="Nikosh"/>
          <w:sz w:val="28"/>
          <w:szCs w:val="28"/>
          <w:lang w:val="nb-NO" w:bidi="bn-IN"/>
        </w:rPr>
        <w:t xml:space="preserve"> </w:t>
      </w:r>
      <w:r w:rsidRPr="008F7922">
        <w:rPr>
          <w:rFonts w:ascii="Nikosh" w:hAnsi="Nikosh" w:cs="Nikosh"/>
          <w:sz w:val="28"/>
          <w:szCs w:val="28"/>
          <w:lang w:val="nb-NO" w:bidi="bn-IN"/>
        </w:rPr>
        <w:t>কোটি টাকা মূল্যমানের ৪</w:t>
      </w:r>
      <w:r>
        <w:rPr>
          <w:rFonts w:ascii="Nikosh" w:hAnsi="Nikosh" w:cs="Nikosh"/>
          <w:sz w:val="28"/>
          <w:szCs w:val="28"/>
          <w:lang w:val="nb-NO" w:bidi="bn-IN"/>
        </w:rPr>
        <w:t xml:space="preserve"> লাখ</w:t>
      </w:r>
      <w:r w:rsidRPr="008F7922">
        <w:rPr>
          <w:rFonts w:ascii="Nikosh" w:hAnsi="Nikosh" w:cs="Nikosh"/>
          <w:sz w:val="28"/>
          <w:szCs w:val="28"/>
          <w:lang w:val="nb-NO" w:bidi="bn-IN"/>
        </w:rPr>
        <w:t xml:space="preserve"> পিস ইয়াবা ট্যাবলেট জব্দ করা হয়। </w:t>
      </w:r>
    </w:p>
    <w:p w:rsidR="004E3CA9" w:rsidRDefault="004E3CA9" w:rsidP="004E3CA9">
      <w:pPr>
        <w:spacing w:after="0" w:line="240" w:lineRule="auto"/>
        <w:jc w:val="both"/>
        <w:rPr>
          <w:rFonts w:ascii="Nikosh" w:hAnsi="Nikosh" w:cs="Nikosh"/>
          <w:sz w:val="28"/>
          <w:szCs w:val="28"/>
          <w:lang w:val="nb-NO" w:bidi="bn-IN"/>
        </w:rPr>
      </w:pPr>
    </w:p>
    <w:p w:rsidR="004E3CA9" w:rsidRPr="008F7922" w:rsidRDefault="004E3CA9" w:rsidP="004E3CA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8F7922">
        <w:rPr>
          <w:rFonts w:ascii="Nikosh" w:hAnsi="Nikosh" w:cs="Nikosh"/>
          <w:sz w:val="28"/>
          <w:szCs w:val="28"/>
          <w:lang w:val="nb-NO" w:bidi="bn-IN"/>
        </w:rPr>
        <w:t xml:space="preserve">উদ্ধারকৃত ইয়াবাগুলো প্রয়োজনীয় </w:t>
      </w:r>
      <w:r>
        <w:rPr>
          <w:rFonts w:ascii="Nikosh" w:hAnsi="Nikosh" w:cs="Nikosh"/>
          <w:sz w:val="28"/>
          <w:szCs w:val="28"/>
          <w:lang w:val="nb-NO" w:bidi="bn-IN"/>
        </w:rPr>
        <w:t>আইনি</w:t>
      </w:r>
      <w:r w:rsidRPr="008F7922">
        <w:rPr>
          <w:rFonts w:ascii="Nikosh" w:hAnsi="Nikosh" w:cs="Nikosh"/>
          <w:sz w:val="28"/>
          <w:szCs w:val="28"/>
          <w:lang w:val="nb-NO" w:bidi="bn-IN"/>
        </w:rPr>
        <w:t xml:space="preserve"> কার্যক্রম গ্রহণ </w:t>
      </w:r>
      <w:r>
        <w:rPr>
          <w:rFonts w:ascii="Nikosh" w:hAnsi="Nikosh" w:cs="Nikosh"/>
          <w:sz w:val="28"/>
          <w:szCs w:val="28"/>
          <w:lang w:val="nb-NO" w:bidi="bn-IN"/>
        </w:rPr>
        <w:t>করে ঊর্ধ্ব</w:t>
      </w:r>
      <w:r w:rsidRPr="008F7922">
        <w:rPr>
          <w:rFonts w:ascii="Nikosh" w:hAnsi="Nikosh" w:cs="Nikosh"/>
          <w:sz w:val="28"/>
          <w:szCs w:val="28"/>
          <w:lang w:val="nb-NO" w:bidi="bn-IN"/>
        </w:rPr>
        <w:t xml:space="preserve">তন কর্মকর্তা, </w:t>
      </w:r>
      <w:r>
        <w:rPr>
          <w:rFonts w:ascii="Nikosh" w:hAnsi="Nikosh" w:cs="Nikosh"/>
          <w:sz w:val="28"/>
          <w:szCs w:val="28"/>
          <w:lang w:val="nb-NO" w:bidi="bn-IN"/>
        </w:rPr>
        <w:t>চি</w:t>
      </w:r>
      <w:r w:rsidRPr="008F7922">
        <w:rPr>
          <w:rFonts w:ascii="Nikosh" w:hAnsi="Nikosh" w:cs="Nikosh"/>
          <w:sz w:val="28"/>
          <w:szCs w:val="28"/>
          <w:lang w:val="nb-NO" w:bidi="bn-IN"/>
        </w:rPr>
        <w:t>ফ জুডিসিয়াল ম্যাজিস্ট্রেট, মাদকদ্রব্য নিয়ন্ত্রণ অধিদপ্তরের প্রতিনিধি, স্থানীয় গণ্যমান্য ব্যক্তিবর্গ ও মিডিয়া কর্মীদের উপস্থিতিতে ধ্বংস করা হবে</w:t>
      </w:r>
      <w:r>
        <w:rPr>
          <w:rFonts w:ascii="Nikosh" w:hAnsi="Nikosh" w:cs="Nikosh"/>
          <w:sz w:val="28"/>
          <w:szCs w:val="28"/>
          <w:lang w:val="nb-NO" w:bidi="bn-IN"/>
        </w:rPr>
        <w:t xml:space="preserve"> বলে বিজিবি’র এক প্রেস বিজ্ঞপ্তিতে আজ জানানো হয়েছে</w:t>
      </w:r>
      <w:r w:rsidRPr="008F7922">
        <w:rPr>
          <w:rFonts w:ascii="Nikosh" w:hAnsi="Nikosh" w:cs="Nikosh"/>
          <w:sz w:val="28"/>
          <w:szCs w:val="28"/>
          <w:lang w:val="nb-NO" w:bidi="bn-IN"/>
        </w:rPr>
        <w:t>।</w:t>
      </w:r>
    </w:p>
    <w:p w:rsidR="004E3CA9" w:rsidRPr="008F7922" w:rsidRDefault="004E3CA9" w:rsidP="004E3CA9">
      <w:pPr>
        <w:spacing w:after="0" w:line="240" w:lineRule="auto"/>
        <w:rPr>
          <w:rFonts w:ascii="Nikosh" w:hAnsi="Nikosh" w:cs="Nikosh"/>
          <w:sz w:val="28"/>
          <w:szCs w:val="28"/>
          <w:lang w:val="nb-NO" w:bidi="bn-IN"/>
        </w:rPr>
      </w:pPr>
    </w:p>
    <w:p w:rsidR="004E3CA9" w:rsidRPr="00C63281" w:rsidRDefault="004E3CA9" w:rsidP="004E3CA9">
      <w:pPr>
        <w:spacing w:after="0" w:line="240" w:lineRule="auto"/>
        <w:jc w:val="center"/>
        <w:rPr>
          <w:rFonts w:ascii="Nikosh" w:eastAsiaTheme="minorHAnsi" w:hAnsi="Nikosh" w:cs="Nikosh"/>
          <w:sz w:val="28"/>
          <w:szCs w:val="28"/>
          <w:lang w:val="nb-NO" w:bidi="bn-IN"/>
        </w:rPr>
      </w:pPr>
      <w:r w:rsidRPr="00C63281">
        <w:rPr>
          <w:rFonts w:ascii="Nikosh" w:eastAsiaTheme="minorHAnsi" w:hAnsi="Nikosh" w:cs="Nikosh"/>
          <w:sz w:val="28"/>
          <w:szCs w:val="28"/>
          <w:lang w:val="nb-NO" w:bidi="bn-IN"/>
        </w:rPr>
        <w:t>#</w:t>
      </w:r>
    </w:p>
    <w:p w:rsidR="004E3CA9" w:rsidRPr="00C63281" w:rsidRDefault="004E3CA9" w:rsidP="004E3CA9">
      <w:pPr>
        <w:spacing w:after="0" w:line="240" w:lineRule="auto"/>
        <w:jc w:val="center"/>
        <w:rPr>
          <w:rFonts w:ascii="Nikosh" w:eastAsiaTheme="minorHAnsi" w:hAnsi="Nikosh" w:cs="Nikosh"/>
          <w:sz w:val="28"/>
          <w:szCs w:val="28"/>
          <w:lang w:val="nb-NO" w:bidi="bn-IN"/>
        </w:rPr>
      </w:pPr>
    </w:p>
    <w:p w:rsidR="004E3CA9" w:rsidRPr="00C63281" w:rsidRDefault="004E3CA9" w:rsidP="004E3CA9">
      <w:pPr>
        <w:spacing w:after="0" w:line="240" w:lineRule="auto"/>
        <w:rPr>
          <w:rFonts w:ascii="Nikosh" w:eastAsiaTheme="minorHAnsi" w:hAnsi="Nikosh" w:cs="Nikosh"/>
          <w:sz w:val="28"/>
          <w:szCs w:val="28"/>
          <w:lang w:bidi="bn-IN"/>
        </w:rPr>
      </w:pPr>
      <w:r w:rsidRPr="008F7922">
        <w:rPr>
          <w:rFonts w:ascii="Nikosh" w:hAnsi="Nikosh" w:cs="Nikosh"/>
          <w:sz w:val="28"/>
          <w:szCs w:val="28"/>
          <w:lang w:val="nb-NO" w:bidi="bn-IN"/>
        </w:rPr>
        <w:t>ফয়সল</w:t>
      </w:r>
      <w:r w:rsidRPr="00C63281">
        <w:rPr>
          <w:rFonts w:ascii="Nikosh" w:hAnsi="Nikosh" w:cs="Nikosh"/>
          <w:sz w:val="28"/>
          <w:szCs w:val="28"/>
          <w:lang w:val="nb-NO" w:bidi="bn-IN"/>
        </w:rPr>
        <w:t>/মাসুম/রেজুয়ান/মোশারফ/সেলিম</w:t>
      </w:r>
      <w:r w:rsidRPr="00C63281">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৯</w:t>
      </w:r>
      <w:r w:rsidRPr="00C63281">
        <w:rPr>
          <w:rFonts w:ascii="Nikosh" w:hAnsi="Nikosh" w:cs="Nikosh"/>
          <w:color w:val="222222"/>
          <w:sz w:val="28"/>
          <w:szCs w:val="28"/>
          <w:shd w:val="clear" w:color="auto" w:fill="FFFFFF"/>
        </w:rPr>
        <w:t>৩৫ ঘণ্টা</w:t>
      </w:r>
    </w:p>
    <w:p w:rsidR="004E3CA9" w:rsidRPr="008F7922" w:rsidRDefault="004E3CA9" w:rsidP="004E3CA9">
      <w:pPr>
        <w:spacing w:after="0" w:line="240" w:lineRule="auto"/>
        <w:rPr>
          <w:rFonts w:ascii="Nikosh" w:hAnsi="Nikosh" w:cs="Nikosh"/>
          <w:sz w:val="28"/>
          <w:szCs w:val="28"/>
          <w:lang w:val="nb-NO" w:bidi="bn-IN"/>
        </w:rPr>
      </w:pPr>
    </w:p>
    <w:p w:rsidR="004E3CA9" w:rsidRPr="008F7922" w:rsidRDefault="004E3CA9" w:rsidP="004E3CA9">
      <w:pPr>
        <w:spacing w:after="0" w:line="240" w:lineRule="auto"/>
        <w:rPr>
          <w:rFonts w:ascii="Nikosh" w:hAnsi="Nikosh" w:cs="Nikosh"/>
          <w:sz w:val="28"/>
          <w:szCs w:val="28"/>
          <w:lang w:val="nb-NO" w:bidi="bn-IN"/>
        </w:rPr>
      </w:pPr>
    </w:p>
    <w:p w:rsidR="004E3CA9" w:rsidRDefault="004E3CA9" w:rsidP="004E3CA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E3CA9" w:rsidRPr="00C63281" w:rsidRDefault="004E3CA9" w:rsidP="004E3CA9">
      <w:pPr>
        <w:spacing w:after="0" w:line="240" w:lineRule="auto"/>
        <w:jc w:val="both"/>
        <w:rPr>
          <w:rFonts w:ascii="Nikosh" w:hAnsi="Nikosh" w:cs="Nikosh"/>
          <w:sz w:val="28"/>
          <w:szCs w:val="28"/>
          <w:lang w:val="nb-NO" w:bidi="bn-IN"/>
        </w:rPr>
      </w:pPr>
      <w:r w:rsidRPr="00C63281">
        <w:rPr>
          <w:rFonts w:ascii="Nikosh" w:hAnsi="Nikosh" w:cs="Nikosh"/>
          <w:sz w:val="28"/>
          <w:szCs w:val="28"/>
          <w:lang w:val="nb-NO" w:bidi="bn-IN"/>
        </w:rPr>
        <w:lastRenderedPageBreak/>
        <w:t>তথ্যবিবরণী                                                                                                   নম্বর : ১৮</w:t>
      </w:r>
      <w:r>
        <w:rPr>
          <w:rFonts w:ascii="Nikosh" w:hAnsi="Nikosh" w:cs="Nikosh"/>
          <w:sz w:val="28"/>
          <w:szCs w:val="28"/>
          <w:lang w:val="nb-NO" w:bidi="bn-IN"/>
        </w:rPr>
        <w:t>৪৮</w:t>
      </w:r>
    </w:p>
    <w:p w:rsidR="004E3CA9" w:rsidRPr="00C63281" w:rsidRDefault="004E3CA9" w:rsidP="004E3CA9">
      <w:pPr>
        <w:spacing w:after="0" w:line="240" w:lineRule="auto"/>
        <w:jc w:val="center"/>
        <w:rPr>
          <w:rFonts w:ascii="Nikosh" w:hAnsi="Nikosh" w:cs="Nikosh"/>
          <w:b/>
          <w:sz w:val="28"/>
          <w:szCs w:val="28"/>
          <w:lang w:val="nb-NO" w:bidi="bn-IN"/>
        </w:rPr>
      </w:pPr>
    </w:p>
    <w:p w:rsidR="004E3CA9" w:rsidRPr="00C63281" w:rsidRDefault="004E3CA9" w:rsidP="004E3CA9">
      <w:pPr>
        <w:spacing w:after="0" w:line="240" w:lineRule="auto"/>
        <w:jc w:val="center"/>
        <w:rPr>
          <w:rFonts w:ascii="Nikosh" w:hAnsi="Nikosh" w:cs="Nikosh"/>
          <w:b/>
          <w:sz w:val="28"/>
          <w:szCs w:val="28"/>
          <w:lang w:val="nb-NO" w:bidi="bn-IN"/>
        </w:rPr>
      </w:pPr>
      <w:r w:rsidRPr="00C63281">
        <w:rPr>
          <w:rFonts w:ascii="Nikosh" w:hAnsi="Nikosh" w:cs="Nikosh"/>
          <w:b/>
          <w:sz w:val="28"/>
          <w:szCs w:val="28"/>
          <w:lang w:val="nb-NO" w:bidi="bn-IN"/>
        </w:rPr>
        <w:t>সিউলে বাংলাদেশ দূতাবাসে বাংলা নববর্ষ ১৪২৮ উদ্‌যাপিত</w:t>
      </w:r>
    </w:p>
    <w:p w:rsidR="004E3CA9" w:rsidRPr="00C63281" w:rsidRDefault="004E3CA9" w:rsidP="004E3CA9">
      <w:pPr>
        <w:spacing w:after="0" w:line="240" w:lineRule="auto"/>
        <w:jc w:val="both"/>
        <w:rPr>
          <w:rFonts w:ascii="Nikosh" w:eastAsiaTheme="minorHAnsi" w:hAnsi="Nikosh" w:cs="Nikosh"/>
          <w:sz w:val="28"/>
          <w:szCs w:val="28"/>
          <w:lang w:val="nb-NO" w:bidi="bn-IN"/>
        </w:rPr>
      </w:pPr>
    </w:p>
    <w:p w:rsidR="004E3CA9" w:rsidRPr="00C63281" w:rsidRDefault="004E3CA9" w:rsidP="004E3CA9">
      <w:pPr>
        <w:spacing w:after="0" w:line="240" w:lineRule="auto"/>
        <w:jc w:val="both"/>
        <w:rPr>
          <w:rFonts w:ascii="Nikosh" w:eastAsiaTheme="minorHAnsi" w:hAnsi="Nikosh" w:cs="Nikosh"/>
          <w:sz w:val="28"/>
          <w:szCs w:val="28"/>
          <w:lang w:val="nb-NO" w:bidi="bn-IN"/>
        </w:rPr>
      </w:pPr>
      <w:r w:rsidRPr="00C63281">
        <w:rPr>
          <w:rFonts w:ascii="Nikosh" w:hAnsi="Nikosh" w:cs="Nikosh"/>
          <w:sz w:val="28"/>
          <w:szCs w:val="28"/>
          <w:lang w:val="nb-NO" w:bidi="bn-IN"/>
        </w:rPr>
        <w:t>সিউল</w:t>
      </w:r>
      <w:r>
        <w:rPr>
          <w:rFonts w:ascii="Nikosh" w:eastAsiaTheme="minorHAnsi" w:hAnsi="Nikosh" w:cs="Nikosh"/>
          <w:sz w:val="28"/>
          <w:szCs w:val="28"/>
          <w:lang w:val="nb-NO" w:bidi="bn-IN"/>
        </w:rPr>
        <w:t xml:space="preserve"> (দক্ষিণ কোরিয়া),</w:t>
      </w:r>
      <w:r w:rsidRPr="00C63281">
        <w:rPr>
          <w:rFonts w:ascii="Nikosh" w:eastAsiaTheme="minorHAnsi" w:hAnsi="Nikosh" w:cs="Nikosh"/>
          <w:sz w:val="28"/>
          <w:szCs w:val="28"/>
          <w:lang w:val="nb-NO" w:bidi="bn-IN"/>
        </w:rPr>
        <w:t xml:space="preserve"> ১৫ এপ্রিল :</w:t>
      </w:r>
    </w:p>
    <w:p w:rsidR="004E3CA9" w:rsidRPr="00C63281" w:rsidRDefault="004E3CA9" w:rsidP="004E3CA9">
      <w:pPr>
        <w:spacing w:after="0" w:line="240" w:lineRule="auto"/>
        <w:rPr>
          <w:rFonts w:ascii="Nikosh" w:hAnsi="Nikosh" w:cs="Nikosh"/>
          <w:sz w:val="28"/>
          <w:szCs w:val="28"/>
          <w:lang w:val="nb-NO" w:bidi="bn-IN"/>
        </w:rPr>
      </w:pPr>
    </w:p>
    <w:p w:rsidR="004E3CA9" w:rsidRPr="00C63281" w:rsidRDefault="004E3CA9" w:rsidP="004E3CA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63281">
        <w:rPr>
          <w:rFonts w:ascii="Nikosh" w:hAnsi="Nikosh" w:cs="Nikosh"/>
          <w:sz w:val="28"/>
          <w:szCs w:val="28"/>
          <w:lang w:val="nb-NO" w:bidi="bn-IN"/>
        </w:rPr>
        <w:t xml:space="preserve">বাংলাদেশের বিভিন্ন ক্ষুদ্র নৃতাত্ত্বিকগোষ্ঠীর শিল্পীদের মনোজ্ঞ সাংস্কৃতিক পরিবেশনার মাধ্যমে </w:t>
      </w:r>
      <w:r>
        <w:rPr>
          <w:rFonts w:ascii="Nikosh" w:eastAsiaTheme="minorHAnsi" w:hAnsi="Nikosh" w:cs="Nikosh"/>
          <w:sz w:val="28"/>
          <w:szCs w:val="28"/>
          <w:lang w:val="nb-NO" w:bidi="bn-IN"/>
        </w:rPr>
        <w:t>দক্ষিণ কোরিয়ার</w:t>
      </w:r>
      <w:r w:rsidRPr="00C63281">
        <w:rPr>
          <w:rFonts w:ascii="Nikosh" w:eastAsiaTheme="minorHAnsi" w:hAnsi="Nikosh" w:cs="Nikosh"/>
          <w:sz w:val="28"/>
          <w:szCs w:val="28"/>
          <w:lang w:val="nb-NO" w:bidi="bn-IN"/>
        </w:rPr>
        <w:t xml:space="preserve"> </w:t>
      </w:r>
      <w:r>
        <w:rPr>
          <w:rFonts w:ascii="Nikosh" w:hAnsi="Nikosh" w:cs="Nikosh"/>
          <w:sz w:val="28"/>
          <w:szCs w:val="28"/>
          <w:lang w:val="nb-NO" w:bidi="bn-IN"/>
        </w:rPr>
        <w:t>সিউলে</w:t>
      </w:r>
      <w:r w:rsidRPr="00C63281">
        <w:rPr>
          <w:rFonts w:ascii="Nikosh" w:hAnsi="Nikosh" w:cs="Nikosh"/>
          <w:sz w:val="28"/>
          <w:szCs w:val="28"/>
          <w:lang w:val="nb-NO" w:bidi="bn-IN"/>
        </w:rPr>
        <w:t xml:space="preserve"> বাংলাদেশ দূতাবাস ভার্চুয়াল প্ল্যাটফর্মে বাংলা নববর্ষ-১৪২৮ উদযাপন করে। </w:t>
      </w:r>
      <w:r>
        <w:rPr>
          <w:rFonts w:ascii="Nikosh" w:hAnsi="Nikosh" w:cs="Nikosh"/>
          <w:sz w:val="28"/>
          <w:szCs w:val="28"/>
          <w:lang w:val="nb-NO" w:bidi="bn-IN"/>
        </w:rPr>
        <w:t xml:space="preserve">অনুষ্ঠানে </w:t>
      </w:r>
      <w:r w:rsidRPr="00C63281">
        <w:rPr>
          <w:rFonts w:ascii="Nikosh" w:hAnsi="Nikosh" w:cs="Nikosh"/>
          <w:sz w:val="28"/>
          <w:szCs w:val="28"/>
          <w:lang w:val="nb-NO" w:bidi="bn-IN"/>
        </w:rPr>
        <w:t>চাকমা, মারমা, সাঁওতাল, ত্রিপুরা, গারো, ম্রো, মণিপুরী এবং খাসি</w:t>
      </w:r>
      <w:r>
        <w:rPr>
          <w:rFonts w:ascii="Nikosh" w:hAnsi="Nikosh" w:cs="Nikosh"/>
          <w:sz w:val="28"/>
          <w:szCs w:val="28"/>
          <w:lang w:val="nb-NO" w:bidi="bn-IN"/>
        </w:rPr>
        <w:t>য়া</w:t>
      </w:r>
      <w:r w:rsidRPr="00C63281">
        <w:rPr>
          <w:rFonts w:ascii="Nikosh" w:hAnsi="Nikosh" w:cs="Nikosh"/>
          <w:sz w:val="28"/>
          <w:szCs w:val="28"/>
          <w:lang w:val="nb-NO" w:bidi="bn-IN"/>
        </w:rPr>
        <w:t xml:space="preserve"> নৃগোষ্ঠীর সদস্যরা যার যার সম্প্রদায়ের পোশাক পরিধান করে তাদের ঐতিহ্যবাহী নৃত্য পরিবেশনের মাধ্যমে বাংলাদেশের সাংস্কৃতিক বৈচিত্র্য উপস্থাপন করেন। </w:t>
      </w:r>
    </w:p>
    <w:p w:rsidR="004E3CA9" w:rsidRPr="00C63281" w:rsidRDefault="004E3CA9" w:rsidP="004E3CA9">
      <w:pPr>
        <w:spacing w:after="0" w:line="240" w:lineRule="auto"/>
        <w:rPr>
          <w:rFonts w:ascii="Nikosh" w:hAnsi="Nikosh" w:cs="Nikosh"/>
          <w:sz w:val="28"/>
          <w:szCs w:val="28"/>
          <w:lang w:val="nb-NO" w:bidi="bn-IN"/>
        </w:rPr>
      </w:pPr>
    </w:p>
    <w:p w:rsidR="004E3CA9" w:rsidRPr="00C63281" w:rsidRDefault="004E3CA9" w:rsidP="004E3CA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সিউলে বাংলাদেশের </w:t>
      </w:r>
      <w:r w:rsidRPr="00C63281">
        <w:rPr>
          <w:rFonts w:ascii="Nikosh" w:hAnsi="Nikosh" w:cs="Nikosh"/>
          <w:sz w:val="28"/>
          <w:szCs w:val="28"/>
          <w:lang w:val="nb-NO" w:bidi="bn-IN"/>
        </w:rPr>
        <w:t xml:space="preserve">রাষ্ট্রদূত আবিদা </w:t>
      </w:r>
      <w:r>
        <w:rPr>
          <w:rFonts w:ascii="Nikosh" w:hAnsi="Nikosh" w:cs="Nikosh"/>
          <w:sz w:val="28"/>
          <w:szCs w:val="28"/>
          <w:lang w:val="nb-NO" w:bidi="bn-IN"/>
        </w:rPr>
        <w:t xml:space="preserve">ইসলাম তার বক্তৃতায় </w:t>
      </w:r>
      <w:r w:rsidRPr="00C63281">
        <w:rPr>
          <w:rFonts w:ascii="Nikosh" w:hAnsi="Nikosh" w:cs="Nikosh"/>
          <w:sz w:val="28"/>
          <w:szCs w:val="28"/>
          <w:lang w:val="nb-NO" w:bidi="bn-IN"/>
        </w:rPr>
        <w:t xml:space="preserve">২০২১ </w:t>
      </w:r>
      <w:r>
        <w:rPr>
          <w:rFonts w:ascii="Nikosh" w:hAnsi="Nikosh" w:cs="Nikosh"/>
          <w:sz w:val="28"/>
          <w:szCs w:val="28"/>
          <w:lang w:val="nb-NO" w:bidi="bn-IN"/>
        </w:rPr>
        <w:t>সালকে</w:t>
      </w:r>
      <w:r w:rsidRPr="00C63281">
        <w:rPr>
          <w:rFonts w:ascii="Nikosh" w:hAnsi="Nikosh" w:cs="Nikosh"/>
          <w:sz w:val="28"/>
          <w:szCs w:val="28"/>
          <w:lang w:val="nb-NO" w:bidi="bn-IN"/>
        </w:rPr>
        <w:t xml:space="preserve"> বাংলাদেশের জন্য </w:t>
      </w:r>
      <w:r>
        <w:rPr>
          <w:rFonts w:ascii="Nikosh" w:hAnsi="Nikosh" w:cs="Nikosh"/>
          <w:sz w:val="28"/>
          <w:szCs w:val="28"/>
          <w:lang w:val="nb-NO" w:bidi="bn-IN"/>
        </w:rPr>
        <w:t>অত্যন্ত</w:t>
      </w:r>
      <w:r w:rsidRPr="00C63281">
        <w:rPr>
          <w:rFonts w:ascii="Nikosh" w:hAnsi="Nikosh" w:cs="Nikosh"/>
          <w:sz w:val="28"/>
          <w:szCs w:val="28"/>
          <w:lang w:val="nb-NO" w:bidi="bn-IN"/>
        </w:rPr>
        <w:t xml:space="preserve"> তাৎপর্যপূর্ণ </w:t>
      </w:r>
      <w:r>
        <w:rPr>
          <w:rFonts w:ascii="Nikosh" w:hAnsi="Nikosh" w:cs="Nikosh"/>
          <w:sz w:val="28"/>
          <w:szCs w:val="28"/>
          <w:lang w:val="nb-NO" w:bidi="bn-IN"/>
        </w:rPr>
        <w:t xml:space="preserve">বছর </w:t>
      </w:r>
      <w:r w:rsidRPr="00C63281">
        <w:rPr>
          <w:rFonts w:ascii="Nikosh" w:hAnsi="Nikosh" w:cs="Nikosh"/>
          <w:sz w:val="28"/>
          <w:szCs w:val="28"/>
          <w:lang w:val="nb-NO" w:bidi="bn-IN"/>
        </w:rPr>
        <w:t>উল্লেখ করে বলেন</w:t>
      </w:r>
      <w:r>
        <w:rPr>
          <w:rFonts w:ascii="Nikosh" w:hAnsi="Nikosh" w:cs="Nikosh"/>
          <w:sz w:val="28"/>
          <w:szCs w:val="28"/>
          <w:lang w:val="nb-NO" w:bidi="bn-IN"/>
        </w:rPr>
        <w:t xml:space="preserve">, </w:t>
      </w:r>
      <w:r w:rsidRPr="00C63281">
        <w:rPr>
          <w:rFonts w:ascii="Nikosh" w:hAnsi="Nikosh" w:cs="Nikosh"/>
          <w:sz w:val="28"/>
          <w:szCs w:val="28"/>
          <w:lang w:val="nb-NO" w:bidi="bn-IN"/>
        </w:rPr>
        <w:t>এ বছর জাতির পিতা বঙ্গবন্ধু শেখ মুজিবুর রহমানের জন্মশতবার্ষিকী ও স্বাধীনতার সুবর্ণজয়ন্তী পালন কর</w:t>
      </w:r>
      <w:r>
        <w:rPr>
          <w:rFonts w:ascii="Nikosh" w:hAnsi="Nikosh" w:cs="Nikosh"/>
          <w:sz w:val="28"/>
          <w:szCs w:val="28"/>
          <w:lang w:val="nb-NO" w:bidi="bn-IN"/>
        </w:rPr>
        <w:t>া</w:t>
      </w:r>
      <w:r w:rsidRPr="00C63281">
        <w:rPr>
          <w:rFonts w:ascii="Nikosh" w:hAnsi="Nikosh" w:cs="Nikosh"/>
          <w:sz w:val="28"/>
          <w:szCs w:val="28"/>
          <w:lang w:val="nb-NO" w:bidi="bn-IN"/>
        </w:rPr>
        <w:t xml:space="preserve">র পাশাপাশি স্বল্পোন্নত দেশ হতে উন্নয়নশীল দেশে উন্নীত হওয়ার আনুষ্ঠানিক স্বীকৃতিও বাংলাদেশ অর্জন করেছে। বৈশ্বিক </w:t>
      </w:r>
      <w:r>
        <w:rPr>
          <w:rFonts w:ascii="Nikosh" w:hAnsi="Nikosh" w:cs="Nikosh"/>
          <w:sz w:val="28"/>
          <w:szCs w:val="28"/>
          <w:lang w:val="nb-NO" w:bidi="bn-IN"/>
        </w:rPr>
        <w:t>মহামারি</w:t>
      </w:r>
      <w:r w:rsidRPr="00C63281">
        <w:rPr>
          <w:rFonts w:ascii="Nikosh" w:hAnsi="Nikosh" w:cs="Nikosh"/>
          <w:sz w:val="28"/>
          <w:szCs w:val="28"/>
          <w:lang w:val="nb-NO" w:bidi="bn-IN"/>
        </w:rPr>
        <w:t xml:space="preserve">র পরিস্থিতিতে মানুষের দুর্দশা ও অনিশ্চয়তার কথা উল্লেখ করে তিনি আশা প্রকাশ করেন যে বাংলা নতুন বছর সারা বিশ্বের জন্য আশা ও শান্তির বাণী বয়ে নিয়ে আসবে। </w:t>
      </w:r>
    </w:p>
    <w:p w:rsidR="004E3CA9" w:rsidRPr="00C63281" w:rsidRDefault="004E3CA9" w:rsidP="004E3CA9">
      <w:pPr>
        <w:spacing w:after="0" w:line="240" w:lineRule="auto"/>
        <w:rPr>
          <w:rFonts w:ascii="Nikosh" w:hAnsi="Nikosh" w:cs="Nikosh"/>
          <w:sz w:val="28"/>
          <w:szCs w:val="28"/>
          <w:lang w:val="nb-NO" w:bidi="bn-IN"/>
        </w:rPr>
      </w:pPr>
      <w:r w:rsidRPr="00C63281">
        <w:rPr>
          <w:rFonts w:ascii="Nikosh" w:hAnsi="Nikosh" w:cs="Nikosh"/>
          <w:sz w:val="28"/>
          <w:szCs w:val="28"/>
          <w:lang w:val="nb-NO" w:bidi="bn-IN"/>
        </w:rPr>
        <w:t xml:space="preserve"> </w:t>
      </w:r>
    </w:p>
    <w:p w:rsidR="004E3CA9" w:rsidRPr="00C63281" w:rsidRDefault="004E3CA9" w:rsidP="004E3CA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63281">
        <w:rPr>
          <w:rFonts w:ascii="Nikosh" w:hAnsi="Nikosh" w:cs="Nikosh"/>
          <w:sz w:val="28"/>
          <w:szCs w:val="28"/>
          <w:lang w:val="nb-NO" w:bidi="bn-IN"/>
        </w:rPr>
        <w:t xml:space="preserve">কোভিড-১৯ এর প্রাদুর্ভাবের কারণে সামাজিক </w:t>
      </w:r>
      <w:r>
        <w:rPr>
          <w:rFonts w:ascii="Nikosh" w:hAnsi="Nikosh" w:cs="Nikosh"/>
          <w:sz w:val="28"/>
          <w:szCs w:val="28"/>
          <w:lang w:val="nb-NO" w:bidi="bn-IN"/>
        </w:rPr>
        <w:t>দূ</w:t>
      </w:r>
      <w:r w:rsidRPr="00C63281">
        <w:rPr>
          <w:rFonts w:ascii="Nikosh" w:hAnsi="Nikosh" w:cs="Nikosh"/>
          <w:sz w:val="28"/>
          <w:szCs w:val="28"/>
          <w:lang w:val="nb-NO" w:bidi="bn-IN"/>
        </w:rPr>
        <w:t>রত্ব বজায় রেখে অনুষ্ঠানটি উদ</w:t>
      </w:r>
      <w:r>
        <w:rPr>
          <w:rFonts w:ascii="Nikosh" w:hAnsi="Nikosh" w:cs="Nikosh"/>
          <w:sz w:val="28"/>
          <w:szCs w:val="28"/>
          <w:lang w:val="nb-NO" w:bidi="bn-IN"/>
        </w:rPr>
        <w:t>্‌</w:t>
      </w:r>
      <w:r w:rsidRPr="00C63281">
        <w:rPr>
          <w:rFonts w:ascii="Nikosh" w:hAnsi="Nikosh" w:cs="Nikosh"/>
          <w:sz w:val="28"/>
          <w:szCs w:val="28"/>
          <w:lang w:val="nb-NO" w:bidi="bn-IN"/>
        </w:rPr>
        <w:t xml:space="preserve">যাপন করা হয়। বাংলা নববর্ষ </w:t>
      </w:r>
      <w:r>
        <w:rPr>
          <w:rFonts w:ascii="Nikosh" w:hAnsi="Nikosh" w:cs="Nikosh"/>
          <w:sz w:val="28"/>
          <w:szCs w:val="28"/>
          <w:lang w:val="nb-NO" w:bidi="bn-IN"/>
        </w:rPr>
        <w:t>উপলক্ষে</w:t>
      </w:r>
      <w:r w:rsidRPr="00C63281">
        <w:rPr>
          <w:rFonts w:ascii="Nikosh" w:hAnsi="Nikosh" w:cs="Nikosh"/>
          <w:sz w:val="28"/>
          <w:szCs w:val="28"/>
          <w:lang w:val="nb-NO" w:bidi="bn-IN"/>
        </w:rPr>
        <w:t xml:space="preserve"> বাংলাদেশ হাউস আলপনা, ব্যানার, ফেস্টুন ইত্যাদি দিয়ে সুসজ্জিত করা হয়। অনুষ্ঠানের অন্যতম আকর্ষণ ছিলো </w:t>
      </w:r>
      <w:r>
        <w:rPr>
          <w:rFonts w:ascii="Nikosh" w:hAnsi="Nikosh" w:cs="Nikosh"/>
          <w:sz w:val="28"/>
          <w:szCs w:val="28"/>
          <w:lang w:val="nb-NO" w:bidi="bn-IN"/>
        </w:rPr>
        <w:t>বাঙালি</w:t>
      </w:r>
      <w:r w:rsidRPr="00C63281">
        <w:rPr>
          <w:rFonts w:ascii="Nikosh" w:hAnsi="Nikosh" w:cs="Nikosh"/>
          <w:sz w:val="28"/>
          <w:szCs w:val="28"/>
          <w:lang w:val="nb-NO" w:bidi="bn-IN"/>
        </w:rPr>
        <w:t xml:space="preserve">র গর্ব মঙ্গল শোভাযাত্রা। বর্র্ণিল </w:t>
      </w:r>
      <w:r>
        <w:rPr>
          <w:rFonts w:ascii="Nikosh" w:hAnsi="Nikosh" w:cs="Nikosh"/>
          <w:sz w:val="28"/>
          <w:szCs w:val="28"/>
          <w:lang w:val="nb-NO" w:bidi="bn-IN"/>
        </w:rPr>
        <w:t>পোশা</w:t>
      </w:r>
      <w:r w:rsidRPr="00C63281">
        <w:rPr>
          <w:rFonts w:ascii="Nikosh" w:hAnsi="Nikosh" w:cs="Nikosh"/>
          <w:sz w:val="28"/>
          <w:szCs w:val="28"/>
          <w:lang w:val="nb-NO" w:bidi="bn-IN"/>
        </w:rPr>
        <w:t xml:space="preserve">কে সজ্জিত হয়ে রঙ-বেরঙের ব্যানার ও পতাকা নিয়ে শিশু-কিশোররা প্রতীকী এই শোভাযাত্রায় অংশগ্রহণ করেন। এরপর দূতাবাসের কর্মকর্তা-কর্মচারী ও তাদের পরিবারের সদস্যদের অংশগ্রহণে একটি মনোজ্ঞ সাংস্কৃতিক অনুষ্ঠান আয়োজন করা হয়। </w:t>
      </w:r>
    </w:p>
    <w:p w:rsidR="004E3CA9" w:rsidRPr="00C63281" w:rsidRDefault="004E3CA9" w:rsidP="004E3CA9">
      <w:pPr>
        <w:spacing w:after="0" w:line="240" w:lineRule="auto"/>
        <w:rPr>
          <w:rFonts w:ascii="Nikosh" w:hAnsi="Nikosh" w:cs="Nikosh"/>
          <w:sz w:val="28"/>
          <w:szCs w:val="28"/>
          <w:lang w:val="nb-NO" w:bidi="bn-IN"/>
        </w:rPr>
      </w:pPr>
      <w:r w:rsidRPr="00C63281">
        <w:rPr>
          <w:rFonts w:ascii="Nikosh" w:hAnsi="Nikosh" w:cs="Nikosh"/>
          <w:sz w:val="28"/>
          <w:szCs w:val="28"/>
          <w:lang w:val="nb-NO" w:bidi="bn-IN"/>
        </w:rPr>
        <w:t xml:space="preserve"> </w:t>
      </w:r>
    </w:p>
    <w:p w:rsidR="004E3CA9" w:rsidRPr="00C63281" w:rsidRDefault="004E3CA9" w:rsidP="004E3CA9">
      <w:pPr>
        <w:spacing w:after="0" w:line="240" w:lineRule="auto"/>
        <w:jc w:val="center"/>
        <w:rPr>
          <w:rFonts w:ascii="Nikosh" w:eastAsiaTheme="minorHAnsi" w:hAnsi="Nikosh" w:cs="Nikosh"/>
          <w:sz w:val="28"/>
          <w:szCs w:val="28"/>
          <w:lang w:val="nb-NO" w:bidi="bn-IN"/>
        </w:rPr>
      </w:pPr>
      <w:r w:rsidRPr="00C63281">
        <w:rPr>
          <w:rFonts w:ascii="Nikosh" w:hAnsi="Nikosh" w:cs="Nikosh"/>
          <w:sz w:val="28"/>
          <w:szCs w:val="28"/>
          <w:lang w:val="nb-NO" w:bidi="bn-IN"/>
        </w:rPr>
        <w:t xml:space="preserve"> </w:t>
      </w:r>
      <w:r w:rsidRPr="00C63281">
        <w:rPr>
          <w:rFonts w:ascii="Nikosh" w:eastAsiaTheme="minorHAnsi" w:hAnsi="Nikosh" w:cs="Nikosh"/>
          <w:sz w:val="28"/>
          <w:szCs w:val="28"/>
          <w:lang w:val="nb-NO" w:bidi="bn-IN"/>
        </w:rPr>
        <w:t>#</w:t>
      </w:r>
    </w:p>
    <w:p w:rsidR="004E3CA9" w:rsidRPr="00C63281" w:rsidRDefault="004E3CA9" w:rsidP="004E3CA9">
      <w:pPr>
        <w:spacing w:after="0" w:line="240" w:lineRule="auto"/>
        <w:jc w:val="center"/>
        <w:rPr>
          <w:rFonts w:ascii="Nikosh" w:eastAsiaTheme="minorHAnsi" w:hAnsi="Nikosh" w:cs="Nikosh"/>
          <w:sz w:val="28"/>
          <w:szCs w:val="28"/>
          <w:lang w:val="nb-NO" w:bidi="bn-IN"/>
        </w:rPr>
      </w:pPr>
    </w:p>
    <w:p w:rsidR="004E3CA9" w:rsidRPr="00C63281" w:rsidRDefault="004E3CA9" w:rsidP="004E3CA9">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সরেন</w:t>
      </w:r>
      <w:r w:rsidRPr="00C63281">
        <w:rPr>
          <w:rFonts w:ascii="Nikosh" w:hAnsi="Nikosh" w:cs="Nikosh"/>
          <w:sz w:val="28"/>
          <w:szCs w:val="28"/>
          <w:lang w:val="nb-NO" w:bidi="bn-IN"/>
        </w:rPr>
        <w:t>/মাসুম/রেজুয়ান/মোশারফ/সেলিম</w:t>
      </w:r>
      <w:r w:rsidRPr="00C6328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w:t>
      </w:r>
      <w:r w:rsidRPr="00C63281">
        <w:rPr>
          <w:rFonts w:ascii="Nikosh" w:hAnsi="Nikosh" w:cs="Nikosh"/>
          <w:color w:val="222222"/>
          <w:sz w:val="28"/>
          <w:szCs w:val="28"/>
          <w:shd w:val="clear" w:color="auto" w:fill="FFFFFF"/>
        </w:rPr>
        <w:t>৩৫ ঘণ্টা</w:t>
      </w:r>
    </w:p>
    <w:p w:rsidR="004E3CA9" w:rsidRDefault="004E3CA9">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BB6969" w:rsidRPr="00D618D5" w:rsidRDefault="00BB6969" w:rsidP="00BB6969">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১৮৪৭</w:t>
      </w:r>
    </w:p>
    <w:p w:rsidR="00BB6969" w:rsidRDefault="00BB6969" w:rsidP="00BB6969">
      <w:pPr>
        <w:spacing w:after="0" w:line="240" w:lineRule="auto"/>
        <w:jc w:val="center"/>
        <w:rPr>
          <w:rFonts w:ascii="Nikosh" w:hAnsi="Nikosh" w:cs="Nikosh"/>
          <w:b/>
          <w:sz w:val="28"/>
          <w:szCs w:val="28"/>
          <w:lang w:val="nb-NO" w:bidi="bn-IN"/>
        </w:rPr>
      </w:pPr>
    </w:p>
    <w:p w:rsidR="00BB6969" w:rsidRDefault="00BB6969" w:rsidP="00BB6969">
      <w:pPr>
        <w:spacing w:after="0" w:line="240" w:lineRule="auto"/>
        <w:jc w:val="center"/>
        <w:rPr>
          <w:rFonts w:ascii="Nikosh" w:hAnsi="Nikosh" w:cs="Nikosh"/>
          <w:b/>
          <w:sz w:val="28"/>
          <w:szCs w:val="28"/>
          <w:lang w:val="nb-NO" w:bidi="bn-IN"/>
        </w:rPr>
      </w:pPr>
      <w:r w:rsidRPr="00D618D5">
        <w:rPr>
          <w:rFonts w:ascii="Nikosh" w:hAnsi="Nikosh" w:cs="Nikosh" w:hint="cs"/>
          <w:b/>
          <w:sz w:val="28"/>
          <w:szCs w:val="28"/>
          <w:lang w:val="nb-NO" w:bidi="bn-IN"/>
        </w:rPr>
        <w:t>সারা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দেশে</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গত</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২৪</w:t>
      </w:r>
      <w:r w:rsidRPr="00D618D5">
        <w:rPr>
          <w:rFonts w:ascii="Nikosh" w:hAnsi="Nikosh" w:cs="Nikosh"/>
          <w:b/>
          <w:sz w:val="28"/>
          <w:szCs w:val="28"/>
          <w:lang w:val="nb-NO" w:bidi="bn-IN"/>
        </w:rPr>
        <w:t xml:space="preserve"> ঘণ্টায় </w:t>
      </w:r>
      <w:r>
        <w:rPr>
          <w:rFonts w:ascii="Nikosh" w:hAnsi="Nikosh" w:cs="Nikosh"/>
          <w:b/>
          <w:sz w:val="28"/>
          <w:szCs w:val="28"/>
          <w:lang w:val="nb-NO" w:bidi="bn-IN"/>
        </w:rPr>
        <w:t>২</w:t>
      </w:r>
      <w:r w:rsidRPr="00D618D5">
        <w:rPr>
          <w:rFonts w:ascii="Nikosh" w:hAnsi="Nikosh" w:cs="Nikosh"/>
          <w:b/>
          <w:sz w:val="28"/>
          <w:szCs w:val="28"/>
          <w:lang w:val="nb-NO" w:bidi="bn-IN"/>
        </w:rPr>
        <w:t xml:space="preserve"> লাখ </w:t>
      </w:r>
      <w:r>
        <w:rPr>
          <w:rFonts w:ascii="Nikosh" w:hAnsi="Nikosh" w:cs="Nikosh"/>
          <w:b/>
          <w:sz w:val="28"/>
          <w:szCs w:val="28"/>
          <w:lang w:val="nb-NO" w:bidi="bn-IN"/>
        </w:rPr>
        <w:t>৭</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হাজার</w:t>
      </w:r>
      <w:r w:rsidRPr="00D618D5">
        <w:rPr>
          <w:rFonts w:ascii="Nikosh" w:hAnsi="Nikosh" w:cs="Nikosh"/>
          <w:b/>
          <w:sz w:val="28"/>
          <w:szCs w:val="28"/>
          <w:lang w:val="nb-NO" w:bidi="bn-IN"/>
        </w:rPr>
        <w:t xml:space="preserve"> </w:t>
      </w:r>
      <w:r>
        <w:rPr>
          <w:rFonts w:ascii="Nikosh" w:hAnsi="Nikosh" w:cs="Nikosh"/>
          <w:b/>
          <w:sz w:val="28"/>
          <w:szCs w:val="28"/>
          <w:lang w:val="nb-NO" w:bidi="bn-IN"/>
        </w:rPr>
        <w:t>৫৪৮</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জনের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ভ্যাকসিন</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গ্রহণ</w:t>
      </w:r>
    </w:p>
    <w:p w:rsidR="00BB6969" w:rsidRPr="00D618D5" w:rsidRDefault="00BB6969" w:rsidP="00BB6969">
      <w:pPr>
        <w:spacing w:after="0" w:line="240" w:lineRule="auto"/>
        <w:jc w:val="center"/>
        <w:rPr>
          <w:rFonts w:ascii="Nikosh" w:hAnsi="Nikosh" w:cs="Nikosh"/>
          <w:b/>
          <w:sz w:val="28"/>
          <w:szCs w:val="28"/>
          <w:lang w:val="nb-NO" w:bidi="bn-IN"/>
        </w:rPr>
      </w:pPr>
    </w:p>
    <w:p w:rsidR="00BB6969" w:rsidRDefault="00BB6969" w:rsidP="00BB6969">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১৫</w:t>
      </w:r>
      <w:r w:rsidRPr="00FE2421">
        <w:rPr>
          <w:rFonts w:ascii="Nikosh" w:eastAsiaTheme="minorHAnsi" w:hAnsi="Nikosh" w:cs="Nikosh"/>
          <w:sz w:val="28"/>
          <w:szCs w:val="28"/>
          <w:lang w:val="nb-NO" w:bidi="bn-IN"/>
        </w:rPr>
        <w:t xml:space="preserve"> এপ্রিল) :</w:t>
      </w:r>
    </w:p>
    <w:p w:rsidR="00BB6969" w:rsidRDefault="00BB6969" w:rsidP="00BB6969">
      <w:pPr>
        <w:spacing w:after="0" w:line="240" w:lineRule="auto"/>
        <w:jc w:val="both"/>
        <w:rPr>
          <w:rFonts w:ascii="Nikosh" w:hAnsi="Nikosh" w:cs="Nikosh"/>
          <w:sz w:val="28"/>
          <w:szCs w:val="28"/>
          <w:lang w:val="nb-NO" w:bidi="bn-IN"/>
        </w:rPr>
      </w:pPr>
    </w:p>
    <w:p w:rsidR="00BB6969" w:rsidRPr="00FD0CC7" w:rsidRDefault="00BB6969" w:rsidP="00BB6969">
      <w:pPr>
        <w:spacing w:after="0" w:line="240" w:lineRule="auto"/>
        <w:jc w:val="both"/>
        <w:rPr>
          <w:rFonts w:ascii="Nikosh" w:eastAsiaTheme="minorHAnsi" w:hAnsi="Nikosh" w:cs="Nikosh"/>
          <w:sz w:val="28"/>
          <w:szCs w:val="28"/>
          <w:lang w:val="nb-NO" w:bidi="bn-IN"/>
        </w:rPr>
      </w:pPr>
      <w:r w:rsidRPr="00D618D5">
        <w:rPr>
          <w:rFonts w:ascii="Nikosh" w:hAnsi="Nikosh" w:cs="Nikosh"/>
          <w:sz w:val="28"/>
          <w:szCs w:val="28"/>
          <w:lang w:val="nb-NO" w:bidi="bn-IN"/>
        </w:rPr>
        <w:tab/>
      </w:r>
      <w:r w:rsidRPr="00D618D5">
        <w:rPr>
          <w:rFonts w:ascii="Nikosh" w:hAnsi="Nikosh" w:cs="Nikosh" w:hint="cs"/>
          <w:sz w:val="28"/>
          <w:szCs w:val="28"/>
          <w:lang w:val="nb-NO" w:bidi="bn-IN"/>
        </w:rPr>
        <w:t>গত</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২৪</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ঘ</w:t>
      </w:r>
      <w:r w:rsidRPr="00D618D5">
        <w:rPr>
          <w:rFonts w:ascii="Nikosh" w:hAnsi="Nikosh" w:cs="Nikosh"/>
          <w:sz w:val="28"/>
          <w:szCs w:val="28"/>
          <w:lang w:val="nb-NO" w:bidi="bn-IN"/>
        </w:rPr>
        <w:t>ণ্টা</w:t>
      </w:r>
      <w:r w:rsidRPr="00D618D5">
        <w:rPr>
          <w:rFonts w:ascii="Nikosh" w:hAnsi="Nikosh" w:cs="Nikosh" w:hint="cs"/>
          <w:sz w:val="28"/>
          <w:szCs w:val="28"/>
          <w:lang w:val="nb-NO" w:bidi="bn-IN"/>
        </w:rPr>
        <w:t>য়</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সারাদেশে</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মোট</w:t>
      </w:r>
      <w:r w:rsidRPr="00D618D5">
        <w:rPr>
          <w:rFonts w:ascii="Nikosh" w:hAnsi="Nikosh" w:cs="Nikosh"/>
          <w:sz w:val="28"/>
          <w:szCs w:val="28"/>
          <w:lang w:val="nb-NO" w:bidi="bn-IN"/>
        </w:rPr>
        <w:t xml:space="preserve"> </w:t>
      </w:r>
      <w:r>
        <w:rPr>
          <w:rFonts w:ascii="Nikosh" w:hAnsi="Nikosh" w:cs="Nikosh"/>
          <w:sz w:val="28"/>
          <w:szCs w:val="28"/>
          <w:lang w:val="nb-NO" w:bidi="bn-IN"/>
        </w:rPr>
        <w:t>২</w:t>
      </w:r>
      <w:r w:rsidRPr="00D618D5">
        <w:rPr>
          <w:rFonts w:ascii="Nikosh" w:hAnsi="Nikosh" w:cs="Nikosh"/>
          <w:sz w:val="28"/>
          <w:szCs w:val="28"/>
          <w:lang w:val="nb-NO" w:bidi="bn-IN"/>
        </w:rPr>
        <w:t xml:space="preserve"> লাখ </w:t>
      </w:r>
      <w:r>
        <w:rPr>
          <w:rFonts w:ascii="Nikosh" w:hAnsi="Nikosh" w:cs="Nikosh"/>
          <w:sz w:val="28"/>
          <w:szCs w:val="28"/>
          <w:lang w:val="nb-NO" w:bidi="bn-IN"/>
        </w:rPr>
        <w:t>৭</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হাজার</w:t>
      </w:r>
      <w:r w:rsidRPr="00D618D5">
        <w:rPr>
          <w:rFonts w:ascii="Nikosh" w:hAnsi="Nikosh" w:cs="Nikosh"/>
          <w:sz w:val="28"/>
          <w:szCs w:val="28"/>
          <w:lang w:val="nb-NO" w:bidi="bn-IN"/>
        </w:rPr>
        <w:t xml:space="preserve"> </w:t>
      </w:r>
      <w:r>
        <w:rPr>
          <w:rFonts w:ascii="Nikosh" w:hAnsi="Nikosh" w:cs="Nikosh"/>
          <w:sz w:val="28"/>
          <w:szCs w:val="28"/>
          <w:lang w:val="nb-NO" w:bidi="bn-IN"/>
        </w:rPr>
        <w:t>৫৪৮</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জন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ভ্যাকসিন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গ্রহণ</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করেছেন।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এদের</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মধ্যে</w:t>
      </w:r>
      <w:r w:rsidRPr="00D618D5">
        <w:rPr>
          <w:rFonts w:ascii="Nikosh" w:hAnsi="Nikosh" w:cs="Nikosh"/>
          <w:sz w:val="28"/>
          <w:szCs w:val="28"/>
          <w:lang w:val="nb-NO" w:bidi="bn-IN"/>
        </w:rPr>
        <w:t xml:space="preserve"> </w:t>
      </w:r>
      <w:r>
        <w:rPr>
          <w:rFonts w:ascii="Nikosh" w:hAnsi="Nikosh" w:cs="Nikosh"/>
          <w:sz w:val="28"/>
          <w:szCs w:val="28"/>
          <w:lang w:val="nb-NO" w:bidi="bn-IN"/>
        </w:rPr>
        <w:t>প্রথম ডোজে ১০ হাজার ৫৭২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১ লাখ ৯৬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৯৭৬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৬ হাজার ৮৯০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৬৮২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১ লাখ ৩৩ হাজার ৬৫৫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৬৩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৩২১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BB6969" w:rsidRDefault="00BB6969" w:rsidP="00BB6969">
      <w:pPr>
        <w:spacing w:after="0" w:line="240" w:lineRule="auto"/>
        <w:jc w:val="both"/>
        <w:rPr>
          <w:rFonts w:ascii="Nikosh" w:hAnsi="Nikosh" w:cs="Nikosh"/>
          <w:sz w:val="28"/>
          <w:szCs w:val="28"/>
          <w:lang w:val="nb-NO" w:bidi="bn-IN"/>
        </w:rPr>
      </w:pPr>
    </w:p>
    <w:p w:rsidR="00BB6969" w:rsidRDefault="00BB6969" w:rsidP="00BB6969">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১৫</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৬৬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১৭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৩৬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৩৫ লাখ ২৫ হাজার ৯৮৯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২১ লাখ ৬০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৮৯৬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৬ লাখ ৩৭ হাজার ৪৫৬ জন 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২ লাখ ৯২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৬৯৫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BB6969" w:rsidRPr="0081643D" w:rsidRDefault="00BB6969" w:rsidP="00BB6969">
      <w:pPr>
        <w:spacing w:after="0" w:line="240" w:lineRule="auto"/>
        <w:jc w:val="both"/>
        <w:rPr>
          <w:rFonts w:ascii="Nikosh" w:hAnsi="Nikosh" w:cs="Nikosh"/>
          <w:sz w:val="28"/>
          <w:szCs w:val="28"/>
          <w:lang w:val="nb-NO" w:bidi="bn-IN"/>
        </w:rPr>
      </w:pPr>
    </w:p>
    <w:p w:rsidR="00BB6969" w:rsidRDefault="00BB6969" w:rsidP="00BB6969">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১৫ এপ্রিল ২০২১ বিকাল ৫টা ৩০ মিনিট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৮৮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৪৬৯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BB6969" w:rsidRDefault="00BB6969" w:rsidP="00BB6969">
      <w:pPr>
        <w:spacing w:after="0" w:line="240" w:lineRule="auto"/>
        <w:jc w:val="center"/>
        <w:rPr>
          <w:rFonts w:ascii="Nikosh" w:eastAsiaTheme="minorHAnsi" w:hAnsi="Nikosh" w:cs="Nikosh"/>
          <w:sz w:val="28"/>
          <w:szCs w:val="28"/>
          <w:lang w:val="nb-NO" w:bidi="bn-IN"/>
        </w:rPr>
      </w:pPr>
    </w:p>
    <w:p w:rsidR="00BB6969" w:rsidRDefault="00BB6969" w:rsidP="00BB696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B6969" w:rsidRPr="00B06206" w:rsidRDefault="00BB6969" w:rsidP="00BB6969">
      <w:pPr>
        <w:spacing w:after="0" w:line="240" w:lineRule="auto"/>
        <w:jc w:val="center"/>
        <w:rPr>
          <w:rFonts w:ascii="Nikosh" w:eastAsiaTheme="minorHAnsi" w:hAnsi="Nikosh" w:cs="Nikosh"/>
          <w:sz w:val="28"/>
          <w:szCs w:val="28"/>
          <w:lang w:val="nb-NO" w:bidi="bn-IN"/>
        </w:rPr>
      </w:pPr>
    </w:p>
    <w:p w:rsidR="00BB6969" w:rsidRPr="00FE2421" w:rsidRDefault="00BB6969" w:rsidP="00BB6969">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মিজানুর</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১৮</w:t>
      </w:r>
      <w:r w:rsidRPr="00FE2421">
        <w:rPr>
          <w:rFonts w:ascii="Nikosh" w:hAnsi="Nikosh" w:cs="Nikosh"/>
          <w:color w:val="222222"/>
          <w:sz w:val="28"/>
          <w:szCs w:val="28"/>
          <w:shd w:val="clear" w:color="auto" w:fill="FFFFFF"/>
        </w:rPr>
        <w:t>৩</w:t>
      </w:r>
      <w:r>
        <w:rPr>
          <w:rFonts w:ascii="Nikosh" w:hAnsi="Nikosh" w:cs="Nikosh"/>
          <w:color w:val="222222"/>
          <w:sz w:val="28"/>
          <w:szCs w:val="28"/>
          <w:shd w:val="clear" w:color="auto" w:fill="FFFFFF"/>
        </w:rPr>
        <w:t>৫</w:t>
      </w:r>
      <w:r w:rsidRPr="00FE2421">
        <w:rPr>
          <w:rFonts w:ascii="Nikosh" w:hAnsi="Nikosh" w:cs="Nikosh"/>
          <w:color w:val="222222"/>
          <w:sz w:val="28"/>
          <w:szCs w:val="28"/>
          <w:shd w:val="clear" w:color="auto" w:fill="FFFFFF"/>
        </w:rPr>
        <w:t xml:space="preserve"> ঘণ্টা</w:t>
      </w:r>
    </w:p>
    <w:p w:rsidR="00BB6969" w:rsidRDefault="00BB6969" w:rsidP="00BB6969">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B6969" w:rsidRPr="00D618D5" w:rsidRDefault="00BB6969" w:rsidP="00BB6969">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১৮৪৬</w:t>
      </w:r>
    </w:p>
    <w:p w:rsidR="00BB6969" w:rsidRDefault="00BB6969" w:rsidP="00BB6969">
      <w:pPr>
        <w:spacing w:after="0" w:line="240" w:lineRule="auto"/>
        <w:jc w:val="center"/>
        <w:rPr>
          <w:rFonts w:ascii="Nikosh" w:hAnsi="Nikosh" w:cs="Nikosh"/>
          <w:b/>
          <w:sz w:val="28"/>
          <w:szCs w:val="28"/>
          <w:lang w:val="nb-NO" w:bidi="bn-IN"/>
        </w:rPr>
      </w:pPr>
    </w:p>
    <w:p w:rsidR="00BB6969" w:rsidRPr="00465546" w:rsidRDefault="00BB6969" w:rsidP="00BB6969">
      <w:pPr>
        <w:spacing w:after="0" w:line="240" w:lineRule="auto"/>
        <w:jc w:val="center"/>
        <w:rPr>
          <w:rFonts w:ascii="Nikosh" w:hAnsi="Nikosh" w:cs="Nikosh"/>
          <w:b/>
          <w:sz w:val="28"/>
          <w:szCs w:val="28"/>
          <w:lang w:val="nb-NO" w:bidi="bn-IN"/>
        </w:rPr>
      </w:pPr>
      <w:r w:rsidRPr="00465546">
        <w:rPr>
          <w:rFonts w:ascii="Nikosh" w:hAnsi="Nikosh" w:cs="Nikosh"/>
          <w:b/>
          <w:sz w:val="28"/>
          <w:szCs w:val="28"/>
          <w:lang w:val="nb-NO" w:bidi="bn-IN"/>
        </w:rPr>
        <w:t>২০ মে থেকে ২৩ জুলাই দেশের সামুদ্রিক জলসীমায় সব ধরনের মাছ ধরা নিষিদ্ধ</w:t>
      </w:r>
    </w:p>
    <w:p w:rsidR="00BB6969" w:rsidRDefault="00BB6969" w:rsidP="00BB6969">
      <w:pPr>
        <w:spacing w:after="0" w:line="240" w:lineRule="auto"/>
        <w:jc w:val="both"/>
        <w:rPr>
          <w:rFonts w:ascii="Nikosh" w:eastAsiaTheme="minorHAnsi" w:hAnsi="Nikosh" w:cs="Nikosh"/>
          <w:sz w:val="28"/>
          <w:szCs w:val="28"/>
          <w:lang w:val="nb-NO" w:bidi="bn-IN"/>
        </w:rPr>
      </w:pPr>
    </w:p>
    <w:p w:rsidR="00BB6969" w:rsidRDefault="00BB6969" w:rsidP="00BB6969">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২</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১৫</w:t>
      </w:r>
      <w:r w:rsidRPr="00FE2421">
        <w:rPr>
          <w:rFonts w:ascii="Nikosh" w:eastAsiaTheme="minorHAnsi" w:hAnsi="Nikosh" w:cs="Nikosh"/>
          <w:sz w:val="28"/>
          <w:szCs w:val="28"/>
          <w:lang w:val="nb-NO" w:bidi="bn-IN"/>
        </w:rPr>
        <w:t xml:space="preserve"> এপ্রিল) :</w:t>
      </w:r>
    </w:p>
    <w:p w:rsidR="00BB6969" w:rsidRDefault="00BB6969" w:rsidP="00BB6969">
      <w:pPr>
        <w:spacing w:after="0" w:line="240" w:lineRule="auto"/>
        <w:rPr>
          <w:rFonts w:ascii="Nikosh" w:hAnsi="Nikosh" w:cs="Nikosh"/>
          <w:sz w:val="28"/>
          <w:szCs w:val="28"/>
          <w:lang w:val="nb-NO" w:bidi="bn-IN"/>
        </w:rPr>
      </w:pPr>
    </w:p>
    <w:p w:rsidR="00BB6969" w:rsidRPr="00465546" w:rsidRDefault="00BB6969" w:rsidP="00BB696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65546">
        <w:rPr>
          <w:rFonts w:ascii="Nikosh" w:hAnsi="Nikosh" w:cs="Nikosh"/>
          <w:sz w:val="28"/>
          <w:szCs w:val="28"/>
          <w:lang w:val="nb-NO" w:bidi="bn-IN"/>
        </w:rPr>
        <w:t xml:space="preserve">আগামী ২০ মে থেকে ২৩ জুলাই পর্যন্ত মোট ৬৫ দিন বাংলাদেশের সামুদ্রিক জলসীমায় সব </w:t>
      </w:r>
      <w:r>
        <w:rPr>
          <w:rFonts w:ascii="Nikosh" w:hAnsi="Nikosh" w:cs="Nikosh"/>
          <w:sz w:val="28"/>
          <w:szCs w:val="28"/>
          <w:lang w:val="nb-NO" w:bidi="bn-IN"/>
        </w:rPr>
        <w:t>ধরনের</w:t>
      </w:r>
      <w:r w:rsidRPr="00465546">
        <w:rPr>
          <w:rFonts w:ascii="Nikosh" w:hAnsi="Nikosh" w:cs="Nikosh"/>
          <w:sz w:val="28"/>
          <w:szCs w:val="28"/>
          <w:lang w:val="nb-NO" w:bidi="bn-IN"/>
        </w:rPr>
        <w:t xml:space="preserve"> মৎস্য আহরণ নিষিদ্ধ ঘোষণা করেছে সরকার।</w:t>
      </w:r>
    </w:p>
    <w:p w:rsidR="00BB6969" w:rsidRPr="00465546" w:rsidRDefault="00BB6969" w:rsidP="00BB6969">
      <w:pPr>
        <w:spacing w:after="0" w:line="240" w:lineRule="auto"/>
        <w:rPr>
          <w:rFonts w:ascii="Nikosh" w:hAnsi="Nikosh" w:cs="Nikosh"/>
          <w:sz w:val="28"/>
          <w:szCs w:val="28"/>
          <w:lang w:val="nb-NO" w:bidi="bn-IN"/>
        </w:rPr>
      </w:pPr>
    </w:p>
    <w:p w:rsidR="00BB6969" w:rsidRPr="00465546" w:rsidRDefault="00BB6969" w:rsidP="00BB696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65546">
        <w:rPr>
          <w:rFonts w:ascii="Nikosh" w:hAnsi="Nikosh" w:cs="Nikosh"/>
          <w:sz w:val="28"/>
          <w:szCs w:val="28"/>
          <w:lang w:val="nb-NO" w:bidi="bn-IN"/>
        </w:rPr>
        <w:t>দেশের সামুদ্রিক জলসীমায় মাছের সুষ্ঠু প্রজনন, উ</w:t>
      </w:r>
      <w:r>
        <w:rPr>
          <w:rFonts w:ascii="Nikosh" w:hAnsi="Nikosh" w:cs="Nikosh"/>
          <w:sz w:val="28"/>
          <w:szCs w:val="28"/>
          <w:lang w:val="nb-NO" w:bidi="bn-IN"/>
        </w:rPr>
        <w:t>ৎ</w:t>
      </w:r>
      <w:r w:rsidRPr="00465546">
        <w:rPr>
          <w:rFonts w:ascii="Nikosh" w:hAnsi="Nikosh" w:cs="Nikosh"/>
          <w:sz w:val="28"/>
          <w:szCs w:val="28"/>
          <w:lang w:val="nb-NO" w:bidi="bn-IN"/>
        </w:rPr>
        <w:t xml:space="preserve">পাদন, সামুদ্রিক মৎস্য সম্পদ সংরক্ষণ এবং টেকসই মৎস্য আহরণের জন্য সামুদ্রিক মৎস্য </w:t>
      </w:r>
      <w:r>
        <w:rPr>
          <w:rFonts w:ascii="Nikosh" w:hAnsi="Nikosh" w:cs="Nikosh"/>
          <w:sz w:val="28"/>
          <w:szCs w:val="28"/>
          <w:lang w:val="nb-NO" w:bidi="bn-IN"/>
        </w:rPr>
        <w:t>আইন, ২০০০-এ</w:t>
      </w:r>
      <w:r w:rsidRPr="00465546">
        <w:rPr>
          <w:rFonts w:ascii="Nikosh" w:hAnsi="Nikosh" w:cs="Nikosh"/>
          <w:sz w:val="28"/>
          <w:szCs w:val="28"/>
          <w:lang w:val="nb-NO" w:bidi="bn-IN"/>
        </w:rPr>
        <w:t xml:space="preserve"> প্রদত্ত ক্ষমতাবলে গত ১৩ এপ্রিল</w:t>
      </w:r>
      <w:r>
        <w:rPr>
          <w:rFonts w:ascii="Nikosh" w:hAnsi="Nikosh" w:cs="Nikosh"/>
          <w:sz w:val="28"/>
          <w:szCs w:val="28"/>
          <w:lang w:val="nb-NO" w:bidi="bn-IN"/>
        </w:rPr>
        <w:t xml:space="preserve"> এ সংক্রান্ত </w:t>
      </w:r>
      <w:r w:rsidRPr="00465546">
        <w:rPr>
          <w:rFonts w:ascii="Nikosh" w:hAnsi="Nikosh" w:cs="Nikosh"/>
          <w:sz w:val="28"/>
          <w:szCs w:val="28"/>
          <w:lang w:val="nb-NO" w:bidi="bn-IN"/>
        </w:rPr>
        <w:t xml:space="preserve"> প্রজ্ঞাপন  </w:t>
      </w:r>
      <w:r>
        <w:rPr>
          <w:rFonts w:ascii="Nikosh" w:hAnsi="Nikosh" w:cs="Nikosh"/>
          <w:sz w:val="28"/>
          <w:szCs w:val="28"/>
          <w:lang w:val="nb-NO" w:bidi="bn-IN"/>
        </w:rPr>
        <w:t>জারি</w:t>
      </w:r>
      <w:r w:rsidRPr="00465546">
        <w:rPr>
          <w:rFonts w:ascii="Nikosh" w:hAnsi="Nikosh" w:cs="Nikosh"/>
          <w:sz w:val="28"/>
          <w:szCs w:val="28"/>
          <w:lang w:val="nb-NO" w:bidi="bn-IN"/>
        </w:rPr>
        <w:t xml:space="preserve"> করেছে মৎস্য ও প্রাণিসম্পদ মন্ত্রণালয়। </w:t>
      </w:r>
    </w:p>
    <w:p w:rsidR="00BB6969" w:rsidRPr="00465546" w:rsidRDefault="00BB6969" w:rsidP="00BB6969">
      <w:pPr>
        <w:spacing w:after="0" w:line="240" w:lineRule="auto"/>
        <w:rPr>
          <w:rFonts w:ascii="Nikosh" w:hAnsi="Nikosh" w:cs="Nikosh"/>
          <w:sz w:val="28"/>
          <w:szCs w:val="28"/>
          <w:lang w:val="nb-NO" w:bidi="bn-IN"/>
        </w:rPr>
      </w:pPr>
    </w:p>
    <w:p w:rsidR="00BB6969" w:rsidRPr="00465546" w:rsidRDefault="00BB6969" w:rsidP="00BB696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প্রজ্ঞাপনে উক্ত </w:t>
      </w:r>
      <w:r w:rsidRPr="00465546">
        <w:rPr>
          <w:rFonts w:ascii="Nikosh" w:hAnsi="Nikosh" w:cs="Nikosh"/>
          <w:sz w:val="28"/>
          <w:szCs w:val="28"/>
          <w:lang w:val="nb-NO" w:bidi="bn-IN"/>
        </w:rPr>
        <w:t xml:space="preserve">৬৫ দিন দেশের সামুদ্রিক জলসীমায় সকল প্রকার মৎস্য নৌযান দিয়ে যে </w:t>
      </w:r>
      <w:r>
        <w:rPr>
          <w:rFonts w:ascii="Nikosh" w:hAnsi="Nikosh" w:cs="Nikosh"/>
          <w:sz w:val="28"/>
          <w:szCs w:val="28"/>
          <w:lang w:val="nb-NO" w:bidi="bn-IN"/>
        </w:rPr>
        <w:t>কোনো</w:t>
      </w:r>
      <w:r w:rsidRPr="00465546">
        <w:rPr>
          <w:rFonts w:ascii="Nikosh" w:hAnsi="Nikosh" w:cs="Nikosh"/>
          <w:sz w:val="28"/>
          <w:szCs w:val="28"/>
          <w:lang w:val="nb-NO" w:bidi="bn-IN"/>
        </w:rPr>
        <w:t xml:space="preserve"> প্রজাতির মৎস্য আহরণ নিষিদ্ধ ঘোষণা করা হয়েছে।</w:t>
      </w:r>
    </w:p>
    <w:p w:rsidR="00BB6969" w:rsidRPr="00465546" w:rsidRDefault="00BB6969" w:rsidP="00BB6969">
      <w:pPr>
        <w:spacing w:after="0" w:line="240" w:lineRule="auto"/>
        <w:rPr>
          <w:rFonts w:ascii="Nikosh" w:hAnsi="Nikosh" w:cs="Nikosh"/>
          <w:sz w:val="28"/>
          <w:szCs w:val="28"/>
          <w:lang w:val="nb-NO" w:bidi="bn-IN"/>
        </w:rPr>
      </w:pPr>
    </w:p>
    <w:p w:rsidR="00BB6969" w:rsidRDefault="00BB6969" w:rsidP="00BB6969">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B6969" w:rsidRPr="00B06206" w:rsidRDefault="00BB6969" w:rsidP="00BB6969">
      <w:pPr>
        <w:spacing w:after="0" w:line="240" w:lineRule="auto"/>
        <w:jc w:val="center"/>
        <w:rPr>
          <w:rFonts w:ascii="Nikosh" w:eastAsiaTheme="minorHAnsi" w:hAnsi="Nikosh" w:cs="Nikosh"/>
          <w:sz w:val="28"/>
          <w:szCs w:val="28"/>
          <w:lang w:val="nb-NO" w:bidi="bn-IN"/>
        </w:rPr>
      </w:pPr>
    </w:p>
    <w:p w:rsidR="00BB6969" w:rsidRPr="00FE2421" w:rsidRDefault="00BB6969" w:rsidP="00BB6969">
      <w:pPr>
        <w:spacing w:after="0" w:line="240" w:lineRule="auto"/>
        <w:rPr>
          <w:rFonts w:ascii="Nikosh" w:eastAsiaTheme="minorHAnsi" w:hAnsi="Nikosh" w:cs="Nikosh"/>
          <w:sz w:val="28"/>
          <w:szCs w:val="28"/>
          <w:lang w:bidi="bn-IN"/>
        </w:rPr>
      </w:pPr>
      <w:r w:rsidRPr="00465546">
        <w:rPr>
          <w:rFonts w:ascii="Nikosh" w:hAnsi="Nikosh" w:cs="Nikosh"/>
          <w:sz w:val="28"/>
          <w:szCs w:val="28"/>
          <w:lang w:val="nb-NO" w:bidi="bn-IN"/>
        </w:rPr>
        <w:t>ইফতেখার</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১৮৪৫</w:t>
      </w:r>
      <w:r w:rsidRPr="00FE2421">
        <w:rPr>
          <w:rFonts w:ascii="Nikosh" w:hAnsi="Nikosh" w:cs="Nikosh"/>
          <w:color w:val="222222"/>
          <w:sz w:val="28"/>
          <w:szCs w:val="28"/>
          <w:shd w:val="clear" w:color="auto" w:fill="FFFFFF"/>
        </w:rPr>
        <w:t xml:space="preserve"> ঘণ্টা</w:t>
      </w:r>
    </w:p>
    <w:p w:rsidR="00BB6969" w:rsidRPr="00465546" w:rsidRDefault="00BB6969" w:rsidP="00BB6969">
      <w:pPr>
        <w:spacing w:after="0" w:line="240" w:lineRule="auto"/>
        <w:rPr>
          <w:rFonts w:ascii="Nikosh" w:hAnsi="Nikosh" w:cs="Nikosh"/>
          <w:sz w:val="28"/>
          <w:szCs w:val="28"/>
          <w:lang w:val="nb-NO" w:bidi="bn-IN"/>
        </w:rPr>
      </w:pPr>
    </w:p>
    <w:p w:rsidR="00BB6969" w:rsidRDefault="00BB6969" w:rsidP="00BB6969">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996ABC" w:rsidRDefault="00996ABC" w:rsidP="00996ABC">
      <w:pPr>
        <w:spacing w:after="0" w:line="240" w:lineRule="auto"/>
        <w:rPr>
          <w:rFonts w:ascii="Nikosh"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১৮৪৫  </w:t>
      </w:r>
    </w:p>
    <w:p w:rsidR="00996ABC" w:rsidRDefault="00996ABC" w:rsidP="00996ABC">
      <w:pPr>
        <w:spacing w:after="0" w:line="240" w:lineRule="auto"/>
        <w:jc w:val="center"/>
        <w:rPr>
          <w:rFonts w:ascii="Nikosh" w:hAnsi="Nikosh" w:cs="Nikosh"/>
          <w:sz w:val="28"/>
          <w:szCs w:val="28"/>
          <w:u w:val="single"/>
          <w:lang w:val="nb-NO"/>
        </w:rPr>
      </w:pPr>
    </w:p>
    <w:p w:rsidR="00996ABC" w:rsidRDefault="00996ABC" w:rsidP="00996ABC">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করোনাকালে আদালত বন্ধ বা খোলা রাখার সিদ্ধান্ত নেবেন প্রধান বিচারপতি</w:t>
      </w:r>
    </w:p>
    <w:p w:rsidR="00996ABC" w:rsidRDefault="00996ABC" w:rsidP="00996ABC">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 আইনমন্ত্রী</w:t>
      </w:r>
    </w:p>
    <w:p w:rsidR="00996ABC" w:rsidRDefault="00996ABC" w:rsidP="00996ABC">
      <w:pPr>
        <w:spacing w:after="0" w:line="240" w:lineRule="auto"/>
        <w:jc w:val="both"/>
        <w:rPr>
          <w:rFonts w:ascii="Nikosh" w:eastAsiaTheme="minorHAnsi" w:hAnsi="Nikosh" w:cs="Nikosh"/>
          <w:sz w:val="28"/>
          <w:szCs w:val="28"/>
          <w:lang w:val="nb-NO" w:bidi="bn-IN"/>
        </w:rPr>
      </w:pPr>
    </w:p>
    <w:p w:rsidR="00996ABC" w:rsidRDefault="00996ABC" w:rsidP="00996AB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২ বৈশাখ (১৫ এপ্রিল) :</w:t>
      </w:r>
    </w:p>
    <w:p w:rsidR="00996ABC" w:rsidRDefault="00996ABC" w:rsidP="00996ABC">
      <w:pPr>
        <w:spacing w:after="0" w:line="240" w:lineRule="auto"/>
        <w:rPr>
          <w:rFonts w:ascii="Nikosh" w:hAnsi="Nikosh" w:cs="Nikosh"/>
          <w:sz w:val="28"/>
          <w:szCs w:val="28"/>
          <w:lang w:val="nb-NO" w:bidi="bn-IN"/>
        </w:rPr>
      </w:pPr>
    </w:p>
    <w:p w:rsidR="00996ABC" w:rsidRDefault="00996ABC" w:rsidP="00996A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আইন, বিচার ও সংসদ বিষয়ক মন্ত্রী আনিসুল হক বলেছেন, বর্তমান করোনা পরিস্থিতিতে আদালত বন্ধ বা খোলা রাখা হবে কি না সে বিষয়ে সিদ্ধান্ত নেবেন প্রধান বিচারপতি। </w:t>
      </w:r>
    </w:p>
    <w:p w:rsidR="00996ABC" w:rsidRDefault="00996ABC" w:rsidP="00996ABC">
      <w:pPr>
        <w:spacing w:after="0" w:line="240" w:lineRule="auto"/>
        <w:rPr>
          <w:rFonts w:ascii="Nikosh" w:hAnsi="Nikosh" w:cs="Nikosh"/>
          <w:sz w:val="28"/>
          <w:szCs w:val="28"/>
          <w:lang w:val="nb-NO" w:bidi="bn-IN"/>
        </w:rPr>
      </w:pPr>
    </w:p>
    <w:p w:rsidR="00996ABC" w:rsidRDefault="00996ABC" w:rsidP="00996A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আজ সুপ্রিম কোর্ট আইনজীবী সমিতি প্রাঙ্গণে সমিতির সভাপতি ও সাবেক আইনমন্ত্রী আবদুল মতিন খসরুর জানাজা শেষে সাংবাদিকদের এক প্রশ্নের জবাবে তিনি এ কথা বলেন।</w:t>
      </w:r>
    </w:p>
    <w:p w:rsidR="00996ABC" w:rsidRDefault="00996ABC" w:rsidP="00996ABC">
      <w:pPr>
        <w:spacing w:after="0" w:line="240" w:lineRule="auto"/>
        <w:rPr>
          <w:rFonts w:ascii="Nikosh" w:hAnsi="Nikosh" w:cs="Nikosh"/>
          <w:sz w:val="28"/>
          <w:szCs w:val="28"/>
          <w:lang w:val="nb-NO" w:bidi="bn-IN"/>
        </w:rPr>
      </w:pPr>
    </w:p>
    <w:p w:rsidR="00996ABC" w:rsidRDefault="00996ABC" w:rsidP="00996A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এ সময় মরহুম আবদুল মতিন খসরু প্রসঙ্গে আইনমন্ত্রী বলেন, তিনি সর্বকালের সর্বশ্রেষ্ঠ বাঙালি জাতির পিতা বঙ্গবন্ধু শেখ মুজিবুর রহমানের একজন একনিষ্ঠ অনুসারী ছিলেন। মুক্তিযুদ্ধের চেতনার প্রতি তাঁর অগাধ বিশ্বাস ছিল। তিনি একজন মেধাবী এবং অত্যন্ত প্রজ্ঞাবান আইনজীবী ছিলেন। তাঁর মৃত্যুতে আইন অঙ্গনে একটা বিরাট শূন্যতা সৃষ্টি হয়েছে। </w:t>
      </w:r>
    </w:p>
    <w:p w:rsidR="00996ABC" w:rsidRDefault="00996ABC" w:rsidP="00996ABC">
      <w:pPr>
        <w:spacing w:after="0" w:line="240" w:lineRule="auto"/>
        <w:rPr>
          <w:rFonts w:ascii="Nikosh" w:hAnsi="Nikosh" w:cs="Nikosh"/>
          <w:sz w:val="28"/>
          <w:szCs w:val="28"/>
          <w:lang w:val="nb-NO" w:bidi="bn-IN"/>
        </w:rPr>
      </w:pPr>
    </w:p>
    <w:p w:rsidR="00996ABC" w:rsidRDefault="00996ABC" w:rsidP="00996A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মন্ত্রী বলেন, আবদুল মতিন খসরু ১৯৯৬ সালে ইনডেমনিটি আইন বাতিলের সময় যে বক্তব্য দিয়েছিলেন তা আজও স্মরণীয়। সেদিন তাঁর বক্তব্যে দেশের মানুষ কেঁদেছে।</w:t>
      </w:r>
    </w:p>
    <w:p w:rsidR="00996ABC" w:rsidRDefault="00996ABC" w:rsidP="00996ABC">
      <w:pPr>
        <w:spacing w:after="0" w:line="240" w:lineRule="auto"/>
        <w:rPr>
          <w:rFonts w:ascii="Nikosh" w:hAnsi="Nikosh" w:cs="Nikosh"/>
          <w:sz w:val="28"/>
          <w:szCs w:val="28"/>
          <w:lang w:val="nb-NO" w:bidi="bn-IN"/>
        </w:rPr>
      </w:pPr>
    </w:p>
    <w:p w:rsidR="00996ABC" w:rsidRDefault="00996ABC" w:rsidP="00996ABC">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996ABC" w:rsidRDefault="00996ABC" w:rsidP="00996ABC">
      <w:pPr>
        <w:pStyle w:val="NormalWeb"/>
        <w:spacing w:before="0" w:beforeAutospacing="0" w:after="0" w:afterAutospacing="0"/>
        <w:jc w:val="center"/>
        <w:rPr>
          <w:rFonts w:ascii="Nikosh" w:hAnsi="Nikosh" w:cs="Nikosh"/>
          <w:color w:val="000000"/>
          <w:sz w:val="28"/>
          <w:szCs w:val="28"/>
        </w:rPr>
      </w:pPr>
    </w:p>
    <w:p w:rsidR="00996ABC" w:rsidRDefault="00996ABC" w:rsidP="00996ABC">
      <w:pPr>
        <w:pStyle w:val="NormalWeb"/>
        <w:spacing w:before="0" w:beforeAutospacing="0" w:after="0" w:afterAutospacing="0"/>
        <w:rPr>
          <w:rFonts w:ascii="Nikosh" w:hAnsi="Nikosh" w:cs="Nikosh"/>
          <w:color w:val="000000"/>
          <w:sz w:val="28"/>
          <w:szCs w:val="28"/>
        </w:rPr>
      </w:pPr>
      <w:r>
        <w:rPr>
          <w:rFonts w:ascii="Nikosh" w:hAnsi="Nikosh" w:cs="Nikosh"/>
          <w:sz w:val="28"/>
          <w:szCs w:val="28"/>
          <w:lang w:val="nb-NO" w:bidi="bn-IN"/>
        </w:rPr>
        <w:t>রেজাউল</w:t>
      </w:r>
      <w:r>
        <w:rPr>
          <w:rFonts w:ascii="Nikosh" w:hAnsi="Nikosh" w:cs="Nikosh"/>
          <w:color w:val="000000"/>
          <w:sz w:val="28"/>
          <w:szCs w:val="28"/>
        </w:rPr>
        <w:t>/মাসুম/</w:t>
      </w:r>
      <w:r>
        <w:rPr>
          <w:rFonts w:ascii="Nikosh" w:hAnsi="Nikosh" w:cs="Nikosh"/>
          <w:color w:val="000000"/>
          <w:sz w:val="28"/>
          <w:szCs w:val="28"/>
          <w:lang w:bidi="bn-IN"/>
        </w:rPr>
        <w:t>মোশারফ/</w:t>
      </w:r>
      <w:r>
        <w:rPr>
          <w:rFonts w:ascii="Nikosh" w:hAnsi="Nikosh" w:cs="Nikosh" w:hint="cs"/>
          <w:color w:val="000000"/>
          <w:sz w:val="28"/>
          <w:szCs w:val="28"/>
          <w:cs/>
          <w:lang w:bidi="bn-IN"/>
        </w:rPr>
        <w:t>সেলিম</w:t>
      </w:r>
      <w:r>
        <w:rPr>
          <w:rFonts w:ascii="Nikosh" w:hAnsi="Nikosh" w:cs="Nikosh"/>
          <w:color w:val="000000"/>
          <w:sz w:val="28"/>
          <w:szCs w:val="28"/>
          <w:lang w:bidi="bn-IN"/>
        </w:rPr>
        <w:t>/</w:t>
      </w:r>
      <w:r>
        <w:rPr>
          <w:rFonts w:ascii="Nikosh" w:hAnsi="Nikosh" w:cs="Nikosh" w:hint="cs"/>
          <w:color w:val="000000"/>
          <w:sz w:val="28"/>
          <w:szCs w:val="28"/>
          <w:cs/>
          <w:lang w:bidi="bn-IN"/>
        </w:rPr>
        <w:t>২০২১</w:t>
      </w:r>
      <w:r>
        <w:rPr>
          <w:rFonts w:ascii="Nikosh" w:hAnsi="Nikosh" w:cs="Nikosh"/>
          <w:color w:val="000000"/>
          <w:sz w:val="28"/>
          <w:szCs w:val="28"/>
        </w:rPr>
        <w:t>/১৭২০</w:t>
      </w:r>
      <w:r>
        <w:rPr>
          <w:rFonts w:ascii="Nikosh" w:hAnsi="Nikosh" w:cs="Nikosh"/>
          <w:color w:val="000000"/>
          <w:sz w:val="28"/>
          <w:szCs w:val="28"/>
          <w:cs/>
          <w:lang w:bidi="bn-IN"/>
        </w:rPr>
        <w:t xml:space="preserve"> ঘণ্টা  </w:t>
      </w:r>
    </w:p>
    <w:p w:rsidR="00996ABC" w:rsidRDefault="00996ABC" w:rsidP="00996ABC">
      <w:pPr>
        <w:spacing w:after="0" w:line="240" w:lineRule="auto"/>
        <w:rPr>
          <w:rFonts w:ascii="Nikosh" w:hAnsi="Nikosh" w:cs="Nikosh"/>
          <w:sz w:val="26"/>
          <w:szCs w:val="28"/>
          <w:lang w:val="nb-NO" w:bidi="bn-IN"/>
        </w:rPr>
      </w:pPr>
      <w:r>
        <w:rPr>
          <w:rFonts w:ascii="Nikosh" w:hAnsi="Nikosh" w:cs="Nikosh"/>
          <w:sz w:val="26"/>
          <w:szCs w:val="28"/>
          <w:cs/>
          <w:lang w:val="nb-NO" w:bidi="bn-IN"/>
        </w:rPr>
        <w:br w:type="page"/>
      </w:r>
    </w:p>
    <w:p w:rsidR="00996ABC" w:rsidRDefault="00996ABC" w:rsidP="00996ABC">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১৮৪৪</w:t>
      </w:r>
    </w:p>
    <w:p w:rsidR="00996ABC" w:rsidRDefault="00996ABC" w:rsidP="00996ABC">
      <w:pPr>
        <w:spacing w:after="0" w:line="240" w:lineRule="auto"/>
        <w:jc w:val="both"/>
        <w:rPr>
          <w:rFonts w:ascii="Nikosh" w:eastAsiaTheme="minorHAnsi" w:hAnsi="Nikosh" w:cs="Nikosh"/>
          <w:b/>
          <w:bCs/>
          <w:sz w:val="28"/>
          <w:szCs w:val="28"/>
          <w:lang w:bidi="bn-IN"/>
        </w:rPr>
      </w:pPr>
    </w:p>
    <w:p w:rsidR="00996ABC" w:rsidRDefault="00996ABC" w:rsidP="00996ABC">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996ABC" w:rsidRDefault="00996ABC" w:rsidP="00996ABC">
      <w:pPr>
        <w:pStyle w:val="NormalWeb"/>
        <w:spacing w:before="0" w:beforeAutospacing="0" w:after="0" w:afterAutospacing="0"/>
        <w:ind w:right="68"/>
        <w:jc w:val="both"/>
        <w:textAlignment w:val="baseline"/>
        <w:rPr>
          <w:sz w:val="28"/>
          <w:szCs w:val="28"/>
        </w:rPr>
      </w:pPr>
    </w:p>
    <w:p w:rsidR="00996ABC" w:rsidRDefault="00996ABC" w:rsidP="00996ABC">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২ বৈশাখ (১৫ এপ্রিল) :</w:t>
      </w:r>
    </w:p>
    <w:p w:rsidR="00996ABC" w:rsidRDefault="00996ABC" w:rsidP="00996ABC">
      <w:pPr>
        <w:spacing w:after="0" w:line="240" w:lineRule="auto"/>
        <w:jc w:val="both"/>
        <w:rPr>
          <w:rFonts w:ascii="Nikosh" w:eastAsiaTheme="minorHAnsi" w:hAnsi="Nikosh" w:cs="Nikosh"/>
          <w:sz w:val="28"/>
          <w:szCs w:val="28"/>
          <w:lang w:val="nb-NO" w:bidi="bn-IN"/>
        </w:rPr>
      </w:pPr>
    </w:p>
    <w:p w:rsidR="00996ABC" w:rsidRDefault="00996ABC" w:rsidP="00996ABC">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cs/>
          <w:lang w:bidi="bn-IN"/>
        </w:rPr>
        <w:t xml:space="preserve"> </w:t>
      </w:r>
      <w:r>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১৯</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৯৫৯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৪ হাজার ১৯২</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৭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৭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৩৬২</w:t>
      </w:r>
      <w:r>
        <w:rPr>
          <w:rFonts w:ascii="Nikosh" w:eastAsiaTheme="minorHAnsi" w:hAnsi="Nikosh" w:cs="Nikosh"/>
          <w:sz w:val="28"/>
          <w:szCs w:val="28"/>
          <w:cs/>
          <w:lang w:val="nb-NO" w:bidi="bn-IN"/>
        </w:rPr>
        <w:t xml:space="preserve"> জন।</w:t>
      </w:r>
    </w:p>
    <w:p w:rsidR="00996ABC" w:rsidRDefault="00996ABC" w:rsidP="00996ABC">
      <w:pPr>
        <w:spacing w:after="0" w:line="240" w:lineRule="auto"/>
        <w:jc w:val="both"/>
        <w:rPr>
          <w:rFonts w:ascii="Nikosh" w:eastAsiaTheme="minorHAnsi" w:hAnsi="Nikosh" w:cs="Nikosh"/>
          <w:sz w:val="28"/>
          <w:szCs w:val="28"/>
          <w:lang w:bidi="bn-IN"/>
        </w:rPr>
      </w:pPr>
    </w:p>
    <w:p w:rsidR="00996ABC" w:rsidRDefault="00996ABC" w:rsidP="00996ABC">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গত ২৪ ঘণ্টায়</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৯৪</w:t>
      </w:r>
      <w:r>
        <w:rPr>
          <w:rFonts w:ascii="Nikosh" w:eastAsiaTheme="minorHAnsi" w:hAnsi="Nikosh" w:cs="Nikosh"/>
          <w:b/>
          <w:sz w:val="28"/>
          <w:szCs w:val="28"/>
          <w:lang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৮১ </w:t>
      </w:r>
      <w:r>
        <w:rPr>
          <w:rFonts w:ascii="Nikosh" w:eastAsiaTheme="minorHAnsi" w:hAnsi="Nikosh" w:cs="Nikosh"/>
          <w:sz w:val="28"/>
          <w:szCs w:val="28"/>
          <w:cs/>
          <w:lang w:val="nb-NO" w:bidi="bn-IN"/>
        </w:rPr>
        <w:t xml:space="preserve">জন এ রোগে মৃত্যুবরণ করেছেন। </w:t>
      </w:r>
    </w:p>
    <w:p w:rsidR="00996ABC" w:rsidRDefault="00996ABC" w:rsidP="00996ABC">
      <w:pPr>
        <w:spacing w:after="0" w:line="240" w:lineRule="auto"/>
        <w:jc w:val="both"/>
        <w:rPr>
          <w:rFonts w:ascii="Nikosh" w:eastAsiaTheme="minorHAnsi" w:hAnsi="Nikosh" w:cs="Nikosh"/>
          <w:sz w:val="28"/>
          <w:szCs w:val="28"/>
          <w:lang w:bidi="bn-IN"/>
        </w:rPr>
      </w:pPr>
    </w:p>
    <w:p w:rsidR="00996ABC" w:rsidRDefault="00996ABC" w:rsidP="00996ABC">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৯৭ </w:t>
      </w:r>
      <w:r>
        <w:rPr>
          <w:rFonts w:ascii="Nikosh" w:eastAsiaTheme="minorHAnsi" w:hAnsi="Nikosh" w:cs="Nikosh"/>
          <w:sz w:val="28"/>
          <w:szCs w:val="28"/>
          <w:cs/>
          <w:lang w:val="nb-NO" w:bidi="bn-IN"/>
        </w:rPr>
        <w:t>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২১৪</w:t>
      </w:r>
      <w:r>
        <w:rPr>
          <w:rFonts w:ascii="Nikosh" w:eastAsiaTheme="minorHAnsi" w:hAnsi="Nikosh" w:cs="Nikosh"/>
          <w:sz w:val="28"/>
          <w:szCs w:val="28"/>
          <w:cs/>
          <w:lang w:val="nb-NO" w:bidi="bn-IN"/>
        </w:rPr>
        <w:t xml:space="preserve"> জন।</w:t>
      </w:r>
    </w:p>
    <w:p w:rsidR="00996ABC" w:rsidRDefault="00996ABC" w:rsidP="00996ABC">
      <w:pPr>
        <w:spacing w:after="0" w:line="240" w:lineRule="auto"/>
        <w:jc w:val="both"/>
        <w:rPr>
          <w:rFonts w:ascii="Nikosh" w:eastAsiaTheme="minorHAnsi" w:hAnsi="Nikosh" w:cs="Nikosh"/>
          <w:sz w:val="28"/>
          <w:szCs w:val="28"/>
          <w:lang w:bidi="bn-IN"/>
        </w:rPr>
      </w:pPr>
    </w:p>
    <w:p w:rsidR="00996ABC" w:rsidRDefault="00996ABC" w:rsidP="00996ABC">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996ABC" w:rsidRDefault="00996ABC" w:rsidP="00996ABC">
      <w:pPr>
        <w:spacing w:after="0" w:line="240" w:lineRule="auto"/>
        <w:jc w:val="center"/>
        <w:rPr>
          <w:rFonts w:ascii="Nikosh" w:eastAsiaTheme="minorHAnsi" w:hAnsi="Nikosh" w:cs="Nikosh"/>
          <w:sz w:val="28"/>
          <w:szCs w:val="28"/>
          <w:lang w:val="nb-NO" w:bidi="bn-IN"/>
        </w:rPr>
      </w:pPr>
    </w:p>
    <w:p w:rsidR="00996ABC" w:rsidRDefault="00996ABC" w:rsidP="00996ABC">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দলিল/মাসুম/মোশারফ/সেলিম</w:t>
      </w:r>
      <w:r>
        <w:rPr>
          <w:rFonts w:ascii="Nikosh" w:hAnsi="Nikosh" w:cs="Nikosh"/>
          <w:color w:val="222222"/>
          <w:sz w:val="28"/>
          <w:szCs w:val="28"/>
          <w:shd w:val="clear" w:color="auto" w:fill="FFFFFF"/>
        </w:rPr>
        <w:t>/২০২১/১৭৩৫ ঘণ্টা</w:t>
      </w:r>
    </w:p>
    <w:p w:rsidR="00996ABC" w:rsidRDefault="00996ABC" w:rsidP="00996ABC">
      <w:pPr>
        <w:rPr>
          <w:rFonts w:ascii="Nikosh" w:hAnsi="Nikosh" w:cs="Nikosh"/>
          <w:sz w:val="28"/>
          <w:szCs w:val="28"/>
          <w:lang w:val="nb-NO" w:bidi="bn-IN"/>
        </w:rPr>
      </w:pPr>
      <w:r>
        <w:rPr>
          <w:rFonts w:ascii="Nikosh" w:hAnsi="Nikosh" w:cs="Nikosh"/>
          <w:sz w:val="28"/>
          <w:szCs w:val="28"/>
          <w:cs/>
          <w:lang w:val="nb-NO" w:bidi="bn-IN"/>
        </w:rPr>
        <w:br w:type="page"/>
      </w:r>
    </w:p>
    <w:p w:rsidR="00996ABC" w:rsidRDefault="00996ABC" w:rsidP="00996ABC">
      <w:pPr>
        <w:spacing w:after="0" w:line="240" w:lineRule="auto"/>
        <w:rPr>
          <w:rFonts w:ascii="Nikosh" w:hAnsi="Nikosh" w:cs="Nikosh"/>
          <w:sz w:val="28"/>
          <w:szCs w:val="28"/>
          <w:cs/>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১৮৪৩ </w:t>
      </w:r>
    </w:p>
    <w:p w:rsidR="00996ABC" w:rsidRDefault="00996ABC" w:rsidP="00996ABC">
      <w:pPr>
        <w:spacing w:after="0" w:line="240" w:lineRule="auto"/>
        <w:jc w:val="center"/>
        <w:rPr>
          <w:rFonts w:ascii="Nikosh" w:hAnsi="Nikosh" w:cs="Nikosh"/>
          <w:sz w:val="28"/>
          <w:szCs w:val="28"/>
          <w:u w:val="single"/>
          <w:lang w:val="nb-NO"/>
        </w:rPr>
      </w:pPr>
    </w:p>
    <w:p w:rsidR="00996ABC" w:rsidRDefault="00996ABC" w:rsidP="00996ABC">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করোনা ম্যানেজমেন্ট গাইডলাইন তৈরি করা হবে</w:t>
      </w:r>
    </w:p>
    <w:p w:rsidR="00996ABC" w:rsidRDefault="00996ABC" w:rsidP="00996ABC">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 স্থানীয় সরকার মন্ত্রী</w:t>
      </w:r>
    </w:p>
    <w:p w:rsidR="00996ABC" w:rsidRDefault="00996ABC" w:rsidP="00996ABC">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২ বৈশাখ (১৫ এপ্রিল) :</w:t>
      </w:r>
    </w:p>
    <w:p w:rsidR="00996ABC" w:rsidRDefault="00996ABC" w:rsidP="00996AB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করোনা মোকাবেলা ও উন্নয়ন কাজ চলমান রাখতে স্থানীয় সরকার বিভাগের অধীন সকল প্রতিষ্ঠানের জন্য করোনা ম্যানেজমেন্ট গাইডলাইন তৈরি করা হবে বলে জানিয়েছেন স্থানীয় সরকার মন্ত্রী মোঃ তাজুল ইসলাম।</w:t>
      </w:r>
    </w:p>
    <w:p w:rsidR="00996ABC" w:rsidRDefault="00996ABC" w:rsidP="00996AB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মন্ত্রী আজ রাজধানীর মিন্টু রোডের সরকারি বাসভবন থেকে চলমান করোনা সংক্রমণ প্রতিরোধ এবং উন্নয়ন কার্যক্রম নিয়ে দেশের সকল সিটি কর্পোরেশনের মেয়র এবং ঊর্ধ্বতন কর্মকর্তাদের সাথে ভার্চুয়াল মতবিনিময় সভায় এ কথা জানান।</w:t>
      </w:r>
    </w:p>
    <w:p w:rsidR="00996ABC" w:rsidRDefault="00996ABC" w:rsidP="00996AB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মন্ত্রী জানান, পৃথিবীব্যাপী ছড়িয়ে পড়া করোনা ভাইরাস খুব তাড়াতাড়ি নিঃশেষ হয়ে যাবে বলে আপাতদৃষ্টিতে মনে হচ্ছে না এবং স্বাস্থ্য বিশেষজ্ঞরাও এরকম আভাস দিয়েছেন। তাই স্থানীয় সরকার বিভাগের অধীন বিভিন্ন প্রতিষ্ঠান যেমন-সিটি কর্পোরেশন, এলজিইডি, ডিপিএইচই, ওয়াসা, পৌরসভা, উপজেলা ও জেলা পরিষদসহ সকল প্রতিষ্ঠানের উন্নয়ন কর্মকান্ড চলমান রাখতে একটি করোনা ম্যানেজমেন্ট গাইডলাইন  তৈরির  সিদ্ধান্ত নেয়া হয়েছে। এই গাইডলাইনে করোনা মোকাবেলা করে বিভিন্ন উন্নয়ন প্রকল্প বিশেষ করে ইনকাম জেনারেটিং এবং উৎপাদনশীল কার্যক্রম অব্যাহত রাখা যায় সে বিষয়ে পরিকল্পনা সন্নিবেশিত থাকবে বলে উল্লেখ করেন তিনি।</w:t>
      </w:r>
    </w:p>
    <w:p w:rsidR="00996ABC" w:rsidRDefault="00996ABC" w:rsidP="00996AB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লকডাউন চলাকালে অর্থনৈতিক কর্মকান্ডের সাথে জড়িত প্রতিষ্ঠানসমূহ সচল রাখা সরকারের সঠিক সিদ্ধান্ত বলে উল্লেখ করে তিনি তাঁর মন্ত্রণালয়ের প্রতিষ্ঠানসমূহ মহামারিকালীন সামাজিক দূরত্ব ও স্বাস্থ্যবিধি মেনে কার্যক্রম অব্যাহত রেখেছে বলে জানান।</w:t>
      </w:r>
    </w:p>
    <w:p w:rsidR="00996ABC" w:rsidRDefault="00996ABC" w:rsidP="00996AB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মোঃ তাজুল ইসলাম বলেন, দেশের যেকোনো দুর্যোগ-দুর্দিন এবং দুঃসময়ে সাধারণ মানুষ তাদের নির্বাচিত জনপ্রতিনিধিদের পাশে পায়। জনপ্রতিনিধিদের সাথে সমাজের সকল শ্রেণি-পেশার মানুষের একটি নিবিড় সম্পর্ক এবং যোগাযোগ থাকে। জনপ্রতিনিধিরাই পারে সবাইকে সাথে নিয়ে সমন্বিতভাবে যেকোনো প্রতিকূলতা মোকাবেলা করতে।</w:t>
      </w:r>
    </w:p>
    <w:p w:rsidR="00996ABC" w:rsidRDefault="00996ABC" w:rsidP="00996AB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আসন্ন বর্ষা মৌসুমকে সামনে রেখে জলাবদ্ধতা নিরসনের লক্ষ্যে নগরীর সমস্ত ড্রেন ও খালসমূহ পরিষ্কার-পরিচ্ছন্ন রাখতে সকল মেয়রকে বিশেষ করে ঢাকা উত্তর ও দক্ষিণ সিটি কর্পোরেশনের মেয়রদ্বয়ের প্রতি দৃষ্টি আকর্ষণ করেন মন্ত্রী। নগরবাসীকে জলাবদ্ধতা থেকে মুক্তি দিতে ওয়াসা থেকে দুই সিটি কর্পোরেশন ড্রেন ব্যবস্থাপনার দায়িত্ব নিয়েছে বলে সকলের ধারণা। তাই এ বিষয়ে এখন থেকেই উদ্যোগ নিতে মেয়রদ্বয়কে পরামর্শ দেন তিনি।</w:t>
      </w:r>
    </w:p>
    <w:p w:rsidR="00996ABC" w:rsidRDefault="00996ABC" w:rsidP="00996AB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সিটি কর্পোরেশনের উন্নয়নের লক্ষ্যে নতুন নতুন ইনকাম জেনারেটিং এবং উৎপাদনমুখী প্রকল্প গ্রহণের জন্য সকল মেয়রকে আহ্বান জানিয়ে মন্ত্রী এসব প্রকল্প বাস্তবায়নে সরকারের নিজস্ব অর্থায়ন ছাড়াও প্রয়োজনে উন্নয়ন সহযোগীদের সহায়তা প্রাপ্তির উদ্যোগ নেয়া হবে বলে তিনি জানান।</w:t>
      </w:r>
    </w:p>
    <w:p w:rsidR="00996ABC" w:rsidRDefault="00996ABC" w:rsidP="00996ABC">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ঢাকা উত্তর ও দক্ষিণ সিটি কর্পোরেশনের মেয়রসহ দেশের ১২টি সিটি কর্পোরেশনের মেয়রবৃন্দ ও প্রতিনিধি অনলাইন মতবিনিময় সভায় অংশ নেন।</w:t>
      </w:r>
      <w:r>
        <w:rPr>
          <w:rFonts w:ascii="Nikosh" w:hAnsi="Nikosh" w:cs="Nikosh"/>
          <w:sz w:val="28"/>
          <w:szCs w:val="28"/>
          <w:lang w:val="nb-NO" w:bidi="bn-IN"/>
        </w:rPr>
        <w:tab/>
      </w:r>
    </w:p>
    <w:p w:rsidR="00996ABC" w:rsidRDefault="00996ABC" w:rsidP="00996ABC">
      <w:pPr>
        <w:pStyle w:val="NormalWeb"/>
        <w:spacing w:before="0" w:beforeAutospacing="0" w:after="120" w:afterAutospacing="0"/>
        <w:jc w:val="center"/>
        <w:rPr>
          <w:rFonts w:ascii="Nikosh" w:hAnsi="Nikosh" w:cs="Nikosh"/>
          <w:color w:val="000000"/>
          <w:sz w:val="28"/>
          <w:szCs w:val="28"/>
        </w:rPr>
      </w:pPr>
      <w:r>
        <w:rPr>
          <w:rFonts w:ascii="Nikosh" w:hAnsi="Nikosh" w:cs="Nikosh"/>
          <w:color w:val="000000"/>
          <w:sz w:val="28"/>
          <w:szCs w:val="28"/>
        </w:rPr>
        <w:t>#</w:t>
      </w:r>
    </w:p>
    <w:p w:rsidR="00996ABC" w:rsidRDefault="00996ABC" w:rsidP="00996ABC">
      <w:pPr>
        <w:pStyle w:val="NormalWeb"/>
        <w:spacing w:before="0" w:beforeAutospacing="0" w:after="120" w:afterAutospacing="0"/>
        <w:rPr>
          <w:rFonts w:ascii="Nikosh" w:hAnsi="Nikosh" w:cs="Nikosh"/>
          <w:color w:val="000000"/>
          <w:sz w:val="28"/>
          <w:szCs w:val="28"/>
        </w:rPr>
      </w:pPr>
      <w:r>
        <w:rPr>
          <w:rFonts w:ascii="Nikosh" w:hAnsi="Nikosh" w:cs="Nikosh"/>
          <w:sz w:val="28"/>
          <w:szCs w:val="28"/>
          <w:lang w:val="nb-NO" w:bidi="bn-IN"/>
        </w:rPr>
        <w:t>হায়দার</w:t>
      </w:r>
      <w:r>
        <w:rPr>
          <w:rFonts w:ascii="Nikosh" w:hAnsi="Nikosh" w:cs="Nikosh"/>
          <w:color w:val="000000"/>
          <w:sz w:val="28"/>
          <w:szCs w:val="28"/>
        </w:rPr>
        <w:t>/মাসুম</w:t>
      </w:r>
      <w:r>
        <w:rPr>
          <w:rFonts w:ascii="Nikosh" w:hAnsi="Nikosh" w:cs="Nikosh"/>
          <w:color w:val="000000"/>
          <w:sz w:val="28"/>
          <w:szCs w:val="28"/>
          <w:lang w:bidi="bn-IN"/>
        </w:rPr>
        <w:t>/মোশারফ/</w:t>
      </w:r>
      <w:r>
        <w:rPr>
          <w:rFonts w:ascii="Nikosh" w:hAnsi="Nikosh" w:cs="Nikosh" w:hint="cs"/>
          <w:color w:val="000000"/>
          <w:sz w:val="28"/>
          <w:szCs w:val="28"/>
          <w:cs/>
          <w:lang w:bidi="bn-IN"/>
        </w:rPr>
        <w:t>সেলিম</w:t>
      </w:r>
      <w:r>
        <w:rPr>
          <w:rFonts w:ascii="Nikosh" w:hAnsi="Nikosh" w:cs="Nikosh"/>
          <w:color w:val="000000"/>
          <w:sz w:val="28"/>
          <w:szCs w:val="28"/>
          <w:lang w:bidi="bn-IN"/>
        </w:rPr>
        <w:t>/</w:t>
      </w:r>
      <w:r>
        <w:rPr>
          <w:rFonts w:ascii="Nikosh" w:hAnsi="Nikosh" w:cs="Nikosh" w:hint="cs"/>
          <w:color w:val="000000"/>
          <w:sz w:val="28"/>
          <w:szCs w:val="28"/>
          <w:cs/>
          <w:lang w:bidi="bn-IN"/>
        </w:rPr>
        <w:t>২০২১</w:t>
      </w:r>
      <w:r>
        <w:rPr>
          <w:rFonts w:ascii="Nikosh" w:hAnsi="Nikosh" w:cs="Nikosh"/>
          <w:color w:val="000000"/>
          <w:sz w:val="28"/>
          <w:szCs w:val="28"/>
        </w:rPr>
        <w:t>/১৭০০</w:t>
      </w:r>
      <w:r>
        <w:rPr>
          <w:rFonts w:ascii="Nikosh" w:hAnsi="Nikosh" w:cs="Nikosh"/>
          <w:color w:val="000000"/>
          <w:sz w:val="28"/>
          <w:szCs w:val="28"/>
          <w:cs/>
          <w:lang w:bidi="bn-IN"/>
        </w:rPr>
        <w:t xml:space="preserve"> ঘণ্টা  </w:t>
      </w:r>
    </w:p>
    <w:p w:rsidR="00CC5A1A" w:rsidRPr="00CC5A1A" w:rsidRDefault="00CC5A1A" w:rsidP="00CC5A1A">
      <w:pPr>
        <w:rPr>
          <w:szCs w:val="26"/>
        </w:rPr>
      </w:pPr>
    </w:p>
    <w:p w:rsidR="00CC5A1A" w:rsidRPr="00CC5A1A" w:rsidRDefault="00CC5A1A" w:rsidP="00CC5A1A">
      <w:pPr>
        <w:rPr>
          <w:szCs w:val="26"/>
        </w:rPr>
      </w:pPr>
      <w:r w:rsidRPr="00CC5A1A">
        <w:rPr>
          <w:rFonts w:ascii="Vrinda" w:hAnsi="Vrinda" w:cs="Vrinda"/>
          <w:szCs w:val="26"/>
        </w:rPr>
        <w:t>তথ্যবিবরণী</w:t>
      </w:r>
      <w:r w:rsidRPr="00CC5A1A">
        <w:rPr>
          <w:szCs w:val="26"/>
        </w:rPr>
        <w:tab/>
      </w:r>
      <w:r w:rsidRPr="00CC5A1A">
        <w:rPr>
          <w:szCs w:val="26"/>
        </w:rPr>
        <w:tab/>
      </w:r>
      <w:r w:rsidRPr="00CC5A1A">
        <w:rPr>
          <w:szCs w:val="26"/>
        </w:rPr>
        <w:tab/>
      </w:r>
      <w:r w:rsidRPr="00CC5A1A">
        <w:rPr>
          <w:szCs w:val="26"/>
        </w:rPr>
        <w:tab/>
      </w:r>
      <w:r w:rsidRPr="00CC5A1A">
        <w:rPr>
          <w:szCs w:val="26"/>
        </w:rPr>
        <w:tab/>
      </w:r>
      <w:r w:rsidRPr="00CC5A1A">
        <w:rPr>
          <w:rFonts w:ascii="Vrinda" w:hAnsi="Vrinda" w:cs="Vrinda"/>
          <w:szCs w:val="26"/>
        </w:rPr>
        <w:t>নম্বর</w:t>
      </w:r>
      <w:r w:rsidRPr="00CC5A1A">
        <w:rPr>
          <w:szCs w:val="26"/>
        </w:rPr>
        <w:t xml:space="preserve"> :  </w:t>
      </w:r>
      <w:r w:rsidRPr="00CC5A1A">
        <w:rPr>
          <w:rFonts w:ascii="Vrinda" w:hAnsi="Vrinda" w:cs="Vrinda"/>
          <w:szCs w:val="26"/>
        </w:rPr>
        <w:t>১৮৪২</w:t>
      </w:r>
    </w:p>
    <w:p w:rsidR="00CC5A1A" w:rsidRPr="00CC5A1A" w:rsidRDefault="00CC5A1A" w:rsidP="00CC5A1A">
      <w:pPr>
        <w:rPr>
          <w:szCs w:val="26"/>
        </w:rPr>
      </w:pPr>
    </w:p>
    <w:p w:rsidR="00CC5A1A" w:rsidRPr="00CC5A1A" w:rsidRDefault="00CC5A1A" w:rsidP="00CC5A1A">
      <w:pPr>
        <w:rPr>
          <w:szCs w:val="26"/>
        </w:rPr>
      </w:pPr>
      <w:r w:rsidRPr="00CC5A1A">
        <w:rPr>
          <w:rFonts w:ascii="Vrinda" w:hAnsi="Vrinda" w:cs="Vrinda"/>
          <w:szCs w:val="26"/>
        </w:rPr>
        <w:lastRenderedPageBreak/>
        <w:t>খোলাবাজারেন্যায্যমূল্যেচাল</w:t>
      </w:r>
      <w:r w:rsidRPr="00CC5A1A">
        <w:rPr>
          <w:szCs w:val="26"/>
        </w:rPr>
        <w:t>-</w:t>
      </w:r>
      <w:r w:rsidRPr="00CC5A1A">
        <w:rPr>
          <w:rFonts w:ascii="Vrinda" w:hAnsi="Vrinda" w:cs="Vrinda"/>
          <w:szCs w:val="26"/>
        </w:rPr>
        <w:t>আটা</w:t>
      </w:r>
    </w:p>
    <w:p w:rsidR="00CC5A1A" w:rsidRPr="00CC5A1A" w:rsidRDefault="00CC5A1A" w:rsidP="00CC5A1A">
      <w:pPr>
        <w:rPr>
          <w:szCs w:val="26"/>
        </w:rPr>
      </w:pPr>
      <w:r w:rsidRPr="00CC5A1A">
        <w:rPr>
          <w:rFonts w:ascii="Vrinda" w:hAnsi="Vrinda" w:cs="Vrinda"/>
          <w:szCs w:val="26"/>
        </w:rPr>
        <w:t>বিক্রয়অব্যাহতথাকবে</w:t>
      </w:r>
    </w:p>
    <w:p w:rsidR="00CC5A1A" w:rsidRPr="00CC5A1A" w:rsidRDefault="00CC5A1A" w:rsidP="00CC5A1A">
      <w:pPr>
        <w:rPr>
          <w:szCs w:val="26"/>
        </w:rPr>
      </w:pPr>
    </w:p>
    <w:p w:rsidR="00CC5A1A" w:rsidRPr="00CC5A1A" w:rsidRDefault="00CC5A1A" w:rsidP="00CC5A1A">
      <w:pPr>
        <w:rPr>
          <w:szCs w:val="26"/>
        </w:rPr>
      </w:pPr>
      <w:r w:rsidRPr="00CC5A1A">
        <w:rPr>
          <w:rFonts w:ascii="Vrinda" w:hAnsi="Vrinda" w:cs="Vrinda"/>
          <w:szCs w:val="26"/>
        </w:rPr>
        <w:t>ঢাকা</w:t>
      </w:r>
      <w:r w:rsidRPr="00CC5A1A">
        <w:rPr>
          <w:szCs w:val="26"/>
        </w:rPr>
        <w:t xml:space="preserve">, </w:t>
      </w:r>
      <w:r w:rsidRPr="00CC5A1A">
        <w:rPr>
          <w:rFonts w:ascii="Vrinda" w:hAnsi="Vrinda" w:cs="Vrinda"/>
          <w:szCs w:val="26"/>
        </w:rPr>
        <w:t>০২</w:t>
      </w:r>
      <w:r w:rsidRPr="00CC5A1A">
        <w:rPr>
          <w:szCs w:val="26"/>
        </w:rPr>
        <w:t xml:space="preserve"> </w:t>
      </w:r>
      <w:r w:rsidRPr="00CC5A1A">
        <w:rPr>
          <w:rFonts w:ascii="Vrinda" w:hAnsi="Vrinda" w:cs="Vrinda"/>
          <w:szCs w:val="26"/>
        </w:rPr>
        <w:t>বৈশাখ</w:t>
      </w:r>
      <w:r w:rsidRPr="00CC5A1A">
        <w:rPr>
          <w:szCs w:val="26"/>
        </w:rPr>
        <w:t xml:space="preserve"> (</w:t>
      </w:r>
      <w:r w:rsidRPr="00CC5A1A">
        <w:rPr>
          <w:rFonts w:ascii="Vrinda" w:hAnsi="Vrinda" w:cs="Vrinda"/>
          <w:szCs w:val="26"/>
        </w:rPr>
        <w:t>১৫</w:t>
      </w:r>
      <w:r w:rsidRPr="00CC5A1A">
        <w:rPr>
          <w:szCs w:val="26"/>
        </w:rPr>
        <w:t xml:space="preserve"> </w:t>
      </w:r>
      <w:r w:rsidRPr="00CC5A1A">
        <w:rPr>
          <w:rFonts w:ascii="Vrinda" w:hAnsi="Vrinda" w:cs="Vrinda"/>
          <w:szCs w:val="26"/>
        </w:rPr>
        <w:t>এপ্রিল</w:t>
      </w:r>
      <w:r w:rsidRPr="00CC5A1A">
        <w:rPr>
          <w:szCs w:val="26"/>
        </w:rPr>
        <w:t>) :</w:t>
      </w:r>
    </w:p>
    <w:p w:rsidR="00CC5A1A" w:rsidRPr="00CC5A1A" w:rsidRDefault="00CC5A1A" w:rsidP="00CC5A1A">
      <w:pPr>
        <w:rPr>
          <w:szCs w:val="26"/>
        </w:rPr>
      </w:pPr>
    </w:p>
    <w:p w:rsidR="00CC5A1A" w:rsidRPr="00CC5A1A" w:rsidRDefault="00CC5A1A" w:rsidP="00CC5A1A">
      <w:pPr>
        <w:rPr>
          <w:szCs w:val="26"/>
        </w:rPr>
      </w:pPr>
      <w:r w:rsidRPr="00CC5A1A">
        <w:rPr>
          <w:szCs w:val="26"/>
        </w:rPr>
        <w:tab/>
      </w:r>
      <w:r w:rsidRPr="00CC5A1A">
        <w:rPr>
          <w:rFonts w:ascii="Vrinda" w:hAnsi="Vrinda" w:cs="Vrinda"/>
          <w:szCs w:val="26"/>
        </w:rPr>
        <w:t>মধ্যেও</w:t>
      </w:r>
      <w:r w:rsidRPr="00CC5A1A">
        <w:rPr>
          <w:szCs w:val="26"/>
        </w:rPr>
        <w:t xml:space="preserve"> </w:t>
      </w:r>
      <w:r w:rsidRPr="00CC5A1A">
        <w:rPr>
          <w:rFonts w:ascii="Vrinda" w:hAnsi="Vrinda" w:cs="Vrinda"/>
          <w:szCs w:val="26"/>
        </w:rPr>
        <w:t>স্বল্পআয়েরমানুষেরচাহিদাপূরণেদেশেরবিভাগীয়</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জেলাশহরগুলোতেখোলাবাজারে</w:t>
      </w:r>
      <w:r w:rsidRPr="00CC5A1A">
        <w:rPr>
          <w:szCs w:val="26"/>
        </w:rPr>
        <w:t xml:space="preserve"> (</w:t>
      </w:r>
      <w:r w:rsidRPr="00CC5A1A">
        <w:rPr>
          <w:rFonts w:ascii="Vrinda" w:hAnsi="Vrinda" w:cs="Vrinda"/>
          <w:szCs w:val="26"/>
        </w:rPr>
        <w:t>ওএমএস</w:t>
      </w:r>
      <w:r w:rsidRPr="00CC5A1A">
        <w:rPr>
          <w:szCs w:val="26"/>
        </w:rPr>
        <w:t xml:space="preserve">) </w:t>
      </w:r>
      <w:r w:rsidRPr="00CC5A1A">
        <w:rPr>
          <w:rFonts w:ascii="Vrinda" w:hAnsi="Vrinda" w:cs="Vrinda"/>
          <w:szCs w:val="26"/>
        </w:rPr>
        <w:t>ন্যায্যমূল্যেচাল</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আটাবিক্রয়অব্যাহতথাকবে</w:t>
      </w:r>
      <w:r w:rsidRPr="00CC5A1A">
        <w:rPr>
          <w:rFonts w:ascii="Mangal" w:hAnsi="Mangal" w:cs="Mangal"/>
          <w:szCs w:val="26"/>
        </w:rPr>
        <w:t>।</w:t>
      </w:r>
    </w:p>
    <w:p w:rsidR="00CC5A1A" w:rsidRPr="00CC5A1A" w:rsidRDefault="00CC5A1A" w:rsidP="00CC5A1A">
      <w:pPr>
        <w:rPr>
          <w:szCs w:val="26"/>
        </w:rPr>
      </w:pPr>
    </w:p>
    <w:p w:rsidR="00CC5A1A" w:rsidRPr="00CC5A1A" w:rsidRDefault="00CC5A1A" w:rsidP="00CC5A1A">
      <w:pPr>
        <w:rPr>
          <w:szCs w:val="26"/>
        </w:rPr>
      </w:pPr>
      <w:r w:rsidRPr="00CC5A1A">
        <w:rPr>
          <w:szCs w:val="26"/>
        </w:rPr>
        <w:tab/>
      </w:r>
      <w:r w:rsidRPr="00CC5A1A">
        <w:rPr>
          <w:rFonts w:ascii="Vrinda" w:hAnsi="Vrinda" w:cs="Vrinda"/>
          <w:szCs w:val="26"/>
        </w:rPr>
        <w:t>৭১৫</w:t>
      </w:r>
      <w:r w:rsidRPr="00CC5A1A">
        <w:rPr>
          <w:szCs w:val="26"/>
        </w:rPr>
        <w:t xml:space="preserve"> </w:t>
      </w:r>
      <w:r w:rsidRPr="00CC5A1A">
        <w:rPr>
          <w:rFonts w:ascii="Vrinda" w:hAnsi="Vrinda" w:cs="Vrinda"/>
          <w:szCs w:val="26"/>
        </w:rPr>
        <w:t>জনওএমএসডিলারেরমাধ্যমে৭১৫টি</w:t>
      </w:r>
      <w:r w:rsidRPr="00CC5A1A">
        <w:rPr>
          <w:szCs w:val="26"/>
        </w:rPr>
        <w:t xml:space="preserve"> </w:t>
      </w:r>
      <w:r w:rsidRPr="00CC5A1A">
        <w:rPr>
          <w:rFonts w:ascii="Vrinda" w:hAnsi="Vrinda" w:cs="Vrinda"/>
          <w:szCs w:val="26"/>
        </w:rPr>
        <w:t>বিক্রয়কেন্দ্রে</w:t>
      </w:r>
      <w:r w:rsidRPr="00CC5A1A">
        <w:rPr>
          <w:szCs w:val="26"/>
        </w:rPr>
        <w:t xml:space="preserve"> </w:t>
      </w:r>
      <w:r w:rsidRPr="00CC5A1A">
        <w:rPr>
          <w:rFonts w:ascii="Vrinda" w:hAnsi="Vrinda" w:cs="Vrinda"/>
          <w:szCs w:val="26"/>
        </w:rPr>
        <w:t>৭৩৩</w:t>
      </w:r>
      <w:r w:rsidRPr="00CC5A1A">
        <w:rPr>
          <w:szCs w:val="26"/>
        </w:rPr>
        <w:t xml:space="preserve"> </w:t>
      </w:r>
      <w:r w:rsidRPr="00CC5A1A">
        <w:rPr>
          <w:rFonts w:ascii="Vrinda" w:hAnsi="Vrinda" w:cs="Vrinda"/>
          <w:szCs w:val="26"/>
        </w:rPr>
        <w:t>মেট্রিকটনচাল</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৭৯৬</w:t>
      </w:r>
      <w:r w:rsidRPr="00CC5A1A">
        <w:rPr>
          <w:szCs w:val="26"/>
        </w:rPr>
        <w:t xml:space="preserve"> </w:t>
      </w:r>
      <w:r w:rsidRPr="00CC5A1A">
        <w:rPr>
          <w:rFonts w:ascii="Vrinda" w:hAnsi="Vrinda" w:cs="Vrinda"/>
          <w:szCs w:val="26"/>
        </w:rPr>
        <w:t>মেট্রিকটনআটাবিক্রয়চলমানথাকবে</w:t>
      </w:r>
      <w:r w:rsidRPr="00CC5A1A">
        <w:rPr>
          <w:rFonts w:ascii="Mangal" w:hAnsi="Mangal" w:cs="Mangal"/>
          <w:szCs w:val="26"/>
        </w:rPr>
        <w:t>।</w:t>
      </w:r>
    </w:p>
    <w:p w:rsidR="00CC5A1A" w:rsidRPr="00CC5A1A" w:rsidRDefault="00CC5A1A" w:rsidP="00CC5A1A">
      <w:pPr>
        <w:rPr>
          <w:szCs w:val="26"/>
        </w:rPr>
      </w:pPr>
    </w:p>
    <w:p w:rsidR="00CC5A1A" w:rsidRPr="00CC5A1A" w:rsidRDefault="00CC5A1A" w:rsidP="00CC5A1A">
      <w:pPr>
        <w:rPr>
          <w:szCs w:val="26"/>
        </w:rPr>
      </w:pPr>
      <w:r w:rsidRPr="00CC5A1A">
        <w:rPr>
          <w:szCs w:val="26"/>
        </w:rPr>
        <w:tab/>
      </w:r>
      <w:r w:rsidRPr="00CC5A1A">
        <w:rPr>
          <w:rFonts w:ascii="Vrinda" w:hAnsi="Vrinda" w:cs="Vrinda"/>
          <w:szCs w:val="26"/>
        </w:rPr>
        <w:t>ঢাকামহানগরে</w:t>
      </w:r>
      <w:r w:rsidRPr="00CC5A1A">
        <w:rPr>
          <w:szCs w:val="26"/>
        </w:rPr>
        <w:t xml:space="preserve"> </w:t>
      </w:r>
      <w:r w:rsidRPr="00CC5A1A">
        <w:rPr>
          <w:rFonts w:ascii="Vrinda" w:hAnsi="Vrinda" w:cs="Vrinda"/>
          <w:szCs w:val="26"/>
        </w:rPr>
        <w:t>১০টি</w:t>
      </w:r>
      <w:r w:rsidRPr="00CC5A1A">
        <w:rPr>
          <w:szCs w:val="26"/>
        </w:rPr>
        <w:t xml:space="preserve"> </w:t>
      </w:r>
      <w:r w:rsidRPr="00CC5A1A">
        <w:rPr>
          <w:rFonts w:ascii="Vrinda" w:hAnsi="Vrinda" w:cs="Vrinda"/>
          <w:szCs w:val="26"/>
        </w:rPr>
        <w:t>ট্রাকেরমাধ্যমেপ্রতিদিন</w:t>
      </w:r>
      <w:r w:rsidRPr="00CC5A1A">
        <w:rPr>
          <w:szCs w:val="26"/>
        </w:rPr>
        <w:t xml:space="preserve"> </w:t>
      </w:r>
      <w:r w:rsidRPr="00CC5A1A">
        <w:rPr>
          <w:rFonts w:ascii="Vrinda" w:hAnsi="Vrinda" w:cs="Vrinda"/>
          <w:szCs w:val="26"/>
        </w:rPr>
        <w:t>৩০</w:t>
      </w:r>
      <w:r w:rsidRPr="00CC5A1A">
        <w:rPr>
          <w:szCs w:val="26"/>
        </w:rPr>
        <w:t xml:space="preserve"> </w:t>
      </w:r>
      <w:r w:rsidRPr="00CC5A1A">
        <w:rPr>
          <w:rFonts w:ascii="Vrinda" w:hAnsi="Vrinda" w:cs="Vrinda"/>
          <w:szCs w:val="26"/>
        </w:rPr>
        <w:t>মেট্রিকটনএবং</w:t>
      </w:r>
      <w:r w:rsidRPr="00CC5A1A">
        <w:rPr>
          <w:szCs w:val="26"/>
        </w:rPr>
        <w:t xml:space="preserve"> </w:t>
      </w:r>
      <w:r w:rsidRPr="00CC5A1A">
        <w:rPr>
          <w:rFonts w:ascii="Vrinda" w:hAnsi="Vrinda" w:cs="Vrinda"/>
          <w:szCs w:val="26"/>
        </w:rPr>
        <w:t>১২৬টি</w:t>
      </w:r>
      <w:r w:rsidRPr="00CC5A1A">
        <w:rPr>
          <w:szCs w:val="26"/>
        </w:rPr>
        <w:t xml:space="preserve"> </w:t>
      </w:r>
      <w:r w:rsidRPr="00CC5A1A">
        <w:rPr>
          <w:rFonts w:ascii="Vrinda" w:hAnsi="Vrinda" w:cs="Vrinda"/>
          <w:szCs w:val="26"/>
        </w:rPr>
        <w:t>বিক্রয়কেন্দ্রেরমাধ্যমে</w:t>
      </w:r>
      <w:r w:rsidRPr="00CC5A1A">
        <w:rPr>
          <w:szCs w:val="26"/>
        </w:rPr>
        <w:t xml:space="preserve"> </w:t>
      </w:r>
      <w:r w:rsidRPr="00CC5A1A">
        <w:rPr>
          <w:rFonts w:ascii="Vrinda" w:hAnsi="Vrinda" w:cs="Vrinda"/>
          <w:szCs w:val="26"/>
        </w:rPr>
        <w:t>১২৪</w:t>
      </w:r>
      <w:r w:rsidRPr="00CC5A1A">
        <w:rPr>
          <w:szCs w:val="26"/>
        </w:rPr>
        <w:t xml:space="preserve"> </w:t>
      </w:r>
      <w:r w:rsidRPr="00CC5A1A">
        <w:rPr>
          <w:rFonts w:ascii="Vrinda" w:hAnsi="Vrinda" w:cs="Vrinda"/>
          <w:szCs w:val="26"/>
        </w:rPr>
        <w:t>মেট্রিকটনচাল</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৬৬</w:t>
      </w:r>
      <w:r w:rsidRPr="00CC5A1A">
        <w:rPr>
          <w:szCs w:val="26"/>
        </w:rPr>
        <w:t xml:space="preserve"> </w:t>
      </w:r>
      <w:r w:rsidRPr="00CC5A1A">
        <w:rPr>
          <w:rFonts w:ascii="Vrinda" w:hAnsi="Vrinda" w:cs="Vrinda"/>
          <w:szCs w:val="26"/>
        </w:rPr>
        <w:t>মেট্রিকটনআটাবিক্রয়হবে</w:t>
      </w:r>
      <w:r w:rsidRPr="00CC5A1A">
        <w:rPr>
          <w:rFonts w:ascii="Mangal" w:hAnsi="Mangal" w:cs="Mangal"/>
          <w:szCs w:val="26"/>
        </w:rPr>
        <w:t>।</w:t>
      </w:r>
      <w:r w:rsidRPr="00CC5A1A">
        <w:rPr>
          <w:szCs w:val="26"/>
        </w:rPr>
        <w:t xml:space="preserve"> </w:t>
      </w:r>
      <w:r w:rsidRPr="00CC5A1A">
        <w:rPr>
          <w:rFonts w:ascii="Vrinda" w:hAnsi="Vrinda" w:cs="Vrinda"/>
          <w:szCs w:val="26"/>
        </w:rPr>
        <w:t>এছাড়া</w:t>
      </w:r>
      <w:r w:rsidRPr="00CC5A1A">
        <w:rPr>
          <w:szCs w:val="26"/>
        </w:rPr>
        <w:t xml:space="preserve">, </w:t>
      </w:r>
      <w:r w:rsidRPr="00CC5A1A">
        <w:rPr>
          <w:rFonts w:ascii="Vrinda" w:hAnsi="Vrinda" w:cs="Vrinda"/>
          <w:szCs w:val="26"/>
        </w:rPr>
        <w:t>শ্রমঘনজেলাসমূহযেমনঢাকা</w:t>
      </w:r>
      <w:r w:rsidRPr="00CC5A1A">
        <w:rPr>
          <w:szCs w:val="26"/>
        </w:rPr>
        <w:t xml:space="preserve">, </w:t>
      </w:r>
      <w:r w:rsidRPr="00CC5A1A">
        <w:rPr>
          <w:rFonts w:ascii="Vrinda" w:hAnsi="Vrinda" w:cs="Vrinda"/>
          <w:szCs w:val="26"/>
        </w:rPr>
        <w:t>গাজীপুর</w:t>
      </w:r>
      <w:r w:rsidRPr="00CC5A1A">
        <w:rPr>
          <w:szCs w:val="26"/>
        </w:rPr>
        <w:t xml:space="preserve">, </w:t>
      </w:r>
      <w:r w:rsidRPr="00CC5A1A">
        <w:rPr>
          <w:rFonts w:ascii="Vrinda" w:hAnsi="Vrinda" w:cs="Vrinda"/>
          <w:szCs w:val="26"/>
        </w:rPr>
        <w:t>নারায়নগঞ্জ</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নরসিংদীতে</w:t>
      </w:r>
      <w:r w:rsidRPr="00CC5A1A">
        <w:rPr>
          <w:szCs w:val="26"/>
        </w:rPr>
        <w:t xml:space="preserve"> </w:t>
      </w:r>
      <w:r w:rsidRPr="00CC5A1A">
        <w:rPr>
          <w:rFonts w:ascii="Vrinda" w:hAnsi="Vrinda" w:cs="Vrinda"/>
          <w:szCs w:val="26"/>
        </w:rPr>
        <w:t>১৫১টি</w:t>
      </w:r>
      <w:r w:rsidRPr="00CC5A1A">
        <w:rPr>
          <w:szCs w:val="26"/>
        </w:rPr>
        <w:t xml:space="preserve"> </w:t>
      </w:r>
      <w:r w:rsidRPr="00CC5A1A">
        <w:rPr>
          <w:rFonts w:ascii="Vrinda" w:hAnsi="Vrinda" w:cs="Vrinda"/>
          <w:szCs w:val="26"/>
        </w:rPr>
        <w:t>বিক্রয়কেন্দ্রেদৈনিকডিলারপ্রতিএকমেট্রিকটনচালও</w:t>
      </w:r>
      <w:r w:rsidRPr="00CC5A1A">
        <w:rPr>
          <w:szCs w:val="26"/>
        </w:rPr>
        <w:t xml:space="preserve"> </w:t>
      </w:r>
      <w:r w:rsidRPr="00CC5A1A">
        <w:rPr>
          <w:rFonts w:ascii="Vrinda" w:hAnsi="Vrinda" w:cs="Vrinda"/>
          <w:szCs w:val="26"/>
        </w:rPr>
        <w:t>দুইমেট্রিকটনআটাএবংঅন্যান্যমহানগরীএবংজেলাশহরে৩১১টি</w:t>
      </w:r>
      <w:r w:rsidRPr="00CC5A1A">
        <w:rPr>
          <w:szCs w:val="26"/>
        </w:rPr>
        <w:t xml:space="preserve"> </w:t>
      </w:r>
      <w:r w:rsidRPr="00CC5A1A">
        <w:rPr>
          <w:rFonts w:ascii="Vrinda" w:hAnsi="Vrinda" w:cs="Vrinda"/>
          <w:szCs w:val="26"/>
        </w:rPr>
        <w:t>বিক্রয়কেন্দ্রেডিলারপ্রতিপ্রতিদিনএকমেট্রিকটনচাল</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একমেট্রিকটনআটাবিক্রয়অব্যাহতথাকবে</w:t>
      </w:r>
      <w:r w:rsidRPr="00CC5A1A">
        <w:rPr>
          <w:rFonts w:ascii="Mangal" w:hAnsi="Mangal" w:cs="Mangal"/>
          <w:szCs w:val="26"/>
        </w:rPr>
        <w:t>।</w:t>
      </w:r>
      <w:r w:rsidRPr="00CC5A1A">
        <w:rPr>
          <w:szCs w:val="26"/>
        </w:rPr>
        <w:t xml:space="preserve"> </w:t>
      </w:r>
    </w:p>
    <w:p w:rsidR="00CC5A1A" w:rsidRPr="00CC5A1A" w:rsidRDefault="00CC5A1A" w:rsidP="00CC5A1A">
      <w:pPr>
        <w:rPr>
          <w:szCs w:val="26"/>
        </w:rPr>
      </w:pPr>
    </w:p>
    <w:p w:rsidR="00CC5A1A" w:rsidRPr="00CC5A1A" w:rsidRDefault="00CC5A1A" w:rsidP="00CC5A1A">
      <w:pPr>
        <w:rPr>
          <w:szCs w:val="26"/>
        </w:rPr>
      </w:pPr>
      <w:r w:rsidRPr="00CC5A1A">
        <w:rPr>
          <w:szCs w:val="26"/>
        </w:rPr>
        <w:tab/>
      </w:r>
      <w:r w:rsidRPr="00CC5A1A">
        <w:rPr>
          <w:rFonts w:ascii="Vrinda" w:hAnsi="Vrinda" w:cs="Vrinda"/>
          <w:szCs w:val="26"/>
        </w:rPr>
        <w:t>শুক্রবার</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সরকারিছুটিরদিনব্যতীতসপ্তাহে</w:t>
      </w:r>
      <w:r w:rsidRPr="00CC5A1A">
        <w:rPr>
          <w:szCs w:val="26"/>
        </w:rPr>
        <w:t xml:space="preserve"> </w:t>
      </w:r>
      <w:r w:rsidRPr="00CC5A1A">
        <w:rPr>
          <w:rFonts w:ascii="Vrinda" w:hAnsi="Vrinda" w:cs="Vrinda"/>
          <w:szCs w:val="26"/>
        </w:rPr>
        <w:t>৬</w:t>
      </w:r>
      <w:r w:rsidRPr="00CC5A1A">
        <w:rPr>
          <w:szCs w:val="26"/>
        </w:rPr>
        <w:t xml:space="preserve"> </w:t>
      </w:r>
      <w:r w:rsidRPr="00CC5A1A">
        <w:rPr>
          <w:rFonts w:ascii="Vrinda" w:hAnsi="Vrinda" w:cs="Vrinda"/>
          <w:szCs w:val="26"/>
        </w:rPr>
        <w:t>দিনএইকার্যক্রমচলমানথাকবে</w:t>
      </w:r>
      <w:r w:rsidRPr="00CC5A1A">
        <w:rPr>
          <w:rFonts w:ascii="Mangal" w:hAnsi="Mangal" w:cs="Mangal"/>
          <w:szCs w:val="26"/>
        </w:rPr>
        <w:t>।</w:t>
      </w:r>
    </w:p>
    <w:p w:rsidR="00CC5A1A" w:rsidRPr="00CC5A1A" w:rsidRDefault="00CC5A1A" w:rsidP="00CC5A1A">
      <w:pPr>
        <w:rPr>
          <w:szCs w:val="26"/>
        </w:rPr>
      </w:pPr>
    </w:p>
    <w:p w:rsidR="00CC5A1A" w:rsidRPr="00CC5A1A" w:rsidRDefault="00CC5A1A" w:rsidP="00CC5A1A">
      <w:pPr>
        <w:rPr>
          <w:szCs w:val="26"/>
        </w:rPr>
      </w:pPr>
      <w:r w:rsidRPr="00CC5A1A">
        <w:rPr>
          <w:szCs w:val="26"/>
        </w:rPr>
        <w:t>#</w:t>
      </w:r>
    </w:p>
    <w:p w:rsidR="00CC5A1A" w:rsidRPr="00CC5A1A" w:rsidRDefault="00CC5A1A" w:rsidP="00CC5A1A">
      <w:pPr>
        <w:rPr>
          <w:szCs w:val="26"/>
        </w:rPr>
      </w:pPr>
      <w:r w:rsidRPr="00CC5A1A">
        <w:rPr>
          <w:rFonts w:ascii="Vrinda" w:hAnsi="Vrinda" w:cs="Vrinda"/>
          <w:szCs w:val="26"/>
        </w:rPr>
        <w:t>সুমন</w:t>
      </w:r>
      <w:r w:rsidRPr="00CC5A1A">
        <w:rPr>
          <w:szCs w:val="26"/>
        </w:rPr>
        <w:t>/</w:t>
      </w:r>
      <w:r w:rsidRPr="00CC5A1A">
        <w:rPr>
          <w:rFonts w:ascii="Vrinda" w:hAnsi="Vrinda" w:cs="Vrinda"/>
          <w:szCs w:val="26"/>
        </w:rPr>
        <w:t>পরীক্ষিৎ</w:t>
      </w:r>
      <w:r w:rsidRPr="00CC5A1A">
        <w:rPr>
          <w:szCs w:val="26"/>
        </w:rPr>
        <w:t>/</w:t>
      </w:r>
      <w:r w:rsidRPr="00CC5A1A">
        <w:rPr>
          <w:rFonts w:ascii="Vrinda" w:hAnsi="Vrinda" w:cs="Vrinda"/>
          <w:szCs w:val="26"/>
        </w:rPr>
        <w:t>জুলফিকার</w:t>
      </w:r>
      <w:r w:rsidRPr="00CC5A1A">
        <w:rPr>
          <w:szCs w:val="26"/>
        </w:rPr>
        <w:t>/</w:t>
      </w:r>
      <w:r w:rsidRPr="00CC5A1A">
        <w:rPr>
          <w:rFonts w:ascii="Vrinda" w:hAnsi="Vrinda" w:cs="Vrinda"/>
          <w:szCs w:val="26"/>
        </w:rPr>
        <w:t>শাম্মীনাজ</w:t>
      </w:r>
      <w:r w:rsidRPr="00CC5A1A">
        <w:rPr>
          <w:szCs w:val="26"/>
        </w:rPr>
        <w:t>/</w:t>
      </w:r>
      <w:r w:rsidRPr="00CC5A1A">
        <w:rPr>
          <w:rFonts w:ascii="Vrinda" w:hAnsi="Vrinda" w:cs="Vrinda"/>
          <w:szCs w:val="26"/>
        </w:rPr>
        <w:t>বিপু</w:t>
      </w:r>
      <w:r w:rsidRPr="00CC5A1A">
        <w:rPr>
          <w:szCs w:val="26"/>
        </w:rPr>
        <w:t>/</w:t>
      </w:r>
      <w:r w:rsidRPr="00CC5A1A">
        <w:rPr>
          <w:rFonts w:ascii="Vrinda" w:hAnsi="Vrinda" w:cs="Vrinda"/>
          <w:szCs w:val="26"/>
        </w:rPr>
        <w:t>২০২১</w:t>
      </w:r>
      <w:r w:rsidRPr="00CC5A1A">
        <w:rPr>
          <w:szCs w:val="26"/>
        </w:rPr>
        <w:t>/</w:t>
      </w:r>
      <w:r w:rsidRPr="00CC5A1A">
        <w:rPr>
          <w:rFonts w:ascii="Vrinda" w:hAnsi="Vrinda" w:cs="Vrinda"/>
          <w:szCs w:val="26"/>
        </w:rPr>
        <w:t>১২৫০</w:t>
      </w:r>
      <w:r w:rsidRPr="00CC5A1A">
        <w:rPr>
          <w:szCs w:val="26"/>
        </w:rPr>
        <w:t xml:space="preserve"> </w:t>
      </w:r>
      <w:r w:rsidRPr="00CC5A1A">
        <w:rPr>
          <w:rFonts w:ascii="Vrinda" w:hAnsi="Vrinda" w:cs="Vrinda"/>
          <w:szCs w:val="26"/>
        </w:rPr>
        <w:t>ঘণ্টা</w:t>
      </w:r>
    </w:p>
    <w:p w:rsidR="00CC5A1A" w:rsidRPr="00CC5A1A" w:rsidRDefault="00CC5A1A" w:rsidP="00CC5A1A">
      <w:pPr>
        <w:rPr>
          <w:szCs w:val="26"/>
        </w:rPr>
      </w:pPr>
      <w:r w:rsidRPr="00CC5A1A">
        <w:rPr>
          <w:szCs w:val="26"/>
        </w:rPr>
        <w:t> </w:t>
      </w:r>
    </w:p>
    <w:p w:rsidR="00CC5A1A" w:rsidRPr="00CC5A1A" w:rsidRDefault="00CC5A1A" w:rsidP="00CC5A1A">
      <w:pPr>
        <w:rPr>
          <w:szCs w:val="26"/>
        </w:rPr>
      </w:pPr>
    </w:p>
    <w:p w:rsidR="00CC5A1A" w:rsidRPr="00CC5A1A" w:rsidRDefault="00CC5A1A" w:rsidP="00CC5A1A">
      <w:pPr>
        <w:rPr>
          <w:szCs w:val="26"/>
        </w:rPr>
      </w:pPr>
      <w:r w:rsidRPr="00CC5A1A">
        <w:rPr>
          <w:rFonts w:ascii="Vrinda" w:hAnsi="Vrinda" w:cs="Vrinda"/>
          <w:szCs w:val="26"/>
        </w:rPr>
        <w:t>তথ্যবিবরণী</w:t>
      </w:r>
      <w:r w:rsidRPr="00CC5A1A">
        <w:rPr>
          <w:szCs w:val="26"/>
        </w:rPr>
        <w:tab/>
      </w:r>
      <w:r w:rsidRPr="00CC5A1A">
        <w:rPr>
          <w:szCs w:val="26"/>
        </w:rPr>
        <w:tab/>
      </w:r>
      <w:r w:rsidRPr="00CC5A1A">
        <w:rPr>
          <w:szCs w:val="26"/>
        </w:rPr>
        <w:tab/>
      </w:r>
      <w:r w:rsidRPr="00CC5A1A">
        <w:rPr>
          <w:szCs w:val="26"/>
        </w:rPr>
        <w:tab/>
      </w:r>
      <w:r w:rsidRPr="00CC5A1A">
        <w:rPr>
          <w:szCs w:val="26"/>
        </w:rPr>
        <w:tab/>
      </w:r>
      <w:r w:rsidRPr="00CC5A1A">
        <w:rPr>
          <w:rFonts w:ascii="Vrinda" w:hAnsi="Vrinda" w:cs="Vrinda"/>
          <w:szCs w:val="26"/>
        </w:rPr>
        <w:t>নম্বর</w:t>
      </w:r>
      <w:r w:rsidRPr="00CC5A1A">
        <w:rPr>
          <w:szCs w:val="26"/>
        </w:rPr>
        <w:t xml:space="preserve"> :  </w:t>
      </w:r>
      <w:r w:rsidRPr="00CC5A1A">
        <w:rPr>
          <w:rFonts w:ascii="Vrinda" w:hAnsi="Vrinda" w:cs="Vrinda"/>
          <w:szCs w:val="26"/>
        </w:rPr>
        <w:t>১৮৪১</w:t>
      </w:r>
    </w:p>
    <w:p w:rsidR="00CC5A1A" w:rsidRPr="00CC5A1A" w:rsidRDefault="00CC5A1A" w:rsidP="00CC5A1A">
      <w:pPr>
        <w:rPr>
          <w:szCs w:val="26"/>
        </w:rPr>
      </w:pPr>
    </w:p>
    <w:p w:rsidR="00CC5A1A" w:rsidRPr="00CC5A1A" w:rsidRDefault="00CC5A1A" w:rsidP="00CC5A1A">
      <w:pPr>
        <w:rPr>
          <w:szCs w:val="26"/>
        </w:rPr>
      </w:pPr>
      <w:r w:rsidRPr="00CC5A1A">
        <w:rPr>
          <w:rFonts w:ascii="Vrinda" w:hAnsi="Vrinda" w:cs="Vrinda"/>
          <w:szCs w:val="26"/>
        </w:rPr>
        <w:t>উপসচিবমারুফহাসানেরমৃত্যুতেত্রাণপ্রতিমন্ত্রীওসচিবেরশোক</w:t>
      </w:r>
    </w:p>
    <w:p w:rsidR="00CC5A1A" w:rsidRPr="00CC5A1A" w:rsidRDefault="00CC5A1A" w:rsidP="00CC5A1A">
      <w:pPr>
        <w:rPr>
          <w:szCs w:val="26"/>
        </w:rPr>
      </w:pPr>
    </w:p>
    <w:p w:rsidR="00CC5A1A" w:rsidRPr="00CC5A1A" w:rsidRDefault="00CC5A1A" w:rsidP="00CC5A1A">
      <w:pPr>
        <w:rPr>
          <w:szCs w:val="26"/>
        </w:rPr>
      </w:pPr>
      <w:r w:rsidRPr="00CC5A1A">
        <w:rPr>
          <w:rFonts w:ascii="Vrinda" w:hAnsi="Vrinda" w:cs="Vrinda"/>
          <w:szCs w:val="26"/>
        </w:rPr>
        <w:t>ঢাকা</w:t>
      </w:r>
      <w:r w:rsidRPr="00CC5A1A">
        <w:rPr>
          <w:szCs w:val="26"/>
        </w:rPr>
        <w:t xml:space="preserve">, </w:t>
      </w:r>
      <w:r w:rsidRPr="00CC5A1A">
        <w:rPr>
          <w:rFonts w:ascii="Vrinda" w:hAnsi="Vrinda" w:cs="Vrinda"/>
          <w:szCs w:val="26"/>
        </w:rPr>
        <w:t>০২</w:t>
      </w:r>
      <w:r w:rsidRPr="00CC5A1A">
        <w:rPr>
          <w:szCs w:val="26"/>
        </w:rPr>
        <w:t xml:space="preserve"> </w:t>
      </w:r>
      <w:r w:rsidRPr="00CC5A1A">
        <w:rPr>
          <w:rFonts w:ascii="Vrinda" w:hAnsi="Vrinda" w:cs="Vrinda"/>
          <w:szCs w:val="26"/>
        </w:rPr>
        <w:t>বৈশাখ</w:t>
      </w:r>
      <w:r w:rsidRPr="00CC5A1A">
        <w:rPr>
          <w:szCs w:val="26"/>
        </w:rPr>
        <w:t xml:space="preserve"> (</w:t>
      </w:r>
      <w:r w:rsidRPr="00CC5A1A">
        <w:rPr>
          <w:rFonts w:ascii="Vrinda" w:hAnsi="Vrinda" w:cs="Vrinda"/>
          <w:szCs w:val="26"/>
        </w:rPr>
        <w:t>১৫</w:t>
      </w:r>
      <w:r w:rsidRPr="00CC5A1A">
        <w:rPr>
          <w:szCs w:val="26"/>
        </w:rPr>
        <w:t xml:space="preserve"> </w:t>
      </w:r>
      <w:r w:rsidRPr="00CC5A1A">
        <w:rPr>
          <w:rFonts w:ascii="Vrinda" w:hAnsi="Vrinda" w:cs="Vrinda"/>
          <w:szCs w:val="26"/>
        </w:rPr>
        <w:t>এপ্রিল</w:t>
      </w:r>
      <w:r w:rsidRPr="00CC5A1A">
        <w:rPr>
          <w:szCs w:val="26"/>
        </w:rPr>
        <w:t>) :</w:t>
      </w:r>
    </w:p>
    <w:p w:rsidR="00CC5A1A" w:rsidRPr="00CC5A1A" w:rsidRDefault="00CC5A1A" w:rsidP="00CC5A1A">
      <w:pPr>
        <w:rPr>
          <w:szCs w:val="26"/>
        </w:rPr>
      </w:pPr>
    </w:p>
    <w:p w:rsidR="00CC5A1A" w:rsidRPr="00CC5A1A" w:rsidRDefault="00CC5A1A" w:rsidP="00CC5A1A">
      <w:pPr>
        <w:rPr>
          <w:szCs w:val="26"/>
        </w:rPr>
      </w:pPr>
    </w:p>
    <w:p w:rsidR="00CC5A1A" w:rsidRPr="00CC5A1A" w:rsidRDefault="00CC5A1A" w:rsidP="00CC5A1A">
      <w:pPr>
        <w:rPr>
          <w:szCs w:val="26"/>
        </w:rPr>
      </w:pPr>
      <w:r w:rsidRPr="00CC5A1A">
        <w:rPr>
          <w:szCs w:val="26"/>
        </w:rPr>
        <w:tab/>
      </w:r>
      <w:r w:rsidRPr="00CC5A1A">
        <w:rPr>
          <w:rFonts w:ascii="Vrinda" w:hAnsi="Vrinda" w:cs="Vrinda"/>
          <w:szCs w:val="26"/>
        </w:rPr>
        <w:t>দুর্যোগব্যবস্থাপনা</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ত্রাণমন্ত্রণালয়েরউপসচিবআবুলখায়েরমোঃমারুফহাসানেরমৃত্যুতেগভীরশোক</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দুঃখপ্রকাশকরেছেনদুর্যোগব্যবস্থাপনা</w:t>
      </w:r>
      <w:r w:rsidRPr="00CC5A1A">
        <w:rPr>
          <w:szCs w:val="26"/>
        </w:rPr>
        <w:t xml:space="preserve"> </w:t>
      </w:r>
      <w:r w:rsidRPr="00CC5A1A">
        <w:rPr>
          <w:rFonts w:ascii="Vrinda" w:hAnsi="Vrinda" w:cs="Vrinda"/>
          <w:szCs w:val="26"/>
        </w:rPr>
        <w:t>ও</w:t>
      </w:r>
      <w:r w:rsidRPr="00CC5A1A">
        <w:rPr>
          <w:szCs w:val="26"/>
        </w:rPr>
        <w:t xml:space="preserve"> </w:t>
      </w:r>
      <w:r w:rsidRPr="00CC5A1A">
        <w:rPr>
          <w:rFonts w:ascii="Vrinda" w:hAnsi="Vrinda" w:cs="Vrinda"/>
          <w:szCs w:val="26"/>
        </w:rPr>
        <w:t>ত্রাণপ্রতিমন্ত্রীডা</w:t>
      </w:r>
      <w:r w:rsidRPr="00CC5A1A">
        <w:rPr>
          <w:szCs w:val="26"/>
        </w:rPr>
        <w:t xml:space="preserve">: </w:t>
      </w:r>
      <w:r w:rsidRPr="00CC5A1A">
        <w:rPr>
          <w:rFonts w:ascii="Vrinda" w:hAnsi="Vrinda" w:cs="Vrinda"/>
          <w:szCs w:val="26"/>
        </w:rPr>
        <w:t>মোঃএনামুররহমানএবংমন্ত্রণালয়েরসচিবমোঃমোহসীন</w:t>
      </w:r>
      <w:r w:rsidRPr="00CC5A1A">
        <w:rPr>
          <w:szCs w:val="26"/>
        </w:rPr>
        <w:t xml:space="preserve"> </w:t>
      </w:r>
      <w:r w:rsidRPr="00CC5A1A">
        <w:rPr>
          <w:rFonts w:ascii="Mangal" w:hAnsi="Mangal" w:cs="Mangal"/>
          <w:szCs w:val="26"/>
        </w:rPr>
        <w:t>।</w:t>
      </w:r>
    </w:p>
    <w:p w:rsidR="00CC5A1A" w:rsidRPr="00CC5A1A" w:rsidRDefault="00CC5A1A" w:rsidP="00CC5A1A">
      <w:pPr>
        <w:rPr>
          <w:szCs w:val="26"/>
        </w:rPr>
      </w:pPr>
    </w:p>
    <w:p w:rsidR="00CC5A1A" w:rsidRPr="00CC5A1A" w:rsidRDefault="00CC5A1A" w:rsidP="00CC5A1A">
      <w:pPr>
        <w:rPr>
          <w:szCs w:val="26"/>
        </w:rPr>
      </w:pPr>
      <w:r w:rsidRPr="00CC5A1A">
        <w:rPr>
          <w:szCs w:val="26"/>
        </w:rPr>
        <w:tab/>
      </w:r>
      <w:r w:rsidRPr="00CC5A1A">
        <w:rPr>
          <w:rFonts w:ascii="Vrinda" w:hAnsi="Vrinda" w:cs="Vrinda"/>
          <w:szCs w:val="26"/>
        </w:rPr>
        <w:t>আজপৃথকশোকবার্তায়তাঁরামরহুমেরবিদেহীআত্মারশান্তিকামনাকরেনএবংশোকসন্তপ্তপরিবারেরসদস্যদেরপ্রতিগভীরসমবেদনাপ্রকাশকরেন</w:t>
      </w:r>
      <w:r w:rsidRPr="00CC5A1A">
        <w:rPr>
          <w:szCs w:val="26"/>
        </w:rPr>
        <w:t xml:space="preserve"> </w:t>
      </w:r>
      <w:r w:rsidRPr="00CC5A1A">
        <w:rPr>
          <w:rFonts w:ascii="Mangal" w:hAnsi="Mangal" w:cs="Mangal"/>
          <w:szCs w:val="26"/>
        </w:rPr>
        <w:t>।</w:t>
      </w:r>
    </w:p>
    <w:p w:rsidR="00CC5A1A" w:rsidRPr="00CC5A1A" w:rsidRDefault="00CC5A1A" w:rsidP="00CC5A1A">
      <w:pPr>
        <w:rPr>
          <w:szCs w:val="26"/>
        </w:rPr>
      </w:pPr>
    </w:p>
    <w:p w:rsidR="00CC5A1A" w:rsidRPr="00CC5A1A" w:rsidRDefault="00CC5A1A" w:rsidP="00CC5A1A">
      <w:pPr>
        <w:rPr>
          <w:szCs w:val="26"/>
        </w:rPr>
      </w:pPr>
      <w:r w:rsidRPr="00CC5A1A">
        <w:rPr>
          <w:szCs w:val="26"/>
        </w:rPr>
        <w:tab/>
      </w:r>
      <w:r w:rsidRPr="00CC5A1A">
        <w:rPr>
          <w:rFonts w:ascii="Vrinda" w:hAnsi="Vrinda" w:cs="Vrinda"/>
          <w:szCs w:val="26"/>
        </w:rPr>
        <w:t>বিসিএস</w:t>
      </w:r>
      <w:r w:rsidRPr="00CC5A1A">
        <w:rPr>
          <w:szCs w:val="26"/>
        </w:rPr>
        <w:t xml:space="preserve"> (</w:t>
      </w:r>
      <w:r w:rsidRPr="00CC5A1A">
        <w:rPr>
          <w:rFonts w:ascii="Vrinda" w:hAnsi="Vrinda" w:cs="Vrinda"/>
          <w:szCs w:val="26"/>
        </w:rPr>
        <w:t>প্রশাসন</w:t>
      </w:r>
      <w:r w:rsidRPr="00CC5A1A">
        <w:rPr>
          <w:szCs w:val="26"/>
        </w:rPr>
        <w:t xml:space="preserve">) </w:t>
      </w:r>
      <w:r w:rsidRPr="00CC5A1A">
        <w:rPr>
          <w:rFonts w:ascii="Vrinda" w:hAnsi="Vrinda" w:cs="Vrinda"/>
          <w:szCs w:val="26"/>
        </w:rPr>
        <w:t>ক্যাডারের</w:t>
      </w:r>
      <w:r w:rsidRPr="00CC5A1A">
        <w:rPr>
          <w:szCs w:val="26"/>
        </w:rPr>
        <w:t xml:space="preserve"> </w:t>
      </w:r>
      <w:r w:rsidRPr="00CC5A1A">
        <w:rPr>
          <w:rFonts w:ascii="Vrinda" w:hAnsi="Vrinda" w:cs="Vrinda"/>
          <w:szCs w:val="26"/>
        </w:rPr>
        <w:t>২২</w:t>
      </w:r>
      <w:r w:rsidRPr="00CC5A1A">
        <w:rPr>
          <w:szCs w:val="26"/>
        </w:rPr>
        <w:t>-</w:t>
      </w:r>
      <w:r w:rsidRPr="00CC5A1A">
        <w:rPr>
          <w:rFonts w:ascii="Vrinda" w:hAnsi="Vrinda" w:cs="Vrinda"/>
          <w:szCs w:val="26"/>
        </w:rPr>
        <w:t>তম</w:t>
      </w:r>
      <w:r w:rsidRPr="00CC5A1A">
        <w:rPr>
          <w:szCs w:val="26"/>
        </w:rPr>
        <w:t xml:space="preserve"> </w:t>
      </w:r>
      <w:r w:rsidRPr="00CC5A1A">
        <w:rPr>
          <w:rFonts w:ascii="Vrinda" w:hAnsi="Vrinda" w:cs="Vrinda"/>
          <w:szCs w:val="26"/>
        </w:rPr>
        <w:t>ব্যাচেরসদস্যআবুলখায়েরমোঃমারুফহাসানকরোনায়আক্রান্তহয়েআজবাংলাদেশপুলিশহাসপাতালেচিকিৎসাধীনঅবস্থায়মৃত্যুবরণকরেন</w:t>
      </w:r>
      <w:r w:rsidRPr="00CC5A1A">
        <w:rPr>
          <w:szCs w:val="26"/>
        </w:rPr>
        <w:t xml:space="preserve"> </w:t>
      </w:r>
      <w:r w:rsidRPr="00CC5A1A">
        <w:rPr>
          <w:rFonts w:ascii="Mangal" w:hAnsi="Mangal" w:cs="Mangal"/>
          <w:szCs w:val="26"/>
        </w:rPr>
        <w:t>।</w:t>
      </w:r>
      <w:r w:rsidRPr="00CC5A1A">
        <w:rPr>
          <w:szCs w:val="26"/>
        </w:rPr>
        <w:t xml:space="preserve"> </w:t>
      </w:r>
    </w:p>
    <w:p w:rsidR="00CC5A1A" w:rsidRPr="00CC5A1A" w:rsidRDefault="00CC5A1A" w:rsidP="00CC5A1A">
      <w:pPr>
        <w:rPr>
          <w:szCs w:val="26"/>
        </w:rPr>
      </w:pPr>
    </w:p>
    <w:p w:rsidR="00CC5A1A" w:rsidRPr="00CC5A1A" w:rsidRDefault="00CC5A1A" w:rsidP="00CC5A1A">
      <w:pPr>
        <w:rPr>
          <w:szCs w:val="26"/>
        </w:rPr>
      </w:pPr>
      <w:r w:rsidRPr="00CC5A1A">
        <w:rPr>
          <w:szCs w:val="26"/>
        </w:rPr>
        <w:t>#</w:t>
      </w:r>
    </w:p>
    <w:p w:rsidR="009E258F" w:rsidRPr="00CC5A1A" w:rsidRDefault="00CC5A1A" w:rsidP="00CC5A1A">
      <w:pPr>
        <w:rPr>
          <w:szCs w:val="26"/>
        </w:rPr>
      </w:pPr>
      <w:r w:rsidRPr="00CC5A1A">
        <w:rPr>
          <w:rFonts w:ascii="Vrinda" w:hAnsi="Vrinda" w:cs="Vrinda"/>
          <w:szCs w:val="26"/>
        </w:rPr>
        <w:t>সেলিম</w:t>
      </w:r>
      <w:r w:rsidRPr="00CC5A1A">
        <w:rPr>
          <w:szCs w:val="26"/>
        </w:rPr>
        <w:t>/</w:t>
      </w:r>
      <w:r w:rsidRPr="00CC5A1A">
        <w:rPr>
          <w:rFonts w:ascii="Vrinda" w:hAnsi="Vrinda" w:cs="Vrinda"/>
          <w:szCs w:val="26"/>
        </w:rPr>
        <w:t>পরীক্ষিৎ</w:t>
      </w:r>
      <w:r w:rsidRPr="00CC5A1A">
        <w:rPr>
          <w:szCs w:val="26"/>
        </w:rPr>
        <w:t>/</w:t>
      </w:r>
      <w:r w:rsidRPr="00CC5A1A">
        <w:rPr>
          <w:rFonts w:ascii="Vrinda" w:hAnsi="Vrinda" w:cs="Vrinda"/>
          <w:szCs w:val="26"/>
        </w:rPr>
        <w:t>জুলফিকার</w:t>
      </w:r>
      <w:r w:rsidRPr="00CC5A1A">
        <w:rPr>
          <w:szCs w:val="26"/>
        </w:rPr>
        <w:t>/</w:t>
      </w:r>
      <w:r w:rsidRPr="00CC5A1A">
        <w:rPr>
          <w:rFonts w:ascii="Vrinda" w:hAnsi="Vrinda" w:cs="Vrinda"/>
          <w:szCs w:val="26"/>
        </w:rPr>
        <w:t>শাম্মীনাজ</w:t>
      </w:r>
      <w:r w:rsidRPr="00CC5A1A">
        <w:rPr>
          <w:szCs w:val="26"/>
        </w:rPr>
        <w:t>/</w:t>
      </w:r>
      <w:r w:rsidRPr="00CC5A1A">
        <w:rPr>
          <w:rFonts w:ascii="Vrinda" w:hAnsi="Vrinda" w:cs="Vrinda"/>
          <w:szCs w:val="26"/>
        </w:rPr>
        <w:t>বিপু</w:t>
      </w:r>
      <w:r w:rsidRPr="00CC5A1A">
        <w:rPr>
          <w:szCs w:val="26"/>
        </w:rPr>
        <w:t>/</w:t>
      </w:r>
      <w:r w:rsidRPr="00CC5A1A">
        <w:rPr>
          <w:rFonts w:ascii="Vrinda" w:hAnsi="Vrinda" w:cs="Vrinda"/>
          <w:szCs w:val="26"/>
        </w:rPr>
        <w:t>২০২১</w:t>
      </w:r>
      <w:r w:rsidRPr="00CC5A1A">
        <w:rPr>
          <w:szCs w:val="26"/>
        </w:rPr>
        <w:t>/</w:t>
      </w:r>
      <w:r w:rsidRPr="00CC5A1A">
        <w:rPr>
          <w:rFonts w:ascii="Vrinda" w:hAnsi="Vrinda" w:cs="Vrinda"/>
          <w:szCs w:val="26"/>
        </w:rPr>
        <w:t>১২২০ঘণ্টা</w:t>
      </w:r>
    </w:p>
    <w:sectPr w:rsidR="009E258F" w:rsidRPr="00CC5A1A"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AE0" w:rsidRDefault="00701AE0" w:rsidP="003A157D">
      <w:pPr>
        <w:spacing w:after="0" w:line="240" w:lineRule="auto"/>
      </w:pPr>
      <w:r>
        <w:separator/>
      </w:r>
    </w:p>
  </w:endnote>
  <w:endnote w:type="continuationSeparator" w:id="1">
    <w:p w:rsidR="00701AE0" w:rsidRDefault="00701AE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AE0" w:rsidRDefault="00701AE0" w:rsidP="003A157D">
      <w:pPr>
        <w:spacing w:after="0" w:line="240" w:lineRule="auto"/>
      </w:pPr>
      <w:r>
        <w:separator/>
      </w:r>
    </w:p>
  </w:footnote>
  <w:footnote w:type="continuationSeparator" w:id="1">
    <w:p w:rsidR="00701AE0" w:rsidRDefault="00701AE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64768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186"/>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9F"/>
    <w:rsid w:val="006508F9"/>
    <w:rsid w:val="00650948"/>
    <w:rsid w:val="00650C35"/>
    <w:rsid w:val="00650CD1"/>
    <w:rsid w:val="00651012"/>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E3"/>
    <w:rsid w:val="00BD421C"/>
    <w:rsid w:val="00BD4345"/>
    <w:rsid w:val="00BD439A"/>
    <w:rsid w:val="00BD4555"/>
    <w:rsid w:val="00BD45E6"/>
    <w:rsid w:val="00BD4A98"/>
    <w:rsid w:val="00BD4B6E"/>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0B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4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212</cp:revision>
  <cp:lastPrinted>2021-04-14T10:15:00Z</cp:lastPrinted>
  <dcterms:created xsi:type="dcterms:W3CDTF">2021-04-08T15:25:00Z</dcterms:created>
  <dcterms:modified xsi:type="dcterms:W3CDTF">2021-04-15T15:31:00Z</dcterms:modified>
</cp:coreProperties>
</file>