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E5" w:rsidRDefault="00DA27E5" w:rsidP="00DA27E5">
      <w:pPr>
        <w:spacing w:after="0" w:line="240" w:lineRule="auto"/>
        <w:rPr>
          <w:rFonts w:ascii="Nikosh" w:hAnsi="Nikosh" w:cs="Nikosh"/>
          <w:color w:val="000000" w:themeColor="text1"/>
          <w:sz w:val="28"/>
          <w:szCs w:val="28"/>
          <w:lang w:bidi="bn-IN"/>
        </w:rPr>
      </w:pPr>
      <w:bookmarkStart w:id="0" w:name="_GoBack"/>
      <w:proofErr w:type="spellStart"/>
      <w:r w:rsidRPr="00CC79CE">
        <w:rPr>
          <w:rFonts w:ascii="Nikosh" w:hAnsi="Nikosh" w:cs="Nikosh"/>
          <w:color w:val="000000" w:themeColor="text1"/>
          <w:sz w:val="28"/>
          <w:szCs w:val="28"/>
          <w:lang w:bidi="bn-IN"/>
        </w:rPr>
        <w:t>তথ্যবিবরণী</w:t>
      </w:r>
      <w:proofErr w:type="spellEnd"/>
      <w:r w:rsidRPr="00CC79CE">
        <w:rPr>
          <w:rFonts w:ascii="Nikosh" w:hAnsi="Nikosh" w:cs="Nikosh"/>
          <w:color w:val="000000" w:themeColor="text1"/>
          <w:sz w:val="28"/>
          <w:szCs w:val="28"/>
          <w:lang w:bidi="bn-IN"/>
        </w:rPr>
        <w:t xml:space="preserve">                                                                                    </w:t>
      </w:r>
      <w:r w:rsidR="00CC79CE">
        <w:rPr>
          <w:rFonts w:ascii="Nikosh" w:hAnsi="Nikosh" w:cs="Nikosh"/>
          <w:color w:val="000000" w:themeColor="text1"/>
          <w:sz w:val="28"/>
          <w:szCs w:val="28"/>
          <w:lang w:bidi="bn-IN"/>
        </w:rPr>
        <w:t xml:space="preserve">                  </w:t>
      </w:r>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নম্</w:t>
      </w:r>
      <w:proofErr w:type="gramStart"/>
      <w:r w:rsidRPr="00CC79CE">
        <w:rPr>
          <w:rFonts w:ascii="Nikosh" w:hAnsi="Nikosh" w:cs="Nikosh"/>
          <w:color w:val="000000" w:themeColor="text1"/>
          <w:sz w:val="28"/>
          <w:szCs w:val="28"/>
          <w:lang w:bidi="bn-IN"/>
        </w:rPr>
        <w:t>বর</w:t>
      </w:r>
      <w:proofErr w:type="spellEnd"/>
      <w:r w:rsidRPr="00CC79CE">
        <w:rPr>
          <w:rFonts w:ascii="Nikosh" w:hAnsi="Nikosh" w:cs="Nikosh"/>
          <w:color w:val="000000" w:themeColor="text1"/>
          <w:sz w:val="28"/>
          <w:szCs w:val="28"/>
          <w:lang w:bidi="bn-IN"/>
        </w:rPr>
        <w:t xml:space="preserve"> :</w:t>
      </w:r>
      <w:proofErr w:type="gramEnd"/>
      <w:r w:rsidRPr="00CC79CE">
        <w:rPr>
          <w:rFonts w:ascii="Nikosh" w:hAnsi="Nikosh" w:cs="Nikosh"/>
          <w:color w:val="000000" w:themeColor="text1"/>
          <w:sz w:val="28"/>
          <w:szCs w:val="28"/>
          <w:lang w:bidi="bn-IN"/>
        </w:rPr>
        <w:t xml:space="preserve"> ১৭৪২</w:t>
      </w:r>
    </w:p>
    <w:p w:rsidR="00CC79CE" w:rsidRPr="00CC79CE" w:rsidRDefault="00CC79CE" w:rsidP="00DA27E5">
      <w:pPr>
        <w:spacing w:after="0" w:line="240" w:lineRule="auto"/>
        <w:rPr>
          <w:rFonts w:ascii="Nikosh" w:hAnsi="Nikosh" w:cs="Nikosh"/>
          <w:color w:val="000000" w:themeColor="text1"/>
          <w:sz w:val="28"/>
          <w:szCs w:val="28"/>
          <w:lang w:bidi="bn-IN"/>
        </w:rPr>
      </w:pPr>
    </w:p>
    <w:p w:rsidR="00DA27E5" w:rsidRPr="00CC79CE" w:rsidRDefault="00CC79CE" w:rsidP="00CC79CE">
      <w:pPr>
        <w:spacing w:after="0" w:line="240" w:lineRule="auto"/>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বিদেশে</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বসে</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গুজব</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রটানাকারীদের</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বিরুদ্ধে</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সংশ্লিষ্ট</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দেশে</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মামলা</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হচ্ছে</w:t>
      </w:r>
      <w:proofErr w:type="spellEnd"/>
    </w:p>
    <w:p w:rsidR="00DA27E5" w:rsidRPr="00CC79CE" w:rsidRDefault="00CC79CE" w:rsidP="00CC79CE">
      <w:pPr>
        <w:spacing w:after="0" w:line="240" w:lineRule="auto"/>
        <w:rPr>
          <w:rFonts w:ascii="Nikosh" w:hAnsi="Nikosh" w:cs="Nikosh"/>
          <w:b/>
          <w:color w:val="000000" w:themeColor="text1"/>
          <w:sz w:val="28"/>
          <w:szCs w:val="28"/>
          <w:lang w:bidi="bn-IN"/>
        </w:rPr>
      </w:pPr>
      <w:r w:rsidRPr="00CC79CE">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তথ্য</w:t>
      </w:r>
      <w:proofErr w:type="spellEnd"/>
      <w:r w:rsidR="00DA27E5" w:rsidRPr="00CC79CE">
        <w:rPr>
          <w:rFonts w:ascii="Nikosh" w:hAnsi="Nikosh" w:cs="Nikosh"/>
          <w:b/>
          <w:color w:val="000000" w:themeColor="text1"/>
          <w:sz w:val="28"/>
          <w:szCs w:val="28"/>
          <w:lang w:bidi="bn-IN"/>
        </w:rPr>
        <w:t xml:space="preserve"> ও </w:t>
      </w:r>
      <w:proofErr w:type="spellStart"/>
      <w:r w:rsidR="00DA27E5" w:rsidRPr="00CC79CE">
        <w:rPr>
          <w:rFonts w:ascii="Nikosh" w:hAnsi="Nikosh" w:cs="Nikosh"/>
          <w:b/>
          <w:color w:val="000000" w:themeColor="text1"/>
          <w:sz w:val="28"/>
          <w:szCs w:val="28"/>
          <w:lang w:bidi="bn-IN"/>
        </w:rPr>
        <w:t>সম্প্রচার</w:t>
      </w:r>
      <w:proofErr w:type="spellEnd"/>
      <w:r w:rsidR="00DA27E5" w:rsidRPr="00CC79CE">
        <w:rPr>
          <w:rFonts w:ascii="Nikosh" w:hAnsi="Nikosh" w:cs="Nikosh"/>
          <w:b/>
          <w:color w:val="000000" w:themeColor="text1"/>
          <w:sz w:val="28"/>
          <w:szCs w:val="28"/>
          <w:lang w:bidi="bn-IN"/>
        </w:rPr>
        <w:t xml:space="preserve"> </w:t>
      </w:r>
      <w:proofErr w:type="spellStart"/>
      <w:r w:rsidR="00DA27E5" w:rsidRPr="00CC79CE">
        <w:rPr>
          <w:rFonts w:ascii="Nikosh" w:hAnsi="Nikosh" w:cs="Nikosh"/>
          <w:b/>
          <w:color w:val="000000" w:themeColor="text1"/>
          <w:sz w:val="28"/>
          <w:szCs w:val="28"/>
          <w:lang w:bidi="bn-IN"/>
        </w:rPr>
        <w:t>মন্ত্রী</w:t>
      </w:r>
      <w:proofErr w:type="spellEnd"/>
    </w:p>
    <w:p w:rsidR="00DA27E5" w:rsidRPr="00CC79CE" w:rsidRDefault="00DA27E5" w:rsidP="00CC79CE">
      <w:pPr>
        <w:spacing w:after="240" w:line="240" w:lineRule="auto"/>
        <w:jc w:val="both"/>
        <w:rPr>
          <w:rFonts w:ascii="Nikosh" w:hAnsi="Nikosh" w:cs="Nikosh"/>
          <w:color w:val="000000" w:themeColor="text1"/>
          <w:sz w:val="28"/>
          <w:szCs w:val="28"/>
          <w:lang w:bidi="bn-IN"/>
        </w:rPr>
      </w:pPr>
      <w:proofErr w:type="spellStart"/>
      <w:r w:rsidRPr="00CC79CE">
        <w:rPr>
          <w:rFonts w:ascii="Nikosh" w:hAnsi="Nikosh" w:cs="Nikosh"/>
          <w:color w:val="000000" w:themeColor="text1"/>
          <w:sz w:val="28"/>
          <w:szCs w:val="28"/>
          <w:lang w:bidi="bn-IN"/>
        </w:rPr>
        <w:t>ঢাকা</w:t>
      </w:r>
      <w:proofErr w:type="spellEnd"/>
      <w:r w:rsidRPr="00CC79CE">
        <w:rPr>
          <w:rFonts w:ascii="Nikosh" w:hAnsi="Nikosh" w:cs="Nikosh"/>
          <w:color w:val="000000" w:themeColor="text1"/>
          <w:sz w:val="28"/>
          <w:szCs w:val="28"/>
          <w:lang w:bidi="bn-IN"/>
        </w:rPr>
        <w:t xml:space="preserve">, ৬ </w:t>
      </w:r>
      <w:proofErr w:type="spellStart"/>
      <w:r w:rsidRPr="00CC79CE">
        <w:rPr>
          <w:rFonts w:ascii="Nikosh" w:hAnsi="Nikosh" w:cs="Nikosh"/>
          <w:color w:val="000000" w:themeColor="text1"/>
          <w:sz w:val="28"/>
          <w:szCs w:val="28"/>
          <w:lang w:bidi="bn-IN"/>
        </w:rPr>
        <w:t>অগ্রহায়ণ</w:t>
      </w:r>
      <w:proofErr w:type="spellEnd"/>
      <w:r w:rsidRPr="00CC79CE">
        <w:rPr>
          <w:rFonts w:ascii="Nikosh" w:hAnsi="Nikosh" w:cs="Nikosh"/>
          <w:color w:val="000000" w:themeColor="text1"/>
          <w:sz w:val="28"/>
          <w:szCs w:val="28"/>
          <w:lang w:bidi="bn-IN"/>
        </w:rPr>
        <w:t xml:space="preserve"> (২১ </w:t>
      </w:r>
      <w:proofErr w:type="spellStart"/>
      <w:r w:rsidRPr="00CC79CE">
        <w:rPr>
          <w:rFonts w:ascii="Nikosh" w:hAnsi="Nikosh" w:cs="Nikosh"/>
          <w:color w:val="000000" w:themeColor="text1"/>
          <w:sz w:val="28"/>
          <w:szCs w:val="28"/>
          <w:lang w:bidi="bn-IN"/>
        </w:rPr>
        <w:t>নভেম্বর</w:t>
      </w:r>
      <w:proofErr w:type="spellEnd"/>
      <w:proofErr w:type="gramStart"/>
      <w:r w:rsidRPr="00CC79CE">
        <w:rPr>
          <w:rFonts w:ascii="Nikosh" w:hAnsi="Nikosh" w:cs="Nikosh"/>
          <w:color w:val="000000" w:themeColor="text1"/>
          <w:sz w:val="28"/>
          <w:szCs w:val="28"/>
          <w:lang w:bidi="bn-IN"/>
        </w:rPr>
        <w:t>) :</w:t>
      </w:r>
      <w:proofErr w:type="gramEnd"/>
    </w:p>
    <w:p w:rsidR="00DA27E5" w:rsidRPr="00CC79CE" w:rsidRDefault="00DA27E5" w:rsidP="00CC79CE">
      <w:pPr>
        <w:spacing w:after="240" w:line="240" w:lineRule="auto"/>
        <w:jc w:val="both"/>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ab/>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ও </w:t>
      </w:r>
      <w:proofErr w:type="spellStart"/>
      <w:r w:rsidRPr="00CC79CE">
        <w:rPr>
          <w:rFonts w:ascii="Nikosh" w:hAnsi="Nikosh" w:cs="Nikosh"/>
          <w:color w:val="000000" w:themeColor="text1"/>
          <w:sz w:val="28"/>
          <w:szCs w:val="28"/>
          <w:lang w:bidi="bn-IN"/>
        </w:rPr>
        <w:t>সম্প্রচার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মন্ত্রী</w:t>
      </w:r>
      <w:proofErr w:type="spellEnd"/>
      <w:r w:rsidRPr="00CC79CE">
        <w:rPr>
          <w:rFonts w:ascii="Nikosh" w:hAnsi="Nikosh" w:cs="Nikosh"/>
          <w:color w:val="000000" w:themeColor="text1"/>
          <w:sz w:val="28"/>
          <w:szCs w:val="28"/>
          <w:lang w:bidi="bn-IN"/>
        </w:rPr>
        <w:t xml:space="preserve"> ও </w:t>
      </w:r>
      <w:proofErr w:type="spellStart"/>
      <w:r w:rsidRPr="00CC79CE">
        <w:rPr>
          <w:rFonts w:ascii="Nikosh" w:hAnsi="Nikosh" w:cs="Nikosh"/>
          <w:color w:val="000000" w:themeColor="text1"/>
          <w:sz w:val="28"/>
          <w:szCs w:val="28"/>
          <w:lang w:bidi="bn-IN"/>
        </w:rPr>
        <w:t>আওয়ামী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লীগের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যুগ্ম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সাধারণ</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সম্পাদক</w:t>
      </w:r>
      <w:proofErr w:type="spellEnd"/>
      <w:r w:rsidRPr="00CC79CE">
        <w:rPr>
          <w:rFonts w:ascii="Nikosh" w:hAnsi="Nikosh" w:cs="Nikosh"/>
          <w:color w:val="000000" w:themeColor="text1"/>
          <w:sz w:val="28"/>
          <w:szCs w:val="28"/>
          <w:lang w:bidi="bn-IN"/>
        </w:rPr>
        <w:t xml:space="preserve"> ড. </w:t>
      </w:r>
      <w:proofErr w:type="spellStart"/>
      <w:r w:rsidRPr="00CC79CE">
        <w:rPr>
          <w:rFonts w:ascii="Nikosh" w:hAnsi="Nikosh" w:cs="Nikosh"/>
          <w:color w:val="000000" w:themeColor="text1"/>
          <w:sz w:val="28"/>
          <w:szCs w:val="28"/>
          <w:lang w:bidi="bn-IN"/>
        </w:rPr>
        <w:t>হাছান</w:t>
      </w:r>
      <w:proofErr w:type="spellEnd"/>
      <w:r w:rsidRPr="00CC79CE">
        <w:rPr>
          <w:rFonts w:ascii="Nikosh" w:hAnsi="Nikosh" w:cs="Nikosh"/>
          <w:color w:val="000000" w:themeColor="text1"/>
          <w:sz w:val="28"/>
          <w:szCs w:val="28"/>
          <w:lang w:bidi="bn-IN"/>
        </w:rPr>
        <w:t xml:space="preserve"> </w:t>
      </w:r>
      <w:r w:rsidR="00CC79CE" w:rsidRPr="00A1267B">
        <w:rPr>
          <w:rFonts w:ascii="Nikosh" w:hAnsi="Nikosh" w:cs="Nikosh"/>
          <w:color w:val="000000" w:themeColor="text1"/>
          <w:sz w:val="26"/>
          <w:szCs w:val="28"/>
          <w:cs/>
          <w:lang w:bidi="bn-IN"/>
        </w:rPr>
        <w:t>মাহ্</w:t>
      </w:r>
      <w:r w:rsidR="00CC79CE" w:rsidRPr="00A1267B">
        <w:rPr>
          <w:rFonts w:ascii="Nikosh" w:hAnsi="Nikosh" w:cs="Nikosh"/>
          <w:color w:val="000000" w:themeColor="text1"/>
          <w:sz w:val="26"/>
          <w:szCs w:val="28"/>
        </w:rPr>
        <w:t>‌</w:t>
      </w:r>
      <w:r w:rsidR="00CC79CE" w:rsidRPr="00A1267B">
        <w:rPr>
          <w:rFonts w:ascii="Nikosh" w:hAnsi="Nikosh" w:cs="Nikosh"/>
          <w:color w:val="000000" w:themeColor="text1"/>
          <w:sz w:val="26"/>
          <w:szCs w:val="28"/>
          <w:cs/>
          <w:lang w:bidi="bn-IN"/>
        </w:rPr>
        <w:t>মুদ</w:t>
      </w:r>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বলেছেন</w:t>
      </w:r>
      <w:proofErr w:type="spellEnd"/>
      <w:r w:rsidRPr="00CC79CE">
        <w:rPr>
          <w:rFonts w:ascii="Nikosh" w:hAnsi="Nikosh" w:cs="Nikosh"/>
          <w:color w:val="000000" w:themeColor="text1"/>
          <w:sz w:val="28"/>
          <w:szCs w:val="28"/>
          <w:lang w:bidi="bn-IN"/>
        </w:rPr>
        <w:t>, ‘</w:t>
      </w:r>
      <w:proofErr w:type="spellStart"/>
      <w:r w:rsidRPr="00CC79CE">
        <w:rPr>
          <w:rFonts w:ascii="Nikosh" w:hAnsi="Nikosh" w:cs="Nikosh"/>
          <w:color w:val="000000" w:themeColor="text1"/>
          <w:sz w:val="28"/>
          <w:szCs w:val="28"/>
          <w:lang w:bidi="bn-IN"/>
        </w:rPr>
        <w:t>দেশের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বিরুদ্ধে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রটনার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যদি</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একটি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রাজনৈতিক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দল</w:t>
      </w:r>
      <w:proofErr w:type="spellEnd"/>
      <w:r w:rsid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রটনাকারীদের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দুঃখজনক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যারা</w:t>
      </w:r>
      <w:proofErr w:type="spellEnd"/>
      <w:r w:rsidRPr="00CC79CE">
        <w:rPr>
          <w:rFonts w:ascii="Nikosh" w:hAnsi="Nikosh" w:cs="Nikosh"/>
          <w:color w:val="000000" w:themeColor="text1"/>
          <w:sz w:val="28"/>
          <w:szCs w:val="28"/>
          <w:lang w:bidi="bn-IN"/>
        </w:rPr>
        <w:t xml:space="preserve"> এ </w:t>
      </w:r>
      <w:proofErr w:type="spellStart"/>
      <w:r w:rsidRPr="00CC79CE">
        <w:rPr>
          <w:rFonts w:ascii="Nikosh" w:hAnsi="Nikosh" w:cs="Nikosh"/>
          <w:color w:val="000000" w:themeColor="text1"/>
          <w:sz w:val="28"/>
          <w:szCs w:val="28"/>
          <w:lang w:bidi="bn-IN"/>
        </w:rPr>
        <w:t>ধরনের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রটায়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তাদেরকে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আমরা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চিহ্নিত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সংশ্লিষ্ট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দেশগুলোর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অনেক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জায়গায়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ব্যাপারে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নোটিফাই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প্রয়োজনে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সংশ্লিষ্ট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দেশের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আইন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অনুযায়ী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সেখানে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মামলা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আমাদের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দলের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রয়েছে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তাদেরকে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সরকারের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পক্ষ</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থেকেও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দেশের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কর্তৃপক্ষকে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হয়েছে</w:t>
      </w:r>
      <w:proofErr w:type="spellEnd"/>
      <w:r w:rsidRPr="00CC79CE">
        <w:rPr>
          <w:rFonts w:ascii="Nikosh" w:hAnsi="Nikosh" w:cs="Nikosh"/>
          <w:color w:val="000000" w:themeColor="text1"/>
          <w:sz w:val="28"/>
          <w:szCs w:val="28"/>
          <w:lang w:bidi="bn-IN"/>
        </w:rPr>
        <w:t xml:space="preserve">।’ </w:t>
      </w:r>
    </w:p>
    <w:p w:rsidR="00DA27E5" w:rsidRPr="00CC79CE" w:rsidRDefault="00DA27E5" w:rsidP="00CC79CE">
      <w:pPr>
        <w:spacing w:after="240" w:line="240" w:lineRule="auto"/>
        <w:jc w:val="both"/>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ab/>
      </w:r>
      <w:proofErr w:type="spellStart"/>
      <w:r w:rsidRPr="00CC79CE">
        <w:rPr>
          <w:rFonts w:ascii="Nikosh" w:hAnsi="Nikosh" w:cs="Nikosh"/>
          <w:color w:val="000000" w:themeColor="text1"/>
          <w:sz w:val="28"/>
          <w:szCs w:val="28"/>
          <w:lang w:bidi="bn-IN"/>
        </w:rPr>
        <w:t>আজ</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সচিবালয়ে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অধিদফতরের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সম্মেলন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কক্ষে</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অধিদফতরের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প্রতিরোধ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ফ্যাক্টস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কমিটির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সাথে</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বৈঠক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শেষে</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সাংবাদিকদের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সাথে</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মতবিনিময়কালে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মন্ত্রী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এসব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কথা</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প্রধান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অফিসার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শাহেনুর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সভায়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বক্তব্য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রাখেন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সিনিয়র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উপপ্রধান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অফিসার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আবদুল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জলিলের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উপস্থিতিতে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উপপ্রধান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অফিসার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নাসরীন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জাহান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লিপি</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অফিসার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শরীফা</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ইয়াছমিন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প্রতিরোধ</w:t>
      </w:r>
      <w:proofErr w:type="spellEnd"/>
      <w:r w:rsidRPr="00CC79CE">
        <w:rPr>
          <w:rFonts w:ascii="Nikosh" w:hAnsi="Nikosh" w:cs="Nikosh"/>
          <w:color w:val="000000" w:themeColor="text1"/>
          <w:sz w:val="28"/>
          <w:szCs w:val="28"/>
          <w:lang w:bidi="bn-IN"/>
        </w:rPr>
        <w:t xml:space="preserve"> ও </w:t>
      </w:r>
      <w:proofErr w:type="spellStart"/>
      <w:r w:rsidRPr="00CC79CE">
        <w:rPr>
          <w:rFonts w:ascii="Nikosh" w:hAnsi="Nikosh" w:cs="Nikosh"/>
          <w:color w:val="000000" w:themeColor="text1"/>
          <w:sz w:val="28"/>
          <w:szCs w:val="28"/>
          <w:lang w:bidi="bn-IN"/>
        </w:rPr>
        <w:t>ফ্যাক্টস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বিষয়ে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অধিদফতরের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কার্যাদি</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উপস্থাপন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করেন</w:t>
      </w:r>
      <w:proofErr w:type="spellEnd"/>
      <w:r w:rsidRPr="00CC79CE">
        <w:rPr>
          <w:rFonts w:ascii="Nikosh" w:hAnsi="Nikosh" w:cs="Nikosh"/>
          <w:color w:val="000000" w:themeColor="text1"/>
          <w:sz w:val="28"/>
          <w:szCs w:val="28"/>
          <w:lang w:bidi="bn-IN"/>
        </w:rPr>
        <w:t>।</w:t>
      </w:r>
    </w:p>
    <w:p w:rsidR="00DA27E5" w:rsidRPr="00CC79CE" w:rsidRDefault="00DA27E5" w:rsidP="00CC79CE">
      <w:pPr>
        <w:spacing w:after="240" w:line="240" w:lineRule="auto"/>
        <w:jc w:val="both"/>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ab/>
      </w:r>
      <w:proofErr w:type="spellStart"/>
      <w:r w:rsidRPr="00CC79CE">
        <w:rPr>
          <w:rFonts w:ascii="Nikosh" w:hAnsi="Nikosh" w:cs="Nikosh"/>
          <w:color w:val="000000" w:themeColor="text1"/>
          <w:sz w:val="28"/>
          <w:szCs w:val="28"/>
          <w:lang w:bidi="bn-IN"/>
        </w:rPr>
        <w:t>সম্প্রচার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মন্ত্রী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বলেন</w:t>
      </w:r>
      <w:proofErr w:type="spellEnd"/>
      <w:r w:rsidRPr="00CC79CE">
        <w:rPr>
          <w:rFonts w:ascii="Nikosh" w:hAnsi="Nikosh" w:cs="Nikosh"/>
          <w:color w:val="000000" w:themeColor="text1"/>
          <w:sz w:val="28"/>
          <w:szCs w:val="28"/>
          <w:lang w:bidi="bn-IN"/>
        </w:rPr>
        <w:t>, ‘</w:t>
      </w:r>
      <w:proofErr w:type="spellStart"/>
      <w:r w:rsidRPr="00CC79CE">
        <w:rPr>
          <w:rFonts w:ascii="Nikosh" w:hAnsi="Nikosh" w:cs="Nikosh"/>
          <w:color w:val="000000" w:themeColor="text1"/>
          <w:sz w:val="28"/>
          <w:szCs w:val="28"/>
          <w:lang w:bidi="bn-IN"/>
        </w:rPr>
        <w:t>বিদেশ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থেকে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ধরনের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ছড়ানো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সেগুলোর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ব্যাপারে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আমরা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ওয়াকিবহাল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আগের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তুলনায়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কমেছে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আপনারা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দেখেছেন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ছড়ানোর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বিএনপি</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জামাত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যেসব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পেইড</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এজেন্টদেরকে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ঠিক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দেয়নি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প্রেক্ষিতে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ক্ষোভ</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প্রকাশ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অডিও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ভাইরাল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ক্ষেত্রে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প্রবাসী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বাংলাদেশিরা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কয়েক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জায়গায়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মামলাও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করেছে</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কেউ</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যদি</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বিদেশে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রটাবে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ধরা-ছোঁয়ার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বাইরে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থাকবে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কিন্তু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নয়</w:t>
      </w:r>
      <w:proofErr w:type="spellEnd"/>
      <w:r w:rsidRPr="00CC79CE">
        <w:rPr>
          <w:rFonts w:ascii="Nikosh" w:hAnsi="Nikosh" w:cs="Nikosh"/>
          <w:color w:val="000000" w:themeColor="text1"/>
          <w:sz w:val="28"/>
          <w:szCs w:val="28"/>
          <w:lang w:bidi="bn-IN"/>
        </w:rPr>
        <w:t xml:space="preserve">।’  </w:t>
      </w:r>
    </w:p>
    <w:p w:rsidR="00DA27E5" w:rsidRPr="00CC79CE" w:rsidRDefault="00DA27E5" w:rsidP="00CC79CE">
      <w:pPr>
        <w:spacing w:after="240" w:line="240" w:lineRule="auto"/>
        <w:jc w:val="both"/>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ab/>
      </w:r>
      <w:proofErr w:type="spellStart"/>
      <w:r w:rsidRPr="00CC79CE">
        <w:rPr>
          <w:rFonts w:ascii="Nikosh" w:hAnsi="Nikosh" w:cs="Nikosh"/>
          <w:color w:val="000000" w:themeColor="text1"/>
          <w:sz w:val="28"/>
          <w:szCs w:val="28"/>
          <w:lang w:bidi="bn-IN"/>
        </w:rPr>
        <w:t>এখন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নির্বাচন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নিয়েও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অনেক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ছড়ানোর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চেষ্টা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উল্লেখ</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ড. </w:t>
      </w:r>
      <w:proofErr w:type="spellStart"/>
      <w:r w:rsidRPr="00CC79CE">
        <w:rPr>
          <w:rFonts w:ascii="Nikosh" w:hAnsi="Nikosh" w:cs="Nikosh"/>
          <w:color w:val="000000" w:themeColor="text1"/>
          <w:sz w:val="28"/>
          <w:szCs w:val="28"/>
          <w:lang w:bidi="bn-IN"/>
        </w:rPr>
        <w:t>হাছান</w:t>
      </w:r>
      <w:proofErr w:type="spellEnd"/>
      <w:r w:rsidRPr="00CC79CE">
        <w:rPr>
          <w:rFonts w:ascii="Nikosh" w:hAnsi="Nikosh" w:cs="Nikosh"/>
          <w:color w:val="000000" w:themeColor="text1"/>
          <w:sz w:val="28"/>
          <w:szCs w:val="28"/>
          <w:lang w:bidi="bn-IN"/>
        </w:rPr>
        <w:t xml:space="preserve"> </w:t>
      </w:r>
      <w:r w:rsidR="00CC79CE" w:rsidRPr="00A1267B">
        <w:rPr>
          <w:rFonts w:ascii="Nikosh" w:hAnsi="Nikosh" w:cs="Nikosh"/>
          <w:color w:val="000000" w:themeColor="text1"/>
          <w:sz w:val="26"/>
          <w:szCs w:val="28"/>
          <w:cs/>
          <w:lang w:bidi="bn-IN"/>
        </w:rPr>
        <w:t>মাহ্</w:t>
      </w:r>
      <w:r w:rsidR="00CC79CE" w:rsidRPr="00A1267B">
        <w:rPr>
          <w:rFonts w:ascii="Nikosh" w:hAnsi="Nikosh" w:cs="Nikosh"/>
          <w:color w:val="000000" w:themeColor="text1"/>
          <w:sz w:val="26"/>
          <w:szCs w:val="28"/>
        </w:rPr>
        <w:t>‌</w:t>
      </w:r>
      <w:r w:rsidR="00CC79CE" w:rsidRPr="00A1267B">
        <w:rPr>
          <w:rFonts w:ascii="Nikosh" w:hAnsi="Nikosh" w:cs="Nikosh"/>
          <w:color w:val="000000" w:themeColor="text1"/>
          <w:sz w:val="26"/>
          <w:szCs w:val="28"/>
          <w:cs/>
          <w:lang w:bidi="bn-IN"/>
        </w:rPr>
        <w:t>মুদ</w:t>
      </w:r>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বলেন</w:t>
      </w:r>
      <w:proofErr w:type="spellEnd"/>
      <w:r w:rsidRPr="00CC79CE">
        <w:rPr>
          <w:rFonts w:ascii="Nikosh" w:hAnsi="Nikosh" w:cs="Nikosh"/>
          <w:color w:val="000000" w:themeColor="text1"/>
          <w:sz w:val="28"/>
          <w:szCs w:val="28"/>
          <w:lang w:bidi="bn-IN"/>
        </w:rPr>
        <w:t>, ‘</w:t>
      </w:r>
      <w:proofErr w:type="spellStart"/>
      <w:r w:rsidRPr="00CC79CE">
        <w:rPr>
          <w:rFonts w:ascii="Nikosh" w:hAnsi="Nikosh" w:cs="Nikosh"/>
          <w:color w:val="000000" w:themeColor="text1"/>
          <w:sz w:val="28"/>
          <w:szCs w:val="28"/>
          <w:lang w:bidi="bn-IN"/>
        </w:rPr>
        <w:t>করোনার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টিকার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বিরুদ্ধে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পদ্মা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নির্মাণের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বিরুদ্ধে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সোচ্চার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ভূমিকার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মূলধারার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গণমাধ্যমকে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ধন্যবাদ</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সাংবাদিকদের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অনুরোধ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আগে</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যেমন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আপনারা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প্রয়োজনের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নিরিখে</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সময়েও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যেভাবে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কাজ</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করেছেন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এখন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নির্বাচনকে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রেখে</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কেউ</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ছড়াতে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অপপ্রচার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আপনারা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আগের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মতোই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বিরুদ্ধে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সোচ্চার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থাকবেন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সেটিই</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আমার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প্রত্যাশা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পাশাপাশি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সামাজিক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যোগাযোগ</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মাধ্যমে</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বিরুদ্ধে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যদি</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কাউন্টার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পোস্ট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দেওয়া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তাহলে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সহজে</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ছড়াবে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না</w:t>
      </w:r>
      <w:proofErr w:type="spellEnd"/>
      <w:r w:rsidRPr="00CC79CE">
        <w:rPr>
          <w:rFonts w:ascii="Nikosh" w:hAnsi="Nikosh" w:cs="Nikosh"/>
          <w:color w:val="000000" w:themeColor="text1"/>
          <w:sz w:val="28"/>
          <w:szCs w:val="28"/>
          <w:lang w:bidi="bn-IN"/>
        </w:rPr>
        <w:t xml:space="preserve">। এ </w:t>
      </w:r>
      <w:proofErr w:type="spellStart"/>
      <w:r w:rsidRPr="00CC79CE">
        <w:rPr>
          <w:rFonts w:ascii="Nikosh" w:hAnsi="Nikosh" w:cs="Nikosh"/>
          <w:color w:val="000000" w:themeColor="text1"/>
          <w:sz w:val="28"/>
          <w:szCs w:val="28"/>
          <w:lang w:bidi="bn-IN"/>
        </w:rPr>
        <w:t>জন্য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জনগণকে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উদ্বুদ্ধ</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প্রয়োজন</w:t>
      </w:r>
      <w:proofErr w:type="spellEnd"/>
      <w:r w:rsidRPr="00CC79CE">
        <w:rPr>
          <w:rFonts w:ascii="Nikosh" w:hAnsi="Nikosh" w:cs="Nikosh"/>
          <w:color w:val="000000" w:themeColor="text1"/>
          <w:sz w:val="28"/>
          <w:szCs w:val="28"/>
          <w:lang w:bidi="bn-IN"/>
        </w:rPr>
        <w:t>।’</w:t>
      </w:r>
    </w:p>
    <w:p w:rsidR="00DA27E5" w:rsidRPr="00CC79CE" w:rsidRDefault="00DA27E5" w:rsidP="00CC79CE">
      <w:pPr>
        <w:spacing w:after="240" w:line="240" w:lineRule="auto"/>
        <w:jc w:val="both"/>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ab/>
      </w:r>
      <w:proofErr w:type="spellStart"/>
      <w:r w:rsidRPr="00CC79CE">
        <w:rPr>
          <w:rFonts w:ascii="Nikosh" w:hAnsi="Nikosh" w:cs="Nikosh"/>
          <w:color w:val="000000" w:themeColor="text1"/>
          <w:sz w:val="28"/>
          <w:szCs w:val="28"/>
          <w:lang w:bidi="bn-IN"/>
        </w:rPr>
        <w:t>এর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আগে</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তথ্যমন্ত্রী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অধিদফতরের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গুজব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প্রতিরোধ</w:t>
      </w:r>
      <w:proofErr w:type="spellEnd"/>
      <w:r w:rsidRPr="00CC79CE">
        <w:rPr>
          <w:rFonts w:ascii="Nikosh" w:hAnsi="Nikosh" w:cs="Nikosh"/>
          <w:color w:val="000000" w:themeColor="text1"/>
          <w:sz w:val="28"/>
          <w:szCs w:val="28"/>
          <w:lang w:bidi="bn-IN"/>
        </w:rPr>
        <w:t xml:space="preserve"> ও </w:t>
      </w:r>
      <w:proofErr w:type="spellStart"/>
      <w:r w:rsidRPr="00CC79CE">
        <w:rPr>
          <w:rFonts w:ascii="Nikosh" w:hAnsi="Nikosh" w:cs="Nikosh"/>
          <w:color w:val="000000" w:themeColor="text1"/>
          <w:sz w:val="28"/>
          <w:szCs w:val="28"/>
          <w:lang w:bidi="bn-IN"/>
        </w:rPr>
        <w:t>ফ্যাক্টস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কার্যক্রমের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প্রশংসা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কাজের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মান</w:t>
      </w:r>
      <w:proofErr w:type="spellEnd"/>
      <w:r w:rsidRPr="00CC79CE">
        <w:rPr>
          <w:rFonts w:ascii="Nikosh" w:hAnsi="Nikosh" w:cs="Nikosh"/>
          <w:color w:val="000000" w:themeColor="text1"/>
          <w:sz w:val="28"/>
          <w:szCs w:val="28"/>
          <w:lang w:bidi="bn-IN"/>
        </w:rPr>
        <w:t xml:space="preserve"> ও </w:t>
      </w:r>
      <w:proofErr w:type="spellStart"/>
      <w:r w:rsidRPr="00CC79CE">
        <w:rPr>
          <w:rFonts w:ascii="Nikosh" w:hAnsi="Nikosh" w:cs="Nikosh"/>
          <w:color w:val="000000" w:themeColor="text1"/>
          <w:sz w:val="28"/>
          <w:szCs w:val="28"/>
          <w:lang w:bidi="bn-IN"/>
        </w:rPr>
        <w:t>পরিমাণ</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বৃদ্ধির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পরামর্শ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দেন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উল্লেখ্য</w:t>
      </w:r>
      <w:proofErr w:type="spellEnd"/>
      <w:r w:rsidRPr="00CC79CE">
        <w:rPr>
          <w:rFonts w:ascii="Nikosh" w:hAnsi="Nikosh" w:cs="Nikosh"/>
          <w:color w:val="000000" w:themeColor="text1"/>
          <w:sz w:val="28"/>
          <w:szCs w:val="28"/>
          <w:lang w:bidi="bn-IN"/>
        </w:rPr>
        <w:t xml:space="preserve">, ২০১৮ </w:t>
      </w:r>
      <w:proofErr w:type="spellStart"/>
      <w:r w:rsidRPr="00CC79CE">
        <w:rPr>
          <w:rFonts w:ascii="Nikosh" w:hAnsi="Nikosh" w:cs="Nikosh"/>
          <w:color w:val="000000" w:themeColor="text1"/>
          <w:sz w:val="28"/>
          <w:szCs w:val="28"/>
          <w:lang w:bidi="bn-IN"/>
        </w:rPr>
        <w:t>থেকে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পরিচালিত</w:t>
      </w:r>
      <w:proofErr w:type="spellEnd"/>
      <w:r w:rsidRPr="00CC79CE">
        <w:rPr>
          <w:rFonts w:ascii="Nikosh" w:hAnsi="Nikosh" w:cs="Nikosh"/>
          <w:color w:val="000000" w:themeColor="text1"/>
          <w:sz w:val="28"/>
          <w:szCs w:val="28"/>
          <w:lang w:bidi="bn-IN"/>
        </w:rPr>
        <w:t xml:space="preserve"> এ </w:t>
      </w:r>
      <w:proofErr w:type="spellStart"/>
      <w:r w:rsidRPr="00CC79CE">
        <w:rPr>
          <w:rFonts w:ascii="Nikosh" w:hAnsi="Nikosh" w:cs="Nikosh"/>
          <w:color w:val="000000" w:themeColor="text1"/>
          <w:sz w:val="28"/>
          <w:szCs w:val="28"/>
          <w:lang w:bidi="bn-IN"/>
        </w:rPr>
        <w:t>কার্যক্রমের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অধীনে</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৭৩টি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তথ্যবিবরণী</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৩৭টি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আইকনোটেক্সট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৪টি</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ভিডিও</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তথ্য</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অধিদফতরের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ওয়েবসাইটের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ফ্যাক্টস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সেবা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বক্স</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ফেইসবুক</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পাতা</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পিআইডি</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পিআইডি</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বিডি</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এবং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ইউটিউব</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পিআইডি</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বাংলাদেশ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চ্যানেলে</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প্রকাশ</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করা</w:t>
      </w:r>
      <w:proofErr w:type="spellEnd"/>
      <w:r w:rsidRPr="00CC79CE">
        <w:rPr>
          <w:rFonts w:ascii="Nikosh" w:hAnsi="Nikosh" w:cs="Nikosh"/>
          <w:color w:val="000000" w:themeColor="text1"/>
          <w:sz w:val="28"/>
          <w:szCs w:val="28"/>
          <w:lang w:bidi="bn-IN"/>
        </w:rPr>
        <w:t xml:space="preserve"> </w:t>
      </w:r>
      <w:proofErr w:type="spellStart"/>
      <w:r w:rsidRPr="00CC79CE">
        <w:rPr>
          <w:rFonts w:ascii="Nikosh" w:hAnsi="Nikosh" w:cs="Nikosh"/>
          <w:color w:val="000000" w:themeColor="text1"/>
          <w:sz w:val="28"/>
          <w:szCs w:val="28"/>
          <w:lang w:bidi="bn-IN"/>
        </w:rPr>
        <w:t>হয়েছে</w:t>
      </w:r>
      <w:proofErr w:type="spellEnd"/>
      <w:r w:rsidRPr="00CC79CE">
        <w:rPr>
          <w:rFonts w:ascii="Nikosh" w:hAnsi="Nikosh" w:cs="Nikosh"/>
          <w:color w:val="000000" w:themeColor="text1"/>
          <w:sz w:val="28"/>
          <w:szCs w:val="28"/>
          <w:lang w:bidi="bn-IN"/>
        </w:rPr>
        <w:t xml:space="preserve">। </w:t>
      </w:r>
    </w:p>
    <w:p w:rsidR="00DA27E5" w:rsidRDefault="00DA27E5" w:rsidP="00CC79CE">
      <w:pPr>
        <w:spacing w:after="0" w:line="240" w:lineRule="auto"/>
        <w:jc w:val="center"/>
        <w:rPr>
          <w:rFonts w:ascii="Nikosh" w:hAnsi="Nikosh" w:cs="Nikosh"/>
          <w:color w:val="000000" w:themeColor="text1"/>
          <w:sz w:val="28"/>
          <w:szCs w:val="28"/>
          <w:lang w:bidi="bn-IN"/>
        </w:rPr>
      </w:pPr>
      <w:r w:rsidRPr="00CC79CE">
        <w:rPr>
          <w:rFonts w:ascii="Nikosh" w:hAnsi="Nikosh" w:cs="Nikosh"/>
          <w:color w:val="000000" w:themeColor="text1"/>
          <w:sz w:val="28"/>
          <w:szCs w:val="28"/>
          <w:lang w:bidi="bn-IN"/>
        </w:rPr>
        <w:t>#</w:t>
      </w:r>
    </w:p>
    <w:p w:rsidR="00CC79CE" w:rsidRPr="00CC79CE" w:rsidRDefault="00CC79CE" w:rsidP="00CC79CE">
      <w:pPr>
        <w:spacing w:after="0" w:line="240" w:lineRule="auto"/>
        <w:jc w:val="center"/>
        <w:rPr>
          <w:rFonts w:ascii="Nikosh" w:hAnsi="Nikosh" w:cs="Nikosh"/>
          <w:color w:val="000000" w:themeColor="text1"/>
          <w:sz w:val="14"/>
          <w:szCs w:val="28"/>
          <w:lang w:bidi="bn-IN"/>
        </w:rPr>
      </w:pPr>
    </w:p>
    <w:p w:rsidR="00DA27E5" w:rsidRDefault="00DA27E5" w:rsidP="00DA27E5">
      <w:pPr>
        <w:spacing w:after="0" w:line="240" w:lineRule="auto"/>
        <w:rPr>
          <w:rFonts w:ascii="Times New Roman" w:hAnsi="Times New Roman"/>
          <w:color w:val="000000" w:themeColor="text1"/>
          <w:sz w:val="24"/>
          <w:szCs w:val="24"/>
          <w:lang w:bidi="bn-IN"/>
        </w:rPr>
      </w:pPr>
      <w:proofErr w:type="spellStart"/>
      <w:r w:rsidRPr="00CC79CE">
        <w:rPr>
          <w:rFonts w:ascii="Nikosh" w:hAnsi="Nikosh" w:cs="Nikosh"/>
          <w:color w:val="000000" w:themeColor="text1"/>
          <w:sz w:val="28"/>
          <w:szCs w:val="28"/>
          <w:lang w:bidi="bn-IN"/>
        </w:rPr>
        <w:t>আকরাম</w:t>
      </w:r>
      <w:proofErr w:type="spellEnd"/>
      <w:r w:rsidRPr="00CC79CE">
        <w:rPr>
          <w:rFonts w:ascii="Nikosh" w:hAnsi="Nikosh" w:cs="Nikosh"/>
          <w:color w:val="000000" w:themeColor="text1"/>
          <w:sz w:val="28"/>
          <w:szCs w:val="28"/>
          <w:lang w:bidi="bn-IN"/>
        </w:rPr>
        <w:t>/</w:t>
      </w:r>
      <w:proofErr w:type="spellStart"/>
      <w:r w:rsidRPr="00CC79CE">
        <w:rPr>
          <w:rFonts w:ascii="Nikosh" w:hAnsi="Nikosh" w:cs="Nikosh"/>
          <w:color w:val="000000" w:themeColor="text1"/>
          <w:sz w:val="28"/>
          <w:szCs w:val="28"/>
          <w:lang w:bidi="bn-IN"/>
        </w:rPr>
        <w:t>পাশা</w:t>
      </w:r>
      <w:proofErr w:type="spellEnd"/>
      <w:r w:rsidRPr="00CC79CE">
        <w:rPr>
          <w:rFonts w:ascii="Nikosh" w:hAnsi="Nikosh" w:cs="Nikosh"/>
          <w:color w:val="000000" w:themeColor="text1"/>
          <w:sz w:val="28"/>
          <w:szCs w:val="28"/>
          <w:lang w:bidi="bn-IN"/>
        </w:rPr>
        <w:t>/</w:t>
      </w:r>
      <w:proofErr w:type="spellStart"/>
      <w:r w:rsidRPr="00CC79CE">
        <w:rPr>
          <w:rFonts w:ascii="Nikosh" w:hAnsi="Nikosh" w:cs="Nikosh"/>
          <w:color w:val="000000" w:themeColor="text1"/>
          <w:sz w:val="28"/>
          <w:szCs w:val="28"/>
          <w:lang w:bidi="bn-IN"/>
        </w:rPr>
        <w:t>মোশারফ</w:t>
      </w:r>
      <w:proofErr w:type="spellEnd"/>
      <w:r w:rsidRPr="00CC79CE">
        <w:rPr>
          <w:rFonts w:ascii="Nikosh" w:hAnsi="Nikosh" w:cs="Nikosh"/>
          <w:color w:val="000000" w:themeColor="text1"/>
          <w:sz w:val="28"/>
          <w:szCs w:val="28"/>
          <w:lang w:bidi="bn-IN"/>
        </w:rPr>
        <w:t>/</w:t>
      </w:r>
      <w:proofErr w:type="spellStart"/>
      <w:r w:rsidRPr="00CC79CE">
        <w:rPr>
          <w:rFonts w:ascii="Nikosh" w:hAnsi="Nikosh" w:cs="Nikosh"/>
          <w:color w:val="000000" w:themeColor="text1"/>
          <w:sz w:val="28"/>
          <w:szCs w:val="28"/>
          <w:lang w:bidi="bn-IN"/>
        </w:rPr>
        <w:t>জয়নুল</w:t>
      </w:r>
      <w:proofErr w:type="spellEnd"/>
      <w:r w:rsidRPr="00CC79CE">
        <w:rPr>
          <w:rFonts w:ascii="Nikosh" w:hAnsi="Nikosh" w:cs="Nikosh"/>
          <w:color w:val="000000" w:themeColor="text1"/>
          <w:sz w:val="28"/>
          <w:szCs w:val="28"/>
          <w:lang w:bidi="bn-IN"/>
        </w:rPr>
        <w:t xml:space="preserve">/২০২৩/১৮৩০ </w:t>
      </w:r>
      <w:proofErr w:type="spellStart"/>
      <w:r w:rsidRPr="00CC79CE">
        <w:rPr>
          <w:rFonts w:ascii="Nikosh" w:hAnsi="Nikosh" w:cs="Nikosh"/>
          <w:color w:val="000000" w:themeColor="text1"/>
          <w:sz w:val="28"/>
          <w:szCs w:val="28"/>
          <w:lang w:bidi="bn-IN"/>
        </w:rPr>
        <w:t>ঘণ্টা</w:t>
      </w:r>
      <w:bookmarkEnd w:id="0"/>
      <w:proofErr w:type="spellEnd"/>
      <w:r>
        <w:rPr>
          <w:rFonts w:ascii="Times New Roman" w:hAnsi="Times New Roman"/>
          <w:color w:val="000000" w:themeColor="text1"/>
          <w:sz w:val="24"/>
          <w:szCs w:val="24"/>
          <w:lang w:bidi="bn-IN"/>
        </w:rPr>
        <w:br w:type="page"/>
      </w:r>
    </w:p>
    <w:p w:rsidR="007A3E8C" w:rsidRPr="008638CA" w:rsidRDefault="007A3E8C" w:rsidP="007A3E8C">
      <w:pPr>
        <w:spacing w:after="0" w:line="240" w:lineRule="auto"/>
        <w:rPr>
          <w:rFonts w:ascii="Times New Roman" w:hAnsi="Times New Roman"/>
          <w:color w:val="000000" w:themeColor="text1"/>
          <w:sz w:val="24"/>
          <w:szCs w:val="24"/>
          <w:lang w:bidi="bn-IN"/>
        </w:rPr>
      </w:pPr>
      <w:r w:rsidRPr="008638CA">
        <w:rPr>
          <w:rFonts w:ascii="Times New Roman" w:hAnsi="Times New Roman"/>
          <w:color w:val="000000" w:themeColor="text1"/>
          <w:sz w:val="24"/>
          <w:szCs w:val="24"/>
          <w:lang w:bidi="bn-IN"/>
        </w:rPr>
        <w:lastRenderedPageBreak/>
        <w:t xml:space="preserve">Handout </w:t>
      </w:r>
      <w:r w:rsidRPr="008638CA">
        <w:rPr>
          <w:rFonts w:ascii="Times New Roman" w:hAnsi="Times New Roman"/>
          <w:color w:val="000000" w:themeColor="text1"/>
          <w:sz w:val="24"/>
          <w:szCs w:val="24"/>
          <w:lang w:bidi="bn-IN"/>
        </w:rPr>
        <w:tab/>
      </w:r>
      <w:r w:rsidRPr="008638CA">
        <w:rPr>
          <w:rFonts w:ascii="Times New Roman" w:hAnsi="Times New Roman"/>
          <w:color w:val="000000" w:themeColor="text1"/>
          <w:sz w:val="24"/>
          <w:szCs w:val="24"/>
          <w:lang w:bidi="bn-IN"/>
        </w:rPr>
        <w:tab/>
      </w:r>
      <w:r w:rsidRPr="008638CA">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8638CA">
        <w:rPr>
          <w:rFonts w:ascii="Times New Roman" w:hAnsi="Times New Roman"/>
          <w:color w:val="000000" w:themeColor="text1"/>
          <w:sz w:val="24"/>
          <w:szCs w:val="24"/>
          <w:lang w:bidi="bn-IN"/>
        </w:rPr>
        <w:t xml:space="preserve"> </w:t>
      </w:r>
      <w:proofErr w:type="gramStart"/>
      <w:r w:rsidRPr="008638CA">
        <w:rPr>
          <w:rFonts w:ascii="Times New Roman" w:hAnsi="Times New Roman"/>
          <w:color w:val="000000" w:themeColor="text1"/>
          <w:sz w:val="24"/>
          <w:szCs w:val="24"/>
          <w:lang w:bidi="bn-IN"/>
        </w:rPr>
        <w:t>Number :</w:t>
      </w:r>
      <w:proofErr w:type="gramEnd"/>
      <w:r w:rsidRPr="008638CA">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1741</w:t>
      </w:r>
    </w:p>
    <w:p w:rsidR="007A3E8C" w:rsidRPr="008638CA" w:rsidRDefault="007A3E8C" w:rsidP="007A3E8C">
      <w:pPr>
        <w:shd w:val="clear" w:color="auto" w:fill="FFFFFF"/>
        <w:spacing w:after="0" w:line="240" w:lineRule="auto"/>
        <w:jc w:val="center"/>
        <w:rPr>
          <w:rFonts w:ascii="Times New Roman" w:hAnsi="Times New Roman"/>
          <w:color w:val="222222"/>
          <w:sz w:val="30"/>
          <w:szCs w:val="28"/>
        </w:rPr>
      </w:pPr>
    </w:p>
    <w:p w:rsidR="007A3E8C" w:rsidRPr="00386993" w:rsidRDefault="007A3E8C" w:rsidP="007A3E8C">
      <w:pPr>
        <w:shd w:val="clear" w:color="auto" w:fill="FFFFFF"/>
        <w:spacing w:after="0" w:line="240" w:lineRule="auto"/>
        <w:jc w:val="center"/>
        <w:rPr>
          <w:rFonts w:ascii="Times New Roman" w:hAnsi="Times New Roman"/>
          <w:color w:val="222222"/>
          <w:sz w:val="28"/>
          <w:szCs w:val="24"/>
        </w:rPr>
      </w:pPr>
      <w:r w:rsidRPr="00386993">
        <w:rPr>
          <w:rFonts w:ascii="Times New Roman" w:hAnsi="Times New Roman"/>
          <w:b/>
          <w:bCs/>
          <w:color w:val="0F0F0F"/>
          <w:sz w:val="26"/>
          <w:lang w:val="en-GB"/>
        </w:rPr>
        <w:t xml:space="preserve">Bangladesh’s Response to the </w:t>
      </w:r>
      <w:proofErr w:type="spellStart"/>
      <w:r w:rsidRPr="00386993">
        <w:rPr>
          <w:rFonts w:ascii="Times New Roman" w:hAnsi="Times New Roman"/>
          <w:b/>
          <w:bCs/>
          <w:color w:val="0F0F0F"/>
          <w:sz w:val="26"/>
          <w:lang w:val="en-GB"/>
        </w:rPr>
        <w:t>OHCHR's</w:t>
      </w:r>
      <w:proofErr w:type="spellEnd"/>
      <w:r w:rsidRPr="00386993">
        <w:rPr>
          <w:rFonts w:ascii="Times New Roman" w:hAnsi="Times New Roman"/>
          <w:b/>
          <w:bCs/>
          <w:color w:val="0F0F0F"/>
          <w:sz w:val="26"/>
          <w:lang w:val="en-GB"/>
        </w:rPr>
        <w:t xml:space="preserve"> 14 November Press Release</w:t>
      </w:r>
    </w:p>
    <w:p w:rsidR="007A3E8C" w:rsidRPr="00386993" w:rsidRDefault="007A3E8C" w:rsidP="007A3E8C">
      <w:pPr>
        <w:shd w:val="clear" w:color="auto" w:fill="FFFFFF"/>
        <w:spacing w:after="0" w:line="240" w:lineRule="auto"/>
        <w:jc w:val="center"/>
        <w:rPr>
          <w:rFonts w:ascii="Times New Roman" w:hAnsi="Times New Roman"/>
          <w:b/>
          <w:color w:val="222222"/>
          <w:sz w:val="20"/>
          <w:szCs w:val="28"/>
        </w:rPr>
      </w:pPr>
    </w:p>
    <w:p w:rsidR="007A3E8C" w:rsidRPr="008638CA" w:rsidRDefault="007A3E8C" w:rsidP="007A3E8C">
      <w:pPr>
        <w:shd w:val="clear" w:color="auto" w:fill="FFFFFF"/>
        <w:spacing w:after="240" w:line="240" w:lineRule="auto"/>
        <w:rPr>
          <w:rFonts w:ascii="Times New Roman" w:hAnsi="Times New Roman"/>
          <w:color w:val="222222"/>
          <w:sz w:val="30"/>
          <w:szCs w:val="28"/>
        </w:rPr>
      </w:pPr>
      <w:r>
        <w:rPr>
          <w:rFonts w:ascii="Times New Roman" w:hAnsi="Times New Roman"/>
          <w:color w:val="222222"/>
          <w:sz w:val="24"/>
        </w:rPr>
        <w:t> Dhaka, 21</w:t>
      </w:r>
      <w:r w:rsidRPr="008638CA">
        <w:rPr>
          <w:rFonts w:ascii="Times New Roman" w:hAnsi="Times New Roman"/>
          <w:color w:val="222222"/>
          <w:sz w:val="24"/>
        </w:rPr>
        <w:t xml:space="preserve"> November </w:t>
      </w:r>
      <w:proofErr w:type="gramStart"/>
      <w:r w:rsidRPr="008638CA">
        <w:rPr>
          <w:rFonts w:ascii="Times New Roman" w:hAnsi="Times New Roman"/>
          <w:color w:val="222222"/>
          <w:sz w:val="24"/>
        </w:rPr>
        <w:t xml:space="preserve">2023 </w:t>
      </w:r>
      <w:r w:rsidRPr="008638CA">
        <w:rPr>
          <w:rFonts w:ascii="Times New Roman" w:hAnsi="Times New Roman"/>
          <w:color w:val="000000" w:themeColor="text1"/>
          <w:sz w:val="24"/>
          <w:szCs w:val="24"/>
          <w:lang w:bidi="bn-IN"/>
        </w:rPr>
        <w:t>:</w:t>
      </w:r>
      <w:proofErr w:type="gramEnd"/>
    </w:p>
    <w:p w:rsidR="007A3E8C" w:rsidRPr="008830C7" w:rsidRDefault="007A3E8C" w:rsidP="000922F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lang w:val="en-GB"/>
        </w:rPr>
        <w:tab/>
      </w:r>
      <w:r w:rsidRPr="008830C7">
        <w:rPr>
          <w:rFonts w:ascii="Times New Roman" w:hAnsi="Times New Roman"/>
          <w:color w:val="222222"/>
          <w:sz w:val="24"/>
          <w:szCs w:val="24"/>
          <w:lang w:val="en-GB"/>
        </w:rPr>
        <w:t xml:space="preserve">The attention of the Government of Bangladesh has been drawn to a press release published by the </w:t>
      </w:r>
      <w:proofErr w:type="spellStart"/>
      <w:r w:rsidRPr="008830C7">
        <w:rPr>
          <w:rFonts w:ascii="Times New Roman" w:hAnsi="Times New Roman"/>
          <w:color w:val="222222"/>
          <w:sz w:val="24"/>
          <w:szCs w:val="24"/>
          <w:lang w:val="en-GB"/>
        </w:rPr>
        <w:t>OHCHR</w:t>
      </w:r>
      <w:proofErr w:type="spellEnd"/>
      <w:r w:rsidRPr="008830C7">
        <w:rPr>
          <w:rFonts w:ascii="Times New Roman" w:hAnsi="Times New Roman"/>
          <w:color w:val="222222"/>
          <w:sz w:val="24"/>
          <w:szCs w:val="24"/>
          <w:lang w:val="en-GB"/>
        </w:rPr>
        <w:t xml:space="preserve"> on 14 November 2023 in its website entitled “UN Experts urge Bangladesh to seize Human Rights Council review as opportunity to address deteriorating human rights situation”. The press release compels the Government to raise question about the motive and content of the observations made by three UN Speci</w:t>
      </w:r>
      <w:r>
        <w:rPr>
          <w:rFonts w:ascii="Times New Roman" w:hAnsi="Times New Roman"/>
          <w:color w:val="222222"/>
          <w:sz w:val="24"/>
          <w:szCs w:val="24"/>
          <w:lang w:val="en-GB"/>
        </w:rPr>
        <w:t>al Rapporteurs (</w:t>
      </w:r>
      <w:proofErr w:type="spellStart"/>
      <w:r>
        <w:rPr>
          <w:rFonts w:ascii="Times New Roman" w:hAnsi="Times New Roman"/>
          <w:color w:val="222222"/>
          <w:sz w:val="24"/>
          <w:szCs w:val="24"/>
          <w:lang w:val="en-GB"/>
        </w:rPr>
        <w:t>SRs</w:t>
      </w:r>
      <w:proofErr w:type="spellEnd"/>
      <w:r>
        <w:rPr>
          <w:rFonts w:ascii="Times New Roman" w:hAnsi="Times New Roman"/>
          <w:color w:val="222222"/>
          <w:sz w:val="24"/>
          <w:szCs w:val="24"/>
          <w:lang w:val="en-GB"/>
        </w:rPr>
        <w:t xml:space="preserve">) namely </w:t>
      </w:r>
      <w:r w:rsidRPr="008830C7">
        <w:rPr>
          <w:rFonts w:ascii="Times New Roman" w:hAnsi="Times New Roman"/>
          <w:color w:val="222222"/>
          <w:sz w:val="24"/>
          <w:szCs w:val="24"/>
          <w:lang w:val="en-GB"/>
        </w:rPr>
        <w:t>Irene Khan, SR on the promotion and protection of the right to freedom</w:t>
      </w:r>
      <w:r>
        <w:rPr>
          <w:rFonts w:ascii="Times New Roman" w:hAnsi="Times New Roman"/>
          <w:color w:val="222222"/>
          <w:sz w:val="24"/>
          <w:szCs w:val="24"/>
          <w:lang w:val="en-GB"/>
        </w:rPr>
        <w:t xml:space="preserve"> of opinion and expression, </w:t>
      </w:r>
      <w:r w:rsidRPr="008830C7">
        <w:rPr>
          <w:rFonts w:ascii="Times New Roman" w:hAnsi="Times New Roman"/>
          <w:color w:val="222222"/>
          <w:sz w:val="24"/>
          <w:szCs w:val="24"/>
          <w:lang w:val="en-GB"/>
        </w:rPr>
        <w:t xml:space="preserve">Clement </w:t>
      </w:r>
      <w:proofErr w:type="spellStart"/>
      <w:r w:rsidRPr="008830C7">
        <w:rPr>
          <w:rFonts w:ascii="Times New Roman" w:hAnsi="Times New Roman"/>
          <w:color w:val="222222"/>
          <w:sz w:val="24"/>
          <w:szCs w:val="24"/>
          <w:lang w:val="en-GB"/>
        </w:rPr>
        <w:t>NyaletsossiVoule</w:t>
      </w:r>
      <w:proofErr w:type="spellEnd"/>
      <w:r w:rsidRPr="008830C7">
        <w:rPr>
          <w:rFonts w:ascii="Times New Roman" w:hAnsi="Times New Roman"/>
          <w:color w:val="222222"/>
          <w:sz w:val="24"/>
          <w:szCs w:val="24"/>
          <w:lang w:val="en-GB"/>
        </w:rPr>
        <w:t>, SR on the rights to freedom of peaceful asse</w:t>
      </w:r>
      <w:r>
        <w:rPr>
          <w:rFonts w:ascii="Times New Roman" w:hAnsi="Times New Roman"/>
          <w:color w:val="222222"/>
          <w:sz w:val="24"/>
          <w:szCs w:val="24"/>
          <w:lang w:val="en-GB"/>
        </w:rPr>
        <w:t>mbly and of association, and</w:t>
      </w:r>
      <w:r w:rsidRPr="008830C7">
        <w:rPr>
          <w:rFonts w:ascii="Times New Roman" w:hAnsi="Times New Roman"/>
          <w:color w:val="222222"/>
          <w:sz w:val="24"/>
          <w:szCs w:val="24"/>
          <w:lang w:val="en-GB"/>
        </w:rPr>
        <w:t xml:space="preserve"> Mary </w:t>
      </w:r>
      <w:proofErr w:type="spellStart"/>
      <w:r w:rsidRPr="008830C7">
        <w:rPr>
          <w:rFonts w:ascii="Times New Roman" w:hAnsi="Times New Roman"/>
          <w:color w:val="222222"/>
          <w:sz w:val="24"/>
          <w:szCs w:val="24"/>
          <w:lang w:val="en-GB"/>
        </w:rPr>
        <w:t>Lawlor</w:t>
      </w:r>
      <w:proofErr w:type="spellEnd"/>
      <w:r w:rsidRPr="008830C7">
        <w:rPr>
          <w:rFonts w:ascii="Times New Roman" w:hAnsi="Times New Roman"/>
          <w:color w:val="222222"/>
          <w:sz w:val="24"/>
          <w:szCs w:val="24"/>
          <w:lang w:val="en-GB"/>
        </w:rPr>
        <w:t>, SR on the situation of human rights defenders.</w:t>
      </w:r>
    </w:p>
    <w:p w:rsidR="007A3E8C" w:rsidRPr="008830C7" w:rsidRDefault="007A3E8C" w:rsidP="000922FF">
      <w:pPr>
        <w:shd w:val="clear" w:color="auto" w:fill="FFFFFF"/>
        <w:spacing w:after="240" w:line="240" w:lineRule="auto"/>
        <w:jc w:val="both"/>
        <w:rPr>
          <w:rFonts w:ascii="Times New Roman" w:hAnsi="Times New Roman"/>
          <w:color w:val="222222"/>
          <w:sz w:val="24"/>
          <w:szCs w:val="24"/>
        </w:rPr>
      </w:pPr>
      <w:r w:rsidRPr="008830C7">
        <w:rPr>
          <w:rFonts w:ascii="Times New Roman" w:hAnsi="Times New Roman"/>
          <w:color w:val="222222"/>
          <w:sz w:val="24"/>
          <w:szCs w:val="24"/>
          <w:lang w:val="en-GB"/>
        </w:rPr>
        <w:t> </w:t>
      </w:r>
      <w:r>
        <w:rPr>
          <w:rFonts w:ascii="Times New Roman" w:hAnsi="Times New Roman"/>
          <w:color w:val="222222"/>
          <w:sz w:val="24"/>
          <w:szCs w:val="24"/>
          <w:lang w:val="en-GB"/>
        </w:rPr>
        <w:tab/>
      </w:r>
      <w:r w:rsidRPr="008830C7">
        <w:rPr>
          <w:rFonts w:ascii="Times New Roman" w:hAnsi="Times New Roman"/>
          <w:color w:val="222222"/>
          <w:sz w:val="24"/>
          <w:szCs w:val="24"/>
          <w:lang w:val="en-GB"/>
        </w:rPr>
        <w:t xml:space="preserve">The timing of the press note containing the remarks of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as well as their possible intentions are intriguing. They came up with their remarks on the country’s human rights at a time when Bangladesh’s Universal Periodic Review (</w:t>
      </w:r>
      <w:proofErr w:type="spellStart"/>
      <w:r w:rsidRPr="008830C7">
        <w:rPr>
          <w:rFonts w:ascii="Times New Roman" w:hAnsi="Times New Roman"/>
          <w:color w:val="222222"/>
          <w:sz w:val="24"/>
          <w:szCs w:val="24"/>
          <w:lang w:val="en-GB"/>
        </w:rPr>
        <w:t>UPR</w:t>
      </w:r>
      <w:proofErr w:type="spellEnd"/>
      <w:r w:rsidRPr="008830C7">
        <w:rPr>
          <w:rFonts w:ascii="Times New Roman" w:hAnsi="Times New Roman"/>
          <w:color w:val="222222"/>
          <w:sz w:val="24"/>
          <w:szCs w:val="24"/>
          <w:lang w:val="en-GB"/>
        </w:rPr>
        <w:t>) has just been concluded on the previous day, i.e., 13 November 2023 and an overwhelming majority of countries appreciated Bangladesh for her key legislative, policy and </w:t>
      </w:r>
      <w:r w:rsidRPr="008830C7">
        <w:rPr>
          <w:rFonts w:ascii="Times New Roman" w:hAnsi="Times New Roman"/>
          <w:color w:val="222222"/>
          <w:sz w:val="24"/>
          <w:szCs w:val="24"/>
        </w:rPr>
        <w:t>institutional</w:t>
      </w:r>
      <w:r w:rsidRPr="008830C7">
        <w:rPr>
          <w:rFonts w:ascii="Times New Roman" w:hAnsi="Times New Roman"/>
          <w:color w:val="222222"/>
          <w:sz w:val="24"/>
          <w:szCs w:val="24"/>
          <w:lang w:val="en-GB"/>
        </w:rPr>
        <w:t> initiatives taken for advancing the enjoyment of human right</w:t>
      </w:r>
      <w:r w:rsidRPr="008830C7">
        <w:rPr>
          <w:rFonts w:ascii="Times New Roman" w:hAnsi="Times New Roman"/>
          <w:color w:val="222222"/>
          <w:sz w:val="24"/>
          <w:szCs w:val="24"/>
        </w:rPr>
        <w:t>s by its people while they made their recommendations</w:t>
      </w:r>
      <w:r w:rsidRPr="008830C7">
        <w:rPr>
          <w:rFonts w:ascii="Times New Roman" w:hAnsi="Times New Roman"/>
          <w:color w:val="222222"/>
          <w:sz w:val="24"/>
          <w:szCs w:val="24"/>
          <w:lang w:val="en-GB"/>
        </w:rPr>
        <w:t xml:space="preserve">. It seems that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were influenced by a desire to malign the Government with false and fabricated information on the human rights situation of the country. Their one-sided observations appear as ill-intentioned particularly in the context of the Government’s active engagement with them.</w:t>
      </w:r>
    </w:p>
    <w:p w:rsidR="007A3E8C" w:rsidRDefault="007A3E8C" w:rsidP="000922FF">
      <w:pPr>
        <w:shd w:val="clear" w:color="auto" w:fill="FFFFFF"/>
        <w:spacing w:after="240" w:line="240" w:lineRule="auto"/>
        <w:jc w:val="both"/>
        <w:rPr>
          <w:rFonts w:ascii="Times New Roman" w:hAnsi="Times New Roman"/>
          <w:color w:val="222222"/>
          <w:sz w:val="24"/>
          <w:szCs w:val="24"/>
          <w:lang w:val="en-GB"/>
        </w:rPr>
      </w:pPr>
      <w:r w:rsidRPr="008830C7">
        <w:rPr>
          <w:rFonts w:ascii="Times New Roman" w:hAnsi="Times New Roman"/>
          <w:color w:val="222222"/>
          <w:sz w:val="24"/>
          <w:szCs w:val="24"/>
          <w:lang w:val="en-GB"/>
        </w:rPr>
        <w:t> </w:t>
      </w:r>
      <w:r>
        <w:rPr>
          <w:rFonts w:ascii="Times New Roman" w:hAnsi="Times New Roman"/>
          <w:color w:val="222222"/>
          <w:sz w:val="24"/>
          <w:szCs w:val="24"/>
          <w:lang w:val="en-GB"/>
        </w:rPr>
        <w:tab/>
      </w:r>
      <w:r w:rsidRPr="008830C7">
        <w:rPr>
          <w:rFonts w:ascii="Times New Roman" w:hAnsi="Times New Roman"/>
          <w:color w:val="222222"/>
          <w:sz w:val="24"/>
          <w:szCs w:val="24"/>
          <w:lang w:val="en-GB"/>
        </w:rPr>
        <w:t xml:space="preserve">The content of the press note of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is largely allegations against the Government on the human rights situation of Bangladesh particularly on the current labour unrest, political violence, and other individual cases such as those of </w:t>
      </w:r>
      <w:proofErr w:type="spellStart"/>
      <w:r w:rsidRPr="008830C7">
        <w:rPr>
          <w:rFonts w:ascii="Times New Roman" w:hAnsi="Times New Roman"/>
          <w:color w:val="222222"/>
          <w:sz w:val="24"/>
          <w:szCs w:val="24"/>
          <w:lang w:val="en-GB"/>
        </w:rPr>
        <w:t>Prof.</w:t>
      </w:r>
      <w:proofErr w:type="spellEnd"/>
      <w:r w:rsidRPr="008830C7">
        <w:rPr>
          <w:rFonts w:ascii="Times New Roman" w:hAnsi="Times New Roman"/>
          <w:color w:val="222222"/>
          <w:sz w:val="24"/>
          <w:szCs w:val="24"/>
          <w:lang w:val="en-GB"/>
        </w:rPr>
        <w:t xml:space="preserve"> Mohammad </w:t>
      </w:r>
      <w:proofErr w:type="spellStart"/>
      <w:r w:rsidRPr="008830C7">
        <w:rPr>
          <w:rFonts w:ascii="Times New Roman" w:hAnsi="Times New Roman"/>
          <w:color w:val="222222"/>
          <w:sz w:val="24"/>
          <w:szCs w:val="24"/>
          <w:lang w:val="en-GB"/>
        </w:rPr>
        <w:t>Yunus</w:t>
      </w:r>
      <w:proofErr w:type="spellEnd"/>
      <w:r w:rsidRPr="008830C7">
        <w:rPr>
          <w:rFonts w:ascii="Times New Roman" w:hAnsi="Times New Roman"/>
          <w:color w:val="222222"/>
          <w:sz w:val="24"/>
          <w:szCs w:val="24"/>
          <w:lang w:val="en-GB"/>
        </w:rPr>
        <w:t xml:space="preserve">, </w:t>
      </w:r>
      <w:proofErr w:type="spellStart"/>
      <w:r w:rsidRPr="008830C7">
        <w:rPr>
          <w:rFonts w:ascii="Times New Roman" w:hAnsi="Times New Roman"/>
          <w:color w:val="222222"/>
          <w:sz w:val="24"/>
          <w:szCs w:val="24"/>
          <w:lang w:val="en-GB"/>
        </w:rPr>
        <w:t>AdilurRahman</w:t>
      </w:r>
      <w:proofErr w:type="spellEnd"/>
      <w:r w:rsidRPr="008830C7">
        <w:rPr>
          <w:rFonts w:ascii="Times New Roman" w:hAnsi="Times New Roman"/>
          <w:color w:val="222222"/>
          <w:sz w:val="24"/>
          <w:szCs w:val="24"/>
          <w:lang w:val="en-GB"/>
        </w:rPr>
        <w:t xml:space="preserve"> Khan and </w:t>
      </w:r>
      <w:proofErr w:type="spellStart"/>
      <w:r w:rsidRPr="008830C7">
        <w:rPr>
          <w:rFonts w:ascii="Times New Roman" w:hAnsi="Times New Roman"/>
          <w:color w:val="222222"/>
          <w:sz w:val="24"/>
          <w:szCs w:val="24"/>
          <w:lang w:val="en-GB"/>
        </w:rPr>
        <w:t>Rozina</w:t>
      </w:r>
      <w:proofErr w:type="spellEnd"/>
      <w:r w:rsidRPr="008830C7">
        <w:rPr>
          <w:rFonts w:ascii="Times New Roman" w:hAnsi="Times New Roman"/>
          <w:color w:val="222222"/>
          <w:sz w:val="24"/>
          <w:szCs w:val="24"/>
          <w:lang w:val="en-GB"/>
        </w:rPr>
        <w:t xml:space="preserve"> Islam. Bangladesh is a sovereign country where rule of law prevails. Accordingly, the three cases are being dealt with by law courts of the independent judiciary where the Government has no scope of intervention. Specifically, regarding the case of </w:t>
      </w:r>
      <w:proofErr w:type="spellStart"/>
      <w:r w:rsidRPr="008830C7">
        <w:rPr>
          <w:rFonts w:ascii="Times New Roman" w:hAnsi="Times New Roman"/>
          <w:color w:val="222222"/>
          <w:sz w:val="24"/>
          <w:szCs w:val="24"/>
          <w:lang w:val="en-GB"/>
        </w:rPr>
        <w:t>Prof.</w:t>
      </w:r>
      <w:proofErr w:type="spellEnd"/>
      <w:r w:rsidRPr="008830C7">
        <w:rPr>
          <w:rFonts w:ascii="Times New Roman" w:hAnsi="Times New Roman"/>
          <w:color w:val="222222"/>
          <w:sz w:val="24"/>
          <w:szCs w:val="24"/>
          <w:lang w:val="en-GB"/>
        </w:rPr>
        <w:t xml:space="preserve"> Muhammad </w:t>
      </w:r>
      <w:proofErr w:type="spellStart"/>
      <w:r w:rsidRPr="008830C7">
        <w:rPr>
          <w:rFonts w:ascii="Times New Roman" w:hAnsi="Times New Roman"/>
          <w:color w:val="222222"/>
          <w:sz w:val="24"/>
          <w:szCs w:val="24"/>
          <w:lang w:val="en-GB"/>
        </w:rPr>
        <w:t>Yunus</w:t>
      </w:r>
      <w:proofErr w:type="spellEnd"/>
      <w:r w:rsidRPr="008830C7">
        <w:rPr>
          <w:rFonts w:ascii="Times New Roman" w:hAnsi="Times New Roman"/>
          <w:color w:val="222222"/>
          <w:sz w:val="24"/>
          <w:szCs w:val="24"/>
          <w:lang w:val="en-GB"/>
        </w:rPr>
        <w:t xml:space="preserve">, it needs mentioning that the case against Dr </w:t>
      </w:r>
      <w:proofErr w:type="spellStart"/>
      <w:r w:rsidRPr="008830C7">
        <w:rPr>
          <w:rFonts w:ascii="Times New Roman" w:hAnsi="Times New Roman"/>
          <w:color w:val="222222"/>
          <w:sz w:val="24"/>
          <w:szCs w:val="24"/>
          <w:lang w:val="en-GB"/>
        </w:rPr>
        <w:t>Yunus</w:t>
      </w:r>
      <w:proofErr w:type="spellEnd"/>
      <w:r w:rsidRPr="008830C7">
        <w:rPr>
          <w:rFonts w:ascii="Times New Roman" w:hAnsi="Times New Roman"/>
          <w:color w:val="222222"/>
          <w:sz w:val="24"/>
          <w:szCs w:val="24"/>
          <w:lang w:val="en-GB"/>
        </w:rPr>
        <w:t xml:space="preserve"> is of depriving the workers of a company owned by him of their rightful share of profit. So it is surprising that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are talking of the Government violating human rights when Government is actually protecting labour and human rights. Moreover, in the </w:t>
      </w:r>
      <w:proofErr w:type="spellStart"/>
      <w:r w:rsidRPr="008830C7">
        <w:rPr>
          <w:rFonts w:ascii="Times New Roman" w:hAnsi="Times New Roman"/>
          <w:color w:val="222222"/>
          <w:sz w:val="24"/>
          <w:szCs w:val="24"/>
          <w:lang w:val="en-GB"/>
        </w:rPr>
        <w:t>UPR</w:t>
      </w:r>
      <w:proofErr w:type="spellEnd"/>
      <w:r w:rsidRPr="008830C7">
        <w:rPr>
          <w:rFonts w:ascii="Times New Roman" w:hAnsi="Times New Roman"/>
          <w:color w:val="222222"/>
          <w:sz w:val="24"/>
          <w:szCs w:val="24"/>
          <w:lang w:val="en-GB"/>
        </w:rPr>
        <w:t xml:space="preserve"> session, while reiterating the Government’s steadfast commitment to promote and protect human rights in the country, most of the issues raised by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were clarified by the Bangladesh delegation. Emphasizing that implementation of human rights agenda is a work in progress, Bangladesh also assured the Human Rights Council that it would continue making efforts to implement the recommendations made by different countries. Therefore, the Government fails to understand what necessitated the issuance of such remarks by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so hurriedly without allowing the Government any time to reflect on the recommendations made during the </w:t>
      </w:r>
      <w:proofErr w:type="spellStart"/>
      <w:r w:rsidRPr="008830C7">
        <w:rPr>
          <w:rFonts w:ascii="Times New Roman" w:hAnsi="Times New Roman"/>
          <w:color w:val="222222"/>
          <w:sz w:val="24"/>
          <w:szCs w:val="24"/>
          <w:lang w:val="en-GB"/>
        </w:rPr>
        <w:t>UPR</w:t>
      </w:r>
      <w:proofErr w:type="spellEnd"/>
      <w:r w:rsidRPr="008830C7">
        <w:rPr>
          <w:rFonts w:ascii="Times New Roman" w:hAnsi="Times New Roman"/>
          <w:color w:val="222222"/>
          <w:sz w:val="24"/>
          <w:szCs w:val="24"/>
          <w:lang w:val="en-GB"/>
        </w:rPr>
        <w:t>.</w:t>
      </w:r>
    </w:p>
    <w:p w:rsidR="007A3E8C" w:rsidRPr="008830C7" w:rsidRDefault="007A3E8C" w:rsidP="000922FF">
      <w:pPr>
        <w:shd w:val="clear" w:color="auto" w:fill="FFFFFF"/>
        <w:spacing w:after="240" w:line="240" w:lineRule="auto"/>
        <w:jc w:val="both"/>
        <w:rPr>
          <w:rFonts w:ascii="Times New Roman" w:hAnsi="Times New Roman"/>
          <w:color w:val="222222"/>
          <w:sz w:val="24"/>
          <w:szCs w:val="24"/>
        </w:rPr>
      </w:pPr>
    </w:p>
    <w:p w:rsidR="007A3E8C" w:rsidRDefault="007A3E8C" w:rsidP="000922FF">
      <w:pPr>
        <w:shd w:val="clear" w:color="auto" w:fill="FFFFFF"/>
        <w:spacing w:after="240" w:line="240" w:lineRule="auto"/>
        <w:jc w:val="both"/>
        <w:rPr>
          <w:rFonts w:ascii="Times New Roman" w:hAnsi="Times New Roman"/>
          <w:color w:val="222222"/>
          <w:sz w:val="24"/>
          <w:szCs w:val="24"/>
          <w:lang w:val="en-GB"/>
        </w:rPr>
      </w:pPr>
      <w:r>
        <w:rPr>
          <w:rFonts w:ascii="Times New Roman" w:hAnsi="Times New Roman"/>
          <w:color w:val="222222"/>
          <w:sz w:val="24"/>
          <w:szCs w:val="24"/>
          <w:lang w:val="en-GB"/>
        </w:rPr>
        <w:tab/>
      </w:r>
    </w:p>
    <w:p w:rsidR="007A3E8C" w:rsidRDefault="007A3E8C" w:rsidP="000922FF">
      <w:pPr>
        <w:spacing w:after="240" w:line="240" w:lineRule="auto"/>
        <w:jc w:val="both"/>
        <w:rPr>
          <w:rFonts w:ascii="Times New Roman" w:hAnsi="Times New Roman"/>
          <w:color w:val="222222"/>
          <w:sz w:val="24"/>
          <w:szCs w:val="24"/>
          <w:lang w:val="en-GB"/>
        </w:rPr>
      </w:pPr>
      <w:r>
        <w:rPr>
          <w:rFonts w:ascii="Times New Roman" w:hAnsi="Times New Roman"/>
          <w:color w:val="222222"/>
          <w:sz w:val="24"/>
          <w:szCs w:val="24"/>
          <w:lang w:val="en-GB"/>
        </w:rPr>
        <w:br w:type="page"/>
      </w:r>
    </w:p>
    <w:p w:rsidR="007A3E8C" w:rsidRDefault="007A3E8C" w:rsidP="000922FF">
      <w:pPr>
        <w:shd w:val="clear" w:color="auto" w:fill="FFFFFF"/>
        <w:spacing w:after="240" w:line="240" w:lineRule="auto"/>
        <w:jc w:val="both"/>
        <w:rPr>
          <w:rFonts w:ascii="Times New Roman" w:hAnsi="Times New Roman"/>
          <w:color w:val="222222"/>
          <w:sz w:val="24"/>
          <w:szCs w:val="24"/>
          <w:lang w:val="en-GB"/>
        </w:rPr>
      </w:pPr>
      <w:r>
        <w:rPr>
          <w:rFonts w:ascii="Times New Roman" w:hAnsi="Times New Roman"/>
          <w:color w:val="222222"/>
          <w:sz w:val="24"/>
          <w:szCs w:val="24"/>
          <w:lang w:val="en-GB"/>
        </w:rPr>
        <w:lastRenderedPageBreak/>
        <w:tab/>
      </w:r>
      <w:r w:rsidRPr="008830C7">
        <w:rPr>
          <w:rFonts w:ascii="Times New Roman" w:hAnsi="Times New Roman"/>
          <w:color w:val="222222"/>
          <w:sz w:val="24"/>
          <w:szCs w:val="24"/>
          <w:lang w:val="en-GB"/>
        </w:rPr>
        <w:t xml:space="preserve">The Government finds the conduct of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totally incongruent with their respective mandates and selective.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are the part of the special procedures of the Human Rights Council who act on independently. However, it is expected that they would use their mandates to report and </w:t>
      </w:r>
      <w:proofErr w:type="gramStart"/>
      <w:r w:rsidRPr="008830C7">
        <w:rPr>
          <w:rFonts w:ascii="Times New Roman" w:hAnsi="Times New Roman"/>
          <w:color w:val="222222"/>
          <w:sz w:val="24"/>
          <w:szCs w:val="24"/>
          <w:lang w:val="en-GB"/>
        </w:rPr>
        <w:t>advise</w:t>
      </w:r>
      <w:proofErr w:type="gramEnd"/>
      <w:r w:rsidRPr="008830C7">
        <w:rPr>
          <w:rFonts w:ascii="Times New Roman" w:hAnsi="Times New Roman"/>
          <w:color w:val="222222"/>
          <w:sz w:val="24"/>
          <w:szCs w:val="24"/>
          <w:lang w:val="en-GB"/>
        </w:rPr>
        <w:t xml:space="preserve"> on human rights to support governments in realizing their human rights goals. The Government of Bangladesh expects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to remain neutral and objective in carrying out their mandates as per the code of conduct. Regrettably, this was not the case with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who came up with such negative observations totally denying the sincere will and efforts of Bangladesh Government to improve its human rights situation. </w:t>
      </w:r>
      <w:r w:rsidRPr="008830C7">
        <w:rPr>
          <w:rFonts w:ascii="Times New Roman" w:hAnsi="Times New Roman"/>
          <w:color w:val="222222"/>
          <w:spacing w:val="4"/>
          <w:sz w:val="24"/>
          <w:szCs w:val="24"/>
          <w:lang w:val="en-GB"/>
        </w:rPr>
        <w:t>The</w:t>
      </w:r>
      <w:r w:rsidRPr="008830C7">
        <w:rPr>
          <w:rFonts w:ascii="Times New Roman" w:hAnsi="Times New Roman"/>
          <w:color w:val="222222"/>
          <w:spacing w:val="4"/>
          <w:sz w:val="24"/>
          <w:szCs w:val="24"/>
        </w:rPr>
        <w:t xml:space="preserve">re were fourteen States that underwent </w:t>
      </w:r>
      <w:proofErr w:type="spellStart"/>
      <w:r w:rsidRPr="008830C7">
        <w:rPr>
          <w:rFonts w:ascii="Times New Roman" w:hAnsi="Times New Roman"/>
          <w:color w:val="222222"/>
          <w:spacing w:val="4"/>
          <w:sz w:val="24"/>
          <w:szCs w:val="24"/>
        </w:rPr>
        <w:t>UPR</w:t>
      </w:r>
      <w:proofErr w:type="spellEnd"/>
      <w:r w:rsidRPr="008830C7">
        <w:rPr>
          <w:rFonts w:ascii="Times New Roman" w:hAnsi="Times New Roman"/>
          <w:color w:val="222222"/>
          <w:spacing w:val="4"/>
          <w:sz w:val="24"/>
          <w:szCs w:val="24"/>
        </w:rPr>
        <w:t xml:space="preserve"> examination in the just concluded session of the Working Group on </w:t>
      </w:r>
      <w:proofErr w:type="spellStart"/>
      <w:r w:rsidRPr="008830C7">
        <w:rPr>
          <w:rFonts w:ascii="Times New Roman" w:hAnsi="Times New Roman"/>
          <w:color w:val="222222"/>
          <w:spacing w:val="4"/>
          <w:sz w:val="24"/>
          <w:szCs w:val="24"/>
        </w:rPr>
        <w:t>UPR</w:t>
      </w:r>
      <w:proofErr w:type="spellEnd"/>
      <w:r w:rsidRPr="008830C7">
        <w:rPr>
          <w:rFonts w:ascii="Times New Roman" w:hAnsi="Times New Roman"/>
          <w:color w:val="222222"/>
          <w:spacing w:val="4"/>
          <w:sz w:val="24"/>
          <w:szCs w:val="24"/>
        </w:rPr>
        <w:t xml:space="preserve"> in November 2023. It is interesting to note that the </w:t>
      </w:r>
      <w:proofErr w:type="spellStart"/>
      <w:r w:rsidRPr="008830C7">
        <w:rPr>
          <w:rFonts w:ascii="Times New Roman" w:hAnsi="Times New Roman"/>
          <w:color w:val="222222"/>
          <w:spacing w:val="4"/>
          <w:sz w:val="24"/>
          <w:szCs w:val="24"/>
        </w:rPr>
        <w:t>SRs</w:t>
      </w:r>
      <w:proofErr w:type="spellEnd"/>
      <w:r w:rsidRPr="008830C7">
        <w:rPr>
          <w:rFonts w:ascii="Times New Roman" w:hAnsi="Times New Roman"/>
          <w:color w:val="222222"/>
          <w:spacing w:val="4"/>
          <w:sz w:val="24"/>
          <w:szCs w:val="24"/>
        </w:rPr>
        <w:t xml:space="preserve"> chose to issue a statement only on Bangladesh where again they remained silent on innumerable improvements as were appreciated by majority of the participating delegations in this peer review. </w:t>
      </w:r>
      <w:r w:rsidRPr="008830C7">
        <w:rPr>
          <w:rFonts w:ascii="Times New Roman" w:hAnsi="Times New Roman"/>
          <w:color w:val="222222"/>
          <w:sz w:val="24"/>
          <w:szCs w:val="24"/>
          <w:lang w:val="en-GB"/>
        </w:rPr>
        <w:t>By doing so, they dishonoured their UN credentials as SR. They also misused the media centre of the Office of the High Commissioner for Human Rights to propagate their personal and biased views to reach a wider audience.</w:t>
      </w:r>
    </w:p>
    <w:p w:rsidR="007A3E8C" w:rsidRPr="008830C7" w:rsidRDefault="007A3E8C" w:rsidP="000922F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lang w:val="en-GB"/>
        </w:rPr>
        <w:tab/>
      </w:r>
      <w:r w:rsidRPr="008830C7">
        <w:rPr>
          <w:rFonts w:ascii="Times New Roman" w:hAnsi="Times New Roman"/>
          <w:color w:val="222222"/>
          <w:sz w:val="24"/>
          <w:szCs w:val="24"/>
          <w:lang w:val="en-GB"/>
        </w:rPr>
        <w:t xml:space="preserve">The Government of Bangladesh has welcomed the recommendations made by the Member States of UN during the </w:t>
      </w:r>
      <w:proofErr w:type="spellStart"/>
      <w:r w:rsidRPr="008830C7">
        <w:rPr>
          <w:rFonts w:ascii="Times New Roman" w:hAnsi="Times New Roman"/>
          <w:color w:val="222222"/>
          <w:sz w:val="24"/>
          <w:szCs w:val="24"/>
          <w:lang w:val="en-GB"/>
        </w:rPr>
        <w:t>UPR</w:t>
      </w:r>
      <w:proofErr w:type="spellEnd"/>
      <w:r w:rsidRPr="008830C7">
        <w:rPr>
          <w:rFonts w:ascii="Times New Roman" w:hAnsi="Times New Roman"/>
          <w:color w:val="222222"/>
          <w:sz w:val="24"/>
          <w:szCs w:val="24"/>
          <w:lang w:val="en-GB"/>
        </w:rPr>
        <w:t xml:space="preserve"> in a constructive spirit.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have in a way undermined the recommendations and observations of the Member States by making negative assessment of the same issues instantly after the </w:t>
      </w:r>
      <w:proofErr w:type="spellStart"/>
      <w:r w:rsidRPr="008830C7">
        <w:rPr>
          <w:rFonts w:ascii="Times New Roman" w:hAnsi="Times New Roman"/>
          <w:color w:val="222222"/>
          <w:sz w:val="24"/>
          <w:szCs w:val="24"/>
          <w:lang w:val="en-GB"/>
        </w:rPr>
        <w:t>UPR</w:t>
      </w:r>
      <w:proofErr w:type="spellEnd"/>
      <w:r w:rsidRPr="008830C7">
        <w:rPr>
          <w:rFonts w:ascii="Times New Roman" w:hAnsi="Times New Roman"/>
          <w:color w:val="222222"/>
          <w:sz w:val="24"/>
          <w:szCs w:val="24"/>
          <w:lang w:val="en-GB"/>
        </w:rPr>
        <w:t>. They went to the length of “</w:t>
      </w:r>
      <w:r w:rsidRPr="008830C7">
        <w:rPr>
          <w:rFonts w:ascii="Times New Roman" w:hAnsi="Times New Roman"/>
          <w:color w:val="222222"/>
          <w:spacing w:val="4"/>
          <w:sz w:val="24"/>
          <w:szCs w:val="24"/>
          <w:lang w:val="en-GB"/>
        </w:rPr>
        <w:t>urge (</w:t>
      </w:r>
      <w:proofErr w:type="spellStart"/>
      <w:r w:rsidRPr="008830C7">
        <w:rPr>
          <w:rFonts w:ascii="Times New Roman" w:hAnsi="Times New Roman"/>
          <w:color w:val="222222"/>
          <w:spacing w:val="4"/>
          <w:sz w:val="24"/>
          <w:szCs w:val="24"/>
          <w:lang w:val="en-GB"/>
        </w:rPr>
        <w:t>ing</w:t>
      </w:r>
      <w:proofErr w:type="spellEnd"/>
      <w:r w:rsidRPr="008830C7">
        <w:rPr>
          <w:rFonts w:ascii="Times New Roman" w:hAnsi="Times New Roman"/>
          <w:color w:val="222222"/>
          <w:spacing w:val="4"/>
          <w:sz w:val="24"/>
          <w:szCs w:val="24"/>
          <w:lang w:val="en-GB"/>
        </w:rPr>
        <w:t>) the Human Rights Council and the international community to press upon Bangladesh the urgency and importance of ensuring a safe, open and conducive environment for free and fair elections,”</w:t>
      </w:r>
      <w:r w:rsidRPr="008830C7">
        <w:rPr>
          <w:rFonts w:ascii="Times New Roman" w:hAnsi="Times New Roman"/>
          <w:color w:val="222222"/>
          <w:spacing w:val="4"/>
          <w:sz w:val="24"/>
          <w:szCs w:val="24"/>
        </w:rPr>
        <w:t> and sought to occupy a higher moral pedestal over Member States and to influence adoption of the report of the Working Group</w:t>
      </w:r>
      <w:r w:rsidRPr="008830C7">
        <w:rPr>
          <w:rFonts w:ascii="Times New Roman" w:hAnsi="Times New Roman"/>
          <w:color w:val="222222"/>
          <w:spacing w:val="4"/>
          <w:sz w:val="24"/>
          <w:szCs w:val="24"/>
          <w:lang w:val="en-GB"/>
        </w:rPr>
        <w:t>. Their </w:t>
      </w:r>
      <w:r w:rsidRPr="008830C7">
        <w:rPr>
          <w:rFonts w:ascii="Times New Roman" w:hAnsi="Times New Roman"/>
          <w:color w:val="222222"/>
          <w:sz w:val="24"/>
          <w:szCs w:val="24"/>
          <w:lang w:val="en-GB"/>
        </w:rPr>
        <w:t>urging the international community goes far beyond their call of duty. </w:t>
      </w:r>
      <w:bookmarkStart w:id="1" w:name="m_-4260116710927983555__GoBack"/>
      <w:bookmarkEnd w:id="1"/>
      <w:r w:rsidRPr="008830C7">
        <w:rPr>
          <w:rFonts w:ascii="Times New Roman" w:hAnsi="Times New Roman"/>
          <w:color w:val="222222"/>
          <w:sz w:val="24"/>
          <w:szCs w:val="24"/>
          <w:lang w:val="en-GB"/>
        </w:rPr>
        <w:t xml:space="preserve">One of the three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is from Bangladesh and has recently been showing unprecedented level of enthusiasm in making critical observations while she maintains relative silence on other countries. By being so partial, biased, subjective and disproportionately focused, the </w:t>
      </w:r>
      <w:proofErr w:type="spellStart"/>
      <w:r w:rsidRPr="008830C7">
        <w:rPr>
          <w:rFonts w:ascii="Times New Roman" w:hAnsi="Times New Roman"/>
          <w:color w:val="222222"/>
          <w:sz w:val="24"/>
          <w:szCs w:val="24"/>
          <w:lang w:val="en-GB"/>
        </w:rPr>
        <w:t>SRs</w:t>
      </w:r>
      <w:proofErr w:type="spellEnd"/>
      <w:r w:rsidRPr="008830C7">
        <w:rPr>
          <w:rFonts w:ascii="Times New Roman" w:hAnsi="Times New Roman"/>
          <w:color w:val="222222"/>
          <w:sz w:val="24"/>
          <w:szCs w:val="24"/>
          <w:lang w:val="en-GB"/>
        </w:rPr>
        <w:t xml:space="preserve"> run the risk of losing their credibility and acceptance.</w:t>
      </w:r>
    </w:p>
    <w:p w:rsidR="007A3E8C" w:rsidRPr="008830C7" w:rsidRDefault="000922FF" w:rsidP="000922F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lang w:val="en-GB"/>
        </w:rPr>
        <w:tab/>
      </w:r>
      <w:r w:rsidR="007A3E8C" w:rsidRPr="008830C7">
        <w:rPr>
          <w:rFonts w:ascii="Times New Roman" w:hAnsi="Times New Roman"/>
          <w:color w:val="222222"/>
          <w:sz w:val="24"/>
          <w:szCs w:val="24"/>
          <w:lang w:val="en-GB"/>
        </w:rPr>
        <w:t xml:space="preserve">The Government of Bangladesh would like to underline the importance it attaches to the role of special procedure mandate holders towards a well-functioning human rights mechanism. While it hopes that the </w:t>
      </w:r>
      <w:proofErr w:type="spellStart"/>
      <w:r w:rsidR="007A3E8C" w:rsidRPr="008830C7">
        <w:rPr>
          <w:rFonts w:ascii="Times New Roman" w:hAnsi="Times New Roman"/>
          <w:color w:val="222222"/>
          <w:sz w:val="24"/>
          <w:szCs w:val="24"/>
          <w:lang w:val="en-GB"/>
        </w:rPr>
        <w:t>SRs</w:t>
      </w:r>
      <w:proofErr w:type="spellEnd"/>
      <w:r w:rsidR="007A3E8C" w:rsidRPr="008830C7">
        <w:rPr>
          <w:rFonts w:ascii="Times New Roman" w:hAnsi="Times New Roman"/>
          <w:color w:val="222222"/>
          <w:sz w:val="24"/>
          <w:szCs w:val="24"/>
          <w:lang w:val="en-GB"/>
        </w:rPr>
        <w:t xml:space="preserve"> would remain faithful to their mandates, it expects the Office of the High Commissioner for Human Rights to provide support to them to objectively fulfil their mandates and to remain careful of not being used as a platform of their subjective pronouncements.</w:t>
      </w:r>
    </w:p>
    <w:p w:rsidR="007A3E8C" w:rsidRPr="008830C7" w:rsidRDefault="007A3E8C" w:rsidP="007A3E8C">
      <w:pPr>
        <w:shd w:val="clear" w:color="auto" w:fill="FFFFFF"/>
        <w:spacing w:after="0" w:line="240" w:lineRule="auto"/>
        <w:jc w:val="center"/>
        <w:rPr>
          <w:rFonts w:ascii="Times New Roman" w:hAnsi="Times New Roman"/>
          <w:color w:val="222222"/>
          <w:sz w:val="24"/>
          <w:szCs w:val="24"/>
        </w:rPr>
      </w:pPr>
    </w:p>
    <w:p w:rsidR="007A3E8C" w:rsidRPr="008638CA" w:rsidRDefault="007A3E8C" w:rsidP="007A3E8C">
      <w:pPr>
        <w:spacing w:after="0" w:line="240" w:lineRule="auto"/>
        <w:jc w:val="center"/>
        <w:rPr>
          <w:rFonts w:ascii="Times New Roman" w:hAnsi="Times New Roman" w:cs="Arial Unicode MS"/>
          <w:color w:val="000000" w:themeColor="text1"/>
          <w:sz w:val="24"/>
          <w:szCs w:val="24"/>
          <w:cs/>
          <w:lang w:bidi="bn-IN"/>
        </w:rPr>
      </w:pPr>
      <w:r w:rsidRPr="008638CA">
        <w:rPr>
          <w:rFonts w:ascii="Times New Roman" w:hAnsi="Times New Roman"/>
          <w:color w:val="000000" w:themeColor="text1"/>
          <w:sz w:val="24"/>
          <w:szCs w:val="24"/>
          <w:cs/>
          <w:lang w:bidi="bn-IN"/>
        </w:rPr>
        <w:t>#</w:t>
      </w:r>
    </w:p>
    <w:p w:rsidR="007A3E8C" w:rsidRPr="008638CA" w:rsidRDefault="007A3E8C" w:rsidP="007A3E8C">
      <w:pPr>
        <w:spacing w:after="0" w:line="240" w:lineRule="auto"/>
        <w:rPr>
          <w:rFonts w:ascii="Times New Roman" w:hAnsi="Times New Roman" w:cs="Arial Unicode MS"/>
          <w:color w:val="000000" w:themeColor="text1"/>
          <w:sz w:val="24"/>
          <w:szCs w:val="24"/>
          <w:lang w:bidi="bn-IN"/>
        </w:rPr>
      </w:pPr>
    </w:p>
    <w:p w:rsidR="007A3E8C" w:rsidRPr="008830C7" w:rsidRDefault="007A3E8C" w:rsidP="007A3E8C">
      <w:pPr>
        <w:shd w:val="clear" w:color="auto" w:fill="FFFFFF"/>
        <w:spacing w:after="0" w:line="240" w:lineRule="auto"/>
        <w:rPr>
          <w:rFonts w:ascii="Times New Roman" w:hAnsi="Times New Roman"/>
          <w:color w:val="222222"/>
          <w:sz w:val="24"/>
          <w:szCs w:val="24"/>
        </w:rPr>
      </w:pPr>
      <w:proofErr w:type="spellStart"/>
      <w:r w:rsidRPr="008830C7">
        <w:rPr>
          <w:rFonts w:ascii="Times New Roman" w:hAnsi="Times New Roman"/>
          <w:color w:val="222222"/>
          <w:sz w:val="24"/>
          <w:szCs w:val="24"/>
          <w:lang w:val="en-GB"/>
        </w:rPr>
        <w:t>Masum</w:t>
      </w:r>
      <w:proofErr w:type="spellEnd"/>
      <w:r w:rsidRPr="008830C7">
        <w:rPr>
          <w:rFonts w:ascii="Times New Roman" w:hAnsi="Times New Roman"/>
          <w:color w:val="222222"/>
          <w:sz w:val="24"/>
          <w:szCs w:val="24"/>
          <w:lang w:val="en-GB"/>
        </w:rPr>
        <w:t xml:space="preserve"> </w:t>
      </w:r>
      <w:proofErr w:type="spellStart"/>
      <w:r w:rsidRPr="008830C7">
        <w:rPr>
          <w:rFonts w:ascii="Times New Roman" w:hAnsi="Times New Roman"/>
          <w:color w:val="222222"/>
          <w:sz w:val="24"/>
          <w:szCs w:val="24"/>
          <w:lang w:val="en-GB"/>
        </w:rPr>
        <w:t>Billah</w:t>
      </w:r>
      <w:proofErr w:type="spellEnd"/>
      <w:r>
        <w:rPr>
          <w:rFonts w:ascii="Times New Roman" w:hAnsi="Times New Roman"/>
          <w:color w:val="222222"/>
          <w:sz w:val="24"/>
          <w:szCs w:val="24"/>
          <w:lang w:val="en-GB"/>
        </w:rPr>
        <w:t>/</w:t>
      </w:r>
      <w:r>
        <w:rPr>
          <w:rFonts w:ascii="Times New Roman" w:hAnsi="Times New Roman"/>
          <w:color w:val="000000" w:themeColor="text1"/>
          <w:sz w:val="24"/>
          <w:szCs w:val="24"/>
          <w:lang w:bidi="bn-IN"/>
        </w:rPr>
        <w:t>Pasha/</w:t>
      </w:r>
      <w:proofErr w:type="spellStart"/>
      <w:r>
        <w:rPr>
          <w:rFonts w:ascii="Times New Roman" w:hAnsi="Times New Roman"/>
          <w:color w:val="000000" w:themeColor="text1"/>
          <w:sz w:val="24"/>
          <w:szCs w:val="24"/>
          <w:lang w:bidi="bn-IN"/>
        </w:rPr>
        <w:t>Mosharaf</w:t>
      </w:r>
      <w:proofErr w:type="spellEnd"/>
      <w:r w:rsidRPr="008638CA">
        <w:rPr>
          <w:rFonts w:ascii="Times New Roman" w:hAnsi="Times New Roman"/>
          <w:color w:val="000000" w:themeColor="text1"/>
          <w:sz w:val="24"/>
          <w:szCs w:val="24"/>
          <w:lang w:bidi="bn-IN"/>
        </w:rPr>
        <w:t>/</w:t>
      </w:r>
      <w:proofErr w:type="spellStart"/>
      <w:r>
        <w:rPr>
          <w:rFonts w:ascii="Times New Roman" w:hAnsi="Times New Roman"/>
          <w:color w:val="000000" w:themeColor="text1"/>
          <w:sz w:val="24"/>
          <w:szCs w:val="24"/>
          <w:lang w:bidi="bn-IN"/>
        </w:rPr>
        <w:t>Joynul</w:t>
      </w:r>
      <w:proofErr w:type="spellEnd"/>
      <w:r>
        <w:rPr>
          <w:rFonts w:ascii="Times New Roman" w:hAnsi="Times New Roman"/>
          <w:color w:val="000000" w:themeColor="text1"/>
          <w:sz w:val="24"/>
          <w:szCs w:val="24"/>
          <w:lang w:bidi="bn-IN"/>
        </w:rPr>
        <w:t>/2023/1745</w:t>
      </w:r>
      <w:r w:rsidRPr="008638CA">
        <w:rPr>
          <w:rFonts w:ascii="Times New Roman" w:hAnsi="Times New Roman"/>
          <w:color w:val="000000" w:themeColor="text1"/>
          <w:sz w:val="24"/>
          <w:szCs w:val="24"/>
          <w:lang w:bidi="bn-IN"/>
        </w:rPr>
        <w:t xml:space="preserve"> hour</w:t>
      </w:r>
    </w:p>
    <w:p w:rsidR="007A3E8C" w:rsidRDefault="007A3E8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22F4F" w:rsidRPr="0037431D" w:rsidRDefault="00C22F4F" w:rsidP="00C22F4F">
      <w:pPr>
        <w:spacing w:after="0" w:line="240" w:lineRule="auto"/>
        <w:rPr>
          <w:rFonts w:ascii="Nikosh" w:eastAsia="Nikosh" w:hAnsi="Nikosh" w:cs="Nikosh"/>
          <w:sz w:val="28"/>
          <w:szCs w:val="28"/>
          <w:lang w:bidi="bn-IN"/>
        </w:rPr>
      </w:pPr>
      <w:r w:rsidRPr="0037431D">
        <w:rPr>
          <w:rFonts w:ascii="Nikosh" w:eastAsia="Nikosh" w:hAnsi="Nikosh" w:cs="Nikosh"/>
          <w:sz w:val="28"/>
          <w:szCs w:val="28"/>
          <w:cs/>
          <w:lang w:bidi="bn-IN"/>
        </w:rPr>
        <w:lastRenderedPageBreak/>
        <w:t>তথ্যবিবরণী</w:t>
      </w:r>
      <w:r w:rsidRPr="0037431D">
        <w:rPr>
          <w:rFonts w:ascii="Nikosh" w:eastAsia="Nikosh" w:hAnsi="Nikosh" w:cs="Nikosh"/>
          <w:sz w:val="28"/>
          <w:szCs w:val="28"/>
          <w:lang w:bidi="bn-IN"/>
        </w:rPr>
        <w:t xml:space="preserve"> </w:t>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r>
      <w:r w:rsidRPr="003743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7431D">
        <w:rPr>
          <w:rFonts w:ascii="Nikosh" w:eastAsia="Nikosh" w:hAnsi="Nikosh" w:cs="Nikosh"/>
          <w:sz w:val="28"/>
          <w:szCs w:val="28"/>
          <w:lang w:bidi="bn-IN"/>
        </w:rPr>
        <w:t xml:space="preserve">  </w:t>
      </w:r>
      <w:r w:rsidRPr="0037431D">
        <w:rPr>
          <w:rFonts w:ascii="Nikosh" w:eastAsia="Nikosh" w:hAnsi="Nikosh" w:cs="Nikosh"/>
          <w:sz w:val="28"/>
          <w:szCs w:val="28"/>
          <w:cs/>
          <w:lang w:bidi="bn-IN"/>
        </w:rPr>
        <w:t>নম্বর</w:t>
      </w:r>
      <w:r w:rsidRPr="0037431D">
        <w:rPr>
          <w:rFonts w:ascii="Nikosh" w:eastAsia="Nikosh" w:hAnsi="Nikosh" w:cs="Nikosh"/>
          <w:sz w:val="28"/>
          <w:szCs w:val="28"/>
          <w:lang w:bidi="bn-IN"/>
        </w:rPr>
        <w:t xml:space="preserve"> : ১৭৪০ </w:t>
      </w:r>
    </w:p>
    <w:p w:rsidR="00C22F4F" w:rsidRPr="003D2F3E" w:rsidRDefault="00C22F4F" w:rsidP="00C22F4F">
      <w:pPr>
        <w:shd w:val="clear" w:color="auto" w:fill="FFFFFF"/>
        <w:spacing w:after="160" w:line="235" w:lineRule="atLeast"/>
        <w:jc w:val="center"/>
        <w:rPr>
          <w:rFonts w:ascii="Nikosh" w:hAnsi="Nikosh" w:cs="Nikosh"/>
          <w:b/>
          <w:color w:val="222222"/>
          <w:sz w:val="16"/>
          <w:szCs w:val="28"/>
        </w:rPr>
      </w:pPr>
    </w:p>
    <w:p w:rsidR="00C22F4F" w:rsidRPr="003D2F3E" w:rsidRDefault="00C22F4F" w:rsidP="00C22F4F">
      <w:pPr>
        <w:shd w:val="clear" w:color="auto" w:fill="FFFFFF"/>
        <w:spacing w:after="160" w:line="235" w:lineRule="atLeast"/>
        <w:jc w:val="center"/>
        <w:rPr>
          <w:rFonts w:ascii="Nikosh" w:hAnsi="Nikosh" w:cs="Nikosh"/>
          <w:b/>
          <w:color w:val="222222"/>
          <w:sz w:val="28"/>
          <w:szCs w:val="28"/>
        </w:rPr>
      </w:pPr>
      <w:proofErr w:type="spellStart"/>
      <w:r>
        <w:rPr>
          <w:rFonts w:ascii="Nikosh" w:hAnsi="Nikosh" w:cs="Nikosh"/>
          <w:b/>
          <w:color w:val="222222"/>
          <w:sz w:val="28"/>
          <w:szCs w:val="28"/>
        </w:rPr>
        <w:t>প্রাথমিক</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বিদ্যালয়ের</w:t>
      </w:r>
      <w:proofErr w:type="spellEnd"/>
      <w:r w:rsidRPr="009B7DCB">
        <w:rPr>
          <w:rFonts w:ascii="Nikosh" w:hAnsi="Nikosh" w:cs="Nikosh"/>
          <w:b/>
          <w:color w:val="222222"/>
          <w:sz w:val="28"/>
          <w:szCs w:val="28"/>
        </w:rPr>
        <w:t xml:space="preserve"> </w:t>
      </w:r>
      <w:proofErr w:type="spellStart"/>
      <w:r w:rsidRPr="009B7DCB">
        <w:rPr>
          <w:rFonts w:ascii="Nikosh" w:hAnsi="Nikosh" w:cs="Nikosh"/>
          <w:b/>
          <w:color w:val="222222"/>
          <w:sz w:val="28"/>
          <w:szCs w:val="28"/>
        </w:rPr>
        <w:t>সহকারী</w:t>
      </w:r>
      <w:proofErr w:type="spellEnd"/>
      <w:r w:rsidRPr="009B7DCB">
        <w:rPr>
          <w:rFonts w:ascii="Nikosh" w:hAnsi="Nikosh" w:cs="Nikosh"/>
          <w:b/>
          <w:color w:val="222222"/>
          <w:sz w:val="28"/>
          <w:szCs w:val="28"/>
        </w:rPr>
        <w:t xml:space="preserve"> </w:t>
      </w:r>
      <w:proofErr w:type="spellStart"/>
      <w:r w:rsidRPr="009B7DCB">
        <w:rPr>
          <w:rFonts w:ascii="Nikosh" w:hAnsi="Nikosh" w:cs="Nikosh"/>
          <w:b/>
          <w:color w:val="222222"/>
          <w:sz w:val="28"/>
          <w:szCs w:val="28"/>
        </w:rPr>
        <w:t>শিক্ষক</w:t>
      </w:r>
      <w:proofErr w:type="spellEnd"/>
      <w:r w:rsidRPr="009B7DCB">
        <w:rPr>
          <w:rFonts w:ascii="Nikosh" w:hAnsi="Nikosh" w:cs="Nikosh"/>
          <w:b/>
          <w:color w:val="222222"/>
          <w:sz w:val="28"/>
          <w:szCs w:val="28"/>
        </w:rPr>
        <w:t xml:space="preserve"> </w:t>
      </w:r>
      <w:proofErr w:type="spellStart"/>
      <w:r w:rsidRPr="009B7DCB">
        <w:rPr>
          <w:rFonts w:ascii="Nikosh" w:hAnsi="Nikosh" w:cs="Nikosh"/>
          <w:b/>
          <w:color w:val="222222"/>
          <w:sz w:val="28"/>
          <w:szCs w:val="28"/>
        </w:rPr>
        <w:t>নিয়োগ</w:t>
      </w:r>
      <w:proofErr w:type="spellEnd"/>
      <w:r w:rsidRPr="009B7DCB">
        <w:rPr>
          <w:rFonts w:ascii="Nikosh" w:hAnsi="Nikosh" w:cs="Nikosh"/>
          <w:b/>
          <w:color w:val="222222"/>
          <w:sz w:val="28"/>
          <w:szCs w:val="28"/>
        </w:rPr>
        <w:t xml:space="preserve"> </w:t>
      </w:r>
      <w:proofErr w:type="spellStart"/>
      <w:r w:rsidRPr="009B7DCB">
        <w:rPr>
          <w:rFonts w:ascii="Nikosh" w:hAnsi="Nikosh" w:cs="Nikosh"/>
          <w:b/>
          <w:color w:val="222222"/>
          <w:sz w:val="28"/>
          <w:szCs w:val="28"/>
        </w:rPr>
        <w:t>পরীক্ষা</w:t>
      </w:r>
      <w:proofErr w:type="spellEnd"/>
      <w:r w:rsidRPr="009B7DCB">
        <w:rPr>
          <w:rFonts w:ascii="Nikosh" w:hAnsi="Nikosh" w:cs="Nikosh"/>
          <w:b/>
          <w:color w:val="222222"/>
          <w:sz w:val="28"/>
          <w:szCs w:val="28"/>
        </w:rPr>
        <w:t xml:space="preserve"> ৮ </w:t>
      </w:r>
      <w:proofErr w:type="spellStart"/>
      <w:r w:rsidRPr="009B7DCB">
        <w:rPr>
          <w:rFonts w:ascii="Nikosh" w:hAnsi="Nikosh" w:cs="Nikosh"/>
          <w:b/>
          <w:color w:val="222222"/>
          <w:sz w:val="28"/>
          <w:szCs w:val="28"/>
        </w:rPr>
        <w:t>ডিসেম্বর</w:t>
      </w:r>
      <w:proofErr w:type="spellEnd"/>
    </w:p>
    <w:p w:rsidR="00C22F4F" w:rsidRPr="003D2F3E" w:rsidRDefault="00C22F4F" w:rsidP="00C22F4F">
      <w:pPr>
        <w:spacing w:after="0" w:line="240" w:lineRule="auto"/>
        <w:rPr>
          <w:rFonts w:ascii="Nikosh" w:eastAsia="Nikosh" w:hAnsi="Nikosh" w:cs="Nikosh"/>
          <w:sz w:val="20"/>
          <w:szCs w:val="28"/>
          <w:lang w:bidi="bn-IN"/>
        </w:rPr>
      </w:pPr>
    </w:p>
    <w:p w:rsidR="00C22F4F" w:rsidRPr="009B7DCB" w:rsidRDefault="00C22F4F" w:rsidP="00C22F4F">
      <w:pPr>
        <w:spacing w:after="0" w:line="240" w:lineRule="auto"/>
        <w:rPr>
          <w:rFonts w:ascii="Nikosh" w:hAnsi="Nikosh" w:cs="Nikosh"/>
          <w:sz w:val="28"/>
          <w:szCs w:val="28"/>
        </w:rPr>
      </w:pPr>
      <w:proofErr w:type="spellStart"/>
      <w:r w:rsidRPr="009B7DCB">
        <w:rPr>
          <w:rFonts w:ascii="Nikosh" w:eastAsia="Nikosh" w:hAnsi="Nikosh" w:cs="Nikosh"/>
          <w:sz w:val="28"/>
          <w:szCs w:val="28"/>
          <w:lang w:bidi="bn-IN"/>
        </w:rPr>
        <w:t>ঢাকা</w:t>
      </w:r>
      <w:proofErr w:type="spellEnd"/>
      <w:r w:rsidRPr="009B7DCB">
        <w:rPr>
          <w:rFonts w:ascii="Nikosh" w:eastAsia="Nikosh" w:hAnsi="Nikosh" w:cs="Nikosh"/>
          <w:sz w:val="28"/>
          <w:szCs w:val="28"/>
          <w:lang w:bidi="bn-IN"/>
        </w:rPr>
        <w:t xml:space="preserve">, </w:t>
      </w:r>
      <w:r w:rsidRPr="009B7DCB">
        <w:rPr>
          <w:rFonts w:ascii="Nikosh" w:hAnsi="Nikosh" w:cs="Nikosh"/>
          <w:sz w:val="28"/>
          <w:szCs w:val="28"/>
        </w:rPr>
        <w:t xml:space="preserve">৬ </w:t>
      </w:r>
      <w:proofErr w:type="spellStart"/>
      <w:r w:rsidRPr="009B7DCB">
        <w:rPr>
          <w:rFonts w:ascii="Nikosh" w:hAnsi="Nikosh" w:cs="Nikosh"/>
          <w:sz w:val="28"/>
          <w:szCs w:val="28"/>
        </w:rPr>
        <w:t>অগ্রহায়ণ</w:t>
      </w:r>
      <w:proofErr w:type="spellEnd"/>
      <w:r w:rsidRPr="009B7DCB">
        <w:rPr>
          <w:rFonts w:ascii="Nikosh" w:hAnsi="Nikosh" w:cs="Nikosh"/>
          <w:sz w:val="28"/>
          <w:szCs w:val="28"/>
        </w:rPr>
        <w:t xml:space="preserve"> (২১ </w:t>
      </w:r>
      <w:proofErr w:type="spellStart"/>
      <w:r w:rsidRPr="009B7DCB">
        <w:rPr>
          <w:rFonts w:ascii="Nikosh" w:hAnsi="Nikosh" w:cs="Nikosh"/>
          <w:sz w:val="28"/>
          <w:szCs w:val="28"/>
        </w:rPr>
        <w:t>নভেম্বর</w:t>
      </w:r>
      <w:proofErr w:type="spellEnd"/>
      <w:proofErr w:type="gramStart"/>
      <w:r w:rsidRPr="009B7DCB">
        <w:rPr>
          <w:rFonts w:ascii="Nikosh" w:hAnsi="Nikosh" w:cs="Nikosh"/>
          <w:sz w:val="28"/>
          <w:szCs w:val="28"/>
        </w:rPr>
        <w:t>) :</w:t>
      </w:r>
      <w:proofErr w:type="gramEnd"/>
    </w:p>
    <w:p w:rsidR="00C22F4F" w:rsidRPr="003D2F3E" w:rsidRDefault="00C22F4F" w:rsidP="00C22F4F">
      <w:pPr>
        <w:spacing w:after="0" w:line="240" w:lineRule="auto"/>
        <w:rPr>
          <w:rFonts w:ascii="Nikosh" w:hAnsi="Nikosh" w:cs="Nikosh"/>
          <w:sz w:val="14"/>
          <w:szCs w:val="28"/>
        </w:rPr>
      </w:pPr>
    </w:p>
    <w:p w:rsidR="00C22F4F" w:rsidRPr="009B7DCB" w:rsidRDefault="00C22F4F" w:rsidP="00C22F4F">
      <w:pPr>
        <w:spacing w:after="0" w:line="240" w:lineRule="auto"/>
        <w:ind w:firstLine="720"/>
        <w:jc w:val="both"/>
        <w:rPr>
          <w:rFonts w:ascii="Nikosh" w:eastAsiaTheme="minorHAnsi" w:hAnsi="Nikosh" w:cs="Nikosh"/>
          <w:sz w:val="28"/>
          <w:szCs w:val="28"/>
        </w:rPr>
      </w:pPr>
      <w:proofErr w:type="spellStart"/>
      <w:r w:rsidRPr="009B7DCB">
        <w:rPr>
          <w:rFonts w:ascii="Nikosh" w:hAnsi="Nikosh" w:cs="Nikosh"/>
          <w:color w:val="222222"/>
          <w:sz w:val="28"/>
          <w:szCs w:val="28"/>
        </w:rPr>
        <w:t>আগামী</w:t>
      </w:r>
      <w:proofErr w:type="spellEnd"/>
      <w:r w:rsidRPr="009B7DCB">
        <w:rPr>
          <w:rFonts w:ascii="Nikosh" w:hAnsi="Nikosh" w:cs="Nikosh"/>
          <w:color w:val="222222"/>
          <w:sz w:val="28"/>
          <w:szCs w:val="28"/>
        </w:rPr>
        <w:t xml:space="preserve"> ৮ </w:t>
      </w:r>
      <w:proofErr w:type="spellStart"/>
      <w:r w:rsidRPr="009B7DCB">
        <w:rPr>
          <w:rFonts w:ascii="Nikosh" w:hAnsi="Nikosh" w:cs="Nikosh"/>
          <w:color w:val="222222"/>
          <w:sz w:val="28"/>
          <w:szCs w:val="28"/>
        </w:rPr>
        <w:t>ডিসেম্বর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সরকারি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প্রাথম</w:t>
      </w:r>
      <w:r>
        <w:rPr>
          <w:rFonts w:ascii="Nikosh" w:hAnsi="Nikosh" w:cs="Nikosh"/>
          <w:color w:val="222222"/>
          <w:sz w:val="28"/>
          <w:szCs w:val="28"/>
        </w:rPr>
        <w:t>িক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বিদ্যালয়ের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সহকারী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শিক্ষক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প্রথম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পর্বের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রংপুর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বরিশাল</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সিলেট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বিভাগের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নিয়োগ</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পরীক্ষা</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অনুষ্ঠিত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হবে</w:t>
      </w:r>
      <w:proofErr w:type="spellEnd"/>
      <w:r w:rsidRPr="009B7DCB">
        <w:rPr>
          <w:rFonts w:ascii="Nikosh" w:hAnsi="Nikosh" w:cs="Nikosh"/>
          <w:color w:val="222222"/>
          <w:sz w:val="28"/>
          <w:szCs w:val="28"/>
        </w:rPr>
        <w:t>।</w:t>
      </w:r>
    </w:p>
    <w:p w:rsidR="00C22F4F" w:rsidRPr="009B7DCB" w:rsidRDefault="00C22F4F" w:rsidP="00C22F4F">
      <w:pPr>
        <w:shd w:val="clear" w:color="auto" w:fill="FFFFFF"/>
        <w:spacing w:after="160" w:line="240" w:lineRule="auto"/>
        <w:jc w:val="both"/>
        <w:rPr>
          <w:rFonts w:ascii="Nikosh" w:hAnsi="Nikosh" w:cs="Nikosh"/>
          <w:color w:val="222222"/>
          <w:sz w:val="8"/>
          <w:szCs w:val="28"/>
        </w:rPr>
      </w:pPr>
    </w:p>
    <w:p w:rsidR="00C22F4F" w:rsidRPr="009B7DCB" w:rsidRDefault="00C22F4F" w:rsidP="00C22F4F">
      <w:pPr>
        <w:shd w:val="clear" w:color="auto" w:fill="FFFFFF"/>
        <w:spacing w:after="160" w:line="240" w:lineRule="auto"/>
        <w:ind w:firstLine="720"/>
        <w:jc w:val="both"/>
        <w:rPr>
          <w:rFonts w:ascii="Nikosh" w:hAnsi="Nikosh" w:cs="Nikosh"/>
          <w:color w:val="222222"/>
          <w:sz w:val="28"/>
          <w:szCs w:val="28"/>
        </w:rPr>
      </w:pPr>
      <w:proofErr w:type="spellStart"/>
      <w:r w:rsidRPr="009B7DCB">
        <w:rPr>
          <w:rFonts w:ascii="Nikosh" w:hAnsi="Nikosh" w:cs="Nikosh"/>
          <w:color w:val="222222"/>
          <w:sz w:val="28"/>
          <w:szCs w:val="28"/>
        </w:rPr>
        <w:t>আজ</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সচিবালয়ে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মন্ত্রণালয়ের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সভাকক্ষে</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প্রাথমিক</w:t>
      </w:r>
      <w:proofErr w:type="spellEnd"/>
      <w:r w:rsidRPr="009B7DCB">
        <w:rPr>
          <w:rFonts w:ascii="Nikosh" w:hAnsi="Nikosh" w:cs="Nikosh"/>
          <w:color w:val="222222"/>
          <w:sz w:val="28"/>
          <w:szCs w:val="28"/>
        </w:rPr>
        <w:t xml:space="preserve"> ও </w:t>
      </w:r>
      <w:proofErr w:type="spellStart"/>
      <w:r w:rsidRPr="009B7DCB">
        <w:rPr>
          <w:rFonts w:ascii="Nikosh" w:hAnsi="Nikosh" w:cs="Nikosh"/>
          <w:color w:val="222222"/>
          <w:sz w:val="28"/>
          <w:szCs w:val="28"/>
        </w:rPr>
        <w:t>গণশিক</w:t>
      </w:r>
      <w:r>
        <w:rPr>
          <w:rFonts w:ascii="Nikosh" w:hAnsi="Nikosh" w:cs="Nikosh"/>
          <w:color w:val="222222"/>
          <w:sz w:val="28"/>
          <w:szCs w:val="28"/>
        </w:rPr>
        <w:t>্ষা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হোসেনের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সভাপতিত্বে</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অনুষ্ঠিত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আন্তঃমন্ত্রণালয়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সভায়</w:t>
      </w:r>
      <w:proofErr w:type="spellEnd"/>
      <w:r w:rsidRPr="009B7DCB">
        <w:rPr>
          <w:rFonts w:ascii="Nikosh" w:hAnsi="Nikosh" w:cs="Nikosh"/>
          <w:color w:val="222222"/>
          <w:sz w:val="28"/>
          <w:szCs w:val="28"/>
        </w:rPr>
        <w:t xml:space="preserve"> এ </w:t>
      </w:r>
      <w:proofErr w:type="spellStart"/>
      <w:r w:rsidRPr="009B7DCB">
        <w:rPr>
          <w:rFonts w:ascii="Nikosh" w:hAnsi="Nikosh" w:cs="Nikosh"/>
          <w:color w:val="222222"/>
          <w:sz w:val="28"/>
          <w:szCs w:val="28"/>
        </w:rPr>
        <w:t>সিদ্ধান্ত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গৃহীত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হয়</w:t>
      </w:r>
      <w:proofErr w:type="spellEnd"/>
      <w:r w:rsidRPr="009B7DCB">
        <w:rPr>
          <w:rFonts w:ascii="Nikosh" w:hAnsi="Nikosh" w:cs="Nikosh"/>
          <w:color w:val="222222"/>
          <w:sz w:val="28"/>
          <w:szCs w:val="28"/>
        </w:rPr>
        <w:t>।</w:t>
      </w:r>
    </w:p>
    <w:p w:rsidR="00C22F4F" w:rsidRPr="009B7DCB" w:rsidRDefault="00C22F4F" w:rsidP="00C22F4F">
      <w:pPr>
        <w:shd w:val="clear" w:color="auto" w:fill="FFFFFF"/>
        <w:spacing w:after="16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সভায়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হয়</w:t>
      </w:r>
      <w:proofErr w:type="spellEnd"/>
      <w:r>
        <w:rPr>
          <w:rFonts w:ascii="Nikosh" w:hAnsi="Nikosh" w:cs="Nikosh"/>
          <w:color w:val="222222"/>
          <w:sz w:val="28"/>
          <w:szCs w:val="28"/>
        </w:rPr>
        <w:t xml:space="preserve">, </w:t>
      </w:r>
      <w:r w:rsidRPr="009B7DCB">
        <w:rPr>
          <w:rFonts w:ascii="Nikosh" w:hAnsi="Nikosh" w:cs="Nikosh"/>
          <w:color w:val="222222"/>
          <w:sz w:val="28"/>
          <w:szCs w:val="28"/>
        </w:rPr>
        <w:t xml:space="preserve">৮ </w:t>
      </w:r>
      <w:proofErr w:type="spellStart"/>
      <w:r w:rsidRPr="009B7DCB">
        <w:rPr>
          <w:rFonts w:ascii="Nikosh" w:hAnsi="Nikosh" w:cs="Nikosh"/>
          <w:color w:val="222222"/>
          <w:sz w:val="28"/>
          <w:szCs w:val="28"/>
        </w:rPr>
        <w:t>ডিসেম্বর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প্রথম</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পর্বের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রংপুর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বরিশাল</w:t>
      </w:r>
      <w:proofErr w:type="spellEnd"/>
      <w:r w:rsidRPr="009B7DCB">
        <w:rPr>
          <w:rFonts w:ascii="Nikosh" w:hAnsi="Nikosh" w:cs="Nikosh"/>
          <w:color w:val="222222"/>
          <w:sz w:val="28"/>
          <w:szCs w:val="28"/>
        </w:rPr>
        <w:t xml:space="preserve"> ও </w:t>
      </w:r>
      <w:proofErr w:type="spellStart"/>
      <w:r w:rsidRPr="009B7DCB">
        <w:rPr>
          <w:rFonts w:ascii="Nikosh" w:hAnsi="Nikosh" w:cs="Nikosh"/>
          <w:color w:val="222222"/>
          <w:sz w:val="28"/>
          <w:szCs w:val="28"/>
        </w:rPr>
        <w:t>সিলেট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বিভাগের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১৮টি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জেলার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৫৩৫টি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কেন্দ্রে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সকাল</w:t>
      </w:r>
      <w:proofErr w:type="spellEnd"/>
      <w:r w:rsidRPr="009B7DCB">
        <w:rPr>
          <w:rFonts w:ascii="Nikosh" w:hAnsi="Nikosh" w:cs="Nikosh"/>
          <w:color w:val="222222"/>
          <w:sz w:val="28"/>
          <w:szCs w:val="28"/>
        </w:rPr>
        <w:t xml:space="preserve"> ১০ </w:t>
      </w:r>
      <w:proofErr w:type="spellStart"/>
      <w:r w:rsidRPr="009B7DCB">
        <w:rPr>
          <w:rFonts w:ascii="Nikosh" w:hAnsi="Nikosh" w:cs="Nikosh"/>
          <w:color w:val="222222"/>
          <w:sz w:val="28"/>
          <w:szCs w:val="28"/>
        </w:rPr>
        <w:t>থেকে</w:t>
      </w:r>
      <w:proofErr w:type="spellEnd"/>
      <w:r w:rsidRPr="009B7DCB">
        <w:rPr>
          <w:rFonts w:ascii="Nikosh" w:hAnsi="Nikosh" w:cs="Nikosh"/>
          <w:color w:val="222222"/>
          <w:sz w:val="28"/>
          <w:szCs w:val="28"/>
        </w:rPr>
        <w:t xml:space="preserve"> ১ </w:t>
      </w:r>
      <w:proofErr w:type="spellStart"/>
      <w:r w:rsidRPr="009B7DCB">
        <w:rPr>
          <w:rFonts w:ascii="Nikosh" w:hAnsi="Nikosh" w:cs="Nikosh"/>
          <w:color w:val="222222"/>
          <w:sz w:val="28"/>
          <w:szCs w:val="28"/>
        </w:rPr>
        <w:t>ঘন্টার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লিখিত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পরীক্ষা</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অনুষ্ঠিত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হবে</w:t>
      </w:r>
      <w:proofErr w:type="spellEnd"/>
      <w:r w:rsidRPr="009B7DCB">
        <w:rPr>
          <w:rFonts w:ascii="Nikosh" w:hAnsi="Nikosh" w:cs="Nikosh"/>
          <w:color w:val="222222"/>
          <w:sz w:val="28"/>
          <w:szCs w:val="28"/>
        </w:rPr>
        <w:t xml:space="preserve">। এ </w:t>
      </w:r>
      <w:proofErr w:type="spellStart"/>
      <w:r w:rsidRPr="009B7DCB">
        <w:rPr>
          <w:rFonts w:ascii="Nikosh" w:hAnsi="Nikosh" w:cs="Nikosh"/>
          <w:color w:val="222222"/>
          <w:sz w:val="28"/>
          <w:szCs w:val="28"/>
        </w:rPr>
        <w:t>প</w:t>
      </w:r>
      <w:r>
        <w:rPr>
          <w:rFonts w:ascii="Nikosh" w:hAnsi="Nikosh" w:cs="Nikosh"/>
          <w:color w:val="222222"/>
          <w:sz w:val="28"/>
          <w:szCs w:val="28"/>
        </w:rPr>
        <w:t>র্বের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পরীক্ষার্থীর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সংখ্যা</w:t>
      </w:r>
      <w:proofErr w:type="spellEnd"/>
      <w:r>
        <w:rPr>
          <w:rFonts w:ascii="Nikosh" w:hAnsi="Nikosh" w:cs="Nikosh"/>
          <w:color w:val="222222"/>
          <w:sz w:val="28"/>
          <w:szCs w:val="28"/>
        </w:rPr>
        <w:t xml:space="preserve"> ৩ </w:t>
      </w:r>
      <w:proofErr w:type="spellStart"/>
      <w:r>
        <w:rPr>
          <w:rFonts w:ascii="Nikosh" w:hAnsi="Nikosh" w:cs="Nikosh"/>
          <w:color w:val="222222"/>
          <w:sz w:val="28"/>
          <w:szCs w:val="28"/>
        </w:rPr>
        <w:t>লাখ</w:t>
      </w:r>
      <w:proofErr w:type="spellEnd"/>
      <w:r>
        <w:rPr>
          <w:rFonts w:ascii="Nikosh" w:hAnsi="Nikosh" w:cs="Nikosh"/>
          <w:color w:val="222222"/>
          <w:sz w:val="28"/>
          <w:szCs w:val="28"/>
        </w:rPr>
        <w:t xml:space="preserve"> ৬০ </w:t>
      </w:r>
      <w:proofErr w:type="spellStart"/>
      <w:r>
        <w:rPr>
          <w:rFonts w:ascii="Nikosh" w:hAnsi="Nikosh" w:cs="Nikosh"/>
          <w:color w:val="222222"/>
          <w:sz w:val="28"/>
          <w:szCs w:val="28"/>
        </w:rPr>
        <w:t>হাজার</w:t>
      </w:r>
      <w:proofErr w:type="spellEnd"/>
      <w:r w:rsidRPr="009B7DCB">
        <w:rPr>
          <w:rFonts w:ascii="Nikosh" w:hAnsi="Nikosh" w:cs="Nikosh"/>
          <w:color w:val="222222"/>
          <w:sz w:val="28"/>
          <w:szCs w:val="28"/>
        </w:rPr>
        <w:t xml:space="preserve"> ৬৯৭ </w:t>
      </w:r>
      <w:proofErr w:type="spellStart"/>
      <w:r w:rsidRPr="009B7DCB">
        <w:rPr>
          <w:rFonts w:ascii="Nikosh" w:hAnsi="Nikosh" w:cs="Nikosh"/>
          <w:color w:val="222222"/>
          <w:sz w:val="28"/>
          <w:szCs w:val="28"/>
        </w:rPr>
        <w:t>জন</w:t>
      </w:r>
      <w:proofErr w:type="spellEnd"/>
      <w:r w:rsidRPr="009B7DCB">
        <w:rPr>
          <w:rFonts w:ascii="Nikosh" w:hAnsi="Nikosh" w:cs="Nikosh"/>
          <w:color w:val="222222"/>
          <w:sz w:val="28"/>
          <w:szCs w:val="28"/>
        </w:rPr>
        <w:t>।</w:t>
      </w:r>
    </w:p>
    <w:p w:rsidR="00C22F4F" w:rsidRPr="009B7DCB" w:rsidRDefault="00C22F4F" w:rsidP="00C22F4F">
      <w:pPr>
        <w:shd w:val="clear" w:color="auto" w:fill="FFFFFF"/>
        <w:spacing w:after="160" w:line="240" w:lineRule="auto"/>
        <w:ind w:firstLine="720"/>
        <w:jc w:val="both"/>
        <w:rPr>
          <w:rFonts w:ascii="Nikosh" w:hAnsi="Nikosh" w:cs="Nikosh"/>
          <w:color w:val="222222"/>
          <w:sz w:val="28"/>
          <w:szCs w:val="28"/>
        </w:rPr>
      </w:pPr>
      <w:proofErr w:type="spellStart"/>
      <w:r w:rsidRPr="009B7DCB">
        <w:rPr>
          <w:rFonts w:ascii="Nikosh" w:hAnsi="Nikosh" w:cs="Nikosh"/>
          <w:color w:val="222222"/>
          <w:sz w:val="28"/>
          <w:szCs w:val="28"/>
        </w:rPr>
        <w:t>প্রাথমিক</w:t>
      </w:r>
      <w:proofErr w:type="spellEnd"/>
      <w:r w:rsidRPr="009B7DCB">
        <w:rPr>
          <w:rFonts w:ascii="Nikosh" w:hAnsi="Nikosh" w:cs="Nikosh"/>
          <w:color w:val="222222"/>
          <w:sz w:val="28"/>
          <w:szCs w:val="28"/>
        </w:rPr>
        <w:t xml:space="preserve"> ও </w:t>
      </w:r>
      <w:proofErr w:type="spellStart"/>
      <w:r w:rsidRPr="009B7DCB">
        <w:rPr>
          <w:rFonts w:ascii="Nikosh" w:hAnsi="Nikosh" w:cs="Nikosh"/>
          <w:color w:val="222222"/>
          <w:sz w:val="28"/>
          <w:szCs w:val="28"/>
        </w:rPr>
        <w:t>গণশিক্ষা</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সচিব</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ফরিদ</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আহাম্মদ</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প্রাথমিক</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শিক্ষা</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অধিদপ্তরের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মহাপরিচালক</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শাহ</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রেজওয়ান</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হায়াতসহ</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বিভিন্ন</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মন্ত্রণালয়ের</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ঊর্দ্ধতন</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কর্মকর্তাগণ</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সভায়</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উপস্থিত</w:t>
      </w:r>
      <w:proofErr w:type="spellEnd"/>
      <w:r w:rsidRPr="009B7DCB">
        <w:rPr>
          <w:rFonts w:ascii="Nikosh" w:hAnsi="Nikosh" w:cs="Nikosh"/>
          <w:color w:val="222222"/>
          <w:sz w:val="28"/>
          <w:szCs w:val="28"/>
        </w:rPr>
        <w:t xml:space="preserve"> </w:t>
      </w:r>
      <w:proofErr w:type="spellStart"/>
      <w:r w:rsidRPr="009B7DCB">
        <w:rPr>
          <w:rFonts w:ascii="Nikosh" w:hAnsi="Nikosh" w:cs="Nikosh"/>
          <w:color w:val="222222"/>
          <w:sz w:val="28"/>
          <w:szCs w:val="28"/>
        </w:rPr>
        <w:t>ছিলেন</w:t>
      </w:r>
      <w:proofErr w:type="spellEnd"/>
      <w:r w:rsidRPr="009B7DCB">
        <w:rPr>
          <w:rFonts w:ascii="Nikosh" w:hAnsi="Nikosh" w:cs="Nikosh"/>
          <w:color w:val="222222"/>
          <w:sz w:val="28"/>
          <w:szCs w:val="28"/>
        </w:rPr>
        <w:t>।</w:t>
      </w:r>
    </w:p>
    <w:p w:rsidR="00C22F4F" w:rsidRPr="009B7DCB" w:rsidRDefault="00C22F4F" w:rsidP="00C22F4F">
      <w:pPr>
        <w:tabs>
          <w:tab w:val="left" w:pos="4544"/>
          <w:tab w:val="center" w:pos="4896"/>
        </w:tabs>
        <w:spacing w:after="120" w:line="240" w:lineRule="auto"/>
        <w:ind w:firstLine="720"/>
        <w:jc w:val="center"/>
        <w:rPr>
          <w:rFonts w:ascii="Nikosh" w:hAnsi="Nikosh" w:cs="Nikosh"/>
          <w:sz w:val="28"/>
          <w:szCs w:val="28"/>
        </w:rPr>
      </w:pPr>
      <w:r w:rsidRPr="009B7DCB">
        <w:rPr>
          <w:rFonts w:ascii="Nikosh" w:hAnsi="Nikosh" w:cs="Nikosh"/>
          <w:color w:val="222222"/>
          <w:sz w:val="28"/>
          <w:szCs w:val="28"/>
        </w:rPr>
        <w:t> </w:t>
      </w:r>
      <w:r w:rsidRPr="009B7DCB">
        <w:rPr>
          <w:rFonts w:ascii="Nikosh" w:hAnsi="Nikosh" w:cs="Nikosh"/>
          <w:sz w:val="28"/>
          <w:szCs w:val="28"/>
        </w:rPr>
        <w:t>#</w:t>
      </w:r>
    </w:p>
    <w:p w:rsidR="00C22F4F" w:rsidRPr="009B7DCB" w:rsidRDefault="00C22F4F" w:rsidP="00C22F4F">
      <w:pPr>
        <w:spacing w:after="120" w:line="240" w:lineRule="auto"/>
        <w:jc w:val="both"/>
        <w:rPr>
          <w:rFonts w:ascii="Nikosh" w:hAnsi="Nikosh" w:cs="Nikosh"/>
          <w:sz w:val="28"/>
          <w:szCs w:val="28"/>
          <w:cs/>
          <w:lang w:bidi="bn-IN"/>
        </w:rPr>
      </w:pPr>
      <w:proofErr w:type="spellStart"/>
      <w:r w:rsidRPr="009B7DCB">
        <w:rPr>
          <w:rFonts w:ascii="Nikosh" w:hAnsi="Nikosh" w:cs="Nikosh"/>
          <w:sz w:val="28"/>
          <w:szCs w:val="28"/>
        </w:rPr>
        <w:t>তুহিন</w:t>
      </w:r>
      <w:proofErr w:type="spellEnd"/>
      <w:r w:rsidRPr="009B7DCB">
        <w:rPr>
          <w:rFonts w:ascii="Nikosh" w:hAnsi="Nikosh" w:cs="Nikosh"/>
          <w:sz w:val="28"/>
          <w:szCs w:val="28"/>
        </w:rPr>
        <w:t>/</w:t>
      </w:r>
      <w:proofErr w:type="spellStart"/>
      <w:r w:rsidRPr="009B7DCB">
        <w:rPr>
          <w:rFonts w:ascii="Nikosh" w:hAnsi="Nikosh" w:cs="Nikosh"/>
          <w:sz w:val="28"/>
          <w:szCs w:val="28"/>
        </w:rPr>
        <w:t>জামান</w:t>
      </w:r>
      <w:proofErr w:type="spellEnd"/>
      <w:r w:rsidRPr="009B7DCB">
        <w:rPr>
          <w:rFonts w:ascii="Nikosh" w:hAnsi="Nikosh" w:cs="Nikosh"/>
          <w:sz w:val="28"/>
          <w:szCs w:val="28"/>
        </w:rPr>
        <w:t>/</w:t>
      </w:r>
      <w:proofErr w:type="spellStart"/>
      <w:r>
        <w:rPr>
          <w:rFonts w:ascii="Nikosh" w:hAnsi="Nikosh" w:cs="Nikosh"/>
          <w:sz w:val="28"/>
          <w:szCs w:val="28"/>
        </w:rPr>
        <w:t>রবি</w:t>
      </w:r>
      <w:proofErr w:type="spellEnd"/>
      <w:r>
        <w:rPr>
          <w:rFonts w:ascii="Nikosh" w:hAnsi="Nikosh" w:cs="Nikosh"/>
          <w:sz w:val="28"/>
          <w:szCs w:val="28"/>
        </w:rPr>
        <w:t>/</w:t>
      </w:r>
      <w:proofErr w:type="spellStart"/>
      <w:r>
        <w:rPr>
          <w:rFonts w:ascii="Nikosh" w:hAnsi="Nikosh" w:cs="Nikosh"/>
          <w:sz w:val="28"/>
          <w:szCs w:val="28"/>
        </w:rPr>
        <w:t>রাসেল</w:t>
      </w:r>
      <w:proofErr w:type="spellEnd"/>
      <w:r>
        <w:rPr>
          <w:rFonts w:ascii="Nikosh" w:hAnsi="Nikosh" w:cs="Nikosh"/>
          <w:sz w:val="28"/>
          <w:szCs w:val="28"/>
        </w:rPr>
        <w:t>/</w:t>
      </w:r>
      <w:proofErr w:type="spellStart"/>
      <w:r w:rsidRPr="009B7DCB">
        <w:rPr>
          <w:rFonts w:ascii="Nikosh" w:hAnsi="Nikosh" w:cs="Nikosh"/>
          <w:sz w:val="28"/>
          <w:szCs w:val="28"/>
        </w:rPr>
        <w:t>কামাল</w:t>
      </w:r>
      <w:proofErr w:type="spellEnd"/>
      <w:r w:rsidRPr="009B7DCB">
        <w:rPr>
          <w:rFonts w:ascii="Nikosh" w:hAnsi="Nikosh" w:cs="Nikosh"/>
          <w:sz w:val="28"/>
          <w:szCs w:val="28"/>
        </w:rPr>
        <w:t>/</w:t>
      </w:r>
      <w:r w:rsidRPr="009B7DCB">
        <w:rPr>
          <w:rFonts w:ascii="Nikosh" w:hAnsi="Nikosh" w:cs="Nikosh"/>
          <w:sz w:val="28"/>
          <w:szCs w:val="28"/>
          <w:cs/>
          <w:lang w:bidi="bn-IN"/>
        </w:rPr>
        <w:t>২০২৩</w:t>
      </w:r>
      <w:r w:rsidRPr="009B7DCB">
        <w:rPr>
          <w:rFonts w:ascii="Nikosh" w:hAnsi="Nikosh" w:cs="Nikosh"/>
          <w:sz w:val="28"/>
          <w:szCs w:val="28"/>
        </w:rPr>
        <w:t>/</w:t>
      </w:r>
      <w:r>
        <w:rPr>
          <w:rFonts w:ascii="Nikosh" w:hAnsi="Nikosh" w:cs="Nikosh"/>
          <w:sz w:val="28"/>
          <w:szCs w:val="28"/>
        </w:rPr>
        <w:t>১৪৩৭</w:t>
      </w:r>
      <w:r w:rsidRPr="009B7DCB">
        <w:rPr>
          <w:rFonts w:ascii="Nikosh" w:hAnsi="Nikosh" w:cs="Nikosh"/>
          <w:sz w:val="28"/>
          <w:szCs w:val="28"/>
          <w:cs/>
          <w:lang w:bidi="bn-IN"/>
        </w:rPr>
        <w:t xml:space="preserve"> ঘণ্টা </w:t>
      </w:r>
    </w:p>
    <w:p w:rsidR="00C22F4F" w:rsidRPr="009B7DCB" w:rsidRDefault="00C22F4F" w:rsidP="00C22F4F">
      <w:pPr>
        <w:rPr>
          <w:rFonts w:ascii="Nikosh" w:eastAsia="Nikosh" w:hAnsi="Nikosh" w:cs="Nikosh"/>
          <w:sz w:val="28"/>
          <w:szCs w:val="28"/>
          <w:cs/>
          <w:lang w:bidi="bn-IN"/>
        </w:rPr>
      </w:pPr>
    </w:p>
    <w:sectPr w:rsidR="00C22F4F" w:rsidRPr="009B7DC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1F" w:rsidRDefault="00E3471F" w:rsidP="00E71085">
      <w:r>
        <w:separator/>
      </w:r>
    </w:p>
  </w:endnote>
  <w:endnote w:type="continuationSeparator" w:id="0">
    <w:p w:rsidR="00E3471F" w:rsidRDefault="00E3471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1F" w:rsidRDefault="00E3471F" w:rsidP="00E71085">
      <w:r>
        <w:separator/>
      </w:r>
    </w:p>
  </w:footnote>
  <w:footnote w:type="continuationSeparator" w:id="0">
    <w:p w:rsidR="00E3471F" w:rsidRDefault="00E3471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2F84"/>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14061F-9AFF-4EE7-9522-7563F0A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1B5B-6E7C-4885-8EB6-803FFDCB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656</cp:revision>
  <cp:lastPrinted>2023-09-22T09:20:00Z</cp:lastPrinted>
  <dcterms:created xsi:type="dcterms:W3CDTF">2023-10-23T11:16:00Z</dcterms:created>
  <dcterms:modified xsi:type="dcterms:W3CDTF">2023-11-21T12:38:00Z</dcterms:modified>
</cp:coreProperties>
</file>