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4F" w:rsidRDefault="00FF664F" w:rsidP="00FF664F">
      <w:pPr>
        <w:spacing w:line="360" w:lineRule="auto"/>
        <w:jc w:val="center"/>
        <w:rPr>
          <w:rFonts w:ascii="SutonnyMJ" w:eastAsia="Nikosh" w:hAnsi="SutonnyMJ" w:cs="SutonnyMJ"/>
          <w:sz w:val="28"/>
          <w:szCs w:val="28"/>
          <w:lang w:bidi="bn-IN"/>
        </w:rPr>
      </w:pPr>
    </w:p>
    <w:p w:rsidR="00FF664F" w:rsidRDefault="00FF664F" w:rsidP="00FF664F">
      <w:pPr>
        <w:spacing w:line="360" w:lineRule="auto"/>
        <w:rPr>
          <w:rFonts w:ascii="Nikosh" w:eastAsia="Nikosh" w:hAnsi="Nikosh" w:cs="Nikosh"/>
          <w:sz w:val="28"/>
          <w:szCs w:val="28"/>
          <w:lang w:bidi="bn-IN"/>
        </w:rPr>
      </w:pPr>
      <w:r w:rsidRPr="00727D6D">
        <w:rPr>
          <w:rFonts w:ascii="Nikosh" w:eastAsia="Nikosh" w:hAnsi="Nikosh" w:cs="Nikosh"/>
          <w:sz w:val="28"/>
          <w:szCs w:val="28"/>
          <w:lang w:bidi="bn-IN"/>
        </w:rPr>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 xml:space="preserve">    </w:t>
      </w:r>
      <w:r w:rsidRPr="00727D6D">
        <w:rPr>
          <w:rFonts w:ascii="Nikosh" w:eastAsia="Nikosh" w:hAnsi="Nikosh" w:cs="Nikosh"/>
          <w:sz w:val="28"/>
          <w:szCs w:val="28"/>
          <w:lang w:bidi="bn-IN"/>
        </w:rPr>
        <w:t>নম্</w:t>
      </w:r>
      <w:proofErr w:type="gramStart"/>
      <w:r w:rsidRPr="00727D6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৪২৫২</w:t>
      </w:r>
    </w:p>
    <w:p w:rsidR="00FF664F" w:rsidRPr="008E45ED" w:rsidRDefault="00FF664F" w:rsidP="00FF664F">
      <w:pPr>
        <w:spacing w:line="360" w:lineRule="auto"/>
        <w:jc w:val="center"/>
        <w:rPr>
          <w:rFonts w:ascii="Nikosh" w:hAnsi="Nikosh" w:cs="Nikosh"/>
          <w:b/>
          <w:bCs/>
          <w:sz w:val="28"/>
          <w:szCs w:val="28"/>
          <w:cs/>
          <w:lang w:bidi="bn-BD"/>
        </w:rPr>
      </w:pPr>
      <w:r w:rsidRPr="008E45ED">
        <w:rPr>
          <w:rFonts w:ascii="Nikosh" w:hAnsi="Nikosh" w:cs="Nikosh"/>
          <w:b/>
          <w:bCs/>
          <w:sz w:val="28"/>
          <w:szCs w:val="28"/>
          <w:cs/>
          <w:lang w:bidi="bn-BD"/>
        </w:rPr>
        <w:t>বাংলাদেশ সরকারী কর্ম কমিশনে নবনিযুক্ত সদস্যের শপথ গ্রহণ</w:t>
      </w:r>
    </w:p>
    <w:p w:rsidR="00FF664F" w:rsidRPr="002630DA" w:rsidRDefault="00FF664F" w:rsidP="00FF664F">
      <w:pPr>
        <w:spacing w:line="360" w:lineRule="auto"/>
        <w:rPr>
          <w:rFonts w:ascii="Nikosh" w:hAnsi="Nikosh" w:cs="Nikosh"/>
          <w:b/>
          <w:bCs/>
          <w:sz w:val="32"/>
          <w:szCs w:val="32"/>
          <w:lang w:bidi="bn-BD"/>
        </w:rPr>
      </w:pPr>
      <w:r w:rsidRPr="00BF2798">
        <w:rPr>
          <w:rFonts w:ascii="Nikosh" w:hAnsi="Nikosh" w:cs="Nikosh"/>
          <w:sz w:val="28"/>
          <w:szCs w:val="28"/>
          <w:lang w:bidi="bn-BD"/>
        </w:rPr>
        <w:t>ঢাকা, ৫ বৈশাখ (১৮ এপ্রিল</w:t>
      </w:r>
      <w:r>
        <w:rPr>
          <w:rFonts w:ascii="Nikosh" w:hAnsi="Nikosh" w:cs="Nikosh"/>
          <w:sz w:val="28"/>
          <w:szCs w:val="28"/>
          <w:lang w:bidi="bn-BD"/>
        </w:rPr>
        <w:t xml:space="preserve">): </w:t>
      </w:r>
    </w:p>
    <w:p w:rsidR="00FF664F" w:rsidRDefault="00FF664F" w:rsidP="00FF664F">
      <w:pPr>
        <w:spacing w:line="288" w:lineRule="auto"/>
        <w:ind w:firstLine="720"/>
        <w:rPr>
          <w:rFonts w:ascii="Nikosh" w:hAnsi="Nikosh" w:cs="Nikosh"/>
          <w:sz w:val="28"/>
          <w:szCs w:val="28"/>
          <w:cs/>
          <w:lang w:bidi="bn-BD"/>
        </w:rPr>
      </w:pPr>
      <w:r>
        <w:rPr>
          <w:rFonts w:ascii="Nikosh" w:hAnsi="Nikosh" w:cs="Nikosh"/>
          <w:sz w:val="28"/>
          <w:szCs w:val="28"/>
          <w:cs/>
          <w:lang w:bidi="bn-BD"/>
        </w:rPr>
        <w:t xml:space="preserve">রাষ্ট্রপতি কর্তৃক নবনিযুক্ত সদস্য </w:t>
      </w:r>
      <w:r>
        <w:rPr>
          <w:rFonts w:ascii="Nikosh" w:hAnsi="Nikosh" w:cs="Nikosh"/>
          <w:sz w:val="28"/>
          <w:szCs w:val="28"/>
          <w:lang w:bidi="bn-BD"/>
        </w:rPr>
        <w:t>প্রদীপ কুমার পান্ডে-কে</w:t>
      </w:r>
      <w:r>
        <w:rPr>
          <w:rFonts w:ascii="Nikosh" w:hAnsi="Nikosh" w:cs="Nikosh" w:hint="cs"/>
          <w:sz w:val="28"/>
          <w:szCs w:val="28"/>
          <w:cs/>
          <w:lang w:bidi="bn-BD"/>
        </w:rPr>
        <w:t xml:space="preserve"> বাংলাদেশ সরকারী কর্ম কমিশনের সদস্য হিসাবে নিয়োগ প্রদান করায় আজ বাংলাদেশের প্রধান বিচারপতি ওবায়দুল হাসান সুপ্রীম কোর্টের জাজেস লাউঞ্জে, নবনিয়োগপ্রাপ্ত বিজ্ঞ সদস্যকে শপথ বাক্য পাঠ করান। </w:t>
      </w:r>
    </w:p>
    <w:p w:rsidR="00FF664F" w:rsidRDefault="00FF664F" w:rsidP="00FF664F">
      <w:pPr>
        <w:spacing w:line="288" w:lineRule="auto"/>
        <w:ind w:firstLine="720"/>
        <w:rPr>
          <w:rFonts w:ascii="Nikosh" w:hAnsi="Nikosh" w:cs="Nikosh"/>
          <w:sz w:val="28"/>
          <w:szCs w:val="28"/>
          <w:cs/>
          <w:lang w:bidi="bn-BD"/>
        </w:rPr>
      </w:pPr>
      <w:r>
        <w:rPr>
          <w:rFonts w:ascii="Nikosh" w:hAnsi="Nikosh" w:cs="Nikosh" w:hint="cs"/>
          <w:sz w:val="28"/>
          <w:szCs w:val="28"/>
          <w:cs/>
          <w:lang w:bidi="bn-BD"/>
        </w:rPr>
        <w:t xml:space="preserve">শপথ গ্রহণ অনুষ্ঠানে বাংলাদেশ সরকারী কর্ম </w:t>
      </w:r>
      <w:r>
        <w:rPr>
          <w:rFonts w:ascii="Nikosh" w:hAnsi="Nikosh" w:cs="Nikosh" w:hint="cs"/>
          <w:b/>
          <w:sz w:val="28"/>
          <w:szCs w:val="28"/>
          <w:cs/>
          <w:lang w:bidi="bn-BD"/>
        </w:rPr>
        <w:t>কমিশনের চেয়ারম্যান মোঃ সোহরাব হোসাইন</w:t>
      </w:r>
      <w:r>
        <w:rPr>
          <w:rFonts w:ascii="Nikosh" w:hAnsi="Nikosh" w:cs="Nikosh" w:hint="cs"/>
          <w:sz w:val="28"/>
          <w:szCs w:val="28"/>
          <w:lang w:bidi="bn-BD"/>
        </w:rPr>
        <w:t xml:space="preserve">, </w:t>
      </w:r>
      <w:r>
        <w:rPr>
          <w:rFonts w:ascii="Nikosh" w:hAnsi="Nikosh" w:cs="Nikosh" w:hint="cs"/>
          <w:sz w:val="28"/>
          <w:szCs w:val="28"/>
          <w:cs/>
          <w:lang w:bidi="bn-BD"/>
        </w:rPr>
        <w:t>সদস্যবৃন্দ</w:t>
      </w:r>
      <w:r>
        <w:rPr>
          <w:rFonts w:ascii="Nikosh" w:hAnsi="Nikosh" w:cs="Nikosh" w:hint="cs"/>
          <w:sz w:val="28"/>
          <w:szCs w:val="28"/>
          <w:lang w:bidi="bn-BD"/>
        </w:rPr>
        <w:t xml:space="preserve">, </w:t>
      </w:r>
      <w:r>
        <w:rPr>
          <w:rFonts w:ascii="Nikosh" w:hAnsi="Nikosh" w:cs="Nikosh" w:hint="cs"/>
          <w:sz w:val="28"/>
          <w:szCs w:val="28"/>
          <w:cs/>
          <w:lang w:bidi="bn-BD"/>
        </w:rPr>
        <w:t xml:space="preserve">কমিশন সচিবালয়ের সচিব এবং অন্যান্য সংশ্লিষ্ট কর্মকর্তাগণ উপস্থিত ছিলেন। </w:t>
      </w:r>
    </w:p>
    <w:p w:rsidR="00FF664F" w:rsidRDefault="00FF664F" w:rsidP="00FF664F">
      <w:pPr>
        <w:spacing w:line="288" w:lineRule="auto"/>
        <w:ind w:firstLine="720"/>
        <w:jc w:val="center"/>
        <w:rPr>
          <w:rFonts w:ascii="Nikosh" w:hAnsi="Nikosh" w:cs="Nikosh"/>
          <w:sz w:val="26"/>
          <w:szCs w:val="28"/>
          <w:lang w:bidi="bn-BD"/>
        </w:rPr>
      </w:pPr>
      <w:r>
        <w:rPr>
          <w:rFonts w:ascii="Nikosh" w:hAnsi="Nikosh" w:cs="Nikosh" w:hint="cs"/>
          <w:sz w:val="28"/>
          <w:szCs w:val="28"/>
          <w:cs/>
          <w:lang w:bidi="bn-BD"/>
        </w:rPr>
        <w:t>#</w:t>
      </w:r>
    </w:p>
    <w:p w:rsidR="00FF664F" w:rsidRPr="00BF2798" w:rsidRDefault="00FF664F" w:rsidP="00FF664F">
      <w:pPr>
        <w:spacing w:line="360" w:lineRule="auto"/>
        <w:rPr>
          <w:rFonts w:ascii="Nikosh" w:hAnsi="Nikosh" w:cs="Nikosh"/>
          <w:sz w:val="28"/>
          <w:szCs w:val="28"/>
          <w:lang w:bidi="bn-BD"/>
        </w:rPr>
      </w:pPr>
      <w:r w:rsidRPr="00BF2798">
        <w:rPr>
          <w:rFonts w:ascii="Nikosh" w:hAnsi="Nikosh" w:cs="Nikosh"/>
          <w:sz w:val="28"/>
          <w:szCs w:val="28"/>
          <w:lang w:bidi="bn-BD"/>
        </w:rPr>
        <w:t>সাহিদা/</w:t>
      </w:r>
      <w:r w:rsidRPr="00BF2798">
        <w:rPr>
          <w:rFonts w:ascii="Nikosh" w:hAnsi="Nikosh" w:cs="Nikosh" w:hint="cs"/>
          <w:sz w:val="28"/>
          <w:szCs w:val="28"/>
          <w:cs/>
          <w:lang w:val="en" w:bidi="bn-IN"/>
        </w:rPr>
        <w:t>কামরুজ্জামান/ফাতেমা/সুবর্ণা/কলি</w:t>
      </w:r>
      <w:r>
        <w:rPr>
          <w:rFonts w:ascii="Nikosh" w:hAnsi="Nikosh" w:cs="Nikosh" w:hint="cs"/>
          <w:sz w:val="28"/>
          <w:szCs w:val="28"/>
          <w:cs/>
          <w:lang w:val="en" w:bidi="bn-IN"/>
        </w:rPr>
        <w:t>/মাসুম/২০২৪/১৫১৬</w:t>
      </w:r>
      <w:r w:rsidRPr="00BF2798">
        <w:rPr>
          <w:rFonts w:ascii="Nikosh" w:hAnsi="Nikosh" w:cs="Nikosh" w:hint="cs"/>
          <w:sz w:val="28"/>
          <w:szCs w:val="28"/>
          <w:cs/>
          <w:lang w:val="en" w:bidi="bn-IN"/>
        </w:rPr>
        <w:t xml:space="preserve"> ঘণ্টা</w:t>
      </w:r>
      <w:r w:rsidRPr="00BF2798">
        <w:rPr>
          <w:rFonts w:ascii="Nikosh" w:hAnsi="Nikosh" w:cs="Nikosh"/>
          <w:sz w:val="28"/>
          <w:szCs w:val="28"/>
          <w:cs/>
          <w:lang w:bidi="bn-BD"/>
        </w:rPr>
        <w:tab/>
      </w:r>
      <w:bookmarkStart w:id="0" w:name="_GoBack"/>
      <w:bookmarkEnd w:id="0"/>
    </w:p>
    <w:p w:rsidR="00FF664F" w:rsidRDefault="00FF664F">
      <w:pPr>
        <w:spacing w:after="0" w:line="240" w:lineRule="auto"/>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010EA" w:rsidRPr="00545054" w:rsidRDefault="00F010EA" w:rsidP="00F010EA">
      <w:pPr>
        <w:jc w:val="both"/>
        <w:rPr>
          <w:rFonts w:ascii="Nikosh" w:eastAsiaTheme="minorHAnsi" w:hAnsi="Nikosh" w:cs="Nikosh"/>
          <w:sz w:val="30"/>
          <w:szCs w:val="30"/>
          <w:lang w:val="nb-NO"/>
        </w:rPr>
      </w:pPr>
      <w:r w:rsidRPr="00545054">
        <w:rPr>
          <w:rFonts w:ascii="Nikosh" w:hAnsi="Nikosh" w:cs="Nikosh"/>
          <w:sz w:val="30"/>
          <w:szCs w:val="30"/>
          <w:lang w:val="nb-NO"/>
        </w:rPr>
        <w:t xml:space="preserve">তথ্যবিবরণী                                                                                       </w:t>
      </w:r>
      <w:r>
        <w:rPr>
          <w:rFonts w:ascii="Nikosh" w:hAnsi="Nikosh" w:cs="Nikosh"/>
          <w:sz w:val="30"/>
          <w:szCs w:val="30"/>
          <w:lang w:val="nb-NO"/>
        </w:rPr>
        <w:t xml:space="preserve"> </w:t>
      </w:r>
      <w:r w:rsidR="00C1522A">
        <w:rPr>
          <w:rFonts w:ascii="Nikosh" w:hAnsi="Nikosh" w:cs="Nikosh"/>
          <w:sz w:val="30"/>
          <w:szCs w:val="30"/>
          <w:lang w:val="nb-NO"/>
        </w:rPr>
        <w:t xml:space="preserve">  </w:t>
      </w:r>
      <w:r w:rsidRPr="00545054">
        <w:rPr>
          <w:rFonts w:ascii="Nikosh" w:hAnsi="Nikosh" w:cs="Nikosh"/>
          <w:sz w:val="30"/>
          <w:szCs w:val="30"/>
          <w:lang w:val="nb-NO"/>
        </w:rPr>
        <w:t xml:space="preserve">     নম্বর : </w:t>
      </w:r>
      <w:r>
        <w:rPr>
          <w:rFonts w:ascii="Nikosh" w:hAnsi="Nikosh" w:cs="Nikosh"/>
          <w:sz w:val="30"/>
          <w:szCs w:val="30"/>
          <w:lang w:val="nb-NO"/>
        </w:rPr>
        <w:t xml:space="preserve">৪২৫১ </w:t>
      </w:r>
      <w:r w:rsidRPr="00545054">
        <w:rPr>
          <w:rFonts w:ascii="Nikosh" w:hAnsi="Nikosh" w:cs="Nikosh"/>
          <w:sz w:val="30"/>
          <w:szCs w:val="30"/>
          <w:lang w:val="nb-NO"/>
        </w:rPr>
        <w:t xml:space="preserve">             </w:t>
      </w:r>
    </w:p>
    <w:p w:rsidR="00F010EA" w:rsidRPr="00E27115" w:rsidRDefault="00F010EA" w:rsidP="00F010EA">
      <w:pPr>
        <w:spacing w:after="0" w:line="240" w:lineRule="auto"/>
        <w:jc w:val="both"/>
        <w:rPr>
          <w:rFonts w:ascii="Nikosh" w:hAnsi="Nikosh" w:cs="Nikosh"/>
          <w:sz w:val="10"/>
          <w:szCs w:val="30"/>
          <w:u w:val="single"/>
          <w:lang w:val="nb-NO"/>
        </w:rPr>
      </w:pPr>
    </w:p>
    <w:p w:rsidR="00F010EA" w:rsidRPr="00545054" w:rsidRDefault="00F010EA" w:rsidP="00F010EA">
      <w:pPr>
        <w:spacing w:after="0" w:line="240" w:lineRule="auto"/>
        <w:jc w:val="center"/>
        <w:rPr>
          <w:rFonts w:ascii="Nikosh" w:hAnsi="Nikosh" w:cs="Nikosh"/>
          <w:sz w:val="30"/>
          <w:szCs w:val="30"/>
          <w:u w:val="single"/>
          <w:lang w:val="nb-NO"/>
        </w:rPr>
      </w:pPr>
      <w:r w:rsidRPr="00545054">
        <w:rPr>
          <w:rFonts w:ascii="Nikosh" w:hAnsi="Nikosh" w:cs="Nikosh"/>
          <w:sz w:val="30"/>
          <w:szCs w:val="30"/>
          <w:u w:val="single"/>
          <w:cs/>
          <w:lang w:val="nb-NO" w:bidi="bn-IN"/>
        </w:rPr>
        <w:t>টেলিভিশন চ্যানেলে স্ক্রল আকারে প্রচারের জন্য</w:t>
      </w:r>
    </w:p>
    <w:p w:rsidR="00F010EA" w:rsidRPr="000D3BB3" w:rsidRDefault="00F010EA" w:rsidP="00F010EA">
      <w:pPr>
        <w:spacing w:after="0" w:line="240" w:lineRule="auto"/>
        <w:jc w:val="center"/>
        <w:rPr>
          <w:rFonts w:ascii="Nikosh" w:hAnsi="Nikosh" w:cs="Nikosh"/>
          <w:b/>
          <w:bCs/>
          <w:sz w:val="34"/>
          <w:szCs w:val="30"/>
          <w:cs/>
          <w:lang w:val="nb-NO" w:bidi="bn-IN"/>
        </w:rPr>
      </w:pPr>
      <w:r w:rsidRPr="000D3BB3">
        <w:rPr>
          <w:rFonts w:ascii="Nikosh" w:hAnsi="Nikosh" w:cs="Nikosh"/>
          <w:b/>
          <w:bCs/>
          <w:sz w:val="34"/>
          <w:szCs w:val="30"/>
          <w:cs/>
          <w:lang w:val="nb-NO" w:bidi="bn-IN"/>
        </w:rPr>
        <w:t>সকল ইলেকট্রনিক মিডিয়া</w:t>
      </w:r>
    </w:p>
    <w:p w:rsidR="00F010EA" w:rsidRPr="00545054" w:rsidRDefault="00F010EA" w:rsidP="00F010EA">
      <w:pPr>
        <w:spacing w:after="0" w:line="240" w:lineRule="auto"/>
        <w:jc w:val="both"/>
        <w:rPr>
          <w:rFonts w:ascii="Nikosh" w:hAnsi="Nikosh" w:cs="Nikosh"/>
          <w:b/>
          <w:sz w:val="16"/>
          <w:szCs w:val="30"/>
          <w:lang w:val="nb-NO"/>
        </w:rPr>
      </w:pPr>
    </w:p>
    <w:p w:rsidR="00F010EA" w:rsidRPr="00D23A87" w:rsidRDefault="00F010EA" w:rsidP="00F010EA">
      <w:pPr>
        <w:spacing w:after="0" w:line="240" w:lineRule="auto"/>
        <w:rPr>
          <w:rFonts w:ascii="Nikosh" w:hAnsi="Nikosh" w:cs="Nikosh"/>
          <w:sz w:val="30"/>
          <w:szCs w:val="30"/>
          <w:lang w:val="nb-NO"/>
        </w:rPr>
      </w:pPr>
      <w:r w:rsidRPr="00D23A87">
        <w:rPr>
          <w:rFonts w:ascii="Nikosh" w:hAnsi="Nikosh" w:cs="Nikosh"/>
          <w:sz w:val="30"/>
          <w:szCs w:val="30"/>
          <w:cs/>
          <w:lang w:val="nb-NO" w:bidi="bn-IN"/>
        </w:rPr>
        <w:t>ঢাকা</w:t>
      </w:r>
      <w:r w:rsidRPr="00D23A87">
        <w:rPr>
          <w:rFonts w:ascii="Nikosh" w:hAnsi="Nikosh" w:cs="Nikosh"/>
          <w:sz w:val="30"/>
          <w:szCs w:val="30"/>
          <w:lang w:val="nb-NO"/>
        </w:rPr>
        <w:t>, ৫ বৈশাখ (</w:t>
      </w:r>
      <w:r w:rsidRPr="00D23A87">
        <w:rPr>
          <w:rFonts w:ascii="Nikosh" w:hAnsi="Nikosh" w:cs="Nikosh"/>
          <w:sz w:val="30"/>
          <w:szCs w:val="30"/>
          <w:cs/>
          <w:lang w:val="nb-NO" w:bidi="bn-IN"/>
        </w:rPr>
        <w:t>১৮ এপ্রিল</w:t>
      </w:r>
      <w:r w:rsidRPr="00D23A87">
        <w:rPr>
          <w:rFonts w:ascii="Nikosh" w:hAnsi="Nikosh" w:cs="Nikosh"/>
          <w:sz w:val="30"/>
          <w:szCs w:val="30"/>
          <w:lang w:val="nb-NO"/>
        </w:rPr>
        <w:t xml:space="preserve">) :   </w:t>
      </w:r>
    </w:p>
    <w:p w:rsidR="00F010EA" w:rsidRPr="00E27115" w:rsidRDefault="00F010EA" w:rsidP="00F010EA">
      <w:pPr>
        <w:shd w:val="clear" w:color="auto" w:fill="FFFFFF"/>
        <w:spacing w:after="240" w:line="240" w:lineRule="auto"/>
        <w:jc w:val="both"/>
        <w:rPr>
          <w:rFonts w:ascii="Nikosh" w:eastAsia="Nikosh" w:hAnsi="Nikosh" w:cs="Nikosh"/>
          <w:color w:val="000000"/>
          <w:sz w:val="6"/>
          <w:szCs w:val="30"/>
        </w:rPr>
      </w:pPr>
    </w:p>
    <w:p w:rsidR="00F010EA" w:rsidRPr="00D23A87" w:rsidRDefault="00F010EA" w:rsidP="00F010EA">
      <w:pPr>
        <w:spacing w:after="240" w:line="240" w:lineRule="auto"/>
        <w:ind w:firstLine="720"/>
        <w:jc w:val="both"/>
        <w:rPr>
          <w:rFonts w:ascii="Nikosh" w:eastAsia="Nikosh" w:hAnsi="Nikosh" w:cs="Nikosh"/>
          <w:sz w:val="30"/>
          <w:szCs w:val="30"/>
        </w:rPr>
      </w:pPr>
      <w:r w:rsidRPr="00D23A87">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D23A87">
        <w:rPr>
          <w:rFonts w:ascii="Nikosh" w:eastAsia="Nikosh" w:hAnsi="Nikosh" w:cs="Nikosh"/>
          <w:sz w:val="30"/>
          <w:szCs w:val="30"/>
        </w:rPr>
        <w:t>ো :</w:t>
      </w:r>
      <w:proofErr w:type="gramEnd"/>
      <w:r w:rsidRPr="00D23A87">
        <w:rPr>
          <w:rFonts w:ascii="Nikosh" w:eastAsia="Nikosh" w:hAnsi="Nikosh" w:cs="Nikosh"/>
          <w:sz w:val="30"/>
          <w:szCs w:val="30"/>
        </w:rPr>
        <w:tab/>
        <w:t xml:space="preserve"> </w:t>
      </w:r>
    </w:p>
    <w:p w:rsidR="00F010EA" w:rsidRPr="00D23A87" w:rsidRDefault="00F010EA" w:rsidP="00F010EA">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D23A87">
        <w:rPr>
          <w:rFonts w:ascii="Nikosh" w:eastAsia="Nikosh" w:hAnsi="Nikosh" w:cs="Nikosh"/>
          <w:b/>
          <w:color w:val="000000"/>
          <w:sz w:val="30"/>
          <w:szCs w:val="30"/>
          <w:u w:val="single"/>
        </w:rPr>
        <w:t>মূলবার্ত</w:t>
      </w:r>
      <w:proofErr w:type="gramStart"/>
      <w:r w:rsidRPr="00D23A87">
        <w:rPr>
          <w:rFonts w:ascii="Nikosh" w:eastAsia="Nikosh" w:hAnsi="Nikosh" w:cs="Nikosh"/>
          <w:b/>
          <w:color w:val="000000"/>
          <w:sz w:val="30"/>
          <w:szCs w:val="30"/>
          <w:u w:val="single"/>
        </w:rPr>
        <w:t>া :</w:t>
      </w:r>
      <w:proofErr w:type="gramEnd"/>
    </w:p>
    <w:p w:rsidR="00F010EA" w:rsidRDefault="00F010EA" w:rsidP="00F010EA">
      <w:pPr>
        <w:spacing w:after="240" w:line="240" w:lineRule="auto"/>
        <w:ind w:firstLine="720"/>
        <w:jc w:val="both"/>
        <w:rPr>
          <w:rFonts w:ascii="Nikosh" w:hAnsi="Nikosh" w:cs="Nikosh"/>
          <w:sz w:val="30"/>
          <w:szCs w:val="30"/>
          <w:lang w:val="nb-NO"/>
        </w:rPr>
      </w:pPr>
      <w:r w:rsidRPr="00D23A87">
        <w:rPr>
          <w:rFonts w:ascii="Nikosh" w:hAnsi="Nikosh" w:cs="Nikosh"/>
          <w:sz w:val="30"/>
          <w:szCs w:val="30"/>
          <w:cs/>
          <w:lang w:bidi="bn-IN"/>
        </w:rPr>
        <w:t>‘বিলুপ্তপ্রায় ব</w:t>
      </w:r>
      <w:r>
        <w:rPr>
          <w:rFonts w:ascii="Nikosh" w:hAnsi="Nikosh" w:cs="Nikosh"/>
          <w:sz w:val="30"/>
          <w:szCs w:val="30"/>
          <w:cs/>
          <w:lang w:bidi="bn-IN"/>
        </w:rPr>
        <w:t>ন্য</w:t>
      </w:r>
      <w:r w:rsidRPr="00D23A87">
        <w:rPr>
          <w:rFonts w:ascii="Nikosh" w:hAnsi="Nikosh" w:cs="Nikosh"/>
          <w:sz w:val="30"/>
          <w:szCs w:val="30"/>
          <w:cs/>
          <w:lang w:bidi="bn-IN"/>
        </w:rPr>
        <w:t xml:space="preserve">প্রাণী হাতির চলাচল </w:t>
      </w:r>
      <w:r w:rsidRPr="00D23A87">
        <w:rPr>
          <w:rFonts w:ascii="Nikosh" w:hAnsi="Nikosh" w:cs="Nikosh"/>
          <w:sz w:val="30"/>
          <w:szCs w:val="30"/>
          <w:lang w:val="nb-NO"/>
        </w:rPr>
        <w:t xml:space="preserve">নির্বিঘ্ন করতে </w:t>
      </w:r>
      <w:r>
        <w:rPr>
          <w:rFonts w:ascii="Nikosh" w:hAnsi="Nikosh" w:cs="Nikosh"/>
          <w:sz w:val="30"/>
          <w:szCs w:val="30"/>
          <w:lang w:val="nb-NO"/>
        </w:rPr>
        <w:t xml:space="preserve">চট্টগ্রাম ও কক্সবাজারের </w:t>
      </w:r>
      <w:r w:rsidRPr="00311673">
        <w:rPr>
          <w:rFonts w:ascii="Nikosh" w:hAnsi="Nikosh" w:cs="Nikosh" w:hint="cs"/>
          <w:sz w:val="30"/>
          <w:szCs w:val="30"/>
          <w:lang w:val="nb-NO"/>
        </w:rPr>
        <w:t>চিহ্নিত</w:t>
      </w:r>
      <w:r>
        <w:rPr>
          <w:rFonts w:ascii="Nikosh" w:hAnsi="Nikosh" w:cs="Nikosh"/>
          <w:sz w:val="30"/>
          <w:szCs w:val="30"/>
          <w:lang w:val="nb-NO"/>
        </w:rPr>
        <w:t xml:space="preserve"> </w:t>
      </w:r>
      <w:r w:rsidRPr="00D23A87">
        <w:rPr>
          <w:rFonts w:ascii="Nikosh" w:hAnsi="Nikosh" w:cs="Nikosh"/>
          <w:sz w:val="30"/>
          <w:szCs w:val="30"/>
          <w:lang w:val="nb-NO"/>
        </w:rPr>
        <w:t>১২টি করিডোর</w:t>
      </w:r>
      <w:r>
        <w:rPr>
          <w:rFonts w:ascii="Nikosh" w:hAnsi="Nikosh" w:cs="Nikosh"/>
          <w:sz w:val="30"/>
          <w:szCs w:val="30"/>
          <w:lang w:val="nb-NO"/>
        </w:rPr>
        <w:t xml:space="preserve"> উন্মুক্ত রাখতে </w:t>
      </w:r>
      <w:r w:rsidRPr="00D23A87">
        <w:rPr>
          <w:rFonts w:ascii="Nikosh" w:hAnsi="Nikosh" w:cs="Nikosh"/>
          <w:sz w:val="30"/>
          <w:szCs w:val="30"/>
          <w:lang w:val="nb-NO"/>
        </w:rPr>
        <w:t>জ</w:t>
      </w:r>
      <w:r>
        <w:rPr>
          <w:rFonts w:ascii="Nikosh" w:hAnsi="Nikosh" w:cs="Nikosh"/>
          <w:sz w:val="30"/>
          <w:szCs w:val="30"/>
          <w:lang w:val="nb-NO"/>
        </w:rPr>
        <w:t xml:space="preserve">নসাধারণ ও সংশ্লিষ্ট সকলকে </w:t>
      </w:r>
      <w:r w:rsidRPr="00D23A87">
        <w:rPr>
          <w:rFonts w:ascii="Nikosh" w:hAnsi="Nikosh" w:cs="Nikosh"/>
          <w:sz w:val="30"/>
          <w:szCs w:val="30"/>
          <w:lang w:val="nb-NO"/>
        </w:rPr>
        <w:t>অনুরোধ জানানো যাচ্ছে।</w:t>
      </w:r>
      <w:r>
        <w:rPr>
          <w:rFonts w:ascii="Nikosh" w:hAnsi="Nikosh" w:cs="Nikosh"/>
          <w:sz w:val="30"/>
          <w:szCs w:val="30"/>
          <w:lang w:val="nb-NO"/>
        </w:rPr>
        <w:t xml:space="preserve">’ </w:t>
      </w:r>
    </w:p>
    <w:p w:rsidR="00F010EA" w:rsidRPr="00D23A87" w:rsidRDefault="00F010EA" w:rsidP="00F010EA">
      <w:pPr>
        <w:spacing w:after="0" w:line="240" w:lineRule="auto"/>
        <w:jc w:val="center"/>
        <w:rPr>
          <w:rFonts w:ascii="Nikosh" w:eastAsia="Calibri" w:hAnsi="Nikosh" w:cs="Nikosh"/>
          <w:bCs/>
          <w:sz w:val="30"/>
          <w:szCs w:val="30"/>
          <w:lang w:bidi="bn-IN"/>
        </w:rPr>
      </w:pPr>
      <w:r w:rsidRPr="00D23A87">
        <w:rPr>
          <w:rFonts w:ascii="Nikosh" w:eastAsia="Calibri" w:hAnsi="Nikosh" w:cs="Nikosh"/>
          <w:bCs/>
          <w:sz w:val="30"/>
          <w:szCs w:val="30"/>
          <w:lang w:bidi="bn-IN"/>
        </w:rPr>
        <w:t>#</w:t>
      </w:r>
    </w:p>
    <w:p w:rsidR="00F010EA" w:rsidRPr="00D23A87" w:rsidRDefault="00F010EA" w:rsidP="00F010EA">
      <w:pPr>
        <w:spacing w:after="0" w:line="240" w:lineRule="auto"/>
        <w:jc w:val="center"/>
        <w:rPr>
          <w:rFonts w:ascii="Nikosh" w:eastAsia="Calibri" w:hAnsi="Nikosh" w:cs="Nikosh"/>
          <w:bCs/>
          <w:sz w:val="30"/>
          <w:szCs w:val="30"/>
          <w:lang w:bidi="bn-IN"/>
        </w:rPr>
      </w:pPr>
    </w:p>
    <w:p w:rsidR="00F010EA" w:rsidRPr="00545054" w:rsidRDefault="00F010EA" w:rsidP="00F010EA">
      <w:pPr>
        <w:spacing w:after="0" w:line="240" w:lineRule="auto"/>
        <w:rPr>
          <w:rFonts w:ascii="Nikosh" w:hAnsi="Nikosh" w:cs="Nikosh"/>
          <w:b/>
          <w:bCs/>
          <w:sz w:val="30"/>
          <w:szCs w:val="30"/>
          <w:lang w:bidi="bn-IN"/>
        </w:rPr>
      </w:pPr>
      <w:r>
        <w:rPr>
          <w:rFonts w:ascii="Nikosh" w:hAnsi="Nikosh" w:cs="Nikosh"/>
          <w:sz w:val="30"/>
          <w:szCs w:val="30"/>
          <w:lang w:eastAsia="en-SG"/>
        </w:rPr>
        <w:t>পরীক্ষিৎ</w:t>
      </w:r>
      <w:r w:rsidRPr="00D23A87">
        <w:rPr>
          <w:rFonts w:ascii="Nikosh" w:hAnsi="Nikosh" w:cs="Nikosh"/>
          <w:sz w:val="30"/>
          <w:szCs w:val="30"/>
          <w:lang w:eastAsia="en-SG"/>
        </w:rPr>
        <w:t>/</w:t>
      </w:r>
      <w:r>
        <w:rPr>
          <w:rFonts w:ascii="Nikosh" w:hAnsi="Nikosh" w:cs="Nikosh"/>
          <w:sz w:val="30"/>
          <w:szCs w:val="30"/>
          <w:lang w:eastAsia="en-SG"/>
        </w:rPr>
        <w:t>কামরুজ্জামান/</w:t>
      </w:r>
      <w:r w:rsidRPr="00D23A87">
        <w:rPr>
          <w:rFonts w:ascii="Nikosh" w:hAnsi="Nikosh" w:cs="Nikosh"/>
          <w:sz w:val="30"/>
          <w:szCs w:val="30"/>
          <w:lang w:eastAsia="en-SG"/>
        </w:rPr>
        <w:t>ফাতেমা/</w:t>
      </w:r>
      <w:r w:rsidRPr="00D23A87">
        <w:rPr>
          <w:rFonts w:ascii="Nikosh" w:hAnsi="Nikosh" w:cs="Nikosh"/>
          <w:sz w:val="30"/>
          <w:szCs w:val="30"/>
        </w:rPr>
        <w:t>আসমা/২০২৪/</w:t>
      </w:r>
      <w:r>
        <w:rPr>
          <w:rFonts w:ascii="Nikosh" w:hAnsi="Nikosh" w:cs="Nikosh"/>
          <w:sz w:val="30"/>
          <w:szCs w:val="30"/>
        </w:rPr>
        <w:t xml:space="preserve">১৫৩০ </w:t>
      </w:r>
      <w:r w:rsidRPr="00D23A87">
        <w:rPr>
          <w:rFonts w:ascii="Nikosh" w:hAnsi="Nikosh" w:cs="Nikosh"/>
          <w:sz w:val="30"/>
          <w:szCs w:val="30"/>
        </w:rPr>
        <w:t>ঘণ্টা</w:t>
      </w:r>
      <w:r w:rsidRPr="00545054">
        <w:rPr>
          <w:rFonts w:ascii="Nikosh" w:hAnsi="Nikosh" w:cs="Nikosh"/>
          <w:sz w:val="30"/>
          <w:szCs w:val="30"/>
        </w:rPr>
        <w:t xml:space="preserve">   </w:t>
      </w:r>
    </w:p>
    <w:p w:rsidR="00F010EA" w:rsidRDefault="00F010EA">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824EFE" w:rsidRPr="00031FD6" w:rsidRDefault="00824EFE" w:rsidP="00824EFE">
      <w:pPr>
        <w:pStyle w:val="PlainText"/>
        <w:rPr>
          <w:rFonts w:ascii="Nikosh" w:hAnsi="Nikosh" w:cs="Nikosh"/>
          <w:sz w:val="28"/>
          <w:szCs w:val="28"/>
          <w:lang w:val="nb-NO"/>
        </w:rPr>
      </w:pPr>
      <w:r w:rsidRPr="00031FD6">
        <w:rPr>
          <w:rFonts w:ascii="Nikosh" w:hAnsi="Nikosh" w:cs="Nikosh"/>
          <w:sz w:val="28"/>
          <w:szCs w:val="28"/>
          <w:cs/>
          <w:lang w:val="nb-NO" w:bidi="bn-IN"/>
        </w:rPr>
        <w:lastRenderedPageBreak/>
        <w:t>তথ্যবিবরণী</w:t>
      </w:r>
      <w:r w:rsidRPr="00031FD6">
        <w:rPr>
          <w:rFonts w:ascii="Nikosh" w:hAnsi="Nikosh" w:cs="Nikosh"/>
          <w:sz w:val="28"/>
          <w:szCs w:val="28"/>
          <w:lang w:val="nb-NO"/>
        </w:rPr>
        <w:t xml:space="preserve">                                                                                        </w:t>
      </w:r>
      <w:r>
        <w:rPr>
          <w:rFonts w:ascii="Nikosh" w:hAnsi="Nikosh" w:cs="Nikosh"/>
          <w:sz w:val="28"/>
          <w:szCs w:val="28"/>
          <w:lang w:val="nb-NO"/>
        </w:rPr>
        <w:t xml:space="preserve">             </w:t>
      </w:r>
      <w:r w:rsidRPr="00031FD6">
        <w:rPr>
          <w:rFonts w:ascii="Nikosh" w:hAnsi="Nikosh" w:cs="Nikosh"/>
          <w:sz w:val="28"/>
          <w:szCs w:val="28"/>
          <w:lang w:val="nb-NO"/>
        </w:rPr>
        <w:t xml:space="preserve">     </w:t>
      </w:r>
      <w:r w:rsidRPr="00031FD6">
        <w:rPr>
          <w:rFonts w:ascii="Nikosh" w:hAnsi="Nikosh" w:cs="Nikosh"/>
          <w:sz w:val="28"/>
          <w:szCs w:val="28"/>
          <w:cs/>
          <w:lang w:val="nb-NO" w:bidi="bn-IN"/>
        </w:rPr>
        <w:t>নম্বর</w:t>
      </w:r>
      <w:r w:rsidRPr="00031FD6">
        <w:rPr>
          <w:rFonts w:ascii="Nikosh" w:hAnsi="Nikosh" w:cs="Nikosh"/>
          <w:sz w:val="28"/>
          <w:szCs w:val="28"/>
          <w:lang w:bidi="bn-IN"/>
        </w:rPr>
        <w:t xml:space="preserve"> </w:t>
      </w:r>
      <w:r w:rsidRPr="00031FD6">
        <w:rPr>
          <w:rFonts w:ascii="Nikosh" w:hAnsi="Nikosh" w:cs="Nikosh"/>
          <w:sz w:val="28"/>
          <w:szCs w:val="28"/>
          <w:lang w:val="nb-NO"/>
        </w:rPr>
        <w:t>: ৪২৫০</w:t>
      </w:r>
    </w:p>
    <w:p w:rsidR="00824EFE" w:rsidRDefault="00824EFE" w:rsidP="00824EFE">
      <w:pPr>
        <w:shd w:val="clear" w:color="auto" w:fill="FFFFFF"/>
        <w:spacing w:after="0" w:line="240" w:lineRule="auto"/>
        <w:jc w:val="center"/>
        <w:rPr>
          <w:rFonts w:ascii="Nikosh" w:hAnsi="Nikosh" w:cs="Nikosh"/>
          <w:b/>
          <w:color w:val="222222"/>
          <w:sz w:val="28"/>
          <w:szCs w:val="28"/>
          <w:lang w:eastAsia="en-GB"/>
        </w:rPr>
      </w:pPr>
      <w:r w:rsidRPr="00030ECA">
        <w:rPr>
          <w:rFonts w:ascii="Nikosh" w:hAnsi="Nikosh" w:cs="Nikosh"/>
          <w:b/>
          <w:color w:val="222222"/>
          <w:sz w:val="28"/>
          <w:szCs w:val="28"/>
          <w:lang w:eastAsia="en-GB"/>
        </w:rPr>
        <w:t>জুলাইয়ের আগে পান্থকুঞ্জকে নান্দনিক উদ্যানে পরিণত করা হবে</w:t>
      </w:r>
      <w:r>
        <w:rPr>
          <w:rFonts w:ascii="Nikosh" w:hAnsi="Nikosh" w:cs="Nikosh"/>
          <w:b/>
          <w:color w:val="222222"/>
          <w:sz w:val="28"/>
          <w:szCs w:val="28"/>
          <w:lang w:eastAsia="en-GB"/>
        </w:rPr>
        <w:t xml:space="preserve"> </w:t>
      </w:r>
    </w:p>
    <w:p w:rsidR="00824EFE" w:rsidRDefault="00824EFE" w:rsidP="00824EFE">
      <w:pPr>
        <w:shd w:val="clear" w:color="auto" w:fill="FFFFFF"/>
        <w:spacing w:after="0" w:line="240" w:lineRule="auto"/>
        <w:jc w:val="center"/>
        <w:rPr>
          <w:rFonts w:ascii="Nikosh" w:hAnsi="Nikosh" w:cs="Nikosh"/>
          <w:sz w:val="28"/>
          <w:szCs w:val="28"/>
          <w:cs/>
          <w:lang w:val="nb-NO" w:bidi="bn-IN"/>
        </w:rPr>
      </w:pPr>
      <w:r>
        <w:rPr>
          <w:rFonts w:ascii="Nikosh" w:hAnsi="Nikosh" w:cs="Nikosh"/>
          <w:b/>
          <w:color w:val="222222"/>
          <w:sz w:val="28"/>
          <w:szCs w:val="28"/>
          <w:lang w:eastAsia="en-GB"/>
        </w:rPr>
        <w:t xml:space="preserve">                         -</w:t>
      </w:r>
      <w:r w:rsidRPr="00030ECA">
        <w:rPr>
          <w:rFonts w:ascii="Nikosh" w:hAnsi="Nikosh" w:cs="Nikosh"/>
          <w:b/>
          <w:color w:val="222222"/>
          <w:sz w:val="28"/>
          <w:szCs w:val="28"/>
          <w:lang w:eastAsia="en-GB"/>
        </w:rPr>
        <w:t xml:space="preserve"> মেয়র ব্যারিস্টার </w:t>
      </w:r>
      <w:r w:rsidRPr="002826E5">
        <w:rPr>
          <w:rFonts w:ascii="Nikosh" w:hAnsi="Nikosh" w:cs="Nikosh"/>
          <w:b/>
          <w:color w:val="222222"/>
          <w:sz w:val="28"/>
          <w:szCs w:val="28"/>
          <w:lang w:eastAsia="en-GB"/>
        </w:rPr>
        <w:t>শেখ ফজলে নূর তাপস</w:t>
      </w:r>
    </w:p>
    <w:p w:rsidR="00824EFE" w:rsidRPr="00BF47B1" w:rsidRDefault="00824EFE" w:rsidP="00824EFE">
      <w:pPr>
        <w:spacing w:after="0" w:line="240" w:lineRule="auto"/>
        <w:rPr>
          <w:rFonts w:ascii="Nikosh" w:hAnsi="Nikosh" w:cs="Nikosh"/>
          <w:sz w:val="28"/>
          <w:szCs w:val="28"/>
          <w:lang w:val="nb-NO"/>
        </w:rPr>
      </w:pPr>
      <w:r w:rsidRPr="00BF47B1">
        <w:rPr>
          <w:rFonts w:ascii="Nikosh" w:hAnsi="Nikosh" w:cs="Nikosh"/>
          <w:sz w:val="28"/>
          <w:szCs w:val="28"/>
          <w:cs/>
          <w:lang w:val="nb-NO" w:bidi="bn-IN"/>
        </w:rPr>
        <w:t>ঢাকা</w:t>
      </w:r>
      <w:r w:rsidRPr="00BF47B1">
        <w:rPr>
          <w:rFonts w:ascii="Nikosh" w:hAnsi="Nikosh" w:cs="Nikosh"/>
          <w:sz w:val="28"/>
          <w:szCs w:val="28"/>
          <w:lang w:val="nb-NO"/>
        </w:rPr>
        <w:t xml:space="preserve">, </w:t>
      </w:r>
      <w:r>
        <w:rPr>
          <w:rFonts w:ascii="Nikosh" w:hAnsi="Nikosh" w:cs="Nikosh"/>
          <w:sz w:val="28"/>
          <w:szCs w:val="28"/>
          <w:lang w:val="nb-NO"/>
        </w:rPr>
        <w:t>৫ বৈশাখ</w:t>
      </w:r>
      <w:r w:rsidRPr="00BF47B1">
        <w:rPr>
          <w:rFonts w:ascii="Nikosh" w:hAnsi="Nikosh" w:cs="Nikosh"/>
          <w:sz w:val="28"/>
          <w:szCs w:val="28"/>
          <w:lang w:val="nb-NO"/>
        </w:rPr>
        <w:t xml:space="preserve"> (</w:t>
      </w:r>
      <w:r>
        <w:rPr>
          <w:rFonts w:ascii="Nikosh" w:hAnsi="Nikosh" w:cs="Nikosh"/>
          <w:sz w:val="28"/>
          <w:szCs w:val="28"/>
          <w:cs/>
          <w:lang w:val="nb-NO" w:bidi="bn-IN"/>
        </w:rPr>
        <w:t>১৮</w:t>
      </w:r>
      <w:r w:rsidRPr="00BF47B1">
        <w:rPr>
          <w:rFonts w:ascii="Nikosh" w:hAnsi="Nikosh" w:cs="Nikosh"/>
          <w:sz w:val="28"/>
          <w:szCs w:val="28"/>
          <w:cs/>
          <w:lang w:val="nb-NO" w:bidi="bn-IN"/>
        </w:rPr>
        <w:t xml:space="preserve"> এপ্রিল</w:t>
      </w:r>
      <w:r w:rsidRPr="00BF47B1">
        <w:rPr>
          <w:rFonts w:ascii="Nikosh" w:hAnsi="Nikosh" w:cs="Nikosh"/>
          <w:sz w:val="28"/>
          <w:szCs w:val="28"/>
          <w:lang w:val="nb-NO"/>
        </w:rPr>
        <w:t xml:space="preserve">) : </w:t>
      </w:r>
    </w:p>
    <w:p w:rsidR="00824EFE" w:rsidRPr="00C454A6" w:rsidRDefault="00824EFE" w:rsidP="00824EFE">
      <w:pPr>
        <w:shd w:val="clear" w:color="auto" w:fill="FFFFFF"/>
        <w:spacing w:after="0" w:line="240" w:lineRule="auto"/>
        <w:rPr>
          <w:rFonts w:ascii="Nikosh" w:hAnsi="Nikosh" w:cs="Nikosh"/>
          <w:color w:val="222222"/>
          <w:sz w:val="14"/>
          <w:szCs w:val="28"/>
          <w:lang w:eastAsia="en-GB"/>
        </w:rPr>
      </w:pP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জুলাইয়ের আগে পান্থকুঞ্জকে নান্দনিক উদ্যানে পরিণত করা হবে বলে জানিয়েছেন ঢাকা দক্ষিণ সিটি করপোরেশনের মেয়র ব্যারিস্টার শেখ ফজলে নূর তাপস।</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গতকাল </w:t>
      </w:r>
      <w:r w:rsidRPr="00030ECA">
        <w:rPr>
          <w:rFonts w:ascii="Nikosh" w:hAnsi="Nikosh" w:cs="Nikosh"/>
          <w:color w:val="222222"/>
          <w:sz w:val="28"/>
          <w:szCs w:val="28"/>
          <w:lang w:eastAsia="en-GB"/>
        </w:rPr>
        <w:t>পান্থকুঞ্জ পার্কের অভ্যন্তরে পান্থপথ বক্স কালভার্টের পরিচ্ছন্নতা কার্যক্রম পরিদর্শন শেষে সাংবাদিকদের সাথে মতবিনিময়কালে এ</w:t>
      </w:r>
      <w:r>
        <w:rPr>
          <w:rFonts w:ascii="Nikosh" w:hAnsi="Nikosh" w:cs="Nikosh"/>
          <w:color w:val="222222"/>
          <w:sz w:val="28"/>
          <w:szCs w:val="28"/>
          <w:lang w:eastAsia="en-GB"/>
        </w:rPr>
        <w:t xml:space="preserve"> </w:t>
      </w:r>
      <w:r w:rsidRPr="00030ECA">
        <w:rPr>
          <w:rFonts w:ascii="Nikosh" w:hAnsi="Nikosh" w:cs="Nikosh"/>
          <w:color w:val="222222"/>
          <w:sz w:val="28"/>
          <w:szCs w:val="28"/>
          <w:lang w:eastAsia="en-GB"/>
        </w:rPr>
        <w:t>কথা বলেন তিনি।</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শেখ ফজলে নূর তাপস বলেন, পান্থকুঞ্জ উদ্যান এই এলাকার অত্যন্ত গুরুত্বপূর্ণ একটি উদ্যান। এটা উন্ন</w:t>
      </w:r>
      <w:r>
        <w:rPr>
          <w:rFonts w:ascii="Nikosh" w:hAnsi="Nikosh" w:cs="Nikosh"/>
          <w:color w:val="222222"/>
          <w:sz w:val="28"/>
          <w:szCs w:val="28"/>
          <w:lang w:eastAsia="en-GB"/>
        </w:rPr>
        <w:t xml:space="preserve">য়নের </w:t>
      </w:r>
      <w:r w:rsidRPr="00030ECA">
        <w:rPr>
          <w:rFonts w:ascii="Nikosh" w:hAnsi="Nikosh" w:cs="Nikosh"/>
          <w:color w:val="222222"/>
          <w:sz w:val="28"/>
          <w:szCs w:val="28"/>
          <w:lang w:eastAsia="en-GB"/>
        </w:rPr>
        <w:t>জন্য ২০১৭ সালে মেগা প্রকল্পের আওতা</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উদ্যোগ গ্রহণ করা হ</w:t>
      </w:r>
      <w:r>
        <w:rPr>
          <w:rFonts w:ascii="Nikosh" w:hAnsi="Nikosh" w:cs="Nikosh"/>
          <w:color w:val="222222"/>
          <w:sz w:val="28"/>
          <w:szCs w:val="28"/>
          <w:lang w:eastAsia="en-GB"/>
        </w:rPr>
        <w:t>য়</w:t>
      </w:r>
      <w:r w:rsidRPr="00030ECA">
        <w:rPr>
          <w:rFonts w:ascii="Nikosh" w:hAnsi="Nikosh" w:cs="Nikosh"/>
          <w:color w:val="222222"/>
          <w:sz w:val="28"/>
          <w:szCs w:val="28"/>
          <w:lang w:eastAsia="en-GB"/>
        </w:rPr>
        <w:t>। ঢাকা লিমিটেড এক্সপ্রেসও</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এদিক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নেও</w:t>
      </w:r>
      <w:r>
        <w:rPr>
          <w:rFonts w:ascii="Nikosh" w:hAnsi="Nikosh" w:cs="Nikosh"/>
          <w:color w:val="222222"/>
          <w:sz w:val="28"/>
          <w:szCs w:val="28"/>
          <w:lang w:eastAsia="en-GB"/>
        </w:rPr>
        <w:t>য়ার</w:t>
      </w:r>
      <w:r w:rsidRPr="00030ECA">
        <w:rPr>
          <w:rFonts w:ascii="Nikosh" w:hAnsi="Nikosh" w:cs="Nikosh"/>
          <w:color w:val="222222"/>
          <w:sz w:val="28"/>
          <w:szCs w:val="28"/>
          <w:lang w:eastAsia="en-GB"/>
        </w:rPr>
        <w:t xml:space="preserve"> ফলে এই পার্কের উন্ন</w:t>
      </w:r>
      <w:r>
        <w:rPr>
          <w:rFonts w:ascii="Nikosh" w:hAnsi="Nikosh" w:cs="Nikosh"/>
          <w:color w:val="222222"/>
          <w:sz w:val="28"/>
          <w:szCs w:val="28"/>
          <w:lang w:eastAsia="en-GB"/>
        </w:rPr>
        <w:t>য়ন</w:t>
      </w:r>
      <w:r w:rsidRPr="00030ECA">
        <w:rPr>
          <w:rFonts w:ascii="Nikosh" w:hAnsi="Nikosh" w:cs="Nikosh"/>
          <w:color w:val="222222"/>
          <w:sz w:val="28"/>
          <w:szCs w:val="28"/>
          <w:lang w:eastAsia="en-GB"/>
        </w:rPr>
        <w:t xml:space="preserve"> কাজটা বন্ধ</w:t>
      </w:r>
      <w:r>
        <w:rPr>
          <w:rFonts w:ascii="Nikosh" w:hAnsi="Nikosh" w:cs="Nikosh"/>
          <w:color w:val="222222"/>
          <w:sz w:val="28"/>
          <w:szCs w:val="28"/>
          <w:lang w:eastAsia="en-GB"/>
        </w:rPr>
        <w:t xml:space="preserve"> হয়ে যায়</w:t>
      </w:r>
      <w:r w:rsidRPr="00030ECA">
        <w:rPr>
          <w:rFonts w:ascii="Nikosh" w:hAnsi="Nikosh" w:cs="Nikosh"/>
          <w:color w:val="222222"/>
          <w:sz w:val="28"/>
          <w:szCs w:val="28"/>
          <w:lang w:eastAsia="en-GB"/>
        </w:rPr>
        <w:t>। আমি দায়িত্ব নেও</w:t>
      </w:r>
      <w:r>
        <w:rPr>
          <w:rFonts w:ascii="Nikosh" w:hAnsi="Nikosh" w:cs="Nikosh"/>
          <w:color w:val="222222"/>
          <w:sz w:val="28"/>
          <w:szCs w:val="28"/>
          <w:lang w:eastAsia="en-GB"/>
        </w:rPr>
        <w:t xml:space="preserve">য়ার </w:t>
      </w:r>
      <w:r w:rsidRPr="00030ECA">
        <w:rPr>
          <w:rFonts w:ascii="Nikosh" w:hAnsi="Nikosh" w:cs="Nikosh"/>
          <w:color w:val="222222"/>
          <w:sz w:val="28"/>
          <w:szCs w:val="28"/>
          <w:lang w:eastAsia="en-GB"/>
        </w:rPr>
        <w:t xml:space="preserve">পরে তাদের সঙ্গে বিভিন্নভাবে আলোচনা </w:t>
      </w:r>
      <w:r>
        <w:rPr>
          <w:rFonts w:ascii="Nikosh" w:hAnsi="Nikosh" w:cs="Nikosh"/>
          <w:color w:val="222222"/>
          <w:sz w:val="28"/>
          <w:szCs w:val="28"/>
          <w:lang w:eastAsia="en-GB"/>
        </w:rPr>
        <w:t xml:space="preserve">এবং </w:t>
      </w:r>
      <w:r w:rsidRPr="00030ECA">
        <w:rPr>
          <w:rFonts w:ascii="Nikosh" w:hAnsi="Nikosh" w:cs="Nikosh"/>
          <w:color w:val="222222"/>
          <w:sz w:val="28"/>
          <w:szCs w:val="28"/>
          <w:lang w:eastAsia="en-GB"/>
        </w:rPr>
        <w:t>দেন-দরবার ক</w:t>
      </w:r>
      <w:r>
        <w:rPr>
          <w:rFonts w:ascii="Nikosh" w:hAnsi="Nikosh" w:cs="Nikosh"/>
          <w:color w:val="222222"/>
          <w:sz w:val="28"/>
          <w:szCs w:val="28"/>
          <w:lang w:eastAsia="en-GB"/>
        </w:rPr>
        <w:t xml:space="preserve">রার </w:t>
      </w:r>
      <w:r w:rsidRPr="00030ECA">
        <w:rPr>
          <w:rFonts w:ascii="Nikosh" w:hAnsi="Nikosh" w:cs="Nikosh"/>
          <w:color w:val="222222"/>
          <w:sz w:val="28"/>
          <w:szCs w:val="28"/>
          <w:lang w:eastAsia="en-GB"/>
        </w:rPr>
        <w:t>ফলশ্রুতিতে তারা সুনির্দিষ্ট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কাজ করবে। বাকি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 আমাদেরকে 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দি</w:t>
      </w:r>
      <w:r>
        <w:rPr>
          <w:rFonts w:ascii="Nikosh" w:hAnsi="Nikosh" w:cs="Nikosh"/>
          <w:color w:val="222222"/>
          <w:sz w:val="28"/>
          <w:szCs w:val="28"/>
          <w:lang w:eastAsia="en-GB"/>
        </w:rPr>
        <w:t>য়ে</w:t>
      </w:r>
      <w:r w:rsidRPr="00030ECA">
        <w:rPr>
          <w:rFonts w:ascii="Nikosh" w:hAnsi="Nikosh" w:cs="Nikosh"/>
          <w:color w:val="222222"/>
          <w:sz w:val="28"/>
          <w:szCs w:val="28"/>
          <w:lang w:eastAsia="en-GB"/>
        </w:rPr>
        <w:t>ছে। সেই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 আমরা</w:t>
      </w:r>
      <w:r w:rsidRPr="00030ECA">
        <w:rPr>
          <w:rFonts w:ascii="Nikosh" w:hAnsi="Nikosh" w:cs="Nikosh"/>
          <w:color w:val="222222"/>
          <w:sz w:val="28"/>
          <w:szCs w:val="28"/>
          <w:lang w:eastAsia="en-GB"/>
        </w:rPr>
        <w:t xml:space="preserve"> কাজ শুরু করেছি। বর্তমানে এটার অবকাঠামো উন্ন</w:t>
      </w:r>
      <w:r>
        <w:rPr>
          <w:rFonts w:ascii="Nikosh" w:hAnsi="Nikosh" w:cs="Nikosh"/>
          <w:color w:val="222222"/>
          <w:sz w:val="28"/>
          <w:szCs w:val="28"/>
          <w:lang w:eastAsia="en-GB"/>
        </w:rPr>
        <w:t>য়</w:t>
      </w:r>
      <w:r w:rsidRPr="00030ECA">
        <w:rPr>
          <w:rFonts w:ascii="Nikosh" w:hAnsi="Nikosh" w:cs="Nikosh"/>
          <w:color w:val="222222"/>
          <w:sz w:val="28"/>
          <w:szCs w:val="28"/>
          <w:lang w:eastAsia="en-GB"/>
        </w:rPr>
        <w:t>ন চলছে। </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 xml:space="preserve">মেয়র তাপস </w:t>
      </w:r>
      <w:r>
        <w:rPr>
          <w:rFonts w:ascii="Nikosh" w:hAnsi="Nikosh" w:cs="Nikosh"/>
          <w:color w:val="222222"/>
          <w:sz w:val="28"/>
          <w:szCs w:val="28"/>
          <w:lang w:eastAsia="en-GB"/>
        </w:rPr>
        <w:t xml:space="preserve">আরো </w:t>
      </w:r>
      <w:r w:rsidRPr="00030ECA">
        <w:rPr>
          <w:rFonts w:ascii="Nikosh" w:hAnsi="Nikosh" w:cs="Nikosh"/>
          <w:color w:val="222222"/>
          <w:sz w:val="28"/>
          <w:szCs w:val="28"/>
          <w:lang w:eastAsia="en-GB"/>
        </w:rPr>
        <w:t>বলেন, আমরা ঢাকাবাসীকে একটি নান্দনিক উদ্যান উপহার দিতে চাই। যদিও এলিভেটেড এক্সপ্রেসও</w:t>
      </w:r>
      <w:r>
        <w:rPr>
          <w:rFonts w:ascii="Nikosh" w:hAnsi="Nikosh" w:cs="Nikosh"/>
          <w:color w:val="222222"/>
          <w:sz w:val="28"/>
          <w:szCs w:val="28"/>
          <w:lang w:eastAsia="en-GB"/>
        </w:rPr>
        <w:t xml:space="preserve">য়ের </w:t>
      </w:r>
      <w:r w:rsidRPr="00030ECA">
        <w:rPr>
          <w:rFonts w:ascii="Nikosh" w:hAnsi="Nikosh" w:cs="Nikosh"/>
          <w:color w:val="222222"/>
          <w:sz w:val="28"/>
          <w:szCs w:val="28"/>
          <w:lang w:eastAsia="en-GB"/>
        </w:rPr>
        <w:t>কাজের কারণে উদ্যানের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একটা অংশ তাদের কাছে চলে যাবে। তারপরও যতটুকু রক্ষা করতে পেরেছি তা ঢাকাবাসীর জন্য অচিরেই উন্মুক্ত করে দিতে পারব। পার্কের উন্ন</w:t>
      </w:r>
      <w:r>
        <w:rPr>
          <w:rFonts w:ascii="Nikosh" w:hAnsi="Nikosh" w:cs="Nikosh"/>
          <w:color w:val="222222"/>
          <w:sz w:val="28"/>
          <w:szCs w:val="28"/>
          <w:lang w:eastAsia="en-GB"/>
        </w:rPr>
        <w:t xml:space="preserve">য়ন কাজ চলমান। </w:t>
      </w:r>
      <w:r w:rsidRPr="00030ECA">
        <w:rPr>
          <w:rFonts w:ascii="Nikosh" w:hAnsi="Nikosh" w:cs="Nikosh"/>
          <w:color w:val="222222"/>
          <w:sz w:val="28"/>
          <w:szCs w:val="28"/>
          <w:lang w:eastAsia="en-GB"/>
        </w:rPr>
        <w:t>জুলাইয়ের আগে পান্থকুঞ্জকে একটি নান্দনিক উদ্যানে পরিণত করা হবে।</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নিউমার্কেট এলাকার জলাবদ্ধতা নিরসনে নতুন উদ্যোগ</w:t>
      </w:r>
      <w:r>
        <w:rPr>
          <w:rFonts w:ascii="Nikosh" w:hAnsi="Nikosh" w:cs="Nikosh"/>
          <w:color w:val="222222"/>
          <w:sz w:val="28"/>
          <w:szCs w:val="28"/>
          <w:lang w:eastAsia="en-GB"/>
        </w:rPr>
        <w:t xml:space="preserve"> সম্পর্কে</w:t>
      </w:r>
      <w:r w:rsidRPr="00030ECA">
        <w:rPr>
          <w:rFonts w:ascii="Nikosh" w:hAnsi="Nikosh" w:cs="Nikosh"/>
          <w:color w:val="222222"/>
          <w:sz w:val="28"/>
          <w:szCs w:val="28"/>
          <w:lang w:eastAsia="en-GB"/>
        </w:rPr>
        <w:t xml:space="preserve"> মেয়র বলেন, গত বছর বিশেষ করে </w:t>
      </w:r>
      <w:r>
        <w:rPr>
          <w:rFonts w:ascii="Nikosh" w:hAnsi="Nikosh" w:cs="Nikosh"/>
          <w:color w:val="222222"/>
          <w:sz w:val="28"/>
          <w:szCs w:val="28"/>
          <w:lang w:eastAsia="en-GB"/>
        </w:rPr>
        <w:t>নিউমার্কেটের সামনে ও শান্তিনগরে জলাবদ্ধতার</w:t>
      </w:r>
      <w:r w:rsidRPr="00030ECA">
        <w:rPr>
          <w:rFonts w:ascii="Nikosh" w:hAnsi="Nikosh" w:cs="Nikosh"/>
          <w:color w:val="222222"/>
          <w:sz w:val="28"/>
          <w:szCs w:val="28"/>
          <w:lang w:eastAsia="en-GB"/>
        </w:rPr>
        <w:t xml:space="preserve"> কারণে পানি প্রবাহ বন্ধ </w:t>
      </w:r>
      <w:r>
        <w:rPr>
          <w:rFonts w:ascii="Nikosh" w:hAnsi="Nikosh" w:cs="Nikosh"/>
          <w:color w:val="222222"/>
          <w:sz w:val="28"/>
          <w:szCs w:val="28"/>
          <w:lang w:eastAsia="en-GB"/>
        </w:rPr>
        <w:t xml:space="preserve">হয়ে </w:t>
      </w:r>
      <w:r w:rsidRPr="00030ECA">
        <w:rPr>
          <w:rFonts w:ascii="Nikosh" w:hAnsi="Nikosh" w:cs="Nikosh"/>
          <w:color w:val="222222"/>
          <w:sz w:val="28"/>
          <w:szCs w:val="28"/>
          <w:lang w:eastAsia="en-GB"/>
        </w:rPr>
        <w:t>গি</w:t>
      </w:r>
      <w:r>
        <w:rPr>
          <w:rFonts w:ascii="Nikosh" w:hAnsi="Nikosh" w:cs="Nikosh"/>
          <w:color w:val="222222"/>
          <w:sz w:val="28"/>
          <w:szCs w:val="28"/>
          <w:lang w:eastAsia="en-GB"/>
        </w:rPr>
        <w:t>য়ে</w:t>
      </w:r>
      <w:r w:rsidRPr="00030ECA">
        <w:rPr>
          <w:rFonts w:ascii="Nikosh" w:hAnsi="Nikosh" w:cs="Nikosh"/>
          <w:color w:val="222222"/>
          <w:sz w:val="28"/>
          <w:szCs w:val="28"/>
          <w:lang w:eastAsia="en-GB"/>
        </w:rPr>
        <w:t>ছিল</w:t>
      </w:r>
      <w:r>
        <w:rPr>
          <w:rFonts w:ascii="Nikosh" w:hAnsi="Nikosh" w:cs="Nikosh"/>
          <w:color w:val="222222"/>
          <w:sz w:val="28"/>
          <w:szCs w:val="28"/>
          <w:lang w:eastAsia="en-GB"/>
        </w:rPr>
        <w:t>।</w:t>
      </w:r>
      <w:r w:rsidRPr="00030ECA">
        <w:rPr>
          <w:rFonts w:ascii="Nikosh" w:hAnsi="Nikosh" w:cs="Nikosh"/>
          <w:color w:val="222222"/>
          <w:sz w:val="28"/>
          <w:szCs w:val="28"/>
          <w:lang w:eastAsia="en-GB"/>
        </w:rPr>
        <w:t xml:space="preserve"> আমরা সেগুলো পরিষ্কার করেছি। আশা করি এবার আর জলাবদ্ধ থাকবে না। নিউমার্কেট এলাকার জন্য নতুন প্রকল্প</w:t>
      </w:r>
      <w:r>
        <w:rPr>
          <w:rFonts w:ascii="Nikosh" w:hAnsi="Nikosh" w:cs="Nikosh"/>
          <w:color w:val="222222"/>
          <w:sz w:val="28"/>
          <w:szCs w:val="28"/>
          <w:lang w:eastAsia="en-GB"/>
        </w:rPr>
        <w:t xml:space="preserve"> নেয়া হয়েছে।</w:t>
      </w:r>
      <w:r w:rsidRPr="00030ECA">
        <w:rPr>
          <w:rFonts w:ascii="Nikosh" w:hAnsi="Nikosh" w:cs="Nikosh"/>
          <w:color w:val="222222"/>
          <w:sz w:val="28"/>
          <w:szCs w:val="28"/>
          <w:lang w:eastAsia="en-GB"/>
        </w:rPr>
        <w:t xml:space="preserve"> এর মূল কারণ হচ্ছে পিলখানা ভেতর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আগে যে পানি প্রবাহ প্রবাহের নর্দমা ছিল সেগুলো ২০০৯ সালে বন্ধ </w:t>
      </w:r>
      <w:r>
        <w:rPr>
          <w:rFonts w:ascii="Nikosh" w:hAnsi="Nikosh" w:cs="Nikosh"/>
          <w:color w:val="222222"/>
          <w:sz w:val="28"/>
          <w:szCs w:val="28"/>
          <w:lang w:eastAsia="en-GB"/>
        </w:rPr>
        <w:t xml:space="preserve">যাওয়ায় </w:t>
      </w:r>
      <w:r w:rsidRPr="00030ECA">
        <w:rPr>
          <w:rFonts w:ascii="Nikosh" w:hAnsi="Nikosh" w:cs="Nikosh"/>
          <w:color w:val="222222"/>
          <w:sz w:val="28"/>
          <w:szCs w:val="28"/>
          <w:lang w:eastAsia="en-GB"/>
        </w:rPr>
        <w:t>গত বছর সেখানে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ধরনের জলবদ্ধতা </w:t>
      </w:r>
      <w:r>
        <w:rPr>
          <w:rFonts w:ascii="Nikosh" w:hAnsi="Nikosh" w:cs="Nikosh"/>
          <w:color w:val="222222"/>
          <w:sz w:val="28"/>
          <w:szCs w:val="28"/>
          <w:lang w:eastAsia="en-GB"/>
        </w:rPr>
        <w:t xml:space="preserve">হয়েছে। </w:t>
      </w:r>
      <w:r w:rsidRPr="00030ECA">
        <w:rPr>
          <w:rFonts w:ascii="Nikosh" w:hAnsi="Nikosh" w:cs="Nikosh"/>
          <w:color w:val="222222"/>
          <w:sz w:val="28"/>
          <w:szCs w:val="28"/>
          <w:lang w:eastAsia="en-GB"/>
        </w:rPr>
        <w:t>আমরা তাদের সঙ্গে আলাপ করেছি এবং সম্মতি পেয়েছি। আমরা পিলখানার ভেতর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পানি প্রবাহের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নর্দমা </w:t>
      </w:r>
      <w:r>
        <w:rPr>
          <w:rFonts w:ascii="Nikosh" w:hAnsi="Nikosh" w:cs="Nikosh"/>
          <w:color w:val="222222"/>
          <w:sz w:val="28"/>
          <w:szCs w:val="28"/>
          <w:lang w:eastAsia="en-GB"/>
        </w:rPr>
        <w:t xml:space="preserve">করতে পারলে </w:t>
      </w:r>
      <w:r w:rsidRPr="00030ECA">
        <w:rPr>
          <w:rFonts w:ascii="Nikosh" w:hAnsi="Nikosh" w:cs="Nikosh"/>
          <w:color w:val="222222"/>
          <w:sz w:val="28"/>
          <w:szCs w:val="28"/>
          <w:lang w:eastAsia="en-GB"/>
        </w:rPr>
        <w:t>ওই এলাকা</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আর জলাবদ্ধতা থাকবে না। এভাবে প্রত্যেকটা এলাকা</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বিচার-বিশ্লেষণ ও পর্যালোচনা করে পানি নিষ্কাশনের ব্যবস্থা করা হচ্ছে।</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মেয়র বলেন, ঢাকায় বিচ্ছিন্ন ক</w:t>
      </w:r>
      <w:r>
        <w:rPr>
          <w:rFonts w:ascii="Nikosh" w:hAnsi="Nikosh" w:cs="Nikosh"/>
          <w:color w:val="222222"/>
          <w:sz w:val="28"/>
          <w:szCs w:val="28"/>
          <w:lang w:eastAsia="en-GB"/>
        </w:rPr>
        <w:t>য়ে</w:t>
      </w:r>
      <w:r w:rsidRPr="00030ECA">
        <w:rPr>
          <w:rFonts w:ascii="Nikosh" w:hAnsi="Nikosh" w:cs="Nikosh"/>
          <w:color w:val="222222"/>
          <w:sz w:val="28"/>
          <w:szCs w:val="28"/>
          <w:lang w:eastAsia="en-GB"/>
        </w:rPr>
        <w:t>কটি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 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তেমন কোন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 এখন দীর্ঘ</w:t>
      </w:r>
      <w:r w:rsidRPr="00030ECA">
        <w:rPr>
          <w:rFonts w:ascii="Nikosh" w:hAnsi="Nikosh" w:cs="Nikosh"/>
          <w:color w:val="222222"/>
          <w:sz w:val="28"/>
          <w:szCs w:val="28"/>
          <w:lang w:eastAsia="en-GB"/>
        </w:rPr>
        <w:t>সম</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জলবদ্ধতা থাকে না</w:t>
      </w:r>
      <w:r>
        <w:rPr>
          <w:rFonts w:ascii="Nikosh" w:hAnsi="Nikosh" w:cs="Nikosh"/>
          <w:color w:val="222222"/>
          <w:sz w:val="28"/>
          <w:szCs w:val="28"/>
          <w:lang w:eastAsia="en-GB"/>
        </w:rPr>
        <w:t>,</w:t>
      </w:r>
      <w:r w:rsidRPr="00030ECA">
        <w:rPr>
          <w:rFonts w:ascii="Nikosh" w:hAnsi="Nikosh" w:cs="Nikosh"/>
          <w:color w:val="222222"/>
          <w:sz w:val="28"/>
          <w:szCs w:val="28"/>
          <w:lang w:eastAsia="en-GB"/>
        </w:rPr>
        <w:t xml:space="preserve"> প্রতিবছর বর্ষা মৌসুমের আগে সূচি অনুযা</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বক্স কালভার্ট, খাল ও নর্দমাগুলো পরিষ্কার </w:t>
      </w:r>
      <w:r>
        <w:rPr>
          <w:rFonts w:ascii="Nikosh" w:hAnsi="Nikosh" w:cs="Nikosh"/>
          <w:color w:val="222222"/>
          <w:sz w:val="28"/>
          <w:szCs w:val="28"/>
          <w:lang w:eastAsia="en-GB"/>
        </w:rPr>
        <w:t xml:space="preserve">করা হয়। </w:t>
      </w:r>
      <w:r w:rsidRPr="00030ECA">
        <w:rPr>
          <w:rFonts w:ascii="Nikosh" w:hAnsi="Nikosh" w:cs="Nikosh"/>
          <w:color w:val="222222"/>
          <w:sz w:val="28"/>
          <w:szCs w:val="28"/>
          <w:lang w:eastAsia="en-GB"/>
        </w:rPr>
        <w:t>যাতে করে বর্ষার সম</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পানি প্রবাহ স্বাভাবিক থাকে। এছা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ঢাকা শহরে আমর</w:t>
      </w:r>
      <w:r>
        <w:rPr>
          <w:rFonts w:ascii="Nikosh" w:hAnsi="Nikosh" w:cs="Nikosh"/>
          <w:color w:val="222222"/>
          <w:sz w:val="28"/>
          <w:szCs w:val="28"/>
          <w:lang w:eastAsia="en-GB"/>
        </w:rPr>
        <w:t xml:space="preserve">া ব্যাপকভাবে নর্দমা অবকাঠামো উন্নয়নের </w:t>
      </w:r>
      <w:r w:rsidRPr="00030ECA">
        <w:rPr>
          <w:rFonts w:ascii="Nikosh" w:hAnsi="Nikosh" w:cs="Nikosh"/>
          <w:color w:val="222222"/>
          <w:sz w:val="28"/>
          <w:szCs w:val="28"/>
          <w:lang w:eastAsia="en-GB"/>
        </w:rPr>
        <w:t>কাজ চলমান</w:t>
      </w:r>
      <w:r>
        <w:rPr>
          <w:rFonts w:ascii="Nikosh" w:hAnsi="Nikosh" w:cs="Nikosh"/>
          <w:color w:val="222222"/>
          <w:sz w:val="28"/>
          <w:szCs w:val="28"/>
          <w:lang w:eastAsia="en-GB"/>
        </w:rPr>
        <w:t xml:space="preserve">।  </w:t>
      </w:r>
    </w:p>
    <w:p w:rsidR="00824EFE"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পরে মেয়র সা</w:t>
      </w:r>
      <w:r>
        <w:rPr>
          <w:rFonts w:ascii="Nikosh" w:hAnsi="Nikosh" w:cs="Nikosh"/>
          <w:color w:val="222222"/>
          <w:sz w:val="28"/>
          <w:szCs w:val="28"/>
          <w:lang w:eastAsia="en-GB"/>
        </w:rPr>
        <w:t>য়েদা</w:t>
      </w:r>
      <w:r w:rsidRPr="00030ECA">
        <w:rPr>
          <w:rFonts w:ascii="Nikosh" w:hAnsi="Nikosh" w:cs="Nikosh"/>
          <w:color w:val="222222"/>
          <w:sz w:val="28"/>
          <w:szCs w:val="28"/>
          <w:lang w:eastAsia="en-GB"/>
        </w:rPr>
        <w:t>বাদ টার্মিনাল সংলগ্ন সা</w:t>
      </w:r>
      <w:r>
        <w:rPr>
          <w:rFonts w:ascii="Nikosh" w:hAnsi="Nikosh" w:cs="Nikosh"/>
          <w:color w:val="222222"/>
          <w:sz w:val="28"/>
          <w:szCs w:val="28"/>
          <w:lang w:eastAsia="en-GB"/>
        </w:rPr>
        <w:t>য়ে</w:t>
      </w:r>
      <w:r w:rsidRPr="00030ECA">
        <w:rPr>
          <w:rFonts w:ascii="Nikosh" w:hAnsi="Nikosh" w:cs="Nikosh"/>
          <w:color w:val="222222"/>
          <w:sz w:val="28"/>
          <w:szCs w:val="28"/>
          <w:lang w:eastAsia="en-GB"/>
        </w:rPr>
        <w:t>দাবাদ সুপার মার্কেট, গেন্ডারিয়ার জহির রায়হান সাংস্কৃতিক অনুষ্ঠান কেন্দ্র পাঠাগার ও ওয়ারীর তাজউদ্দীন স্মৃতি পাঠাগার পরিদর্শন করেন।</w:t>
      </w:r>
    </w:p>
    <w:p w:rsidR="00824EFE" w:rsidRDefault="00824EFE" w:rsidP="00824EFE">
      <w:pPr>
        <w:spacing w:after="120" w:line="240" w:lineRule="auto"/>
        <w:ind w:firstLine="720"/>
        <w:jc w:val="center"/>
        <w:rPr>
          <w:rFonts w:ascii="Nikosh" w:hAnsi="Nikosh" w:cs="Nikosh"/>
          <w:sz w:val="28"/>
          <w:szCs w:val="28"/>
          <w:lang w:val="nb-NO"/>
        </w:rPr>
      </w:pPr>
      <w:r>
        <w:rPr>
          <w:rFonts w:ascii="Nikosh" w:hAnsi="Nikosh" w:cs="Nikosh"/>
          <w:sz w:val="28"/>
          <w:szCs w:val="28"/>
          <w:lang w:val="nb-NO"/>
        </w:rPr>
        <w:t>#</w:t>
      </w:r>
    </w:p>
    <w:p w:rsidR="00824EFE" w:rsidRPr="00DA267B" w:rsidRDefault="00824EFE" w:rsidP="00824EFE">
      <w:pPr>
        <w:spacing w:after="120" w:line="240" w:lineRule="auto"/>
        <w:rPr>
          <w:rFonts w:ascii="Nikosh" w:hAnsi="Nikosh" w:cs="Nikosh"/>
          <w:sz w:val="28"/>
          <w:szCs w:val="28"/>
          <w:lang w:val="nb-NO"/>
        </w:rPr>
      </w:pPr>
      <w:r>
        <w:rPr>
          <w:rFonts w:ascii="Nikosh" w:hAnsi="Nikosh" w:cs="Nikosh"/>
          <w:color w:val="222222"/>
          <w:sz w:val="28"/>
          <w:szCs w:val="28"/>
          <w:lang w:eastAsia="en-GB"/>
        </w:rPr>
        <w:t>নাছের</w:t>
      </w:r>
      <w:r>
        <w:rPr>
          <w:rFonts w:ascii="Nikosh" w:hAnsi="Nikosh" w:cs="Nikosh"/>
          <w:sz w:val="28"/>
          <w:szCs w:val="28"/>
          <w:lang w:val="nb-NO"/>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ফাতেমা/সুবর্ণা/</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 </w:t>
      </w:r>
      <w:r w:rsidRPr="00DA267B">
        <w:rPr>
          <w:rFonts w:ascii="Nikosh" w:hAnsi="Nikosh" w:cs="Nikosh"/>
          <w:sz w:val="28"/>
          <w:szCs w:val="28"/>
          <w:lang w:val="nb-NO"/>
        </w:rPr>
        <w:t>ঘণ্টা</w:t>
      </w:r>
    </w:p>
    <w:p w:rsidR="00824EFE" w:rsidRDefault="00824EFE">
      <w:pPr>
        <w:spacing w:after="0" w:line="240" w:lineRule="auto"/>
        <w:rPr>
          <w:rFonts w:ascii="Nikosh" w:eastAsia="Calibri" w:hAnsi="Nikosh" w:cs="Nikosh"/>
          <w:b/>
          <w:sz w:val="28"/>
          <w:szCs w:val="28"/>
          <w:lang w:bidi="bn-IN"/>
        </w:rPr>
      </w:pPr>
      <w:r>
        <w:rPr>
          <w:rFonts w:ascii="Nikosh" w:hAnsi="Nikosh" w:cs="Nikosh"/>
          <w:b/>
          <w:sz w:val="28"/>
          <w:szCs w:val="28"/>
          <w:lang w:bidi="bn-IN"/>
        </w:rPr>
        <w:br w:type="page"/>
      </w:r>
    </w:p>
    <w:p w:rsidR="00A8071F" w:rsidRPr="00301A0E" w:rsidRDefault="00A8071F" w:rsidP="00A8071F">
      <w:pPr>
        <w:shd w:val="clear" w:color="auto" w:fill="FFFFFF"/>
        <w:spacing w:after="120" w:line="240" w:lineRule="auto"/>
        <w:rPr>
          <w:rFonts w:ascii="Nikosh" w:hAnsi="Nikosh" w:cs="Nikosh"/>
          <w:sz w:val="27"/>
          <w:szCs w:val="27"/>
        </w:rPr>
      </w:pPr>
      <w:r w:rsidRPr="00301A0E">
        <w:rPr>
          <w:rFonts w:ascii="Nikosh" w:hAnsi="Nikosh" w:cs="Nikosh"/>
          <w:sz w:val="27"/>
          <w:szCs w:val="27"/>
        </w:rPr>
        <w:lastRenderedPageBreak/>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৪২৪৯</w:t>
      </w:r>
    </w:p>
    <w:p w:rsidR="00A8071F" w:rsidRPr="00DB63EA" w:rsidRDefault="00A8071F" w:rsidP="00A8071F">
      <w:pPr>
        <w:spacing w:after="120" w:line="240" w:lineRule="auto"/>
        <w:jc w:val="center"/>
        <w:rPr>
          <w:rFonts w:ascii="Nikosh" w:hAnsi="Nikosh" w:cs="Nikosh"/>
          <w:b/>
          <w:sz w:val="28"/>
          <w:szCs w:val="28"/>
        </w:rPr>
      </w:pPr>
      <w:r w:rsidRPr="00DB63EA">
        <w:rPr>
          <w:rFonts w:ascii="Nikosh" w:hAnsi="Nikosh" w:cs="Nikosh"/>
          <w:b/>
          <w:sz w:val="28"/>
          <w:szCs w:val="28"/>
        </w:rPr>
        <w:t>ম্যাক্সক্রিটের এএসি ব্লক উৎপাদন কারখানা উদ্বোধন করলেন গণপূর্তমন্ত্রী</w:t>
      </w:r>
    </w:p>
    <w:p w:rsidR="00A8071F" w:rsidRDefault="00A8071F" w:rsidP="00A8071F">
      <w:pPr>
        <w:spacing w:after="120" w:line="240" w:lineRule="auto"/>
        <w:rPr>
          <w:rFonts w:ascii="Nikosh" w:hAnsi="Nikosh" w:cs="Nikosh"/>
          <w:sz w:val="28"/>
          <w:szCs w:val="28"/>
        </w:rPr>
      </w:pPr>
      <w:r w:rsidRPr="00C51BEA">
        <w:rPr>
          <w:rFonts w:ascii="Nikosh" w:hAnsi="Nikosh" w:cs="Nikosh"/>
          <w:sz w:val="28"/>
          <w:szCs w:val="28"/>
        </w:rPr>
        <w:t>মানিকগঞ্জ</w:t>
      </w:r>
      <w:r w:rsidRPr="00301A0E">
        <w:rPr>
          <w:rFonts w:ascii="Nikosh" w:hAnsi="Nikosh" w:cs="Nikosh"/>
          <w:sz w:val="28"/>
          <w:szCs w:val="28"/>
          <w:lang w:bidi="bn-IN"/>
        </w:rPr>
        <w:t xml:space="preserve">, </w:t>
      </w:r>
      <w:r>
        <w:rPr>
          <w:rFonts w:ascii="Nikosh" w:hAnsi="Nikosh" w:cs="Nikosh"/>
          <w:sz w:val="28"/>
          <w:szCs w:val="28"/>
          <w:lang w:bidi="bn-IN"/>
        </w:rPr>
        <w:t>৫</w:t>
      </w:r>
      <w:r w:rsidRPr="00A951A5">
        <w:rPr>
          <w:rFonts w:ascii="Nikosh" w:hAnsi="Nikosh" w:cs="Nikosh"/>
          <w:sz w:val="28"/>
          <w:szCs w:val="28"/>
        </w:rPr>
        <w:t xml:space="preserve"> বৈশাখ (১</w:t>
      </w:r>
      <w:r>
        <w:rPr>
          <w:rFonts w:ascii="Nikosh" w:hAnsi="Nikosh" w:cs="Nikosh"/>
          <w:sz w:val="28"/>
          <w:szCs w:val="28"/>
        </w:rPr>
        <w:t>৮</w:t>
      </w:r>
      <w:r w:rsidRPr="00A951A5">
        <w:rPr>
          <w:rFonts w:ascii="Nikosh" w:hAnsi="Nikosh" w:cs="Nikosh"/>
          <w:sz w:val="28"/>
          <w:szCs w:val="28"/>
        </w:rPr>
        <w:t xml:space="preserve">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A8071F" w:rsidRPr="00C51BEA"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গৃহা</w:t>
      </w:r>
      <w:r>
        <w:rPr>
          <w:rFonts w:ascii="Nikosh" w:hAnsi="Nikosh" w:cs="Nikosh"/>
          <w:sz w:val="28"/>
          <w:szCs w:val="28"/>
        </w:rPr>
        <w:t>য়</w:t>
      </w:r>
      <w:r w:rsidRPr="00C51BEA">
        <w:rPr>
          <w:rFonts w:ascii="Nikosh" w:hAnsi="Nikosh" w:cs="Nikosh"/>
          <w:sz w:val="28"/>
          <w:szCs w:val="28"/>
        </w:rPr>
        <w:t xml:space="preserve">ন ও গণপূর্তমন্ত্রী র আ ম উবায়দুল মোকতাদির চৌধুরী </w:t>
      </w:r>
      <w:r>
        <w:rPr>
          <w:rFonts w:ascii="Nikosh" w:hAnsi="Nikosh" w:cs="Nikosh"/>
          <w:sz w:val="28"/>
          <w:szCs w:val="28"/>
        </w:rPr>
        <w:t>আজ মানিকগঞ্জের</w:t>
      </w:r>
      <w:r w:rsidRPr="00C51BEA">
        <w:rPr>
          <w:rFonts w:ascii="Nikosh" w:hAnsi="Nikosh" w:cs="Nikosh"/>
          <w:sz w:val="28"/>
          <w:szCs w:val="28"/>
        </w:rPr>
        <w:t xml:space="preserve"> সদর উপজেলার মেঘশিমুলে </w:t>
      </w:r>
      <w:r>
        <w:rPr>
          <w:rFonts w:ascii="Nikosh" w:hAnsi="Nikosh" w:cs="Nikosh"/>
          <w:sz w:val="28"/>
          <w:szCs w:val="28"/>
        </w:rPr>
        <w:t xml:space="preserve">অবস্থিত </w:t>
      </w:r>
      <w:r w:rsidRPr="00C51BEA">
        <w:rPr>
          <w:rFonts w:ascii="Nikosh" w:hAnsi="Nikosh" w:cs="Nikosh"/>
          <w:sz w:val="28"/>
          <w:szCs w:val="28"/>
        </w:rPr>
        <w:t>ম্যাক্স গ্রুপের</w:t>
      </w:r>
      <w:r>
        <w:rPr>
          <w:rFonts w:ascii="Nikosh" w:hAnsi="Nikosh" w:cs="Nikosh"/>
          <w:sz w:val="28"/>
          <w:szCs w:val="28"/>
        </w:rPr>
        <w:t xml:space="preserve"> </w:t>
      </w:r>
      <w:r w:rsidRPr="00C51BEA">
        <w:rPr>
          <w:rFonts w:ascii="Nikosh" w:hAnsi="Nikosh" w:cs="Nikosh"/>
          <w:sz w:val="28"/>
          <w:szCs w:val="28"/>
        </w:rPr>
        <w:t xml:space="preserve">অটোক্লেভ এরেটেড কংক্রিট ব্লক ও প্যানেল তৈরির কারখানা উদ্বোধন করেন। </w:t>
      </w:r>
    </w:p>
    <w:p w:rsidR="00A8071F" w:rsidRPr="00C51BEA"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১০ একর জায়গায় স্থাপিত এ কারখানা</w:t>
      </w:r>
      <w:r>
        <w:rPr>
          <w:rFonts w:ascii="Nikosh" w:hAnsi="Nikosh" w:cs="Nikosh"/>
          <w:sz w:val="28"/>
          <w:szCs w:val="28"/>
        </w:rPr>
        <w:t>য়</w:t>
      </w:r>
      <w:r w:rsidRPr="00C51BEA">
        <w:rPr>
          <w:rFonts w:ascii="Nikosh" w:hAnsi="Nikosh" w:cs="Nikosh"/>
          <w:sz w:val="28"/>
          <w:szCs w:val="28"/>
        </w:rPr>
        <w:t xml:space="preserve"> ম্যাক্স গ্রুপের মোট বিনি</w:t>
      </w:r>
      <w:r>
        <w:rPr>
          <w:rFonts w:ascii="Nikosh" w:hAnsi="Nikosh" w:cs="Nikosh"/>
          <w:sz w:val="28"/>
          <w:szCs w:val="28"/>
        </w:rPr>
        <w:t>য়ো</w:t>
      </w:r>
      <w:r w:rsidRPr="00C51BEA">
        <w:rPr>
          <w:rFonts w:ascii="Nikosh" w:hAnsi="Nikosh" w:cs="Nikosh"/>
          <w:sz w:val="28"/>
          <w:szCs w:val="28"/>
        </w:rPr>
        <w:t>গ ১৬০ কোটি টাকা। কারখানাটির সর্বোচ্চ উৎপাদন ক্ষমতা প্রতিদিন ১ হাজার ব্লক ও প্যানেল। এসব ব্লক ও প্যানেল সম্পূর্ণ পরিবেশবান্ধব উপা</w:t>
      </w:r>
      <w:r>
        <w:rPr>
          <w:rFonts w:ascii="Nikosh" w:hAnsi="Nikosh" w:cs="Nikosh"/>
          <w:sz w:val="28"/>
          <w:szCs w:val="28"/>
        </w:rPr>
        <w:t>য়ে</w:t>
      </w:r>
      <w:r w:rsidRPr="00C51BEA">
        <w:rPr>
          <w:rFonts w:ascii="Nikosh" w:hAnsi="Nikosh" w:cs="Nikosh"/>
          <w:sz w:val="28"/>
          <w:szCs w:val="28"/>
        </w:rPr>
        <w:t xml:space="preserve"> তৈরি। পো</w:t>
      </w:r>
      <w:r>
        <w:rPr>
          <w:rFonts w:ascii="Nikosh" w:hAnsi="Nikosh" w:cs="Nikosh"/>
          <w:sz w:val="28"/>
          <w:szCs w:val="28"/>
        </w:rPr>
        <w:t>ড়া</w:t>
      </w:r>
      <w:r w:rsidRPr="00C51BEA">
        <w:rPr>
          <w:rFonts w:ascii="Nikosh" w:hAnsi="Nikosh" w:cs="Nikosh"/>
          <w:sz w:val="28"/>
          <w:szCs w:val="28"/>
        </w:rPr>
        <w:t xml:space="preserve"> মাটির ইটের তুলনা</w:t>
      </w:r>
      <w:r>
        <w:rPr>
          <w:rFonts w:ascii="Nikosh" w:hAnsi="Nikosh" w:cs="Nikosh"/>
          <w:sz w:val="28"/>
          <w:szCs w:val="28"/>
        </w:rPr>
        <w:t>য়</w:t>
      </w:r>
      <w:r w:rsidRPr="00C51BEA">
        <w:rPr>
          <w:rFonts w:ascii="Nikosh" w:hAnsi="Nikosh" w:cs="Nikosh"/>
          <w:sz w:val="28"/>
          <w:szCs w:val="28"/>
        </w:rPr>
        <w:t xml:space="preserve"> এসব ব্লক ও প্যানেল ৪০% ব্যয় সাশ্র</w:t>
      </w:r>
      <w:r>
        <w:rPr>
          <w:rFonts w:ascii="Nikosh" w:hAnsi="Nikosh" w:cs="Nikosh"/>
          <w:sz w:val="28"/>
          <w:szCs w:val="28"/>
        </w:rPr>
        <w:t>য়ী</w:t>
      </w:r>
      <w:r w:rsidRPr="00C51BEA">
        <w:rPr>
          <w:rFonts w:ascii="Nikosh" w:hAnsi="Nikosh" w:cs="Nikosh"/>
          <w:sz w:val="28"/>
          <w:szCs w:val="28"/>
        </w:rPr>
        <w:t xml:space="preserve"> এবং দীর্ঘস্থা</w:t>
      </w:r>
      <w:r>
        <w:rPr>
          <w:rFonts w:ascii="Nikosh" w:hAnsi="Nikosh" w:cs="Nikosh"/>
          <w:sz w:val="28"/>
          <w:szCs w:val="28"/>
        </w:rPr>
        <w:t>য়ী</w:t>
      </w:r>
      <w:r w:rsidRPr="00C51BEA">
        <w:rPr>
          <w:rFonts w:ascii="Nikosh" w:hAnsi="Nikosh" w:cs="Nikosh"/>
          <w:sz w:val="28"/>
          <w:szCs w:val="28"/>
        </w:rPr>
        <w:t xml:space="preserve"> ও টেকসই। </w:t>
      </w:r>
    </w:p>
    <w:p w:rsidR="00A8071F"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ম্যাক্স গ্রুপের চে</w:t>
      </w:r>
      <w:r>
        <w:rPr>
          <w:rFonts w:ascii="Nikosh" w:hAnsi="Nikosh" w:cs="Nikosh"/>
          <w:sz w:val="28"/>
          <w:szCs w:val="28"/>
        </w:rPr>
        <w:t>য়া</w:t>
      </w:r>
      <w:r w:rsidRPr="00C51BEA">
        <w:rPr>
          <w:rFonts w:ascii="Nikosh" w:hAnsi="Nikosh" w:cs="Nikosh"/>
          <w:sz w:val="28"/>
          <w:szCs w:val="28"/>
        </w:rPr>
        <w:t>রম্যান প্রকৌশলী গোলাম মোঃ আলমগীরের সভাপতিত্বে গৃহায়ন ও গণপূর্ত মন্ত্রণা</w:t>
      </w:r>
      <w:r>
        <w:rPr>
          <w:rFonts w:ascii="Nikosh" w:hAnsi="Nikosh" w:cs="Nikosh"/>
          <w:sz w:val="28"/>
          <w:szCs w:val="28"/>
        </w:rPr>
        <w:t xml:space="preserve">লয়ের </w:t>
      </w:r>
      <w:r w:rsidRPr="00C51BEA">
        <w:rPr>
          <w:rFonts w:ascii="Nikosh" w:hAnsi="Nikosh" w:cs="Nikosh"/>
          <w:sz w:val="28"/>
          <w:szCs w:val="28"/>
        </w:rPr>
        <w:t>সচিব মোঃ নবীরুল ইসলাম, গণপূর্ত অধিদপ্তরের প্রধান প্রকৌশলী মোঃ শামীম আখতার, জাতী</w:t>
      </w:r>
      <w:r>
        <w:rPr>
          <w:rFonts w:ascii="Nikosh" w:hAnsi="Nikosh" w:cs="Nikosh"/>
          <w:sz w:val="28"/>
          <w:szCs w:val="28"/>
        </w:rPr>
        <w:t>য়</w:t>
      </w:r>
      <w:r w:rsidRPr="00C51BEA">
        <w:rPr>
          <w:rFonts w:ascii="Nikosh" w:hAnsi="Nikosh" w:cs="Nikosh"/>
          <w:sz w:val="28"/>
          <w:szCs w:val="28"/>
        </w:rPr>
        <w:t xml:space="preserve"> গৃহায়ন কর্তৃপক্ষের চে</w:t>
      </w:r>
      <w:r>
        <w:rPr>
          <w:rFonts w:ascii="Nikosh" w:hAnsi="Nikosh" w:cs="Nikosh"/>
          <w:sz w:val="28"/>
          <w:szCs w:val="28"/>
        </w:rPr>
        <w:t>য়া</w:t>
      </w:r>
      <w:r w:rsidRPr="00C51BEA">
        <w:rPr>
          <w:rFonts w:ascii="Nikosh" w:hAnsi="Nikosh" w:cs="Nikosh"/>
          <w:sz w:val="28"/>
          <w:szCs w:val="28"/>
        </w:rPr>
        <w:t>রম্যান মোহাম্মদ মোস্তাফিজুর রহমান, রাজধানী উন্ন</w:t>
      </w:r>
      <w:r>
        <w:rPr>
          <w:rFonts w:ascii="Nikosh" w:hAnsi="Nikosh" w:cs="Nikosh"/>
          <w:sz w:val="28"/>
          <w:szCs w:val="28"/>
        </w:rPr>
        <w:t>য়</w:t>
      </w:r>
      <w:r w:rsidRPr="00C51BEA">
        <w:rPr>
          <w:rFonts w:ascii="Nikosh" w:hAnsi="Nikosh" w:cs="Nikosh"/>
          <w:sz w:val="28"/>
          <w:szCs w:val="28"/>
        </w:rPr>
        <w:t>ন কর্তৃপক্ষের চে</w:t>
      </w:r>
      <w:r>
        <w:rPr>
          <w:rFonts w:ascii="Nikosh" w:hAnsi="Nikosh" w:cs="Nikosh"/>
          <w:sz w:val="28"/>
          <w:szCs w:val="28"/>
        </w:rPr>
        <w:t>য়া</w:t>
      </w:r>
      <w:r w:rsidRPr="00C51BEA">
        <w:rPr>
          <w:rFonts w:ascii="Nikosh" w:hAnsi="Nikosh" w:cs="Nikosh"/>
          <w:sz w:val="28"/>
          <w:szCs w:val="28"/>
        </w:rPr>
        <w:t>রম্যান মেজর জেনারেল (অব) মোহাম্মদ সিদ্দিকুর রহমান সরকার, হাউসিং এন্ড বিল্ডিং রিসার্স ইনস্টিটিউটের মহাপরিচালক আশরাফুল আলম, স্থাপত্য অধিদপ্তরের প্রধান স্থপতির মীর মঞ্জুরুর রহমান এবং মানিকগঞ্জের জেলা প্রশাসক রেহেনা আকতার</w:t>
      </w:r>
      <w:r>
        <w:rPr>
          <w:rFonts w:ascii="Nikosh" w:hAnsi="Nikosh" w:cs="Nikosh"/>
          <w:sz w:val="28"/>
          <w:szCs w:val="28"/>
        </w:rPr>
        <w:t xml:space="preserve"> ও </w:t>
      </w:r>
      <w:r w:rsidRPr="00C51BEA">
        <w:rPr>
          <w:rFonts w:ascii="Nikosh" w:hAnsi="Nikosh" w:cs="Nikosh"/>
          <w:sz w:val="28"/>
          <w:szCs w:val="28"/>
        </w:rPr>
        <w:t>গৃহা</w:t>
      </w:r>
      <w:r>
        <w:rPr>
          <w:rFonts w:ascii="Nikosh" w:hAnsi="Nikosh" w:cs="Nikosh"/>
          <w:sz w:val="28"/>
          <w:szCs w:val="28"/>
        </w:rPr>
        <w:t>য়</w:t>
      </w:r>
      <w:r w:rsidRPr="00C51BEA">
        <w:rPr>
          <w:rFonts w:ascii="Nikosh" w:hAnsi="Nikosh" w:cs="Nikosh"/>
          <w:sz w:val="28"/>
          <w:szCs w:val="28"/>
        </w:rPr>
        <w:t>ন ও গণপূর্ত মন্ত্রণা</w:t>
      </w:r>
      <w:r>
        <w:rPr>
          <w:rFonts w:ascii="Nikosh" w:hAnsi="Nikosh" w:cs="Nikosh"/>
          <w:sz w:val="28"/>
          <w:szCs w:val="28"/>
        </w:rPr>
        <w:t xml:space="preserve">লয়ের </w:t>
      </w:r>
      <w:r w:rsidRPr="00C51BEA">
        <w:rPr>
          <w:rFonts w:ascii="Nikosh" w:hAnsi="Nikosh" w:cs="Nikosh"/>
          <w:sz w:val="28"/>
          <w:szCs w:val="28"/>
        </w:rPr>
        <w:t>ঊর্ধ্বতন কর্মকর্তা</w:t>
      </w:r>
      <w:r>
        <w:rPr>
          <w:rFonts w:ascii="Nikosh" w:hAnsi="Nikosh" w:cs="Nikosh"/>
          <w:sz w:val="28"/>
          <w:szCs w:val="28"/>
        </w:rPr>
        <w:t>গণ</w:t>
      </w:r>
      <w:r w:rsidRPr="00C51BEA">
        <w:rPr>
          <w:rFonts w:ascii="Nikosh" w:hAnsi="Nikosh" w:cs="Nikosh"/>
          <w:sz w:val="28"/>
          <w:szCs w:val="28"/>
        </w:rPr>
        <w:t xml:space="preserve"> এবং স্থানী</w:t>
      </w:r>
      <w:r>
        <w:rPr>
          <w:rFonts w:ascii="Nikosh" w:hAnsi="Nikosh" w:cs="Nikosh"/>
          <w:sz w:val="28"/>
          <w:szCs w:val="28"/>
        </w:rPr>
        <w:t>য়</w:t>
      </w:r>
      <w:r w:rsidRPr="00C51BEA">
        <w:rPr>
          <w:rFonts w:ascii="Nikosh" w:hAnsi="Nikosh" w:cs="Nikosh"/>
          <w:sz w:val="28"/>
          <w:szCs w:val="28"/>
        </w:rPr>
        <w:t xml:space="preserve"> ব্যক্তিবর্গ অনুষ্ঠানে উপস্থিত ছিলেন</w:t>
      </w:r>
      <w:r>
        <w:rPr>
          <w:rFonts w:ascii="Nikosh" w:hAnsi="Nikosh" w:cs="Nikosh"/>
          <w:sz w:val="28"/>
          <w:szCs w:val="28"/>
        </w:rPr>
        <w:t xml:space="preserve">।  </w:t>
      </w:r>
    </w:p>
    <w:p w:rsidR="00A8071F" w:rsidRPr="00914FD7" w:rsidRDefault="00A8071F" w:rsidP="00A8071F">
      <w:pPr>
        <w:spacing w:after="0" w:line="240" w:lineRule="auto"/>
        <w:ind w:firstLine="720"/>
        <w:jc w:val="center"/>
        <w:rPr>
          <w:rFonts w:ascii="Nikosh" w:hAnsi="Nikosh" w:cs="Nikosh"/>
          <w:color w:val="121212"/>
          <w:sz w:val="28"/>
          <w:szCs w:val="28"/>
        </w:rPr>
      </w:pPr>
      <w:r w:rsidRPr="00914FD7">
        <w:rPr>
          <w:rFonts w:ascii="Nikosh" w:hAnsi="Nikosh" w:cs="Nikosh"/>
          <w:color w:val="121212"/>
          <w:sz w:val="28"/>
          <w:szCs w:val="28"/>
        </w:rPr>
        <w:t>#</w:t>
      </w:r>
    </w:p>
    <w:p w:rsidR="00A8071F" w:rsidRPr="00EC1E25" w:rsidRDefault="00A8071F" w:rsidP="00A8071F">
      <w:pPr>
        <w:spacing w:after="0" w:line="240" w:lineRule="auto"/>
        <w:rPr>
          <w:rFonts w:ascii="Nikosh" w:hAnsi="Nikosh" w:cs="Nikosh"/>
          <w:bCs/>
          <w:sz w:val="28"/>
          <w:szCs w:val="28"/>
        </w:rPr>
      </w:pPr>
      <w:r>
        <w:rPr>
          <w:rFonts w:ascii="Nikosh" w:hAnsi="Nikosh" w:cs="Nikosh"/>
          <w:sz w:val="28"/>
          <w:szCs w:val="28"/>
          <w:lang w:val="en" w:bidi="bn-IN"/>
        </w:rPr>
        <w:t>রেজাউল/</w:t>
      </w:r>
      <w:r w:rsidRPr="00C87A20">
        <w:rPr>
          <w:rFonts w:ascii="Nikosh" w:hAnsi="Nikosh" w:cs="Nikosh"/>
          <w:sz w:val="28"/>
          <w:szCs w:val="28"/>
          <w:cs/>
          <w:lang w:val="en" w:bidi="bn-IN"/>
        </w:rPr>
        <w:t>কামরুজ্জামান/</w:t>
      </w:r>
      <w:r>
        <w:rPr>
          <w:rFonts w:ascii="Nikosh" w:hAnsi="Nikosh" w:cs="Nikosh" w:hint="cs"/>
          <w:sz w:val="28"/>
          <w:szCs w:val="28"/>
          <w:cs/>
          <w:lang w:val="en" w:bidi="bn-IN"/>
        </w:rPr>
        <w:t>ফাতেমা/সুবর্ণা</w:t>
      </w:r>
      <w:r w:rsidRPr="00C87A20">
        <w:rPr>
          <w:rFonts w:ascii="Nikosh" w:hAnsi="Nikosh" w:cs="Nikosh"/>
          <w:sz w:val="28"/>
          <w:szCs w:val="28"/>
        </w:rPr>
        <w:t>/</w:t>
      </w:r>
      <w:r>
        <w:rPr>
          <w:rFonts w:ascii="Nikosh" w:hAnsi="Nikosh" w:cs="Nikosh"/>
          <w:sz w:val="28"/>
          <w:szCs w:val="28"/>
        </w:rPr>
        <w:t>কলি/আলী/মানসুরা</w:t>
      </w:r>
      <w:r w:rsidRPr="00C87A20">
        <w:rPr>
          <w:rFonts w:ascii="Nikosh" w:hAnsi="Nikosh" w:cs="Nikosh"/>
          <w:sz w:val="28"/>
          <w:szCs w:val="28"/>
        </w:rPr>
        <w:t>/২০২৪/</w:t>
      </w:r>
      <w:r>
        <w:rPr>
          <w:rFonts w:ascii="Nikosh" w:hAnsi="Nikosh" w:cs="Nikosh"/>
          <w:sz w:val="28"/>
          <w:szCs w:val="28"/>
        </w:rPr>
        <w:t xml:space="preserve">১৪৩০ ঘণ্টা  </w:t>
      </w:r>
    </w:p>
    <w:p w:rsidR="002B1D00" w:rsidRDefault="002B1D00">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A71D33" w:rsidRPr="00DA267B" w:rsidRDefault="00A71D33" w:rsidP="00A71D33">
      <w:pPr>
        <w:pStyle w:val="PlainText"/>
        <w:rPr>
          <w:rFonts w:ascii="Nikosh" w:hAnsi="Nikosh" w:cs="Nikosh"/>
          <w:b/>
          <w:sz w:val="28"/>
          <w:szCs w:val="28"/>
          <w:lang w:val="nb-NO"/>
        </w:rPr>
      </w:pPr>
      <w:r w:rsidRPr="00DA267B">
        <w:rPr>
          <w:rFonts w:ascii="Nikosh" w:hAnsi="Nikosh" w:cs="Nikosh"/>
          <w:b/>
          <w:sz w:val="28"/>
          <w:szCs w:val="28"/>
          <w:cs/>
          <w:lang w:val="nb-NO" w:bidi="bn-IN"/>
        </w:rPr>
        <w:lastRenderedPageBreak/>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00535B80">
        <w:rPr>
          <w:rFonts w:ascii="Nikosh" w:hAnsi="Nikosh" w:cs="Nikosh"/>
          <w:b/>
          <w:sz w:val="28"/>
          <w:szCs w:val="28"/>
          <w:lang w:val="nb-NO"/>
        </w:rPr>
        <w:t xml:space="preserve">            </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৪২৪৮ </w:t>
      </w:r>
    </w:p>
    <w:p w:rsidR="00A71D33" w:rsidRPr="00443C0B" w:rsidRDefault="00A71D33" w:rsidP="00A71D33">
      <w:pPr>
        <w:spacing w:after="0" w:line="240" w:lineRule="auto"/>
        <w:jc w:val="center"/>
        <w:rPr>
          <w:rFonts w:ascii="Nikosh" w:hAnsi="Nikosh" w:cs="Nikosh"/>
          <w:b/>
          <w:sz w:val="28"/>
          <w:szCs w:val="28"/>
          <w:lang w:val="nb-NO"/>
        </w:rPr>
      </w:pPr>
      <w:r w:rsidRPr="00443C0B">
        <w:rPr>
          <w:rFonts w:ascii="Nikosh" w:hAnsi="Nikosh" w:cs="Nikosh"/>
          <w:b/>
          <w:sz w:val="28"/>
          <w:szCs w:val="28"/>
          <w:lang w:val="nb-NO"/>
        </w:rPr>
        <w:t xml:space="preserve">মুজিবনগর সরকারের ৪০০ টাকা মাসিক বেতনের কর্মচারি ছিলেন জিয়াউর রহমান </w:t>
      </w:r>
    </w:p>
    <w:p w:rsidR="00A71D33" w:rsidRPr="00443C0B" w:rsidRDefault="00A71D33" w:rsidP="00A71D33">
      <w:pPr>
        <w:spacing w:after="0" w:line="240" w:lineRule="auto"/>
        <w:jc w:val="center"/>
        <w:rPr>
          <w:rFonts w:ascii="Nikosh" w:hAnsi="Nikosh" w:cs="Nikosh"/>
          <w:b/>
          <w:sz w:val="28"/>
          <w:szCs w:val="28"/>
          <w:lang w:val="nb-NO"/>
        </w:rPr>
      </w:pPr>
      <w:r w:rsidRPr="00443C0B">
        <w:rPr>
          <w:rFonts w:ascii="Nikosh" w:hAnsi="Nikosh" w:cs="Nikosh"/>
          <w:b/>
          <w:sz w:val="28"/>
          <w:szCs w:val="28"/>
          <w:lang w:val="nb-NO"/>
        </w:rPr>
        <w:t xml:space="preserve">                                                                         </w:t>
      </w:r>
      <w:r>
        <w:rPr>
          <w:rFonts w:ascii="Nikosh" w:hAnsi="Nikosh" w:cs="Nikosh"/>
          <w:b/>
          <w:sz w:val="28"/>
          <w:szCs w:val="28"/>
          <w:lang w:val="nb-NO"/>
        </w:rPr>
        <w:t xml:space="preserve">   </w:t>
      </w:r>
      <w:r w:rsidR="000377FC">
        <w:rPr>
          <w:rFonts w:ascii="Nikosh" w:hAnsi="Nikosh" w:cs="Nikosh"/>
          <w:b/>
          <w:sz w:val="28"/>
          <w:szCs w:val="28"/>
          <w:lang w:val="nb-NO"/>
        </w:rPr>
        <w:t xml:space="preserve"> </w:t>
      </w:r>
      <w:r>
        <w:rPr>
          <w:rFonts w:ascii="Nikosh" w:hAnsi="Nikosh" w:cs="Nikosh"/>
          <w:b/>
          <w:sz w:val="28"/>
          <w:szCs w:val="28"/>
          <w:lang w:val="nb-NO"/>
        </w:rPr>
        <w:t xml:space="preserve">   </w:t>
      </w:r>
      <w:r w:rsidRPr="00443C0B">
        <w:rPr>
          <w:rFonts w:ascii="Nikosh" w:hAnsi="Nikosh" w:cs="Nikosh"/>
          <w:b/>
          <w:sz w:val="28"/>
          <w:szCs w:val="28"/>
          <w:lang w:val="nb-NO"/>
        </w:rPr>
        <w:t xml:space="preserve"> </w:t>
      </w:r>
      <w:r>
        <w:rPr>
          <w:rFonts w:ascii="Nikosh" w:hAnsi="Nikosh" w:cs="Nikosh"/>
          <w:b/>
          <w:sz w:val="28"/>
          <w:szCs w:val="28"/>
          <w:lang w:val="nb-NO"/>
        </w:rPr>
        <w:t xml:space="preserve">  </w:t>
      </w:r>
      <w:r w:rsidRPr="00443C0B">
        <w:rPr>
          <w:rFonts w:ascii="Nikosh" w:hAnsi="Nikosh" w:cs="Nikosh"/>
          <w:b/>
          <w:sz w:val="28"/>
          <w:szCs w:val="28"/>
          <w:lang w:val="nb-NO"/>
        </w:rPr>
        <w:t xml:space="preserve"> - পররাষ্ট্রমন্ত্রী</w:t>
      </w:r>
    </w:p>
    <w:p w:rsidR="00A71D33" w:rsidRDefault="00A71D33" w:rsidP="00A71D33">
      <w:pPr>
        <w:spacing w:after="0" w:line="240" w:lineRule="auto"/>
        <w:rPr>
          <w:rFonts w:ascii="Nikosh" w:hAnsi="Nikosh" w:cs="Nikosh"/>
          <w:sz w:val="28"/>
          <w:szCs w:val="28"/>
          <w:lang w:val="nb-NO"/>
        </w:rPr>
      </w:pPr>
      <w:r w:rsidRPr="00443C0B">
        <w:rPr>
          <w:rFonts w:ascii="Nikosh" w:hAnsi="Nikosh" w:cs="Nikosh"/>
          <w:sz w:val="28"/>
          <w:szCs w:val="28"/>
          <w:lang w:val="nb-NO"/>
        </w:rPr>
        <w:t>এথেন্স</w:t>
      </w:r>
      <w:r>
        <w:rPr>
          <w:rFonts w:ascii="Nikosh" w:hAnsi="Nikosh" w:cs="Nikosh"/>
          <w:sz w:val="28"/>
          <w:szCs w:val="28"/>
          <w:lang w:val="nb-NO"/>
        </w:rPr>
        <w:t xml:space="preserve"> (গ্রিস)</w:t>
      </w:r>
      <w:r w:rsidRPr="00443C0B">
        <w:rPr>
          <w:rFonts w:ascii="Nikosh" w:hAnsi="Nikosh" w:cs="Nikosh"/>
          <w:sz w:val="28"/>
          <w:szCs w:val="28"/>
          <w:lang w:val="nb-NO"/>
        </w:rPr>
        <w:t>,</w:t>
      </w:r>
      <w:r>
        <w:rPr>
          <w:rFonts w:ascii="Nikosh" w:hAnsi="Nikosh" w:cs="Nikosh"/>
          <w:sz w:val="28"/>
          <w:szCs w:val="28"/>
          <w:lang w:val="nb-NO"/>
        </w:rPr>
        <w:t xml:space="preserve"> </w:t>
      </w:r>
      <w:r w:rsidRPr="00DA267B">
        <w:rPr>
          <w:rFonts w:ascii="Nikosh" w:hAnsi="Nikosh" w:cs="Nikosh"/>
          <w:sz w:val="28"/>
          <w:szCs w:val="28"/>
          <w:cs/>
          <w:lang w:val="nb-NO" w:bidi="bn-IN"/>
        </w:rPr>
        <w:t>১৮ এপ্রিল</w:t>
      </w:r>
      <w:r w:rsidRPr="00DA267B">
        <w:rPr>
          <w:rFonts w:ascii="Nikosh" w:hAnsi="Nikosh" w:cs="Nikosh"/>
          <w:sz w:val="28"/>
          <w:szCs w:val="28"/>
          <w:lang w:val="nb-NO"/>
        </w:rPr>
        <w:t xml:space="preserve"> :</w:t>
      </w:r>
    </w:p>
    <w:p w:rsidR="00A71D33" w:rsidRPr="00443C0B" w:rsidRDefault="00A71D33" w:rsidP="00A71D33">
      <w:pPr>
        <w:spacing w:after="0" w:line="240" w:lineRule="auto"/>
        <w:rPr>
          <w:rFonts w:ascii="Nikosh" w:hAnsi="Nikosh" w:cs="Nikosh"/>
          <w:sz w:val="8"/>
          <w:szCs w:val="28"/>
          <w:lang w:val="nb-NO"/>
        </w:rPr>
      </w:pP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পররাষ্ট্রমন্ত্রী ড. হাছান মাহ</w:t>
      </w:r>
      <w:r>
        <w:rPr>
          <w:rFonts w:ascii="Nikosh" w:hAnsi="Nikosh" w:cs="Nikosh"/>
          <w:sz w:val="28"/>
          <w:szCs w:val="28"/>
          <w:lang w:val="nb-NO"/>
        </w:rPr>
        <w:t>্‌</w:t>
      </w:r>
      <w:r w:rsidRPr="00443C0B">
        <w:rPr>
          <w:rFonts w:ascii="Nikosh" w:hAnsi="Nikosh" w:cs="Nikosh"/>
          <w:sz w:val="28"/>
          <w:szCs w:val="28"/>
          <w:lang w:val="nb-NO"/>
        </w:rPr>
        <w:t>মুদ বলেছেন, ১৯৭১ সালে মুজিবনগর সরকারের অধীনে অন্যান্য সেক্টর কমান্ডারদের মতোই ৪০০ টাকা মাসিক বেতনের কর্মচারি ছিলেন জিয়াউর রহমান। অথচ পরিতাপের বিষয়, সেই বিএনপি মুজিবনগর সরকারের শপথ গ্রহণ দিবস ১৭ এপ্রিল পালন করে না।</w:t>
      </w:r>
      <w:r>
        <w:rPr>
          <w:rFonts w:ascii="Nikosh" w:hAnsi="Nikosh" w:cs="Nikosh"/>
          <w:sz w:val="28"/>
          <w:szCs w:val="28"/>
          <w:lang w:val="nb-NO"/>
        </w:rPr>
        <w:t xml:space="preserve"> </w:t>
      </w:r>
      <w:r w:rsidRPr="00443C0B">
        <w:rPr>
          <w:rFonts w:ascii="Nikosh" w:hAnsi="Nikosh" w:cs="Nikosh"/>
          <w:sz w:val="28"/>
          <w:szCs w:val="28"/>
          <w:lang w:val="nb-NO"/>
        </w:rPr>
        <w:t>বঙ্গবন্ধুর ৭ মার্চের যে ভাষণ আমাদের মুক্তিযুদ্ধের অবিচ্ছেদ্য অংশ, সেই ৭ মার্চও বিএনপি পালন করে না। এ থেকেই স্বাধীনতা-মুক্তিযুদ্ধে বিএনপি কতটুকু বিশ্বাস করে তা প্রমাণ হয়।</w:t>
      </w:r>
      <w:r>
        <w:rPr>
          <w:rFonts w:ascii="Nikosh" w:hAnsi="Nikosh" w:cs="Nikosh"/>
          <w:sz w:val="28"/>
          <w:szCs w:val="28"/>
          <w:lang w:val="nb-NO"/>
        </w:rPr>
        <w:t xml:space="preserve"> </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 xml:space="preserve">পররাষ্ট্রমন্ত্রী </w:t>
      </w:r>
      <w:r>
        <w:rPr>
          <w:rFonts w:ascii="Nikosh" w:hAnsi="Nikosh" w:cs="Nikosh"/>
          <w:sz w:val="28"/>
          <w:szCs w:val="28"/>
          <w:lang w:val="nb-NO"/>
        </w:rPr>
        <w:t xml:space="preserve">গতকাল </w:t>
      </w:r>
      <w:r w:rsidRPr="00443C0B">
        <w:rPr>
          <w:rFonts w:ascii="Nikosh" w:hAnsi="Nikosh" w:cs="Nikosh"/>
          <w:sz w:val="28"/>
          <w:szCs w:val="28"/>
          <w:lang w:val="nb-NO"/>
        </w:rPr>
        <w:t>গ্রিসের রাজধানী এথেন্সে হোটেল নভোটেল এথেন্স</w:t>
      </w:r>
      <w:r>
        <w:rPr>
          <w:rFonts w:ascii="Nikosh" w:hAnsi="Nikosh" w:cs="Nikosh"/>
          <w:sz w:val="28"/>
          <w:szCs w:val="28"/>
          <w:lang w:val="nb-NO"/>
        </w:rPr>
        <w:t xml:space="preserve"> এর</w:t>
      </w:r>
      <w:r w:rsidRPr="00443C0B">
        <w:rPr>
          <w:rFonts w:ascii="Nikosh" w:hAnsi="Nikosh" w:cs="Nikosh"/>
          <w:sz w:val="28"/>
          <w:szCs w:val="28"/>
          <w:lang w:val="nb-NO"/>
        </w:rPr>
        <w:t xml:space="preserve"> বলরুমে ঐতিহাসিক মুজিবনগর দিবস উপ</w:t>
      </w:r>
      <w:r>
        <w:rPr>
          <w:rFonts w:ascii="Nikosh" w:hAnsi="Nikosh" w:cs="Nikosh"/>
          <w:sz w:val="28"/>
          <w:szCs w:val="28"/>
          <w:lang w:val="nb-NO"/>
        </w:rPr>
        <w:t xml:space="preserve">লক্ষ্যে </w:t>
      </w:r>
      <w:r w:rsidRPr="00443C0B">
        <w:rPr>
          <w:rFonts w:ascii="Nikosh" w:hAnsi="Nikosh" w:cs="Nikosh"/>
          <w:sz w:val="28"/>
          <w:szCs w:val="28"/>
          <w:lang w:val="nb-NO"/>
        </w:rPr>
        <w:t>বাংলাদেশ কমিউনিটি ইন গ্রিস আয়োজিত সভায় প্রধান অতিথির বক্তৃতায় এ</w:t>
      </w:r>
      <w:r>
        <w:rPr>
          <w:rFonts w:ascii="Nikosh" w:hAnsi="Nikosh" w:cs="Nikosh"/>
          <w:sz w:val="28"/>
          <w:szCs w:val="28"/>
          <w:lang w:val="nb-NO"/>
        </w:rPr>
        <w:t>সব</w:t>
      </w:r>
      <w:r w:rsidRPr="00443C0B">
        <w:rPr>
          <w:rFonts w:ascii="Nikosh" w:hAnsi="Nikosh" w:cs="Nikosh"/>
          <w:sz w:val="28"/>
          <w:szCs w:val="28"/>
          <w:lang w:val="nb-NO"/>
        </w:rPr>
        <w:t xml:space="preserve"> কথা বলেন।</w:t>
      </w:r>
    </w:p>
    <w:p w:rsidR="00A71D33" w:rsidRDefault="00A71D33" w:rsidP="00535B80">
      <w:pPr>
        <w:spacing w:after="120" w:line="240" w:lineRule="auto"/>
        <w:jc w:val="both"/>
        <w:rPr>
          <w:rFonts w:ascii="Nikosh" w:hAnsi="Nikosh" w:cs="Nikosh"/>
          <w:sz w:val="28"/>
          <w:szCs w:val="28"/>
          <w:lang w:val="nb-NO"/>
        </w:rPr>
      </w:pPr>
      <w:r>
        <w:rPr>
          <w:rFonts w:ascii="Nikosh" w:hAnsi="Nikosh" w:cs="Nikosh"/>
          <w:sz w:val="28"/>
          <w:szCs w:val="28"/>
          <w:lang w:val="nb-NO"/>
        </w:rPr>
        <w:tab/>
      </w:r>
      <w:r w:rsidRPr="00443C0B">
        <w:rPr>
          <w:rFonts w:ascii="Nikosh" w:hAnsi="Nikosh" w:cs="Nikosh"/>
          <w:sz w:val="28"/>
          <w:szCs w:val="28"/>
          <w:lang w:val="nb-NO"/>
        </w:rPr>
        <w:t xml:space="preserve"> মুজিবনগর </w:t>
      </w:r>
      <w:r>
        <w:rPr>
          <w:rFonts w:ascii="Nikosh" w:hAnsi="Nikosh" w:cs="Nikosh"/>
          <w:sz w:val="28"/>
          <w:szCs w:val="28"/>
          <w:lang w:val="nb-NO"/>
        </w:rPr>
        <w:t xml:space="preserve">দিবস স্মরণে </w:t>
      </w:r>
      <w:r w:rsidRPr="00443C0B">
        <w:rPr>
          <w:rFonts w:ascii="Nikosh" w:hAnsi="Nikosh" w:cs="Nikosh"/>
          <w:sz w:val="28"/>
          <w:szCs w:val="28"/>
          <w:lang w:val="nb-NO"/>
        </w:rPr>
        <w:t>পররাষ্ট্রমন্ত্রী বলেন, ১৯৭১ সালের ১৭ এপ্রিল তৎকালীন কুষ্টিয়া জেলার বৈদ্যনাথতলা অর্থাৎ বর্তমান মেহেরপুর জেলার মুজিবনগরে স্বাধীন বাংলাদেশের প্রথম সরকারের শপথ গ্রহণের আগের মধ্যরাতে দেশি-বিদেশি সাংবাদিকদের কলকাতা প্রেসক্লাবে সমবেত হতে বলা হয়। গোপনীয়তার মধ্যে তাদেরকে পরদিন সকালে মুজিবনগরে পৌঁছানো হয় যেখান থেকে তারা সংবাদ পরিবেশন করেন।</w:t>
      </w:r>
      <w:r>
        <w:rPr>
          <w:rFonts w:ascii="Nikosh" w:hAnsi="Nikosh" w:cs="Nikosh"/>
          <w:sz w:val="28"/>
          <w:szCs w:val="28"/>
          <w:lang w:val="nb-NO"/>
        </w:rPr>
        <w:t xml:space="preserve"> </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এসময় গ্রিস প্রবাসী বাংলাদেশিদের আইনানুগ ও পরিশ্রমী জীবনের জন্য নিজের ও গ্রিক পররাষ্ট্রমন্ত্রীর প্রশংসার কথা জানিয়ে এই সুনাম অক্ষুণ্ণ রাখতে ও সবাইকে বৈধ পথে রেমিটেন্স পাঠাতে আহবান জানান মন্ত্রী হাছান মাহ</w:t>
      </w:r>
      <w:r>
        <w:rPr>
          <w:rFonts w:ascii="Nikosh" w:hAnsi="Nikosh" w:cs="Nikosh"/>
          <w:sz w:val="28"/>
          <w:szCs w:val="28"/>
          <w:lang w:val="nb-NO"/>
        </w:rPr>
        <w:t>্‌</w:t>
      </w:r>
      <w:r w:rsidRPr="00443C0B">
        <w:rPr>
          <w:rFonts w:ascii="Nikosh" w:hAnsi="Nikosh" w:cs="Nikosh"/>
          <w:sz w:val="28"/>
          <w:szCs w:val="28"/>
          <w:lang w:val="nb-NO"/>
        </w:rPr>
        <w:t xml:space="preserve">মুদ। </w:t>
      </w:r>
      <w:r>
        <w:rPr>
          <w:rFonts w:ascii="Nikosh" w:hAnsi="Nikosh" w:cs="Nikosh"/>
          <w:sz w:val="28"/>
          <w:szCs w:val="28"/>
          <w:lang w:val="nb-NO"/>
        </w:rPr>
        <w:t>তিনি</w:t>
      </w:r>
      <w:r w:rsidRPr="00443C0B">
        <w:rPr>
          <w:rFonts w:ascii="Nikosh" w:hAnsi="Nikosh" w:cs="Nikosh"/>
          <w:sz w:val="28"/>
          <w:szCs w:val="28"/>
          <w:lang w:val="nb-NO"/>
        </w:rPr>
        <w:t xml:space="preserve"> </w:t>
      </w:r>
      <w:r>
        <w:rPr>
          <w:rFonts w:ascii="Nikosh" w:hAnsi="Nikosh" w:cs="Nikosh"/>
          <w:sz w:val="28"/>
          <w:szCs w:val="28"/>
          <w:lang w:val="nb-NO"/>
        </w:rPr>
        <w:t>বলেন,</w:t>
      </w:r>
      <w:r w:rsidRPr="00443C0B">
        <w:rPr>
          <w:rFonts w:ascii="Nikosh" w:hAnsi="Nikosh" w:cs="Nikosh"/>
          <w:sz w:val="28"/>
          <w:szCs w:val="28"/>
          <w:lang w:val="nb-NO"/>
        </w:rPr>
        <w:t xml:space="preserve"> </w:t>
      </w:r>
      <w:r>
        <w:rPr>
          <w:rFonts w:ascii="Nikosh" w:hAnsi="Nikosh" w:cs="Nikosh"/>
          <w:sz w:val="28"/>
          <w:szCs w:val="28"/>
          <w:lang w:val="nb-NO"/>
        </w:rPr>
        <w:t>গ্রিস</w:t>
      </w:r>
      <w:r w:rsidRPr="00443C0B">
        <w:rPr>
          <w:rFonts w:ascii="Nikosh" w:hAnsi="Nikosh" w:cs="Nikosh"/>
          <w:sz w:val="28"/>
          <w:szCs w:val="28"/>
          <w:lang w:val="nb-NO"/>
        </w:rPr>
        <w:t xml:space="preserve"> পররাষ্ট্রমন্ত্রী তার সাথে বৈঠকে জানিয়েছেন গ্রিস </w:t>
      </w:r>
      <w:r>
        <w:rPr>
          <w:rFonts w:ascii="Nikosh" w:hAnsi="Nikosh" w:cs="Nikosh"/>
          <w:sz w:val="28"/>
          <w:szCs w:val="28"/>
          <w:lang w:val="nb-NO"/>
        </w:rPr>
        <w:t>আরো</w:t>
      </w:r>
      <w:r w:rsidRPr="00443C0B">
        <w:rPr>
          <w:rFonts w:ascii="Nikosh" w:hAnsi="Nikosh" w:cs="Nikosh"/>
          <w:sz w:val="28"/>
          <w:szCs w:val="28"/>
          <w:lang w:val="nb-NO"/>
        </w:rPr>
        <w:t xml:space="preserve"> ৬টি দেশে দূতাবাস খোলার নীতিগত সিদ্ধান্ত নিয়েছে তারমধ্যে বাংলাদেশ অন্যতম।</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গ্রিস আওয়ামী লীগ, যুবলীগ, ছাত্রলীগসহ</w:t>
      </w:r>
      <w:r>
        <w:rPr>
          <w:rFonts w:ascii="Nikosh" w:hAnsi="Nikosh" w:cs="Nikosh"/>
          <w:sz w:val="28"/>
          <w:szCs w:val="28"/>
          <w:lang w:val="nb-NO"/>
        </w:rPr>
        <w:t xml:space="preserve"> ৩০টির</w:t>
      </w:r>
      <w:r w:rsidRPr="00443C0B">
        <w:rPr>
          <w:rFonts w:ascii="Nikosh" w:hAnsi="Nikosh" w:cs="Nikosh"/>
          <w:sz w:val="28"/>
          <w:szCs w:val="28"/>
          <w:lang w:val="nb-NO"/>
        </w:rPr>
        <w:t>ও বেশি সামাজিক-সাংস্কৃতিক সংগঠনের নেতৃবৃন্দ এসময় পররাষ্ট্রমন্ত্রী ড. হাছান মাহ</w:t>
      </w:r>
      <w:r>
        <w:rPr>
          <w:rFonts w:ascii="Nikosh" w:hAnsi="Nikosh" w:cs="Nikosh"/>
          <w:sz w:val="28"/>
          <w:szCs w:val="28"/>
          <w:lang w:val="nb-NO"/>
        </w:rPr>
        <w:t>্‌</w:t>
      </w:r>
      <w:r w:rsidRPr="00443C0B">
        <w:rPr>
          <w:rFonts w:ascii="Nikosh" w:hAnsi="Nikosh" w:cs="Nikosh"/>
          <w:sz w:val="28"/>
          <w:szCs w:val="28"/>
          <w:lang w:val="nb-NO"/>
        </w:rPr>
        <w:t xml:space="preserve">মুদকে ফুলেল শুভেচ্ছা জানান। </w:t>
      </w:r>
    </w:p>
    <w:p w:rsidR="00A71D33"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গ্রিস আওয়ামী লীগ সভাপতি আব্দুল মান্নান মাতুব্বরের সভাপতিত্বে ও সাধারণ সম্পাদক মো: বাবুল হাওলাদারের সঞ্চালনায় বাংলাদেশ দূতাবাসের চার্জ দ্য এফেয়ার্স মোহাম্মদ খালেদ, বাংলাদেশ কমিউনিটি ইন গ্রিস নেতৃবৃন্দের মধ্যে গোলাম মওলা, হাজী আব্দুল কুদ্দুস, আব্দুল খালেক মাতুব্বর, আহসান উল্লাহ হাসান, শেখ আল আমিন, আব্দুল কুদ্দুস মাতুব্বর, রায়হান খান</w:t>
      </w:r>
      <w:r>
        <w:rPr>
          <w:rFonts w:ascii="Nikosh" w:hAnsi="Nikosh" w:cs="Nikosh"/>
          <w:sz w:val="28"/>
          <w:szCs w:val="28"/>
          <w:lang w:val="nb-NO"/>
        </w:rPr>
        <w:t xml:space="preserve"> ও</w:t>
      </w:r>
      <w:r w:rsidRPr="00443C0B">
        <w:rPr>
          <w:rFonts w:ascii="Nikosh" w:hAnsi="Nikosh" w:cs="Nikosh"/>
          <w:sz w:val="28"/>
          <w:szCs w:val="28"/>
          <w:lang w:val="nb-NO"/>
        </w:rPr>
        <w:t xml:space="preserve"> মিজানুর রহমান আলফা প্রমুখ </w:t>
      </w:r>
      <w:r>
        <w:rPr>
          <w:rFonts w:ascii="Nikosh" w:hAnsi="Nikosh" w:cs="Nikosh"/>
          <w:sz w:val="28"/>
          <w:szCs w:val="28"/>
          <w:lang w:val="nb-NO"/>
        </w:rPr>
        <w:t>সভায় উপস্থিত ছিলেন।</w:t>
      </w:r>
      <w:r w:rsidRPr="00443C0B">
        <w:rPr>
          <w:rFonts w:ascii="Nikosh" w:hAnsi="Nikosh" w:cs="Nikosh"/>
          <w:sz w:val="28"/>
          <w:szCs w:val="28"/>
          <w:lang w:val="nb-NO"/>
        </w:rPr>
        <w:t xml:space="preserve"> </w:t>
      </w:r>
    </w:p>
    <w:p w:rsidR="00A71D33" w:rsidRDefault="00A71D33" w:rsidP="00A71D33">
      <w:pPr>
        <w:spacing w:after="120" w:line="240" w:lineRule="auto"/>
        <w:ind w:firstLine="720"/>
        <w:jc w:val="center"/>
        <w:rPr>
          <w:rFonts w:ascii="Nikosh" w:hAnsi="Nikosh" w:cs="Nikosh"/>
          <w:sz w:val="28"/>
          <w:szCs w:val="28"/>
          <w:lang w:val="nb-NO"/>
        </w:rPr>
      </w:pPr>
      <w:r>
        <w:rPr>
          <w:rFonts w:ascii="Nikosh" w:hAnsi="Nikosh" w:cs="Nikosh"/>
          <w:sz w:val="28"/>
          <w:szCs w:val="28"/>
          <w:lang w:val="nb-NO"/>
        </w:rPr>
        <w:t>#</w:t>
      </w:r>
    </w:p>
    <w:p w:rsidR="00A71D33" w:rsidRPr="00DA267B" w:rsidRDefault="00A71D33" w:rsidP="00A71D33">
      <w:pPr>
        <w:spacing w:after="120" w:line="240" w:lineRule="auto"/>
        <w:rPr>
          <w:rFonts w:ascii="Nikosh" w:hAnsi="Nikosh" w:cs="Nikosh"/>
          <w:sz w:val="28"/>
          <w:szCs w:val="28"/>
          <w:lang w:val="nb-NO"/>
        </w:rPr>
      </w:pPr>
      <w:r w:rsidRPr="00443C0B">
        <w:rPr>
          <w:rFonts w:ascii="Nikosh" w:hAnsi="Nikosh" w:cs="Nikosh"/>
          <w:sz w:val="28"/>
          <w:szCs w:val="28"/>
          <w:lang w:val="nb-NO"/>
        </w:rPr>
        <w:t>আকরাম</w:t>
      </w:r>
      <w:r>
        <w:rPr>
          <w:rFonts w:ascii="Nikosh" w:hAnsi="Nikosh" w:cs="Nikosh"/>
          <w:sz w:val="28"/>
          <w:szCs w:val="28"/>
          <w:lang w:val="nb-NO"/>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১৪০০ </w:t>
      </w:r>
      <w:r w:rsidRPr="00DA267B">
        <w:rPr>
          <w:rFonts w:ascii="Nikosh" w:hAnsi="Nikosh" w:cs="Nikosh"/>
          <w:sz w:val="28"/>
          <w:szCs w:val="28"/>
          <w:lang w:val="nb-NO"/>
        </w:rPr>
        <w:t>ঘণ্টা</w:t>
      </w:r>
    </w:p>
    <w:p w:rsidR="00A71D33" w:rsidRDefault="00A71D33">
      <w:pPr>
        <w:spacing w:after="0" w:line="240" w:lineRule="auto"/>
        <w:rPr>
          <w:rFonts w:ascii="Nikosh" w:eastAsia="Calibri" w:hAnsi="Nikosh" w:cs="Nikosh"/>
          <w:b/>
          <w:sz w:val="28"/>
          <w:szCs w:val="28"/>
          <w:lang w:bidi="bn-IN"/>
        </w:rPr>
      </w:pPr>
      <w:r>
        <w:rPr>
          <w:rFonts w:ascii="Nikosh" w:hAnsi="Nikosh" w:cs="Nikosh"/>
          <w:b/>
          <w:sz w:val="28"/>
          <w:szCs w:val="28"/>
          <w:lang w:bidi="bn-IN"/>
        </w:rPr>
        <w:br w:type="page"/>
      </w:r>
    </w:p>
    <w:p w:rsidR="00802076" w:rsidRPr="00A631C2" w:rsidRDefault="00802076" w:rsidP="00802076">
      <w:pPr>
        <w:pStyle w:val="PlainText"/>
        <w:rPr>
          <w:rFonts w:ascii="Nikosh" w:hAnsi="Nikosh" w:cs="Nikosh"/>
          <w:b/>
          <w:sz w:val="28"/>
          <w:szCs w:val="28"/>
          <w:lang w:val="nb-NO"/>
        </w:rPr>
      </w:pPr>
      <w:r w:rsidRPr="00A631C2">
        <w:rPr>
          <w:rFonts w:ascii="Nikosh" w:hAnsi="Nikosh" w:cs="Nikosh"/>
          <w:b/>
          <w:sz w:val="28"/>
          <w:szCs w:val="28"/>
          <w:cs/>
          <w:lang w:val="nb-NO" w:bidi="bn-IN"/>
        </w:rPr>
        <w:lastRenderedPageBreak/>
        <w:t>তথ্যবিবরণী</w:t>
      </w:r>
      <w:r w:rsidRPr="00A631C2">
        <w:rPr>
          <w:rFonts w:ascii="Nikosh" w:hAnsi="Nikosh" w:cs="Nikosh"/>
          <w:b/>
          <w:sz w:val="28"/>
          <w:szCs w:val="28"/>
          <w:lang w:val="nb-NO"/>
        </w:rPr>
        <w:t xml:space="preserve">                                                                                           </w:t>
      </w:r>
      <w:r w:rsidR="008571DE">
        <w:rPr>
          <w:rFonts w:ascii="Nikosh" w:hAnsi="Nikosh" w:cs="Nikosh"/>
          <w:b/>
          <w:sz w:val="28"/>
          <w:szCs w:val="28"/>
          <w:lang w:val="nb-NO"/>
        </w:rPr>
        <w:t xml:space="preserve">             </w:t>
      </w:r>
      <w:r>
        <w:rPr>
          <w:rFonts w:ascii="Nikosh" w:hAnsi="Nikosh" w:cs="Nikosh"/>
          <w:b/>
          <w:sz w:val="28"/>
          <w:szCs w:val="28"/>
          <w:lang w:val="nb-NO"/>
        </w:rPr>
        <w:t xml:space="preserve">  </w:t>
      </w:r>
      <w:r w:rsidRPr="00A631C2">
        <w:rPr>
          <w:rFonts w:ascii="Nikosh" w:hAnsi="Nikosh" w:cs="Nikosh"/>
          <w:sz w:val="28"/>
          <w:szCs w:val="28"/>
          <w:cs/>
          <w:lang w:val="nb-NO" w:bidi="bn-IN"/>
        </w:rPr>
        <w:t>নম্বর</w:t>
      </w:r>
      <w:r w:rsidRPr="00A631C2">
        <w:rPr>
          <w:rFonts w:ascii="Nikosh" w:hAnsi="Nikosh" w:cs="Nikosh"/>
          <w:sz w:val="28"/>
          <w:szCs w:val="28"/>
          <w:lang w:bidi="bn-IN"/>
        </w:rPr>
        <w:t xml:space="preserve"> </w:t>
      </w:r>
      <w:r w:rsidRPr="00A631C2">
        <w:rPr>
          <w:rFonts w:ascii="Nikosh" w:hAnsi="Nikosh" w:cs="Nikosh"/>
          <w:sz w:val="28"/>
          <w:szCs w:val="28"/>
          <w:lang w:val="nb-NO"/>
        </w:rPr>
        <w:t>:</w:t>
      </w:r>
      <w:r>
        <w:rPr>
          <w:rFonts w:ascii="Nikosh" w:hAnsi="Nikosh" w:cs="Nikosh"/>
          <w:sz w:val="28"/>
          <w:szCs w:val="28"/>
          <w:lang w:val="nb-NO"/>
        </w:rPr>
        <w:t xml:space="preserve"> ৪২৪৭</w:t>
      </w:r>
      <w:r w:rsidRPr="00A631C2">
        <w:rPr>
          <w:rFonts w:ascii="Nikosh" w:hAnsi="Nikosh" w:cs="Nikosh"/>
          <w:sz w:val="28"/>
          <w:szCs w:val="28"/>
          <w:lang w:val="nb-NO"/>
        </w:rPr>
        <w:t xml:space="preserve"> </w:t>
      </w:r>
    </w:p>
    <w:p w:rsidR="00802076" w:rsidRPr="005F4691" w:rsidRDefault="00802076" w:rsidP="00802076">
      <w:pPr>
        <w:shd w:val="clear" w:color="auto" w:fill="FFFFFF"/>
        <w:spacing w:after="0" w:line="240" w:lineRule="auto"/>
        <w:jc w:val="center"/>
        <w:rPr>
          <w:rFonts w:ascii="Nikosh" w:hAnsi="Nikosh" w:cs="Nikosh"/>
          <w:b/>
          <w:color w:val="222222"/>
          <w:sz w:val="28"/>
          <w:szCs w:val="28"/>
          <w:lang w:eastAsia="en-GB"/>
        </w:rPr>
      </w:pPr>
      <w:r w:rsidRPr="00A03A5E">
        <w:rPr>
          <w:rFonts w:ascii="Nikosh" w:hAnsi="Nikosh" w:cs="Nikosh"/>
          <w:b/>
          <w:color w:val="222222"/>
          <w:sz w:val="28"/>
          <w:szCs w:val="28"/>
          <w:lang w:eastAsia="en-GB"/>
        </w:rPr>
        <w:t>ডেঙ্গু প্রতিরোধে মাসব্যাপী কর্মসূচি নিয়ে মাঠে নামছে ডিএনসিসি</w:t>
      </w:r>
    </w:p>
    <w:p w:rsidR="00802076" w:rsidRPr="00B41AA1" w:rsidRDefault="00802076" w:rsidP="00802076">
      <w:pPr>
        <w:spacing w:after="0" w:line="240" w:lineRule="auto"/>
        <w:rPr>
          <w:rFonts w:ascii="Nikosh" w:hAnsi="Nikosh" w:cs="Nikosh"/>
          <w:sz w:val="4"/>
          <w:szCs w:val="28"/>
          <w:cs/>
          <w:lang w:val="nb-NO" w:bidi="bn-IN"/>
        </w:rPr>
      </w:pPr>
    </w:p>
    <w:p w:rsidR="00802076" w:rsidRPr="00A631C2" w:rsidRDefault="00802076" w:rsidP="00802076">
      <w:pPr>
        <w:spacing w:after="0" w:line="240" w:lineRule="auto"/>
        <w:rPr>
          <w:rFonts w:ascii="Nikosh" w:hAnsi="Nikosh" w:cs="Nikosh"/>
          <w:sz w:val="28"/>
          <w:szCs w:val="28"/>
          <w:lang w:val="nb-NO"/>
        </w:rPr>
      </w:pPr>
      <w:r w:rsidRPr="00A631C2">
        <w:rPr>
          <w:rFonts w:ascii="Nikosh" w:hAnsi="Nikosh" w:cs="Nikosh"/>
          <w:sz w:val="28"/>
          <w:szCs w:val="28"/>
          <w:cs/>
          <w:lang w:val="nb-NO" w:bidi="bn-IN"/>
        </w:rPr>
        <w:t>ঢাকা</w:t>
      </w:r>
      <w:r w:rsidRPr="00A631C2">
        <w:rPr>
          <w:rFonts w:ascii="Nikosh" w:hAnsi="Nikosh" w:cs="Nikosh"/>
          <w:sz w:val="28"/>
          <w:szCs w:val="28"/>
          <w:lang w:val="nb-NO"/>
        </w:rPr>
        <w:t>, ৫ বৈশাখ (</w:t>
      </w:r>
      <w:r w:rsidRPr="00A631C2">
        <w:rPr>
          <w:rFonts w:ascii="Nikosh" w:hAnsi="Nikosh" w:cs="Nikosh"/>
          <w:sz w:val="28"/>
          <w:szCs w:val="28"/>
          <w:cs/>
          <w:lang w:val="nb-NO" w:bidi="bn-IN"/>
        </w:rPr>
        <w:t>১৮ এপ্রিল</w:t>
      </w:r>
      <w:r w:rsidRPr="00A631C2">
        <w:rPr>
          <w:rFonts w:ascii="Nikosh" w:hAnsi="Nikosh" w:cs="Nikosh"/>
          <w:sz w:val="28"/>
          <w:szCs w:val="28"/>
          <w:lang w:val="nb-NO"/>
        </w:rPr>
        <w:t xml:space="preserve">) : </w:t>
      </w:r>
    </w:p>
    <w:p w:rsidR="00802076" w:rsidRPr="00B41AA1" w:rsidRDefault="00802076" w:rsidP="00802076">
      <w:pPr>
        <w:shd w:val="clear" w:color="auto" w:fill="FFFFFF"/>
        <w:spacing w:after="0" w:line="240" w:lineRule="auto"/>
        <w:rPr>
          <w:rFonts w:ascii="Nikosh" w:hAnsi="Nikosh" w:cs="Nikosh"/>
          <w:color w:val="222222"/>
          <w:sz w:val="16"/>
          <w:szCs w:val="28"/>
          <w:lang w:eastAsia="en-GB"/>
        </w:rPr>
      </w:pP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ডেঙ্গুর মৌসুম শুরু হওয়ার আগেই একযোগে ৫৪ টি ওয়ার্ডে জনসচেতনতা কার্যক্রম চালাতে মাঠে নামার ঘোষণা দিয়েছেন ঢাকা উত্তর সিটি কর্পোরেশনের মেয়র মোঃ আতিকুল ইসলাম। জনসাধারণকে সম্পৃক্ত করে ডেঙ্গু মোকাবিলায় ৫৪ জন সাধারণ এবং ১৮ জন সংরক্ষিত নারী কাউন্সিলর মাসব্যাপী এই প্রচারাভিযান পরিচালনা করবেন। আগামী ২২ এপ্রিল থেকে এই কার্যক্রম শুরু হবে।</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গতকাল ঢাকায় </w:t>
      </w:r>
      <w:r w:rsidRPr="00A03A5E">
        <w:rPr>
          <w:rFonts w:ascii="Nikosh" w:hAnsi="Nikosh" w:cs="Nikosh"/>
          <w:color w:val="222222"/>
          <w:sz w:val="28"/>
          <w:szCs w:val="28"/>
          <w:lang w:eastAsia="en-GB"/>
        </w:rPr>
        <w:t>অনলাইন প্লাটফর্ম জুমে ডিএনসিসি মেয়র মোঃ আতিকুল ইসলামের সভাপতিত্বে সকল কাউন্সিলর ও কর্মকর্তাদের অংশগ্রহণে ডেঙ্গু প্রতিরোধে মাসব্যাপী প্রচারাভিযান পরিচালনা বিষয়ক এক সমন্বয় সভায় এ সিদ্ধান্ত নে</w:t>
      </w:r>
      <w:r>
        <w:rPr>
          <w:rFonts w:ascii="Nikosh" w:hAnsi="Nikosh" w:cs="Nikosh"/>
          <w:color w:val="222222"/>
          <w:sz w:val="28"/>
          <w:szCs w:val="28"/>
          <w:lang w:eastAsia="en-GB"/>
        </w:rPr>
        <w:t>য়া</w:t>
      </w:r>
      <w:r w:rsidRPr="00A03A5E">
        <w:rPr>
          <w:rFonts w:ascii="Nikosh" w:hAnsi="Nikosh" w:cs="Nikosh"/>
          <w:color w:val="222222"/>
          <w:sz w:val="28"/>
          <w:szCs w:val="28"/>
          <w:lang w:eastAsia="en-GB"/>
        </w:rPr>
        <w:t xml:space="preserve"> হয়। </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ডিএনসি</w:t>
      </w:r>
      <w:r>
        <w:rPr>
          <w:rFonts w:ascii="Nikosh" w:hAnsi="Nikosh" w:cs="Nikosh"/>
          <w:color w:val="222222"/>
          <w:sz w:val="28"/>
          <w:szCs w:val="28"/>
          <w:lang w:eastAsia="en-GB"/>
        </w:rPr>
        <w:t xml:space="preserve">সি মেয়র মোঃ আতিকুল ইসলাম বলেন, </w:t>
      </w:r>
      <w:r w:rsidRPr="00A03A5E">
        <w:rPr>
          <w:rFonts w:ascii="Nikosh" w:hAnsi="Nikosh" w:cs="Nikosh"/>
          <w:color w:val="222222"/>
          <w:sz w:val="28"/>
          <w:szCs w:val="28"/>
          <w:lang w:eastAsia="en-GB"/>
        </w:rPr>
        <w:t>সাধারণ মানুষ আমাদের ভোট দিয়েছেন তাদের সেবা করার জন্য। মশার যন্ত্রণায় যদি তারা অতিষ্ঠ থাকে তার কি জবাব দেব আমরা। তাই সব কাউন্সিলর এবং সিটি কর্পোরেশনের সংশ্লিষ্ট বিভাগের সকল কর্মকর্তা ও কর্মচারীদের একযোগে কাজ করে ডেঙ্গু মৌসুম শুরু হওয়ার আগেই তা ন</w:t>
      </w:r>
      <w:r>
        <w:rPr>
          <w:rFonts w:ascii="Nikosh" w:hAnsi="Nikosh" w:cs="Nikosh"/>
          <w:color w:val="222222"/>
          <w:sz w:val="28"/>
          <w:szCs w:val="28"/>
          <w:lang w:eastAsia="en-GB"/>
        </w:rPr>
        <w:t>িয়ন্ত্রণের মধ্যে নিয়ে আসতে হবে। তিনি বলেন</w:t>
      </w:r>
      <w:r w:rsidRPr="00A03A5E">
        <w:rPr>
          <w:rFonts w:ascii="Nikosh" w:hAnsi="Nikosh" w:cs="Nikosh"/>
          <w:color w:val="222222"/>
          <w:sz w:val="28"/>
          <w:szCs w:val="28"/>
          <w:lang w:eastAsia="en-GB"/>
        </w:rPr>
        <w:t>, সবাই যদি সচেতন থাকি এডিস মশা কখনই বংশ বিস্তার করতে পারবে না। নিজের নিরাপত্তার জন্যই অন্যকে এ বিষয়ে সচেতন করতে হবে। কাউন্সিলররা নিজ নিজ এলাকার বিশিষ্ট ব্যক্তিবর্গ, মসজিদের ইমাম, শিক্ষক-শিক্ষার্থী সবাইকে সম্পৃক্ত করে প্রতি মাসে ডেঙ্গু প্রতিরোধে জনসচেতনতামূলক মতবিনিময় সভা ও র‍্যালির আয়োজন করবে। এজন্য প্রত্যেক কাউন্সিলরকে প্রতি মাসে ৫০ হাজার টাকা বরাদ্দ দেয়া হয়েছে বলেও তিনি</w:t>
      </w:r>
      <w:r>
        <w:rPr>
          <w:rFonts w:ascii="Nikosh" w:hAnsi="Nikosh" w:cs="Nikosh"/>
          <w:color w:val="222222"/>
          <w:sz w:val="28"/>
          <w:szCs w:val="28"/>
          <w:lang w:eastAsia="en-GB"/>
        </w:rPr>
        <w:t xml:space="preserve"> </w:t>
      </w:r>
      <w:r w:rsidRPr="00A03A5E">
        <w:rPr>
          <w:rFonts w:ascii="Nikosh" w:hAnsi="Nikosh" w:cs="Nikosh"/>
          <w:color w:val="222222"/>
          <w:sz w:val="28"/>
          <w:szCs w:val="28"/>
          <w:lang w:eastAsia="en-GB"/>
        </w:rPr>
        <w:t>জানান।</w:t>
      </w:r>
    </w:p>
    <w:p w:rsidR="00802076"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মেয়র</w:t>
      </w:r>
      <w:r>
        <w:rPr>
          <w:rFonts w:ascii="Nikosh" w:hAnsi="Nikosh" w:cs="Nikosh"/>
          <w:color w:val="222222"/>
          <w:sz w:val="28"/>
          <w:szCs w:val="28"/>
          <w:lang w:eastAsia="en-GB"/>
        </w:rPr>
        <w:t xml:space="preserve"> </w:t>
      </w:r>
      <w:r w:rsidRPr="00A03A5E">
        <w:rPr>
          <w:rFonts w:ascii="Nikosh" w:hAnsi="Nikosh" w:cs="Nikosh"/>
          <w:color w:val="222222"/>
          <w:sz w:val="28"/>
          <w:szCs w:val="28"/>
          <w:lang w:eastAsia="en-GB"/>
        </w:rPr>
        <w:t>বলেন, আগামী ২২ এপ্রিল থেকে ডেঙ্গু মোকা</w:t>
      </w:r>
      <w:r>
        <w:rPr>
          <w:rFonts w:ascii="Nikosh" w:hAnsi="Nikosh" w:cs="Nikosh"/>
          <w:color w:val="222222"/>
          <w:sz w:val="28"/>
          <w:szCs w:val="28"/>
          <w:lang w:eastAsia="en-GB"/>
        </w:rPr>
        <w:t>বি</w:t>
      </w:r>
      <w:r w:rsidRPr="00A03A5E">
        <w:rPr>
          <w:rFonts w:ascii="Nikosh" w:hAnsi="Nikosh" w:cs="Nikosh"/>
          <w:color w:val="222222"/>
          <w:sz w:val="28"/>
          <w:szCs w:val="28"/>
          <w:lang w:eastAsia="en-GB"/>
        </w:rPr>
        <w:t>লায় শহরজুড়ে যত্রতত্র ছড়িয়ে ছিটিয়ে থাকা এডিস মশার প্রজনন স্থল এবং পরিবেশের জন্য হুমকিস্বরূপ পরিত্যক্ত পলিথিন, চিপসের প্যাকেট, আইসক্রিমের কাপ, ডাবের খোসা, অব্যবহৃত টায়ার, কমোড ও অন্যান্য পরিত্যক্ত দ্রবাদি জনগণের নিকট হতে নগদ মূল্যে ক্রয় করা হবে। প্রতিটি ওয়ার্ডে কাউন্সিলরের কার্যালয়ে গিয়ে যেকেউ উল্লিখিত দ্রব্যাদি জমা দি</w:t>
      </w:r>
      <w:r>
        <w:rPr>
          <w:rFonts w:ascii="Nikosh" w:hAnsi="Nikosh" w:cs="Nikosh"/>
          <w:color w:val="222222"/>
          <w:sz w:val="28"/>
          <w:szCs w:val="28"/>
          <w:lang w:eastAsia="en-GB"/>
        </w:rPr>
        <w:t xml:space="preserve">য়ে নগদ অর্থ সংগ্রহ করতে পারবে। সভায় </w:t>
      </w:r>
      <w:r w:rsidRPr="00A03A5E">
        <w:rPr>
          <w:rFonts w:ascii="Nikosh" w:hAnsi="Nikosh" w:cs="Nikosh"/>
          <w:color w:val="222222"/>
          <w:sz w:val="28"/>
          <w:szCs w:val="28"/>
          <w:lang w:eastAsia="en-GB"/>
        </w:rPr>
        <w:t>প্রত্যেক কাউন্সিলরকে নির্ধারিত দামে ময়লা কেনার নির্দেশনা দেয়া হয়েছে।</w:t>
      </w:r>
    </w:p>
    <w:p w:rsidR="00802076" w:rsidRDefault="00802076" w:rsidP="00802076">
      <w:pPr>
        <w:shd w:val="clear" w:color="auto" w:fill="FFFFFF"/>
        <w:spacing w:after="12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802076" w:rsidRPr="00DA267B" w:rsidRDefault="00802076" w:rsidP="00802076">
      <w:pPr>
        <w:spacing w:after="120" w:line="240" w:lineRule="auto"/>
        <w:rPr>
          <w:rFonts w:ascii="Nikosh" w:hAnsi="Nikosh" w:cs="Nikosh"/>
          <w:sz w:val="28"/>
          <w:szCs w:val="28"/>
          <w:lang w:val="nb-NO"/>
        </w:rPr>
      </w:pPr>
      <w:r w:rsidRPr="00A03A5E">
        <w:rPr>
          <w:rFonts w:ascii="Nikosh" w:hAnsi="Nikosh" w:cs="Nikosh"/>
          <w:color w:val="222222"/>
          <w:sz w:val="28"/>
          <w:szCs w:val="28"/>
          <w:lang w:eastAsia="en-GB"/>
        </w:rPr>
        <w:t>মকবুল</w:t>
      </w:r>
      <w:r>
        <w:rPr>
          <w:rFonts w:ascii="Nikosh" w:hAnsi="Nikosh" w:cs="Nikosh"/>
          <w:color w:val="222222"/>
          <w:sz w:val="28"/>
          <w:szCs w:val="28"/>
          <w:lang w:eastAsia="en-GB"/>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১৩৪০ </w:t>
      </w:r>
      <w:r w:rsidRPr="00DA267B">
        <w:rPr>
          <w:rFonts w:ascii="Nikosh" w:hAnsi="Nikosh" w:cs="Nikosh"/>
          <w:sz w:val="28"/>
          <w:szCs w:val="28"/>
          <w:lang w:val="nb-NO"/>
        </w:rPr>
        <w:t>ঘণ্টা</w:t>
      </w:r>
    </w:p>
    <w:p w:rsidR="00802076" w:rsidRDefault="00802076">
      <w:pPr>
        <w:spacing w:after="0" w:line="240" w:lineRule="auto"/>
        <w:rPr>
          <w:rFonts w:ascii="SutonnyMJ" w:eastAsia="Nikosh" w:hAnsi="SutonnyMJ" w:cs="SutonnyMJ"/>
          <w:sz w:val="28"/>
          <w:szCs w:val="28"/>
          <w:lang w:bidi="bn-IN"/>
        </w:rPr>
      </w:pPr>
      <w:r>
        <w:rPr>
          <w:rFonts w:ascii="SutonnyMJ" w:eastAsia="Nikosh" w:hAnsi="SutonnyMJ" w:cs="SutonnyMJ"/>
          <w:sz w:val="28"/>
          <w:szCs w:val="28"/>
          <w:lang w:bidi="bn-IN"/>
        </w:rPr>
        <w:br w:type="page"/>
      </w:r>
    </w:p>
    <w:p w:rsidR="001153F8" w:rsidRPr="00301A0E" w:rsidRDefault="001153F8" w:rsidP="001153F8">
      <w:pPr>
        <w:shd w:val="clear" w:color="auto" w:fill="FFFFFF"/>
        <w:spacing w:after="0" w:line="240" w:lineRule="auto"/>
        <w:rPr>
          <w:rFonts w:ascii="Nikosh" w:hAnsi="Nikosh" w:cs="Nikosh"/>
          <w:sz w:val="27"/>
          <w:szCs w:val="27"/>
        </w:rPr>
      </w:pPr>
      <w:r w:rsidRPr="00301A0E">
        <w:rPr>
          <w:rFonts w:ascii="Nikosh" w:hAnsi="Nikosh" w:cs="Nikosh"/>
          <w:sz w:val="27"/>
          <w:szCs w:val="27"/>
        </w:rPr>
        <w:lastRenderedPageBreak/>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৪২৪৬</w:t>
      </w:r>
    </w:p>
    <w:p w:rsidR="001153F8" w:rsidRPr="00301A0E" w:rsidRDefault="001153F8" w:rsidP="001153F8">
      <w:pPr>
        <w:shd w:val="clear" w:color="auto" w:fill="FFFFFF"/>
        <w:spacing w:after="0" w:line="240" w:lineRule="auto"/>
        <w:rPr>
          <w:rFonts w:ascii="Nikosh" w:hAnsi="Nikosh" w:cs="Nikosh"/>
          <w:sz w:val="27"/>
          <w:szCs w:val="27"/>
        </w:rPr>
      </w:pPr>
    </w:p>
    <w:p w:rsidR="001153F8" w:rsidRPr="002166B6" w:rsidRDefault="001153F8" w:rsidP="001153F8">
      <w:pPr>
        <w:shd w:val="clear" w:color="auto" w:fill="FFFFFF"/>
        <w:spacing w:after="0" w:line="240" w:lineRule="auto"/>
        <w:jc w:val="center"/>
        <w:rPr>
          <w:rFonts w:ascii="Nikosh" w:hAnsi="Nikosh" w:cs="Nikosh"/>
          <w:b/>
          <w:color w:val="222222"/>
          <w:sz w:val="27"/>
          <w:szCs w:val="27"/>
        </w:rPr>
      </w:pPr>
      <w:r>
        <w:rPr>
          <w:rFonts w:ascii="Nikosh" w:hAnsi="Nikosh" w:cs="Nikosh"/>
          <w:b/>
          <w:sz w:val="28"/>
          <w:szCs w:val="28"/>
        </w:rPr>
        <w:t>নিউইয়র্কে</w:t>
      </w:r>
      <w:r w:rsidRPr="00EC1E25">
        <w:rPr>
          <w:rFonts w:ascii="Nikosh" w:hAnsi="Nikosh" w:cs="Nikosh"/>
          <w:b/>
          <w:sz w:val="28"/>
          <w:szCs w:val="28"/>
        </w:rPr>
        <w:t xml:space="preserve"> বাংলাদেশ কনস্যুলেট জেনারেলে</w:t>
      </w:r>
      <w:r>
        <w:rPr>
          <w:rFonts w:ascii="Nikosh" w:hAnsi="Nikosh" w:cs="Nikosh"/>
          <w:b/>
          <w:sz w:val="28"/>
          <w:szCs w:val="28"/>
        </w:rPr>
        <w:t xml:space="preserve"> </w:t>
      </w:r>
      <w:r w:rsidRPr="00EC1E25">
        <w:rPr>
          <w:rFonts w:ascii="Nikosh" w:hAnsi="Nikosh" w:cs="Nikosh"/>
          <w:b/>
          <w:sz w:val="28"/>
          <w:szCs w:val="28"/>
        </w:rPr>
        <w:t>ঐতিহাসিক মুজিবনগর দিবস</w:t>
      </w:r>
      <w:r>
        <w:rPr>
          <w:rFonts w:ascii="Nikosh" w:hAnsi="Nikosh" w:cs="Nikosh"/>
          <w:b/>
          <w:sz w:val="28"/>
          <w:szCs w:val="28"/>
        </w:rPr>
        <w:t xml:space="preserve"> পালিত</w:t>
      </w:r>
    </w:p>
    <w:p w:rsidR="001153F8" w:rsidRDefault="001153F8" w:rsidP="001153F8">
      <w:pPr>
        <w:spacing w:after="0" w:line="240" w:lineRule="auto"/>
        <w:rPr>
          <w:rFonts w:ascii="Nikosh" w:hAnsi="Nikosh" w:cs="Nikosh"/>
          <w:bCs/>
          <w:sz w:val="28"/>
          <w:szCs w:val="28"/>
        </w:rPr>
      </w:pPr>
    </w:p>
    <w:p w:rsidR="001153F8" w:rsidRPr="00EC1E25" w:rsidRDefault="001153F8" w:rsidP="001153F8">
      <w:pPr>
        <w:spacing w:after="120" w:line="240" w:lineRule="auto"/>
        <w:rPr>
          <w:rFonts w:ascii="Nikosh" w:hAnsi="Nikosh" w:cs="Nikosh"/>
          <w:b/>
          <w:sz w:val="28"/>
          <w:szCs w:val="28"/>
        </w:rPr>
      </w:pPr>
      <w:r w:rsidRPr="00EC1E25">
        <w:rPr>
          <w:rFonts w:ascii="Nikosh" w:hAnsi="Nikosh" w:cs="Nikosh"/>
          <w:bCs/>
          <w:sz w:val="28"/>
          <w:szCs w:val="28"/>
        </w:rPr>
        <w:t>নিউইয়র্ক</w:t>
      </w:r>
      <w:r w:rsidRPr="00301A0E">
        <w:rPr>
          <w:rFonts w:ascii="Nikosh" w:hAnsi="Nikosh" w:cs="Nikosh"/>
          <w:sz w:val="28"/>
          <w:szCs w:val="28"/>
          <w:lang w:bidi="bn-IN"/>
        </w:rPr>
        <w:t xml:space="preserve">, </w:t>
      </w:r>
      <w:r w:rsidRPr="00301A0E">
        <w:rPr>
          <w:rFonts w:ascii="Nikosh" w:hAnsi="Nikosh" w:cs="Nikosh"/>
          <w:sz w:val="28"/>
          <w:szCs w:val="28"/>
          <w:cs/>
          <w:lang w:bidi="bn-IN"/>
        </w:rPr>
        <w:t>১</w:t>
      </w:r>
      <w:r>
        <w:rPr>
          <w:rFonts w:ascii="Nikosh" w:hAnsi="Nikosh" w:cs="Nikosh" w:hint="cs"/>
          <w:sz w:val="28"/>
          <w:szCs w:val="28"/>
          <w:cs/>
          <w:lang w:bidi="bn-IN"/>
        </w:rPr>
        <w:t>৮</w:t>
      </w:r>
      <w:r w:rsidRPr="00301A0E">
        <w:rPr>
          <w:rFonts w:ascii="Nikosh" w:hAnsi="Nikosh" w:cs="Nikosh"/>
          <w:sz w:val="28"/>
          <w:szCs w:val="28"/>
          <w:cs/>
          <w:lang w:bidi="bn-IN"/>
        </w:rPr>
        <w:t xml:space="preserve"> এপ্রি</w:t>
      </w:r>
      <w:proofErr w:type="gramStart"/>
      <w:r w:rsidRPr="00301A0E">
        <w:rPr>
          <w:rFonts w:ascii="Nikosh" w:hAnsi="Nikosh" w:cs="Nikosh"/>
          <w:sz w:val="28"/>
          <w:szCs w:val="28"/>
          <w:cs/>
          <w:lang w:bidi="bn-IN"/>
        </w:rPr>
        <w:t>ল :</w:t>
      </w:r>
      <w:proofErr w:type="gramEnd"/>
      <w:r w:rsidRPr="00301A0E">
        <w:rPr>
          <w:rFonts w:ascii="Nikosh" w:hAnsi="Nikosh" w:cs="Nikosh"/>
          <w:sz w:val="28"/>
          <w:szCs w:val="28"/>
          <w:cs/>
          <w:lang w:bidi="bn-IN"/>
        </w:rPr>
        <w:t xml:space="preserve">  </w:t>
      </w:r>
      <w:r w:rsidRPr="00301A0E">
        <w:rPr>
          <w:rFonts w:ascii="Nikosh" w:hAnsi="Nikosh" w:cs="Nikosh"/>
          <w:sz w:val="28"/>
          <w:szCs w:val="28"/>
        </w:rPr>
        <w:t> </w:t>
      </w:r>
    </w:p>
    <w:p w:rsidR="001153F8" w:rsidRPr="009A06A0" w:rsidRDefault="001153F8" w:rsidP="001153F8">
      <w:pPr>
        <w:spacing w:after="120" w:line="240" w:lineRule="auto"/>
        <w:rPr>
          <w:rFonts w:ascii="Nikosh" w:hAnsi="Nikosh" w:cs="Nikosh"/>
          <w:bCs/>
          <w:sz w:val="2"/>
          <w:szCs w:val="28"/>
        </w:rPr>
      </w:pPr>
    </w:p>
    <w:p w:rsidR="001153F8" w:rsidRPr="00EC1E25" w:rsidRDefault="001153F8" w:rsidP="00DF54B8">
      <w:pPr>
        <w:spacing w:after="240" w:line="240" w:lineRule="auto"/>
        <w:ind w:firstLine="720"/>
        <w:jc w:val="both"/>
        <w:rPr>
          <w:rFonts w:ascii="Nikosh" w:hAnsi="Nikosh" w:cs="Nikosh"/>
          <w:bCs/>
          <w:sz w:val="28"/>
          <w:szCs w:val="28"/>
        </w:rPr>
      </w:pPr>
      <w:r w:rsidRPr="00EC1E25">
        <w:rPr>
          <w:rFonts w:ascii="Nikosh" w:hAnsi="Nikosh" w:cs="Nikosh"/>
          <w:bCs/>
          <w:sz w:val="28"/>
          <w:szCs w:val="28"/>
        </w:rPr>
        <w:t>নিউইয়</w:t>
      </w:r>
      <w:r>
        <w:rPr>
          <w:rFonts w:ascii="Nikosh" w:hAnsi="Nikosh" w:cs="Nikosh"/>
          <w:bCs/>
          <w:sz w:val="28"/>
          <w:szCs w:val="28"/>
        </w:rPr>
        <w:t>র্কে</w:t>
      </w:r>
      <w:r w:rsidRPr="00EC1E25">
        <w:rPr>
          <w:rFonts w:ascii="Nikosh" w:hAnsi="Nikosh" w:cs="Nikosh"/>
          <w:bCs/>
          <w:sz w:val="28"/>
          <w:szCs w:val="28"/>
        </w:rPr>
        <w:t xml:space="preserve"> বাংলাদেশ কনস্যুলেট জেনারেলে </w:t>
      </w:r>
      <w:r>
        <w:rPr>
          <w:rFonts w:ascii="Nikosh" w:hAnsi="Nikosh" w:cs="Nikosh"/>
          <w:bCs/>
          <w:sz w:val="28"/>
          <w:szCs w:val="28"/>
        </w:rPr>
        <w:t>গতকাল</w:t>
      </w:r>
      <w:r w:rsidRPr="00EC1E25">
        <w:rPr>
          <w:rFonts w:ascii="Nikosh" w:hAnsi="Nikosh" w:cs="Nikosh"/>
          <w:bCs/>
          <w:sz w:val="28"/>
          <w:szCs w:val="28"/>
        </w:rPr>
        <w:t xml:space="preserve"> যথাযোগ্য মর্যাদায়</w:t>
      </w:r>
      <w:r>
        <w:rPr>
          <w:rFonts w:ascii="Nikosh" w:hAnsi="Nikosh" w:cs="Nikosh"/>
          <w:bCs/>
          <w:sz w:val="28"/>
          <w:szCs w:val="28"/>
        </w:rPr>
        <w:t xml:space="preserve"> ‘</w:t>
      </w:r>
      <w:r w:rsidRPr="00EC1E25">
        <w:rPr>
          <w:rFonts w:ascii="Nikosh" w:hAnsi="Nikosh" w:cs="Nikosh"/>
          <w:bCs/>
          <w:sz w:val="28"/>
          <w:szCs w:val="28"/>
        </w:rPr>
        <w:t>ঐতিহাসিক মুজিবনগর দিবস</w:t>
      </w:r>
      <w:r>
        <w:rPr>
          <w:rFonts w:ascii="Nikosh" w:hAnsi="Nikosh" w:cs="Nikosh"/>
          <w:bCs/>
          <w:sz w:val="28"/>
          <w:szCs w:val="28"/>
        </w:rPr>
        <w:t>’</w:t>
      </w:r>
      <w:r w:rsidRPr="00EC1E25">
        <w:rPr>
          <w:rFonts w:ascii="Nikosh" w:hAnsi="Nikosh" w:cs="Nikosh"/>
          <w:bCs/>
          <w:sz w:val="28"/>
          <w:szCs w:val="28"/>
        </w:rPr>
        <w:t xml:space="preserve"> </w:t>
      </w:r>
      <w:r>
        <w:rPr>
          <w:rFonts w:ascii="Nikosh" w:hAnsi="Nikosh" w:cs="Nikosh"/>
          <w:bCs/>
          <w:sz w:val="28"/>
          <w:szCs w:val="28"/>
        </w:rPr>
        <w:t>পালন করা</w:t>
      </w:r>
      <w:r w:rsidRPr="00EC1E25">
        <w:rPr>
          <w:rFonts w:ascii="Nikosh" w:hAnsi="Nikosh" w:cs="Nikosh"/>
          <w:bCs/>
          <w:sz w:val="28"/>
          <w:szCs w:val="28"/>
        </w:rPr>
        <w:t xml:space="preserve"> </w:t>
      </w:r>
      <w:r>
        <w:rPr>
          <w:rFonts w:ascii="Nikosh" w:hAnsi="Nikosh" w:cs="Nikosh"/>
          <w:bCs/>
          <w:sz w:val="28"/>
          <w:szCs w:val="28"/>
        </w:rPr>
        <w:t xml:space="preserve">হয়েছে। </w:t>
      </w:r>
      <w:r w:rsidRPr="00EC1E25">
        <w:rPr>
          <w:rFonts w:ascii="Nikosh" w:hAnsi="Nikosh" w:cs="Nikosh"/>
          <w:bCs/>
          <w:sz w:val="28"/>
          <w:szCs w:val="28"/>
        </w:rPr>
        <w:t>কনসাল জেনারেল মোঃ নাজমুল হুদা অনুষ্ঠানের শুরুতে বাংলাদেশের অভ্যূদয়ে সর্বকালের সর্বশ্রেষ্ঠ বাঙালি</w:t>
      </w:r>
      <w:r>
        <w:rPr>
          <w:rFonts w:ascii="Nikosh" w:hAnsi="Nikosh" w:cs="Nikosh"/>
          <w:bCs/>
          <w:sz w:val="28"/>
          <w:szCs w:val="28"/>
        </w:rPr>
        <w:t>,</w:t>
      </w:r>
      <w:r w:rsidRPr="00EC1E25">
        <w:rPr>
          <w:rFonts w:ascii="Nikosh" w:hAnsi="Nikosh" w:cs="Nikosh"/>
          <w:bCs/>
          <w:sz w:val="28"/>
          <w:szCs w:val="28"/>
        </w:rPr>
        <w:t xml:space="preserve"> জাতির পিতা বঙ্গবন্ধু শেখ মুজিবুর রহমান ও জাতীয় চার নেতার অবদানের কথা গভীর শ্রদ্ধার সাথে স্মরণ করেন।</w:t>
      </w:r>
      <w:r>
        <w:rPr>
          <w:rFonts w:ascii="Nikosh" w:hAnsi="Nikosh" w:cs="Nikosh"/>
          <w:bCs/>
          <w:sz w:val="28"/>
          <w:szCs w:val="28"/>
        </w:rPr>
        <w:t xml:space="preserve"> দিবসটি উপলক্ষ্যে </w:t>
      </w:r>
      <w:r w:rsidRPr="00EC1E25">
        <w:rPr>
          <w:rFonts w:ascii="Nikosh" w:hAnsi="Nikosh" w:cs="Nikosh"/>
          <w:bCs/>
          <w:sz w:val="28"/>
          <w:szCs w:val="28"/>
        </w:rPr>
        <w:t>রাষ্ট্রপতি ও প্রধানমন্ত্রীর</w:t>
      </w:r>
      <w:r>
        <w:rPr>
          <w:rFonts w:ascii="Nikosh" w:hAnsi="Nikosh" w:cs="Nikosh"/>
          <w:bCs/>
          <w:sz w:val="28"/>
          <w:szCs w:val="28"/>
        </w:rPr>
        <w:t xml:space="preserve"> </w:t>
      </w:r>
      <w:r w:rsidRPr="00EC1E25">
        <w:rPr>
          <w:rFonts w:ascii="Nikosh" w:hAnsi="Nikosh" w:cs="Nikosh"/>
          <w:bCs/>
          <w:sz w:val="28"/>
          <w:szCs w:val="28"/>
        </w:rPr>
        <w:t>বাণী পাঠ</w:t>
      </w:r>
      <w:r>
        <w:rPr>
          <w:rFonts w:ascii="Nikosh" w:hAnsi="Nikosh" w:cs="Nikosh"/>
          <w:bCs/>
          <w:sz w:val="28"/>
          <w:szCs w:val="28"/>
        </w:rPr>
        <w:t xml:space="preserve"> করে শোনানো হয়। </w:t>
      </w:r>
      <w:r w:rsidRPr="00EC1E25">
        <w:rPr>
          <w:rFonts w:ascii="Nikosh" w:hAnsi="Nikosh" w:cs="Nikosh"/>
          <w:bCs/>
          <w:sz w:val="28"/>
          <w:szCs w:val="28"/>
        </w:rPr>
        <w:t xml:space="preserve"> </w:t>
      </w:r>
    </w:p>
    <w:p w:rsidR="001153F8" w:rsidRPr="00EC1E25" w:rsidRDefault="001153F8" w:rsidP="00DF54B8">
      <w:pPr>
        <w:spacing w:after="240" w:line="240" w:lineRule="auto"/>
        <w:ind w:firstLine="720"/>
        <w:jc w:val="both"/>
        <w:rPr>
          <w:rFonts w:ascii="Nikosh" w:hAnsi="Nikosh" w:cs="Nikosh"/>
          <w:bCs/>
          <w:sz w:val="28"/>
          <w:szCs w:val="28"/>
        </w:rPr>
      </w:pPr>
      <w:r>
        <w:rPr>
          <w:rFonts w:ascii="Nikosh" w:hAnsi="Nikosh" w:cs="Nikosh"/>
          <w:bCs/>
          <w:sz w:val="28"/>
          <w:szCs w:val="28"/>
        </w:rPr>
        <w:t xml:space="preserve">কনসাল জেনারেল </w:t>
      </w:r>
      <w:r w:rsidRPr="00EC1E25">
        <w:rPr>
          <w:rFonts w:ascii="Nikosh" w:hAnsi="Nikosh" w:cs="Nikosh"/>
          <w:bCs/>
          <w:sz w:val="28"/>
          <w:szCs w:val="28"/>
        </w:rPr>
        <w:t xml:space="preserve">মুজিবনগর সরকার গঠনের ঐতিহাসিক প্রেক্ষাপট ও ভূমিকা বর্ণনা করেন এবং তা মহান স্বাধীনতা সংগ্রামের একটি গুরুত্বপূর্ণ অধ্যায় বলে উল্লেখ করেন। </w:t>
      </w:r>
      <w:r>
        <w:rPr>
          <w:rFonts w:ascii="Nikosh" w:hAnsi="Nikosh" w:cs="Nikosh"/>
          <w:bCs/>
          <w:sz w:val="28"/>
          <w:szCs w:val="28"/>
        </w:rPr>
        <w:t xml:space="preserve">তিনি বলেন, </w:t>
      </w:r>
      <w:r w:rsidRPr="00EC1E25">
        <w:rPr>
          <w:rFonts w:ascii="Nikosh" w:hAnsi="Nikosh" w:cs="Nikosh"/>
          <w:bCs/>
          <w:sz w:val="28"/>
          <w:szCs w:val="28"/>
        </w:rPr>
        <w:t xml:space="preserve">বঙ্গবন্ধু শেখ মুজিবুর রহমানের কারান্তরীনকালীন মুজিবনগর সরকার দেশে ও বিদেশে মহান মুক্তিযুদ্ধের পক্ষে জনমত গঠন ও সমর্থন আদায়সহ মুক্তিযুদ্ধের পথনির্দেশনায় অত্যন্ত তাৎপর্যপূর্ণ অবদান রাখে। </w:t>
      </w:r>
      <w:r>
        <w:rPr>
          <w:rFonts w:ascii="Nikosh" w:hAnsi="Nikosh" w:cs="Nikosh"/>
          <w:bCs/>
          <w:sz w:val="28"/>
          <w:szCs w:val="28"/>
        </w:rPr>
        <w:t xml:space="preserve">তিনি </w:t>
      </w:r>
      <w:r w:rsidRPr="00EC1E25">
        <w:rPr>
          <w:rFonts w:ascii="Nikosh" w:hAnsi="Nikosh" w:cs="Nikosh"/>
          <w:bCs/>
          <w:sz w:val="28"/>
          <w:szCs w:val="28"/>
        </w:rPr>
        <w:t xml:space="preserve">নতুন প্রজন্মের মাঝে বাংলাদেশের মহান স্বাধীনতার সঠিক ইতিহাস তুলে ধরার </w:t>
      </w:r>
      <w:r>
        <w:rPr>
          <w:rFonts w:ascii="Nikosh" w:hAnsi="Nikosh" w:cs="Nikosh"/>
          <w:bCs/>
          <w:sz w:val="28"/>
          <w:szCs w:val="28"/>
        </w:rPr>
        <w:t>ও</w:t>
      </w:r>
      <w:r w:rsidRPr="00EC1E25">
        <w:rPr>
          <w:rFonts w:ascii="Nikosh" w:hAnsi="Nikosh" w:cs="Nikosh"/>
          <w:bCs/>
          <w:sz w:val="28"/>
          <w:szCs w:val="28"/>
        </w:rPr>
        <w:t xml:space="preserve">পর গুরুত্বারোপ করেন। </w:t>
      </w:r>
    </w:p>
    <w:p w:rsidR="001153F8" w:rsidRDefault="001153F8" w:rsidP="00DF54B8">
      <w:pPr>
        <w:spacing w:after="240" w:line="240" w:lineRule="auto"/>
        <w:ind w:firstLine="720"/>
        <w:jc w:val="both"/>
        <w:rPr>
          <w:rFonts w:ascii="Nikosh" w:hAnsi="Nikosh" w:cs="Nikosh"/>
          <w:bCs/>
          <w:sz w:val="28"/>
          <w:szCs w:val="28"/>
        </w:rPr>
      </w:pPr>
      <w:r>
        <w:rPr>
          <w:rFonts w:ascii="Nikosh" w:hAnsi="Nikosh" w:cs="Nikosh"/>
          <w:bCs/>
          <w:sz w:val="28"/>
          <w:szCs w:val="28"/>
        </w:rPr>
        <w:t xml:space="preserve">পরে </w:t>
      </w:r>
      <w:r w:rsidRPr="00EC1E25">
        <w:rPr>
          <w:rFonts w:ascii="Nikosh" w:hAnsi="Nikosh" w:cs="Nikosh"/>
          <w:bCs/>
          <w:sz w:val="28"/>
          <w:szCs w:val="28"/>
        </w:rPr>
        <w:t>জাতির পিতা বঙ্গবন্ধু শেখ মুজিব</w:t>
      </w:r>
      <w:r>
        <w:rPr>
          <w:rFonts w:ascii="Nikosh" w:hAnsi="Nikosh" w:cs="Nikosh"/>
          <w:bCs/>
          <w:sz w:val="28"/>
          <w:szCs w:val="28"/>
        </w:rPr>
        <w:t>ু</w:t>
      </w:r>
      <w:r w:rsidRPr="00EC1E25">
        <w:rPr>
          <w:rFonts w:ascii="Nikosh" w:hAnsi="Nikosh" w:cs="Nikosh"/>
          <w:bCs/>
          <w:sz w:val="28"/>
          <w:szCs w:val="28"/>
        </w:rPr>
        <w:t>র রহমান</w:t>
      </w:r>
      <w:r>
        <w:rPr>
          <w:rFonts w:ascii="Nikosh" w:hAnsi="Nikosh" w:cs="Nikosh"/>
          <w:bCs/>
          <w:sz w:val="28"/>
          <w:szCs w:val="28"/>
        </w:rPr>
        <w:t xml:space="preserve"> ও</w:t>
      </w:r>
      <w:r w:rsidRPr="00EC1E25">
        <w:rPr>
          <w:rFonts w:ascii="Nikosh" w:hAnsi="Nikosh" w:cs="Nikosh"/>
          <w:bCs/>
          <w:sz w:val="28"/>
          <w:szCs w:val="28"/>
        </w:rPr>
        <w:t xml:space="preserve"> জাতীয় চার নেতা </w:t>
      </w:r>
      <w:r>
        <w:rPr>
          <w:rFonts w:ascii="Nikosh" w:hAnsi="Nikosh" w:cs="Nikosh"/>
          <w:bCs/>
          <w:sz w:val="28"/>
          <w:szCs w:val="28"/>
        </w:rPr>
        <w:t>এবং</w:t>
      </w:r>
      <w:r w:rsidRPr="00EC1E25">
        <w:rPr>
          <w:rFonts w:ascii="Nikosh" w:hAnsi="Nikosh" w:cs="Nikosh"/>
          <w:bCs/>
          <w:sz w:val="28"/>
          <w:szCs w:val="28"/>
        </w:rPr>
        <w:t xml:space="preserve"> সকল শ</w:t>
      </w:r>
      <w:r>
        <w:rPr>
          <w:rFonts w:ascii="Nikosh" w:hAnsi="Nikosh" w:cs="Nikosh"/>
          <w:bCs/>
          <w:sz w:val="28"/>
          <w:szCs w:val="28"/>
        </w:rPr>
        <w:t>হি</w:t>
      </w:r>
      <w:r w:rsidRPr="00EC1E25">
        <w:rPr>
          <w:rFonts w:ascii="Nikosh" w:hAnsi="Nikosh" w:cs="Nikosh"/>
          <w:bCs/>
          <w:sz w:val="28"/>
          <w:szCs w:val="28"/>
        </w:rPr>
        <w:t>দের রুহের মাগফেরাত কামনা</w:t>
      </w:r>
      <w:r>
        <w:rPr>
          <w:rFonts w:ascii="Nikosh" w:hAnsi="Nikosh" w:cs="Nikosh"/>
          <w:bCs/>
          <w:sz w:val="28"/>
          <w:szCs w:val="28"/>
        </w:rPr>
        <w:t>র</w:t>
      </w:r>
      <w:r w:rsidRPr="00EC1E25">
        <w:rPr>
          <w:rFonts w:ascii="Nikosh" w:hAnsi="Nikosh" w:cs="Nikosh"/>
          <w:bCs/>
          <w:sz w:val="28"/>
          <w:szCs w:val="28"/>
        </w:rPr>
        <w:t xml:space="preserve"> </w:t>
      </w:r>
      <w:r>
        <w:rPr>
          <w:rFonts w:ascii="Nikosh" w:hAnsi="Nikosh" w:cs="Nikosh"/>
          <w:bCs/>
          <w:sz w:val="28"/>
          <w:szCs w:val="28"/>
        </w:rPr>
        <w:t>মধ্যদিয়ে</w:t>
      </w:r>
      <w:r w:rsidRPr="00EC1E25">
        <w:rPr>
          <w:rFonts w:ascii="Nikosh" w:hAnsi="Nikosh" w:cs="Nikosh"/>
          <w:bCs/>
          <w:sz w:val="28"/>
          <w:szCs w:val="28"/>
        </w:rPr>
        <w:t xml:space="preserve"> অনুষ্ঠানের সমাপ্তি </w:t>
      </w:r>
      <w:r>
        <w:rPr>
          <w:rFonts w:ascii="Nikosh" w:hAnsi="Nikosh" w:cs="Nikosh"/>
          <w:bCs/>
          <w:sz w:val="28"/>
          <w:szCs w:val="28"/>
        </w:rPr>
        <w:t>ঘোষণা করা হয়</w:t>
      </w:r>
      <w:r w:rsidRPr="00EC1E25">
        <w:rPr>
          <w:rFonts w:ascii="Nikosh" w:hAnsi="Nikosh" w:cs="Nikosh"/>
          <w:bCs/>
          <w:sz w:val="28"/>
          <w:szCs w:val="28"/>
        </w:rPr>
        <w:t xml:space="preserve">।  </w:t>
      </w:r>
    </w:p>
    <w:p w:rsidR="001153F8" w:rsidRPr="00914FD7" w:rsidRDefault="001153F8" w:rsidP="001153F8">
      <w:pPr>
        <w:spacing w:after="0" w:line="240" w:lineRule="auto"/>
        <w:ind w:firstLine="720"/>
        <w:jc w:val="center"/>
        <w:rPr>
          <w:rFonts w:ascii="Nikosh" w:hAnsi="Nikosh" w:cs="Nikosh"/>
          <w:color w:val="121212"/>
          <w:sz w:val="28"/>
          <w:szCs w:val="28"/>
        </w:rPr>
      </w:pPr>
      <w:r w:rsidRPr="00914FD7">
        <w:rPr>
          <w:rFonts w:ascii="Nikosh" w:hAnsi="Nikosh" w:cs="Nikosh"/>
          <w:color w:val="121212"/>
          <w:sz w:val="28"/>
          <w:szCs w:val="28"/>
        </w:rPr>
        <w:t>#</w:t>
      </w:r>
    </w:p>
    <w:p w:rsidR="001153F8" w:rsidRPr="00EC1E25" w:rsidRDefault="001153F8" w:rsidP="001153F8">
      <w:pPr>
        <w:spacing w:after="0" w:line="240" w:lineRule="auto"/>
        <w:rPr>
          <w:rFonts w:ascii="Nikosh" w:hAnsi="Nikosh" w:cs="Nikosh"/>
          <w:bCs/>
          <w:sz w:val="28"/>
          <w:szCs w:val="28"/>
        </w:rPr>
      </w:pPr>
      <w:r>
        <w:rPr>
          <w:rFonts w:ascii="Nikosh" w:hAnsi="Nikosh" w:cs="Nikosh"/>
          <w:sz w:val="28"/>
          <w:szCs w:val="28"/>
          <w:lang w:val="en" w:bidi="bn-IN"/>
        </w:rPr>
        <w:t>মিশন</w:t>
      </w:r>
      <w:r w:rsidRPr="00C05B0F">
        <w:rPr>
          <w:rFonts w:ascii="Nikosh" w:hAnsi="Nikosh" w:cs="Nikosh"/>
          <w:bCs/>
          <w:sz w:val="28"/>
          <w:szCs w:val="28"/>
        </w:rPr>
        <w:t xml:space="preserve"> </w:t>
      </w:r>
      <w:r w:rsidRPr="00EC1E25">
        <w:rPr>
          <w:rFonts w:ascii="Nikosh" w:hAnsi="Nikosh" w:cs="Nikosh"/>
          <w:bCs/>
          <w:sz w:val="28"/>
          <w:szCs w:val="28"/>
        </w:rPr>
        <w:t>নিউইয়র্ক</w:t>
      </w:r>
      <w:r>
        <w:rPr>
          <w:rFonts w:ascii="Nikosh" w:hAnsi="Nikosh" w:cs="Nikosh"/>
          <w:sz w:val="28"/>
          <w:szCs w:val="28"/>
          <w:lang w:val="en" w:bidi="bn-IN"/>
        </w:rPr>
        <w:t>/</w:t>
      </w:r>
      <w:r w:rsidRPr="00C87A20">
        <w:rPr>
          <w:rFonts w:ascii="Nikosh" w:hAnsi="Nikosh" w:cs="Nikosh"/>
          <w:sz w:val="28"/>
          <w:szCs w:val="28"/>
          <w:cs/>
          <w:lang w:val="en" w:bidi="bn-IN"/>
        </w:rPr>
        <w:t>কামরুজ্জামান/</w:t>
      </w:r>
      <w:r>
        <w:rPr>
          <w:rFonts w:ascii="Nikosh" w:hAnsi="Nikosh" w:cs="Nikosh" w:hint="cs"/>
          <w:sz w:val="28"/>
          <w:szCs w:val="28"/>
          <w:cs/>
          <w:lang w:val="en" w:bidi="bn-IN"/>
        </w:rPr>
        <w:t>সু</w:t>
      </w:r>
      <w:r w:rsidR="00DF54B8">
        <w:rPr>
          <w:rFonts w:ascii="Nikosh" w:hAnsi="Nikosh" w:cs="Nikosh" w:hint="cs"/>
          <w:sz w:val="28"/>
          <w:szCs w:val="28"/>
          <w:cs/>
          <w:lang w:val="en" w:bidi="bn-IN"/>
        </w:rPr>
        <w:t>বর্</w:t>
      </w:r>
      <w:r>
        <w:rPr>
          <w:rFonts w:ascii="Nikosh" w:hAnsi="Nikosh" w:cs="Nikosh" w:hint="cs"/>
          <w:sz w:val="28"/>
          <w:szCs w:val="28"/>
          <w:cs/>
          <w:lang w:val="en" w:bidi="bn-IN"/>
        </w:rPr>
        <w:t>ণা</w:t>
      </w:r>
      <w:r w:rsidRPr="00C87A20">
        <w:rPr>
          <w:rFonts w:ascii="Nikosh" w:hAnsi="Nikosh" w:cs="Nikosh"/>
          <w:sz w:val="28"/>
          <w:szCs w:val="28"/>
        </w:rPr>
        <w:t>/</w:t>
      </w:r>
      <w:r>
        <w:rPr>
          <w:rFonts w:ascii="Nikosh" w:hAnsi="Nikosh" w:cs="Nikosh"/>
          <w:sz w:val="28"/>
          <w:szCs w:val="28"/>
        </w:rPr>
        <w:t>কলি/আলী/মানসুরা</w:t>
      </w:r>
      <w:r w:rsidRPr="00C87A20">
        <w:rPr>
          <w:rFonts w:ascii="Nikosh" w:hAnsi="Nikosh" w:cs="Nikosh"/>
          <w:sz w:val="28"/>
          <w:szCs w:val="28"/>
        </w:rPr>
        <w:t>/২০২৪/</w:t>
      </w:r>
      <w:r>
        <w:rPr>
          <w:rFonts w:ascii="Nikosh" w:hAnsi="Nikosh" w:cs="Nikosh"/>
          <w:sz w:val="28"/>
          <w:szCs w:val="28"/>
        </w:rPr>
        <w:t xml:space="preserve">৯৩০ ঘণ্টা  </w:t>
      </w:r>
    </w:p>
    <w:p w:rsidR="00D37D5B" w:rsidRDefault="00D37D5B">
      <w:pPr>
        <w:spacing w:after="0" w:line="240" w:lineRule="auto"/>
        <w:rPr>
          <w:rFonts w:ascii="SutonnyMJ" w:eastAsia="Nikosh" w:hAnsi="SutonnyMJ" w:cs="SutonnyMJ"/>
          <w:sz w:val="28"/>
          <w:szCs w:val="28"/>
          <w:lang w:bidi="bn-IN"/>
        </w:rPr>
      </w:pPr>
      <w:r>
        <w:rPr>
          <w:rFonts w:ascii="SutonnyMJ" w:eastAsia="Nikosh" w:hAnsi="SutonnyMJ" w:cs="SutonnyMJ"/>
          <w:sz w:val="28"/>
          <w:szCs w:val="28"/>
          <w:lang w:bidi="bn-IN"/>
        </w:rPr>
        <w:br w:type="page"/>
      </w:r>
    </w:p>
    <w:p w:rsidR="00217A84" w:rsidRPr="00AC0B5C" w:rsidRDefault="00217A84" w:rsidP="00217A84">
      <w:pPr>
        <w:spacing w:after="0" w:line="240" w:lineRule="auto"/>
        <w:rPr>
          <w:rFonts w:ascii="Nirmala UI" w:eastAsia="Nikosh" w:hAnsi="Nirmala UI" w:cs="Nirmala UI"/>
          <w:sz w:val="28"/>
          <w:szCs w:val="28"/>
          <w:lang w:bidi="bn-IN"/>
        </w:rPr>
      </w:pPr>
      <w:r w:rsidRPr="00D920AD">
        <w:rPr>
          <w:rFonts w:ascii="SutonnyMJ" w:eastAsia="Nikosh" w:hAnsi="SutonnyMJ" w:cs="SutonnyMJ"/>
          <w:sz w:val="28"/>
          <w:szCs w:val="28"/>
          <w:lang w:bidi="bn-IN"/>
        </w:rPr>
        <w:lastRenderedPageBreak/>
        <w:t xml:space="preserve">Z_¨eweiYx                                                                    </w:t>
      </w:r>
      <w:r>
        <w:rPr>
          <w:rFonts w:ascii="SutonnyMJ" w:eastAsia="Nikosh" w:hAnsi="SutonnyMJ" w:cs="SutonnyMJ"/>
          <w:sz w:val="28"/>
          <w:szCs w:val="28"/>
          <w:lang w:bidi="bn-IN"/>
        </w:rPr>
        <w:t xml:space="preserve">                            b¤^</w:t>
      </w:r>
      <w:proofErr w:type="gramStart"/>
      <w:r>
        <w:rPr>
          <w:rFonts w:ascii="SutonnyMJ" w:eastAsia="Nikosh" w:hAnsi="SutonnyMJ" w:cs="SutonnyMJ"/>
          <w:sz w:val="28"/>
          <w:szCs w:val="28"/>
          <w:lang w:bidi="bn-IN"/>
        </w:rPr>
        <w:t xml:space="preserve">i </w:t>
      </w:r>
      <w:r w:rsidRPr="00D920AD">
        <w:rPr>
          <w:rFonts w:ascii="SutonnyMJ" w:eastAsia="Nikosh" w:hAnsi="SutonnyMJ" w:cs="SutonnyMJ"/>
          <w:sz w:val="28"/>
          <w:szCs w:val="28"/>
          <w:lang w:bidi="bn-IN"/>
        </w:rPr>
        <w:t>:</w:t>
      </w:r>
      <w:proofErr w:type="gramEnd"/>
      <w:r>
        <w:rPr>
          <w:rFonts w:ascii="Nirmala UI" w:eastAsia="Nikosh" w:hAnsi="Nirmala UI" w:cs="Nirmala UI"/>
          <w:sz w:val="28"/>
          <w:szCs w:val="28"/>
          <w:lang w:bidi="bn-IN"/>
        </w:rPr>
        <w:t xml:space="preserve"> </w:t>
      </w:r>
      <w:r w:rsidRPr="00AC0B5C">
        <w:rPr>
          <w:rFonts w:ascii="Nikosh" w:eastAsia="Nikosh" w:hAnsi="Nikosh" w:cs="Nikosh"/>
          <w:sz w:val="28"/>
          <w:szCs w:val="28"/>
          <w:lang w:bidi="bn-IN"/>
        </w:rPr>
        <w:t>৪২৪৫</w:t>
      </w:r>
    </w:p>
    <w:p w:rsidR="00217A84" w:rsidRPr="00DB05E3" w:rsidRDefault="00217A84" w:rsidP="00217A84">
      <w:pPr>
        <w:spacing w:after="0" w:line="240" w:lineRule="auto"/>
        <w:rPr>
          <w:rFonts w:ascii="SutonnyMJ" w:eastAsia="Nikosh" w:hAnsi="SutonnyMJ" w:cs="SutonnyMJ"/>
          <w:sz w:val="8"/>
          <w:szCs w:val="28"/>
          <w:lang w:bidi="bn-IN"/>
        </w:rPr>
      </w:pPr>
    </w:p>
    <w:p w:rsidR="00217A84" w:rsidRDefault="00217A84" w:rsidP="00217A84">
      <w:pPr>
        <w:spacing w:after="0" w:line="240" w:lineRule="auto"/>
        <w:jc w:val="center"/>
        <w:rPr>
          <w:rFonts w:ascii="Nikosh" w:hAnsi="Nikosh" w:cs="Nikosh"/>
          <w:b/>
          <w:bCs/>
          <w:sz w:val="28"/>
          <w:szCs w:val="28"/>
        </w:rPr>
      </w:pPr>
      <w:r w:rsidRPr="00C77078">
        <w:rPr>
          <w:rFonts w:ascii="Nikosh" w:hAnsi="Nikosh" w:cs="Nikosh"/>
          <w:b/>
          <w:bCs/>
          <w:sz w:val="28"/>
          <w:szCs w:val="28"/>
        </w:rPr>
        <w:t>জাতিসংঘে বাংলাদেশ স্থায়ী মিশনে</w:t>
      </w:r>
      <w:bookmarkStart w:id="1" w:name="_Hlk164272763"/>
      <w:r>
        <w:rPr>
          <w:rFonts w:ascii="Nikosh" w:hAnsi="Nikosh" w:cs="Nikosh"/>
          <w:b/>
          <w:bCs/>
          <w:sz w:val="28"/>
          <w:szCs w:val="28"/>
        </w:rPr>
        <w:t xml:space="preserve"> ঐতিহাসিক মুজিবনগর দিবস</w:t>
      </w:r>
      <w:r w:rsidRPr="00C77078">
        <w:rPr>
          <w:rFonts w:ascii="Nikosh" w:hAnsi="Nikosh" w:cs="Nikosh"/>
          <w:b/>
          <w:bCs/>
          <w:sz w:val="28"/>
          <w:szCs w:val="28"/>
        </w:rPr>
        <w:t xml:space="preserve"> </w:t>
      </w:r>
      <w:bookmarkEnd w:id="1"/>
      <w:r>
        <w:rPr>
          <w:rFonts w:ascii="Nikosh" w:hAnsi="Nikosh" w:cs="Nikosh"/>
          <w:b/>
          <w:bCs/>
          <w:sz w:val="28"/>
          <w:szCs w:val="28"/>
        </w:rPr>
        <w:t>পালিত</w:t>
      </w:r>
    </w:p>
    <w:p w:rsidR="00217A84" w:rsidRPr="00AF05A9" w:rsidRDefault="00217A84" w:rsidP="00217A84">
      <w:pPr>
        <w:spacing w:after="0" w:line="240" w:lineRule="auto"/>
        <w:jc w:val="center"/>
        <w:rPr>
          <w:rFonts w:ascii="Nikosh" w:hAnsi="Nikosh" w:cs="Nikosh"/>
          <w:b/>
          <w:bCs/>
          <w:sz w:val="8"/>
          <w:szCs w:val="28"/>
        </w:rPr>
      </w:pPr>
    </w:p>
    <w:p w:rsidR="00217A84" w:rsidRDefault="00217A84" w:rsidP="00217A84">
      <w:pPr>
        <w:spacing w:after="0" w:line="240" w:lineRule="auto"/>
        <w:rPr>
          <w:rFonts w:ascii="Nikosh" w:hAnsi="Nikosh" w:cs="Nikosh"/>
          <w:bCs/>
          <w:sz w:val="28"/>
          <w:szCs w:val="28"/>
        </w:rPr>
      </w:pPr>
      <w:r w:rsidRPr="00482643">
        <w:rPr>
          <w:rFonts w:ascii="Nikosh" w:hAnsi="Nikosh" w:cs="Nikosh"/>
          <w:bCs/>
          <w:sz w:val="28"/>
          <w:szCs w:val="28"/>
        </w:rPr>
        <w:t>নিউইয়র্ক, ১৮</w:t>
      </w:r>
      <w:r>
        <w:rPr>
          <w:rFonts w:ascii="Nikosh" w:hAnsi="Nikosh" w:cs="Nikosh"/>
          <w:bCs/>
          <w:sz w:val="28"/>
          <w:szCs w:val="28"/>
        </w:rPr>
        <w:t xml:space="preserve"> এপ্রি</w:t>
      </w:r>
      <w:proofErr w:type="gramStart"/>
      <w:r>
        <w:rPr>
          <w:rFonts w:ascii="Nikosh" w:hAnsi="Nikosh" w:cs="Nikosh"/>
          <w:bCs/>
          <w:sz w:val="28"/>
          <w:szCs w:val="28"/>
        </w:rPr>
        <w:t xml:space="preserve">ল </w:t>
      </w:r>
      <w:r w:rsidRPr="00482643">
        <w:rPr>
          <w:rFonts w:ascii="Nikosh" w:hAnsi="Nikosh" w:cs="Nikosh"/>
          <w:bCs/>
          <w:sz w:val="28"/>
          <w:szCs w:val="28"/>
        </w:rPr>
        <w:t>:</w:t>
      </w:r>
      <w:proofErr w:type="gramEnd"/>
    </w:p>
    <w:p w:rsidR="00217A84" w:rsidRPr="00215FD9" w:rsidRDefault="00217A84" w:rsidP="00217A84">
      <w:pPr>
        <w:spacing w:after="0" w:line="240" w:lineRule="auto"/>
        <w:rPr>
          <w:rFonts w:ascii="Nikosh" w:hAnsi="Nikosh" w:cs="Nikosh"/>
          <w:bCs/>
          <w:sz w:val="10"/>
          <w:szCs w:val="28"/>
        </w:rPr>
      </w:pPr>
    </w:p>
    <w:p w:rsidR="00217A84" w:rsidRDefault="00217A84" w:rsidP="00217A84">
      <w:pPr>
        <w:spacing w:after="240" w:line="240" w:lineRule="auto"/>
        <w:jc w:val="both"/>
        <w:rPr>
          <w:rFonts w:ascii="Nikosh" w:hAnsi="Nikosh" w:cs="Nikosh"/>
          <w:bCs/>
          <w:sz w:val="28"/>
          <w:szCs w:val="28"/>
        </w:rPr>
      </w:pPr>
      <w:r>
        <w:rPr>
          <w:rFonts w:ascii="Nikosh" w:hAnsi="Nikosh" w:cs="Nikosh"/>
          <w:bCs/>
          <w:sz w:val="24"/>
          <w:szCs w:val="24"/>
        </w:rPr>
        <w:tab/>
      </w:r>
      <w:r>
        <w:rPr>
          <w:rFonts w:ascii="Nikosh" w:hAnsi="Nikosh" w:cs="Nikosh"/>
          <w:bCs/>
          <w:sz w:val="28"/>
          <w:szCs w:val="28"/>
        </w:rPr>
        <w:t xml:space="preserve">জাতিসংঘে বাংলাদেশ স্থায়ী মিশনে গতকাল ঐতিহাসিক ‘মুজিবনগর দিবস’ পালন করা হয়েছে। অনুষ্ঠানের শুরুতে মুজিবনগর সরকারের রাষ্ট্রপতি, সর্বকালের সর্বশ্রেষ্ঠ বাঙালি, জাতির পিতা বঙ্গবন্ধু শেখ মুজিবুর রহমান, উপ-রাষ্ট্রপতি সৈয়দ নজরুল ইসলাম ও প্রধানমন্ত্রী তাজউদ্দিন আহমেদসহ জাতীয় চার নেতা এবং সরকারের প্রয়াত সদস্য ও মহান মুক্তিযুদ্ধের ত্রিশ লাখ শহিদের আত্মার মাগফেরাত কামনায় মোনাজাত করা হয়। দিবসটি উপলক্ষ্যে রাষ্ট্রপতি ও প্রধানমন্ত্রীর বাণী পাঠ করে শোনানো হয়।  </w:t>
      </w:r>
    </w:p>
    <w:p w:rsidR="00217A84" w:rsidRDefault="00217A84" w:rsidP="00217A84">
      <w:pPr>
        <w:spacing w:after="240" w:line="240" w:lineRule="auto"/>
        <w:ind w:firstLine="720"/>
        <w:jc w:val="both"/>
        <w:rPr>
          <w:rFonts w:ascii="Nikosh" w:hAnsi="Nikosh" w:cs="Nikosh"/>
          <w:bCs/>
          <w:sz w:val="28"/>
          <w:szCs w:val="28"/>
        </w:rPr>
      </w:pPr>
      <w:r>
        <w:rPr>
          <w:rFonts w:ascii="Nikosh" w:hAnsi="Nikosh" w:cs="Nikosh"/>
          <w:bCs/>
          <w:sz w:val="28"/>
          <w:szCs w:val="28"/>
        </w:rPr>
        <w:t xml:space="preserve">জাতিসংঘে নিযুক্ত বাংলাদেশের স্থায়ী প্রতিনিধি মোহাম্মদ আব্দুল মুহিত বলেন, জাতির পিতার নেতৃত্বে মহান মুক্তিযুদ্ধ পরিচালিত হয়েছিল। ১৯৭১ সালের ঐতিহাসিক ৭ মার্চের ভাষণে উজ্জীবিত হয়ে বাঙালি জাতি নিজেদেরকে প্রস্তুত করতে শুরু করেছিল। ২৫ মার্চ অপারেশন সার্চলাইটের নামে পাকিস্তানি বাহিনী নিরস্ত্র বাঙালিদের ওপর নির্মম হত্যাযজ্ঞ চালায়। পরবর্তীতে ২৬ মার্চে জাতির পিতার স্বাধীনতার ঘোষণার মাধ্যমে বাঙালি জাতি ঝাঁপিয়ে পড়ে মহান মুক্তিযুদ্ধে। ১৭ এপ্রিল স্বাধীন বাংলাদেশের প্রথম সরকার শপথ গ্রহণ করে এবং মহান মুক্তিযুদ্ধের প্রাতিষ্ঠানিক স্বীকৃতি ও আইনগত ভিত্তি স্থাপনে মুজিবনগর সরকারের ভূমিকা ছিলো অসামান্য। </w:t>
      </w:r>
    </w:p>
    <w:p w:rsidR="00217A84" w:rsidRDefault="00217A84" w:rsidP="00217A84">
      <w:pPr>
        <w:spacing w:after="240" w:line="240" w:lineRule="auto"/>
        <w:ind w:firstLine="720"/>
        <w:jc w:val="both"/>
        <w:rPr>
          <w:rFonts w:ascii="Nikosh" w:hAnsi="Nikosh" w:cs="Nikosh"/>
          <w:bCs/>
          <w:sz w:val="28"/>
          <w:szCs w:val="24"/>
        </w:rPr>
      </w:pPr>
      <w:r>
        <w:rPr>
          <w:rFonts w:ascii="Nikosh" w:hAnsi="Nikosh" w:cs="Nikosh"/>
          <w:bCs/>
          <w:sz w:val="28"/>
          <w:szCs w:val="24"/>
        </w:rPr>
        <w:t>নতুন প্রজন্মের মাঝে মুজিবনগর সরকারের ইতিহাস, মহান মুক্তিযুদ্ধের ইতিহাস ও তাৎপর্য তুলে ধরার আহ্বান জানান রাষ্ট্রদূত মুহিত। তিনি বলেন, প্রধানমন্ত্রী শেখ হাসিনার নেতৃত্বে জাতিসংঘসহ আন্তর্জাতিক অঙ্গনে বাংলাদেশের অবস্থান আরো সুদৃঢ় করতে আমরা স্ব-স্ব অবস্থান থেকে কাজ করে যাবো, মুজিবনগর দিবসে এ হোক আমাদের অঙ্গীকার।</w:t>
      </w:r>
    </w:p>
    <w:p w:rsidR="00217A84" w:rsidRPr="00976937" w:rsidRDefault="00217A84" w:rsidP="00217A84">
      <w:pPr>
        <w:spacing w:after="160" w:line="259" w:lineRule="auto"/>
        <w:jc w:val="center"/>
        <w:rPr>
          <w:rFonts w:ascii="Nikosh" w:hAnsi="Nikosh" w:cs="Nikosh"/>
          <w:sz w:val="28"/>
          <w:szCs w:val="28"/>
        </w:rPr>
      </w:pPr>
      <w:r w:rsidRPr="00976937">
        <w:rPr>
          <w:rFonts w:ascii="Nikosh" w:hAnsi="Nikosh" w:cs="Nikosh"/>
          <w:sz w:val="28"/>
          <w:szCs w:val="28"/>
        </w:rPr>
        <w:t>#</w:t>
      </w:r>
    </w:p>
    <w:p w:rsidR="00217A84" w:rsidRPr="00976937" w:rsidRDefault="00217A84" w:rsidP="00217A84">
      <w:pPr>
        <w:spacing w:after="160" w:line="259" w:lineRule="auto"/>
        <w:rPr>
          <w:rFonts w:ascii="Nikosh" w:hAnsi="Nikosh" w:cs="Nikosh"/>
          <w:sz w:val="28"/>
          <w:szCs w:val="28"/>
        </w:rPr>
      </w:pPr>
      <w:r>
        <w:rPr>
          <w:rFonts w:ascii="Nikosh" w:hAnsi="Nikosh" w:cs="Nikosh" w:hint="cs"/>
          <w:sz w:val="28"/>
          <w:szCs w:val="28"/>
          <w:cs/>
          <w:lang w:val="en" w:bidi="bn-IN"/>
        </w:rPr>
        <w:t xml:space="preserve">মিশন </w:t>
      </w:r>
      <w:r w:rsidRPr="00482643">
        <w:rPr>
          <w:rFonts w:ascii="Nikosh" w:hAnsi="Nikosh" w:cs="Nikosh"/>
          <w:bCs/>
          <w:sz w:val="28"/>
          <w:szCs w:val="28"/>
        </w:rPr>
        <w:t>নিউইয়র্ক</w:t>
      </w:r>
      <w:r w:rsidRPr="00976937">
        <w:rPr>
          <w:rFonts w:ascii="Nikosh" w:hAnsi="Nikosh" w:cs="Nikosh" w:hint="cs"/>
          <w:sz w:val="28"/>
          <w:szCs w:val="28"/>
          <w:cs/>
          <w:lang w:val="en" w:bidi="bn-IN"/>
        </w:rPr>
        <w:t>/</w:t>
      </w:r>
      <w:r>
        <w:rPr>
          <w:rFonts w:ascii="Nikosh" w:hAnsi="Nikosh" w:cs="Nikosh" w:hint="cs"/>
          <w:sz w:val="28"/>
          <w:szCs w:val="28"/>
          <w:cs/>
          <w:lang w:val="en" w:bidi="bn-IN"/>
        </w:rPr>
        <w:t>কামরুজ্জামান/ফাতেমা/সুবর্ণা/কলি/মাসুম/২০২৪/৯৪৫</w:t>
      </w:r>
      <w:r w:rsidRPr="00976937">
        <w:rPr>
          <w:rFonts w:ascii="Nikosh" w:hAnsi="Nikosh" w:cs="Nikosh" w:hint="cs"/>
          <w:sz w:val="28"/>
          <w:szCs w:val="28"/>
          <w:cs/>
          <w:lang w:val="en" w:bidi="bn-IN"/>
        </w:rPr>
        <w:t xml:space="preserve"> ঘণ্টা</w:t>
      </w:r>
    </w:p>
    <w:p w:rsidR="00217A84" w:rsidRDefault="00217A84">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B27B5E" w:rsidRPr="00DA267B" w:rsidRDefault="00B27B5E" w:rsidP="00B27B5E">
      <w:pPr>
        <w:pStyle w:val="PlainText"/>
        <w:rPr>
          <w:rFonts w:ascii="Nikosh" w:hAnsi="Nikosh" w:cs="Nikosh"/>
          <w:b/>
          <w:sz w:val="28"/>
          <w:szCs w:val="28"/>
          <w:lang w:val="nb-NO"/>
        </w:rPr>
      </w:pPr>
      <w:r w:rsidRPr="00DA267B">
        <w:rPr>
          <w:rFonts w:ascii="Nikosh" w:hAnsi="Nikosh" w:cs="Nikosh"/>
          <w:b/>
          <w:sz w:val="28"/>
          <w:szCs w:val="28"/>
          <w:cs/>
          <w:lang w:val="nb-NO" w:bidi="bn-IN"/>
        </w:rPr>
        <w:lastRenderedPageBreak/>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00AA1180">
        <w:rPr>
          <w:rFonts w:ascii="Nikosh" w:hAnsi="Nikosh" w:cs="Nikosh"/>
          <w:b/>
          <w:sz w:val="28"/>
          <w:szCs w:val="28"/>
          <w:lang w:val="nb-NO"/>
        </w:rPr>
        <w:t xml:space="preserve">                </w:t>
      </w:r>
      <w:r w:rsidRPr="00DA267B">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৪২৪৪</w:t>
      </w:r>
    </w:p>
    <w:p w:rsidR="00B27B5E" w:rsidRPr="00DA267B" w:rsidRDefault="00B27B5E" w:rsidP="00B27B5E">
      <w:pPr>
        <w:shd w:val="clear" w:color="auto" w:fill="FFFFFF"/>
        <w:spacing w:after="0" w:line="240" w:lineRule="auto"/>
        <w:jc w:val="center"/>
        <w:rPr>
          <w:rFonts w:ascii="Nikosh" w:hAnsi="Nikosh" w:cs="Nikosh"/>
          <w:sz w:val="28"/>
          <w:szCs w:val="28"/>
          <w:lang w:eastAsia="en-GB"/>
        </w:rPr>
      </w:pPr>
      <w:r w:rsidRPr="00DA267B">
        <w:rPr>
          <w:rFonts w:ascii="Nikosh" w:hAnsi="Nikosh" w:cs="Nikosh"/>
          <w:b/>
          <w:bCs/>
          <w:color w:val="222222"/>
          <w:sz w:val="28"/>
          <w:szCs w:val="28"/>
          <w:lang w:eastAsia="en-GB"/>
        </w:rPr>
        <w:t>ওয়াশিংটনে বাংলাদেশ দূতাবাসে ঐতিহাসিক মুজিবনগর দিবস পালিত</w:t>
      </w:r>
    </w:p>
    <w:p w:rsidR="00B27B5E" w:rsidRPr="008008F8" w:rsidRDefault="00B27B5E" w:rsidP="00B27B5E">
      <w:pPr>
        <w:shd w:val="clear" w:color="auto" w:fill="FFFFFF"/>
        <w:spacing w:after="0" w:line="240" w:lineRule="auto"/>
        <w:jc w:val="center"/>
        <w:rPr>
          <w:rFonts w:ascii="Nikosh" w:hAnsi="Nikosh" w:cs="Nikosh"/>
          <w:sz w:val="30"/>
          <w:szCs w:val="28"/>
          <w:lang w:eastAsia="en-GB"/>
        </w:rPr>
      </w:pPr>
    </w:p>
    <w:p w:rsidR="00B27B5E" w:rsidRPr="00DA267B" w:rsidRDefault="00B27B5E" w:rsidP="00B27B5E">
      <w:pPr>
        <w:spacing w:after="0" w:line="240" w:lineRule="auto"/>
        <w:rPr>
          <w:rFonts w:ascii="Nikosh" w:hAnsi="Nikosh" w:cs="Nikosh"/>
          <w:sz w:val="28"/>
          <w:szCs w:val="28"/>
          <w:lang w:val="nb-NO"/>
        </w:rPr>
      </w:pPr>
      <w:r w:rsidRPr="00DA267B">
        <w:rPr>
          <w:rFonts w:ascii="Nikosh" w:hAnsi="Nikosh" w:cs="Nikosh"/>
          <w:color w:val="222222"/>
          <w:sz w:val="28"/>
          <w:szCs w:val="28"/>
          <w:lang w:eastAsia="en-GB"/>
        </w:rPr>
        <w:t xml:space="preserve">ওয়াশিংটন ডিসি, </w:t>
      </w:r>
      <w:r w:rsidRPr="00DA267B">
        <w:rPr>
          <w:rFonts w:ascii="Nikosh" w:hAnsi="Nikosh" w:cs="Nikosh"/>
          <w:sz w:val="28"/>
          <w:szCs w:val="28"/>
          <w:cs/>
          <w:lang w:val="nb-NO" w:bidi="bn-IN"/>
        </w:rPr>
        <w:t>১৮ এপ্রি</w:t>
      </w:r>
      <w:proofErr w:type="gramStart"/>
      <w:r w:rsidRPr="00DA267B">
        <w:rPr>
          <w:rFonts w:ascii="Nikosh" w:hAnsi="Nikosh" w:cs="Nikosh"/>
          <w:sz w:val="28"/>
          <w:szCs w:val="28"/>
          <w:cs/>
          <w:lang w:val="nb-NO" w:bidi="bn-IN"/>
        </w:rPr>
        <w:t>ল</w:t>
      </w:r>
      <w:r w:rsidRPr="00DA267B">
        <w:rPr>
          <w:rFonts w:ascii="Nikosh" w:hAnsi="Nikosh" w:cs="Nikosh"/>
          <w:sz w:val="28"/>
          <w:szCs w:val="28"/>
          <w:lang w:val="nb-NO"/>
        </w:rPr>
        <w:t xml:space="preserve"> :</w:t>
      </w:r>
      <w:proofErr w:type="gramEnd"/>
      <w:r w:rsidRPr="00DA267B">
        <w:rPr>
          <w:rFonts w:ascii="Nikosh" w:hAnsi="Nikosh" w:cs="Nikosh"/>
          <w:sz w:val="28"/>
          <w:szCs w:val="28"/>
          <w:lang w:val="nb-NO"/>
        </w:rPr>
        <w:t xml:space="preserve"> </w:t>
      </w:r>
    </w:p>
    <w:p w:rsidR="00B27B5E" w:rsidRPr="00DA267B" w:rsidRDefault="00B27B5E" w:rsidP="00B27B5E">
      <w:pPr>
        <w:spacing w:after="240" w:line="240" w:lineRule="auto"/>
        <w:jc w:val="both"/>
        <w:rPr>
          <w:rFonts w:ascii="Nikosh" w:hAnsi="Nikosh" w:cs="Nikosh"/>
          <w:sz w:val="28"/>
          <w:szCs w:val="28"/>
          <w:lang w:eastAsia="en-GB"/>
        </w:rPr>
      </w:pPr>
      <w:r w:rsidRPr="008008F8">
        <w:rPr>
          <w:rFonts w:ascii="Nikosh" w:hAnsi="Nikosh" w:cs="Nikosh"/>
          <w:color w:val="222222"/>
          <w:szCs w:val="28"/>
          <w:lang w:eastAsia="en-GB"/>
        </w:rPr>
        <w:br/>
      </w:r>
      <w:r w:rsidRPr="00DA267B">
        <w:rPr>
          <w:rFonts w:ascii="Nikosh" w:hAnsi="Nikosh" w:cs="Nikosh"/>
          <w:sz w:val="28"/>
          <w:szCs w:val="28"/>
          <w:lang w:eastAsia="en-GB"/>
        </w:rPr>
        <w:t xml:space="preserve">           ওয়াশিংটন ডিসিতে বাংলাদেশ দূতাবাসে গতকাল যথাযোগ্য মর্যাদায় ঐতিহাসিক মুজিবনগর দিবস পালিত হয়েছে। যুক্তরাষ্ট্রে নিযুক্ত বাংলাদেশের রাষ্ট্রদূত মোহাম্মদ ইমরান দূতাবাসের বঙ্গবন্ধু কর্নারে অবস্থিত জাতির পিতা বঙ্গবন্ধু শেখ মুজিবুর রহমানের আব</w:t>
      </w:r>
      <w:r>
        <w:rPr>
          <w:rFonts w:ascii="Nikosh" w:hAnsi="Nikosh" w:cs="Nikosh"/>
          <w:sz w:val="28"/>
          <w:szCs w:val="28"/>
          <w:lang w:eastAsia="en-GB"/>
        </w:rPr>
        <w:t>ক্ষ ভাস্কর্যে পুষ্পস্তবক অর্পণ</w:t>
      </w:r>
      <w:r w:rsidRPr="00DA267B">
        <w:rPr>
          <w:rFonts w:ascii="Nikosh" w:hAnsi="Nikosh" w:cs="Nikosh"/>
          <w:sz w:val="28"/>
          <w:szCs w:val="28"/>
          <w:lang w:eastAsia="en-GB"/>
        </w:rPr>
        <w:t xml:space="preserve"> ও জাতীয় চার নেতা এবং ত্রিশ লাখ শহিদের </w:t>
      </w:r>
      <w:r>
        <w:rPr>
          <w:rFonts w:ascii="Nikosh" w:hAnsi="Nikosh" w:cs="Nikosh"/>
          <w:sz w:val="28"/>
          <w:szCs w:val="28"/>
          <w:lang w:eastAsia="en-GB"/>
        </w:rPr>
        <w:t>প্রতি গভীর শ্রদ্ধা নিবেদনের</w:t>
      </w:r>
      <w:r w:rsidRPr="00DA267B">
        <w:rPr>
          <w:rFonts w:ascii="Nikosh" w:hAnsi="Nikosh" w:cs="Nikosh"/>
          <w:sz w:val="28"/>
          <w:szCs w:val="28"/>
          <w:lang w:eastAsia="en-GB"/>
        </w:rPr>
        <w:t xml:space="preserve"> মাধ্যমে দিনের কর্মসূচি শুরু </w:t>
      </w:r>
      <w:r>
        <w:rPr>
          <w:rFonts w:ascii="Nikosh" w:hAnsi="Nikosh" w:cs="Nikosh"/>
          <w:sz w:val="28"/>
          <w:szCs w:val="28"/>
          <w:lang w:eastAsia="en-GB"/>
        </w:rPr>
        <w:t>করেন</w:t>
      </w:r>
      <w:r w:rsidRPr="00DA267B">
        <w:rPr>
          <w:rFonts w:ascii="Nikosh" w:hAnsi="Nikosh" w:cs="Nikosh"/>
          <w:sz w:val="28"/>
          <w:szCs w:val="28"/>
          <w:lang w:eastAsia="en-GB"/>
        </w:rPr>
        <w:t>। এসময় দূতাবাসের কর্মকর্তা-কর্মচারী</w:t>
      </w:r>
      <w:r>
        <w:rPr>
          <w:rFonts w:ascii="Nikosh" w:hAnsi="Nikosh" w:cs="Nikosh"/>
          <w:sz w:val="28"/>
          <w:szCs w:val="28"/>
          <w:lang w:eastAsia="en-GB"/>
        </w:rPr>
        <w:t>গণ</w:t>
      </w:r>
      <w:r w:rsidRPr="00DA267B">
        <w:rPr>
          <w:rFonts w:ascii="Nikosh" w:hAnsi="Nikosh" w:cs="Nikosh"/>
          <w:sz w:val="28"/>
          <w:szCs w:val="28"/>
          <w:lang w:eastAsia="en-GB"/>
        </w:rPr>
        <w:t xml:space="preserve"> উপস্থিত ছিলেন।</w:t>
      </w:r>
      <w:r>
        <w:rPr>
          <w:rFonts w:ascii="Nikosh" w:hAnsi="Nikosh" w:cs="Nikosh"/>
          <w:sz w:val="28"/>
          <w:szCs w:val="28"/>
          <w:lang w:eastAsia="en-GB"/>
        </w:rPr>
        <w:t xml:space="preserve"> </w:t>
      </w:r>
      <w:r w:rsidRPr="00DA267B">
        <w:rPr>
          <w:rFonts w:ascii="Nikosh" w:hAnsi="Nikosh" w:cs="Nikosh"/>
          <w:sz w:val="28"/>
          <w:szCs w:val="28"/>
          <w:lang w:eastAsia="en-GB"/>
        </w:rPr>
        <w:t>দিবসটি উপলক্ষ্যে রাষ্ট্রপতি ও প্রধানমন্ত্রীর বাণী পাঠ করে শোনানো হয়। এরপর ‘মুজিবনগর: বাংলাদেশের প্রথম রাজধানী’ শীর্ষক একটি প্রামাণ্যচিত্র প্রদর্শন করা হয় এবং ‘বাংলাদেশের অভ্যূদয়ে মুজিবনগর সরকার’ শীর্ষক একটি সেমিনার অনুষ্ঠিত হয়।</w:t>
      </w:r>
    </w:p>
    <w:p w:rsidR="00B27B5E" w:rsidRPr="00DA267B" w:rsidRDefault="00B27B5E" w:rsidP="00B27B5E">
      <w:pPr>
        <w:spacing w:after="240" w:line="240" w:lineRule="auto"/>
        <w:jc w:val="both"/>
        <w:rPr>
          <w:rFonts w:ascii="Nikosh" w:hAnsi="Nikosh" w:cs="Nikosh"/>
          <w:sz w:val="28"/>
          <w:szCs w:val="28"/>
          <w:lang w:eastAsia="en-GB"/>
        </w:rPr>
      </w:pPr>
      <w:r w:rsidRPr="00DA267B">
        <w:rPr>
          <w:rFonts w:ascii="Nikosh" w:hAnsi="Nikosh" w:cs="Nikosh"/>
          <w:sz w:val="28"/>
          <w:szCs w:val="28"/>
          <w:lang w:eastAsia="en-GB"/>
        </w:rPr>
        <w:t> </w:t>
      </w:r>
      <w:r w:rsidRPr="00DA267B">
        <w:rPr>
          <w:rFonts w:ascii="Nikosh" w:hAnsi="Nikosh" w:cs="Nikosh"/>
          <w:sz w:val="28"/>
          <w:szCs w:val="28"/>
          <w:lang w:eastAsia="en-GB"/>
        </w:rPr>
        <w:tab/>
        <w:t>রাষ্ট্রদূত ইমরান বলেন, মুজিবনগর দিবস বাংলাদেশের স্বাধীনতা সংগ্রাম ও মুক্তিযুদ্ধের ইতিহাসে এক অনন্য দিন এবং মুজিবনগর বাঙালি জাতির বীরত্বের প্রতীক।</w:t>
      </w:r>
      <w:r>
        <w:rPr>
          <w:rFonts w:ascii="Nikosh" w:hAnsi="Nikosh" w:cs="Nikosh"/>
          <w:sz w:val="28"/>
          <w:szCs w:val="28"/>
          <w:lang w:eastAsia="en-GB"/>
        </w:rPr>
        <w:t xml:space="preserve"> </w:t>
      </w:r>
      <w:r w:rsidRPr="00DA267B">
        <w:rPr>
          <w:rFonts w:ascii="Nikosh" w:hAnsi="Nikosh" w:cs="Nikosh"/>
          <w:sz w:val="28"/>
          <w:szCs w:val="28"/>
          <w:lang w:eastAsia="en-GB"/>
        </w:rPr>
        <w:t xml:space="preserve">স্বাধীন বাংলাদেশের প্রথম সরকার মুক্তিযুদ্ধে নেতৃত্বদানের ক্ষেত্রে তাদের ওপর অর্পিত দায়িত্ব অত্যন্ত নিষ্ঠা, দক্ষতা </w:t>
      </w:r>
      <w:r>
        <w:rPr>
          <w:rFonts w:ascii="Nikosh" w:hAnsi="Nikosh" w:cs="Nikosh"/>
          <w:sz w:val="28"/>
          <w:szCs w:val="28"/>
          <w:lang w:eastAsia="en-GB"/>
        </w:rPr>
        <w:t>ও</w:t>
      </w:r>
      <w:r w:rsidRPr="00DA267B">
        <w:rPr>
          <w:rFonts w:ascii="Nikosh" w:hAnsi="Nikosh" w:cs="Nikosh"/>
          <w:sz w:val="28"/>
          <w:szCs w:val="28"/>
          <w:lang w:eastAsia="en-GB"/>
        </w:rPr>
        <w:t xml:space="preserve"> আন্তরিকতার সঙ্গে পালন এবং স্বাধীন বাংলাদেশের পক্ষে আন্তর্জাতিক মতামতকে সুসংহত করেছে।</w:t>
      </w:r>
    </w:p>
    <w:p w:rsidR="00B27B5E" w:rsidRPr="00DA267B" w:rsidRDefault="00B27B5E" w:rsidP="00B27B5E">
      <w:pPr>
        <w:spacing w:after="240" w:line="240" w:lineRule="auto"/>
        <w:ind w:firstLine="720"/>
        <w:jc w:val="both"/>
        <w:rPr>
          <w:rFonts w:ascii="Nikosh" w:hAnsi="Nikosh" w:cs="Nikosh"/>
          <w:sz w:val="28"/>
          <w:szCs w:val="28"/>
          <w:lang w:eastAsia="en-GB"/>
        </w:rPr>
      </w:pPr>
      <w:r w:rsidRPr="00DA267B">
        <w:rPr>
          <w:rFonts w:ascii="Nikosh" w:hAnsi="Nikosh" w:cs="Nikosh"/>
          <w:sz w:val="28"/>
          <w:szCs w:val="28"/>
          <w:lang w:eastAsia="en-GB"/>
        </w:rPr>
        <w:t>এরপর জাতির পিতা বঙ্গবন্ধু শেখ মুজিবুর রহমান ও জাতীয় চার নেতা এবং সকল শহি</w:t>
      </w:r>
      <w:r>
        <w:rPr>
          <w:rFonts w:ascii="Nikosh" w:hAnsi="Nikosh" w:cs="Nikosh"/>
          <w:sz w:val="28"/>
          <w:szCs w:val="28"/>
          <w:lang w:eastAsia="en-GB"/>
        </w:rPr>
        <w:t>দের</w:t>
      </w:r>
      <w:r w:rsidRPr="00DA267B">
        <w:rPr>
          <w:rFonts w:ascii="Nikosh" w:hAnsi="Nikosh" w:cs="Nikosh"/>
          <w:sz w:val="28"/>
          <w:szCs w:val="28"/>
          <w:lang w:eastAsia="en-GB"/>
        </w:rPr>
        <w:t xml:space="preserve"> আত্মার শান্তি ও মাগফেরাত কামনা</w:t>
      </w:r>
      <w:r>
        <w:rPr>
          <w:rFonts w:ascii="Nikosh" w:hAnsi="Nikosh" w:cs="Nikosh"/>
          <w:sz w:val="28"/>
          <w:szCs w:val="28"/>
          <w:lang w:eastAsia="en-GB"/>
        </w:rPr>
        <w:t>র</w:t>
      </w:r>
      <w:r w:rsidRPr="00DA267B">
        <w:rPr>
          <w:rFonts w:ascii="Nikosh" w:hAnsi="Nikosh" w:cs="Nikosh"/>
          <w:sz w:val="28"/>
          <w:szCs w:val="28"/>
          <w:lang w:eastAsia="en-GB"/>
        </w:rPr>
        <w:t xml:space="preserve"> </w:t>
      </w:r>
      <w:r>
        <w:rPr>
          <w:rFonts w:ascii="Nikosh" w:hAnsi="Nikosh" w:cs="Nikosh"/>
          <w:sz w:val="28"/>
          <w:szCs w:val="28"/>
          <w:lang w:eastAsia="en-GB"/>
        </w:rPr>
        <w:t>মধ্য দিয়ে</w:t>
      </w:r>
      <w:r w:rsidRPr="00DA267B">
        <w:rPr>
          <w:rFonts w:ascii="Nikosh" w:hAnsi="Nikosh" w:cs="Nikosh"/>
          <w:sz w:val="28"/>
          <w:szCs w:val="28"/>
          <w:lang w:eastAsia="en-GB"/>
        </w:rPr>
        <w:t xml:space="preserve"> দিনের কর্মসূচি শেষ</w:t>
      </w:r>
      <w:r>
        <w:rPr>
          <w:rFonts w:ascii="Nikosh" w:hAnsi="Nikosh" w:cs="Nikosh"/>
          <w:sz w:val="28"/>
          <w:szCs w:val="28"/>
          <w:lang w:eastAsia="en-GB"/>
        </w:rPr>
        <w:t xml:space="preserve"> করা</w:t>
      </w:r>
      <w:r w:rsidRPr="00DA267B">
        <w:rPr>
          <w:rFonts w:ascii="Nikosh" w:hAnsi="Nikosh" w:cs="Nikosh"/>
          <w:sz w:val="28"/>
          <w:szCs w:val="28"/>
          <w:lang w:eastAsia="en-GB"/>
        </w:rPr>
        <w:t xml:space="preserve"> হয়। </w:t>
      </w:r>
    </w:p>
    <w:p w:rsidR="00B27B5E" w:rsidRDefault="00B27B5E" w:rsidP="00B27B5E">
      <w:pPr>
        <w:spacing w:after="0" w:line="240" w:lineRule="auto"/>
        <w:ind w:firstLine="720"/>
        <w:jc w:val="center"/>
        <w:rPr>
          <w:rFonts w:ascii="Nikosh" w:hAnsi="Nikosh" w:cs="Nikosh"/>
          <w:sz w:val="28"/>
          <w:szCs w:val="28"/>
          <w:lang w:eastAsia="en-GB"/>
        </w:rPr>
      </w:pPr>
      <w:r w:rsidRPr="00DA267B">
        <w:rPr>
          <w:rFonts w:ascii="Nikosh" w:hAnsi="Nikosh" w:cs="Nikosh"/>
          <w:sz w:val="28"/>
          <w:szCs w:val="28"/>
          <w:lang w:eastAsia="en-GB"/>
        </w:rPr>
        <w:t>#</w:t>
      </w:r>
    </w:p>
    <w:p w:rsidR="00B27B5E" w:rsidRPr="00DA267B" w:rsidRDefault="00B27B5E" w:rsidP="00B27B5E">
      <w:pPr>
        <w:spacing w:after="0" w:line="240" w:lineRule="auto"/>
        <w:ind w:firstLine="720"/>
        <w:jc w:val="center"/>
        <w:rPr>
          <w:rFonts w:ascii="Nikosh" w:hAnsi="Nikosh" w:cs="Nikosh"/>
          <w:sz w:val="28"/>
          <w:szCs w:val="28"/>
          <w:lang w:eastAsia="en-GB"/>
        </w:rPr>
      </w:pPr>
    </w:p>
    <w:p w:rsidR="00B27B5E" w:rsidRPr="00DA267B" w:rsidRDefault="00B27B5E" w:rsidP="00B27B5E">
      <w:pPr>
        <w:spacing w:after="120" w:line="240" w:lineRule="auto"/>
        <w:rPr>
          <w:rFonts w:ascii="Nikosh" w:hAnsi="Nikosh" w:cs="Nikosh"/>
          <w:sz w:val="28"/>
          <w:szCs w:val="28"/>
          <w:lang w:val="nb-NO"/>
        </w:rPr>
      </w:pPr>
      <w:r w:rsidRPr="00DA267B">
        <w:rPr>
          <w:rFonts w:ascii="Nikosh" w:hAnsi="Nikosh" w:cs="Nikosh"/>
          <w:color w:val="222222"/>
          <w:sz w:val="28"/>
          <w:szCs w:val="28"/>
          <w:lang w:eastAsia="en-GB"/>
        </w:rPr>
        <w:t>সাজ্জাদ/</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১১৪০ </w:t>
      </w:r>
      <w:r w:rsidRPr="00DA267B">
        <w:rPr>
          <w:rFonts w:ascii="Nikosh" w:hAnsi="Nikosh" w:cs="Nikosh"/>
          <w:sz w:val="28"/>
          <w:szCs w:val="28"/>
          <w:lang w:val="nb-NO"/>
        </w:rPr>
        <w:t>ঘণ্টা</w:t>
      </w:r>
    </w:p>
    <w:p w:rsidR="00362A70" w:rsidRPr="00B27B5E" w:rsidRDefault="00530231" w:rsidP="00B27B5E">
      <w:r w:rsidRPr="00B27B5E">
        <w:rPr>
          <w:cs/>
        </w:rPr>
        <w:t xml:space="preserve"> </w:t>
      </w:r>
    </w:p>
    <w:sectPr w:rsidR="00362A70" w:rsidRPr="00B27B5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54" w:rsidRDefault="002B5D54" w:rsidP="00E71085">
      <w:r>
        <w:separator/>
      </w:r>
    </w:p>
  </w:endnote>
  <w:endnote w:type="continuationSeparator" w:id="0">
    <w:p w:rsidR="002B5D54" w:rsidRDefault="002B5D5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54" w:rsidRDefault="002B5D54" w:rsidP="00E71085">
      <w:r>
        <w:separator/>
      </w:r>
    </w:p>
  </w:footnote>
  <w:footnote w:type="continuationSeparator" w:id="0">
    <w:p w:rsidR="002B5D54" w:rsidRDefault="002B5D5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6ED924-4AC2-4136-96A2-367A237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938B-D51E-4EA9-A23A-AD395448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4365</cp:revision>
  <cp:lastPrinted>2024-03-15T14:39:00Z</cp:lastPrinted>
  <dcterms:created xsi:type="dcterms:W3CDTF">2023-12-12T10:54:00Z</dcterms:created>
  <dcterms:modified xsi:type="dcterms:W3CDTF">2024-04-18T09:48:00Z</dcterms:modified>
</cp:coreProperties>
</file>