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83" w:rsidRDefault="00A47683" w:rsidP="00A47683">
      <w:pPr>
        <w:spacing w:after="0" w:line="240" w:lineRule="auto"/>
        <w:rPr>
          <w:rFonts w:ascii="Nikosh" w:hAnsi="Nikosh" w:cs="Nikosh"/>
          <w:sz w:val="28"/>
          <w:szCs w:val="28"/>
          <w:lang w:val="nb-NO" w:bidi="bn-IN"/>
        </w:rPr>
      </w:pPr>
      <w:r w:rsidRPr="0028190C">
        <w:rPr>
          <w:rFonts w:ascii="Nikosh" w:hAnsi="Nikosh" w:cs="Nikosh"/>
          <w:sz w:val="28"/>
          <w:szCs w:val="28"/>
          <w:cs/>
          <w:lang w:val="nb-NO" w:bidi="bn-IN"/>
        </w:rPr>
        <w:t>তথ্যবিবরণী</w:t>
      </w:r>
      <w:r w:rsidRPr="0028190C">
        <w:rPr>
          <w:rFonts w:ascii="Nikosh" w:hAnsi="Nikosh" w:cs="Nikosh"/>
          <w:sz w:val="28"/>
          <w:szCs w:val="28"/>
          <w:lang w:val="nb-NO" w:bidi="bn-IN"/>
        </w:rPr>
        <w:t xml:space="preserve">         </w:t>
      </w:r>
      <w:r w:rsidRPr="0028190C">
        <w:rPr>
          <w:rFonts w:ascii="Nikosh" w:hAnsi="Nikosh" w:cs="Nikosh"/>
          <w:sz w:val="28"/>
          <w:szCs w:val="28"/>
          <w:lang w:val="nb-NO" w:bidi="bn-IN"/>
        </w:rPr>
        <w:tab/>
        <w:t xml:space="preserve">                                                                                  </w:t>
      </w:r>
      <w:r w:rsidRPr="0028190C">
        <w:rPr>
          <w:rFonts w:ascii="Nikosh" w:hAnsi="Nikosh" w:cs="Nikosh"/>
          <w:sz w:val="28"/>
          <w:szCs w:val="28"/>
          <w:cs/>
          <w:lang w:val="nb-NO" w:bidi="bn-IN"/>
        </w:rPr>
        <w:t>নম্বর</w:t>
      </w:r>
      <w:r w:rsidRPr="0028190C">
        <w:rPr>
          <w:rFonts w:ascii="Nikosh" w:hAnsi="Nikosh" w:cs="Nikosh"/>
          <w:sz w:val="28"/>
          <w:szCs w:val="28"/>
          <w:lang w:val="nb-NO" w:bidi="bn-IN"/>
        </w:rPr>
        <w:t xml:space="preserve"> : ৪৫</w:t>
      </w:r>
      <w:r>
        <w:rPr>
          <w:rFonts w:ascii="Nikosh" w:hAnsi="Nikosh" w:cs="Nikosh"/>
          <w:sz w:val="28"/>
          <w:szCs w:val="28"/>
          <w:lang w:val="nb-NO" w:bidi="bn-IN"/>
        </w:rPr>
        <w:t>৫১</w:t>
      </w:r>
    </w:p>
    <w:p w:rsidR="00A47683" w:rsidRPr="0028190C" w:rsidRDefault="00A47683" w:rsidP="00A47683">
      <w:pPr>
        <w:spacing w:after="0" w:line="240" w:lineRule="auto"/>
        <w:rPr>
          <w:rFonts w:ascii="Nikosh" w:hAnsi="Nikosh" w:cs="Nikosh"/>
          <w:sz w:val="28"/>
          <w:szCs w:val="28"/>
          <w:lang w:val="nb-NO" w:bidi="bn-IN"/>
        </w:rPr>
      </w:pPr>
    </w:p>
    <w:p w:rsidR="00A47683" w:rsidRPr="000D6324" w:rsidRDefault="00A47683" w:rsidP="00A47683">
      <w:pPr>
        <w:spacing w:after="0" w:line="240" w:lineRule="auto"/>
        <w:jc w:val="center"/>
        <w:rPr>
          <w:rFonts w:ascii="Nikosh" w:hAnsi="Nikosh" w:cs="Nikosh"/>
          <w:b/>
          <w:sz w:val="28"/>
          <w:szCs w:val="28"/>
          <w:lang w:val="nb-NO" w:bidi="bn-IN"/>
        </w:rPr>
      </w:pPr>
      <w:r w:rsidRPr="000D6324">
        <w:rPr>
          <w:rFonts w:ascii="Nikosh" w:hAnsi="Nikosh" w:cs="Nikosh" w:hint="cs"/>
          <w:b/>
          <w:sz w:val="28"/>
          <w:szCs w:val="28"/>
          <w:lang w:val="nb-NO" w:bidi="bn-IN"/>
        </w:rPr>
        <w:t>ফলোআপ</w:t>
      </w:r>
      <w:r w:rsidRPr="000D6324">
        <w:rPr>
          <w:rFonts w:ascii="Nikosh" w:hAnsi="Nikosh" w:cs="Nikosh"/>
          <w:b/>
          <w:sz w:val="28"/>
          <w:szCs w:val="28"/>
          <w:lang w:val="nb-NO" w:bidi="bn-IN"/>
        </w:rPr>
        <w:t xml:space="preserve"> </w:t>
      </w:r>
      <w:r w:rsidRPr="000D6324">
        <w:rPr>
          <w:rFonts w:ascii="Nikosh" w:hAnsi="Nikosh" w:cs="Nikosh" w:hint="cs"/>
          <w:b/>
          <w:sz w:val="28"/>
          <w:szCs w:val="28"/>
          <w:lang w:val="nb-NO" w:bidi="bn-IN"/>
        </w:rPr>
        <w:t>চিকিৎসার</w:t>
      </w:r>
      <w:r w:rsidRPr="000D6324">
        <w:rPr>
          <w:rFonts w:ascii="Nikosh" w:hAnsi="Nikosh" w:cs="Nikosh"/>
          <w:b/>
          <w:sz w:val="28"/>
          <w:szCs w:val="28"/>
          <w:lang w:val="nb-NO" w:bidi="bn-IN"/>
        </w:rPr>
        <w:t xml:space="preserve"> </w:t>
      </w:r>
      <w:r w:rsidRPr="000D6324">
        <w:rPr>
          <w:rFonts w:ascii="Nikosh" w:hAnsi="Nikosh" w:cs="Nikosh" w:hint="cs"/>
          <w:b/>
          <w:sz w:val="28"/>
          <w:szCs w:val="28"/>
          <w:lang w:val="nb-NO" w:bidi="bn-IN"/>
        </w:rPr>
        <w:t>উদ্দেশ্যে</w:t>
      </w:r>
      <w:r w:rsidRPr="000D6324">
        <w:rPr>
          <w:rFonts w:ascii="Nikosh" w:hAnsi="Nikosh" w:cs="Nikosh"/>
          <w:b/>
          <w:sz w:val="28"/>
          <w:szCs w:val="28"/>
          <w:lang w:val="nb-NO" w:bidi="bn-IN"/>
        </w:rPr>
        <w:t xml:space="preserve"> </w:t>
      </w:r>
      <w:r w:rsidRPr="000D6324">
        <w:rPr>
          <w:rFonts w:ascii="Nikosh" w:hAnsi="Nikosh" w:cs="Nikosh" w:hint="cs"/>
          <w:b/>
          <w:sz w:val="28"/>
          <w:szCs w:val="28"/>
          <w:lang w:val="nb-NO" w:bidi="bn-IN"/>
        </w:rPr>
        <w:t>সিঙ্গাপুর</w:t>
      </w:r>
      <w:r w:rsidRPr="000D6324">
        <w:rPr>
          <w:rFonts w:ascii="Nikosh" w:hAnsi="Nikosh" w:cs="Nikosh"/>
          <w:b/>
          <w:sz w:val="28"/>
          <w:szCs w:val="28"/>
          <w:lang w:val="nb-NO" w:bidi="bn-IN"/>
        </w:rPr>
        <w:t xml:space="preserve"> </w:t>
      </w:r>
      <w:r w:rsidRPr="000D6324">
        <w:rPr>
          <w:rFonts w:ascii="Nikosh" w:hAnsi="Nikosh" w:cs="Nikosh" w:hint="cs"/>
          <w:b/>
          <w:sz w:val="28"/>
          <w:szCs w:val="28"/>
          <w:lang w:val="nb-NO" w:bidi="bn-IN"/>
        </w:rPr>
        <w:t>যাচ্ছেন</w:t>
      </w:r>
      <w:r w:rsidRPr="000D6324">
        <w:rPr>
          <w:rFonts w:ascii="Nikosh" w:hAnsi="Nikosh" w:cs="Nikosh"/>
          <w:b/>
          <w:sz w:val="28"/>
          <w:szCs w:val="28"/>
          <w:lang w:val="nb-NO" w:bidi="bn-IN"/>
        </w:rPr>
        <w:t xml:space="preserve"> </w:t>
      </w:r>
      <w:r w:rsidRPr="000D6324">
        <w:rPr>
          <w:rFonts w:ascii="Nikosh" w:hAnsi="Nikosh" w:cs="Nikosh" w:hint="cs"/>
          <w:b/>
          <w:sz w:val="28"/>
          <w:szCs w:val="28"/>
          <w:lang w:val="nb-NO" w:bidi="bn-IN"/>
        </w:rPr>
        <w:t>অর্থমন্ত্রী</w:t>
      </w:r>
    </w:p>
    <w:p w:rsidR="00A47683" w:rsidRDefault="00A47683" w:rsidP="00A47683">
      <w:pPr>
        <w:spacing w:after="0" w:line="240" w:lineRule="auto"/>
        <w:rPr>
          <w:rFonts w:ascii="Nikosh" w:hAnsi="Nikosh" w:cs="Nikosh"/>
          <w:sz w:val="28"/>
          <w:szCs w:val="28"/>
          <w:lang w:val="nb-NO" w:bidi="bn-IN"/>
        </w:rPr>
      </w:pPr>
    </w:p>
    <w:p w:rsidR="00A47683" w:rsidRDefault="00A47683" w:rsidP="00A47683">
      <w:pPr>
        <w:spacing w:after="0" w:line="240" w:lineRule="auto"/>
        <w:rPr>
          <w:rFonts w:ascii="Nikosh" w:hAnsi="Nikosh" w:cs="Nikosh"/>
          <w:sz w:val="28"/>
          <w:szCs w:val="28"/>
          <w:lang w:val="nb-NO" w:bidi="bn-IN"/>
        </w:rPr>
      </w:pPr>
      <w:r w:rsidRPr="0028190C">
        <w:rPr>
          <w:rFonts w:ascii="Nikosh" w:hAnsi="Nikosh" w:cs="Nikosh"/>
          <w:sz w:val="28"/>
          <w:szCs w:val="28"/>
          <w:lang w:val="nb-NO" w:bidi="bn-IN"/>
        </w:rPr>
        <w:t>ঢাকা</w:t>
      </w:r>
      <w:r w:rsidRPr="0028190C">
        <w:rPr>
          <w:rFonts w:ascii="Nikosh" w:hAnsi="Nikosh" w:cs="Nikosh"/>
          <w:sz w:val="28"/>
          <w:szCs w:val="28"/>
        </w:rPr>
        <w:t xml:space="preserve">, </w:t>
      </w:r>
      <w:r w:rsidRPr="0028190C">
        <w:rPr>
          <w:rFonts w:ascii="Nikosh" w:hAnsi="Nikosh" w:cs="Nikosh"/>
          <w:sz w:val="28"/>
          <w:szCs w:val="28"/>
          <w:cs/>
          <w:lang w:val="nb-NO" w:bidi="bn-IN"/>
        </w:rPr>
        <w:t>১</w:t>
      </w:r>
      <w:r w:rsidRPr="0028190C">
        <w:rPr>
          <w:rFonts w:ascii="Nikosh" w:hAnsi="Nikosh" w:cs="Nikosh"/>
          <w:sz w:val="28"/>
          <w:szCs w:val="28"/>
          <w:lang w:bidi="bn-IN"/>
        </w:rPr>
        <w:t>৩</w:t>
      </w:r>
      <w:r w:rsidRPr="0028190C">
        <w:rPr>
          <w:rFonts w:ascii="Nikosh" w:hAnsi="Nikosh" w:cs="Nikosh"/>
          <w:sz w:val="28"/>
          <w:szCs w:val="28"/>
          <w:lang w:val="nb-NO" w:bidi="bn-IN"/>
        </w:rPr>
        <w:t xml:space="preserve"> </w:t>
      </w:r>
      <w:r w:rsidRPr="0028190C">
        <w:rPr>
          <w:rFonts w:ascii="Nikosh" w:hAnsi="Nikosh" w:cs="Nikosh"/>
          <w:sz w:val="28"/>
          <w:szCs w:val="28"/>
          <w:cs/>
          <w:lang w:val="nb-NO" w:bidi="bn-IN"/>
        </w:rPr>
        <w:t>অগ্রহায়ণ</w:t>
      </w:r>
      <w:r w:rsidRPr="0028190C">
        <w:rPr>
          <w:rFonts w:ascii="Nikosh" w:hAnsi="Nikosh" w:cs="Nikosh"/>
          <w:sz w:val="28"/>
          <w:szCs w:val="28"/>
          <w:lang w:val="nb-NO" w:bidi="bn-IN"/>
        </w:rPr>
        <w:t xml:space="preserve"> (</w:t>
      </w:r>
      <w:r w:rsidRPr="0028190C">
        <w:rPr>
          <w:rFonts w:ascii="Nikosh" w:hAnsi="Nikosh" w:cs="Nikosh"/>
          <w:sz w:val="28"/>
          <w:szCs w:val="28"/>
          <w:cs/>
          <w:lang w:val="nb-NO" w:bidi="bn-IN"/>
        </w:rPr>
        <w:t>২</w:t>
      </w:r>
      <w:r w:rsidRPr="0028190C">
        <w:rPr>
          <w:rFonts w:ascii="Nikosh" w:hAnsi="Nikosh" w:cs="Nikosh"/>
          <w:sz w:val="28"/>
          <w:szCs w:val="28"/>
          <w:lang w:bidi="bn-IN"/>
        </w:rPr>
        <w:t>৮</w:t>
      </w:r>
      <w:r w:rsidRPr="0028190C">
        <w:rPr>
          <w:rFonts w:ascii="Nikosh" w:hAnsi="Nikosh" w:cs="Nikosh"/>
          <w:sz w:val="28"/>
          <w:szCs w:val="28"/>
          <w:lang w:val="nb-NO" w:bidi="bn-IN"/>
        </w:rPr>
        <w:t xml:space="preserve"> </w:t>
      </w:r>
      <w:r w:rsidRPr="0028190C">
        <w:rPr>
          <w:rFonts w:ascii="Nikosh" w:hAnsi="Nikosh" w:cs="Nikosh"/>
          <w:sz w:val="28"/>
          <w:szCs w:val="28"/>
          <w:cs/>
          <w:lang w:val="nb-NO" w:bidi="bn-IN"/>
        </w:rPr>
        <w:t>নভেম্বর</w:t>
      </w:r>
      <w:r w:rsidRPr="0028190C">
        <w:rPr>
          <w:rFonts w:ascii="Nikosh" w:hAnsi="Nikosh" w:cs="Nikosh"/>
          <w:sz w:val="28"/>
          <w:szCs w:val="28"/>
          <w:lang w:val="nb-NO" w:bidi="bn-IN"/>
        </w:rPr>
        <w:t>) :</w:t>
      </w:r>
    </w:p>
    <w:p w:rsidR="00A47683" w:rsidRPr="00F4604D" w:rsidRDefault="00A47683" w:rsidP="00A47683">
      <w:pPr>
        <w:spacing w:after="0" w:line="240" w:lineRule="auto"/>
        <w:rPr>
          <w:rFonts w:ascii="Nikosh" w:hAnsi="Nikosh" w:cs="Nikosh"/>
          <w:sz w:val="28"/>
          <w:szCs w:val="28"/>
          <w:lang w:val="nb-NO" w:bidi="bn-IN"/>
        </w:rPr>
      </w:pPr>
    </w:p>
    <w:p w:rsidR="00A47683" w:rsidRPr="00806299" w:rsidRDefault="00A47683" w:rsidP="00A4768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06299">
        <w:rPr>
          <w:rFonts w:ascii="Nikosh" w:hAnsi="Nikosh" w:cs="Nikosh" w:hint="cs"/>
          <w:sz w:val="28"/>
          <w:szCs w:val="28"/>
          <w:lang w:val="nb-NO" w:bidi="bn-IN"/>
        </w:rPr>
        <w:t>ফলোআপ</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চিকিৎসার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জন্য</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অর্থমন্ত্রী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আ</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হ</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ম</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মুস্তফা</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কামাল</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সিঙ্গাপুরের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উদ্দেশ্যে</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রওনা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হয়েছেন।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আজ</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রাতে</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হযরত</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শাহজালাল</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আন্তর্জাতিক</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বিমানবন্দর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থেকে</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তিনি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সিঙ্গাপুরের</w:t>
      </w:r>
      <w:r w:rsidRPr="00806299">
        <w:rPr>
          <w:rFonts w:ascii="Nikosh" w:hAnsi="Nikosh" w:cs="Nikosh"/>
          <w:sz w:val="28"/>
          <w:szCs w:val="28"/>
          <w:lang w:val="nb-NO" w:bidi="bn-IN"/>
        </w:rPr>
        <w:t xml:space="preserve"> </w:t>
      </w:r>
      <w:r>
        <w:rPr>
          <w:rFonts w:ascii="Nikosh" w:hAnsi="Nikosh" w:cs="Nikosh" w:hint="cs"/>
          <w:sz w:val="28"/>
          <w:szCs w:val="28"/>
          <w:lang w:val="nb-NO" w:bidi="bn-IN"/>
        </w:rPr>
        <w:t>উদ্দেশ্যে</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রওনা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হন।</w:t>
      </w:r>
    </w:p>
    <w:p w:rsidR="00A47683" w:rsidRPr="00806299" w:rsidRDefault="00A47683" w:rsidP="00A47683">
      <w:pPr>
        <w:spacing w:after="0" w:line="240" w:lineRule="auto"/>
        <w:rPr>
          <w:rFonts w:ascii="Nikosh" w:hAnsi="Nikosh" w:cs="Nikosh"/>
          <w:sz w:val="28"/>
          <w:szCs w:val="28"/>
          <w:lang w:val="nb-NO" w:bidi="bn-IN"/>
        </w:rPr>
      </w:pPr>
    </w:p>
    <w:p w:rsidR="00A47683" w:rsidRPr="00806299" w:rsidRDefault="00A47683" w:rsidP="00A47683">
      <w:pPr>
        <w:spacing w:after="0" w:line="240" w:lineRule="auto"/>
        <w:jc w:val="both"/>
        <w:rPr>
          <w:rFonts w:ascii="Nikosh" w:hAnsi="Nikosh" w:cs="Nikosh"/>
          <w:sz w:val="28"/>
          <w:szCs w:val="28"/>
          <w:lang w:val="nb-NO" w:bidi="bn-IN"/>
        </w:rPr>
      </w:pP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উল্লেখ্য</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গত</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অক্টোবর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মাসে</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অর্থমন্ত্রী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ফলোআপ</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চিকিৎসার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উদ্দেশ্যে</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দুবাই</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গিয়েছিলেন।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কিন্তু</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করোনা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ভাইরাসের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দরুন</w:t>
      </w:r>
      <w:r w:rsidRPr="00806299">
        <w:rPr>
          <w:rFonts w:ascii="Nikosh" w:hAnsi="Nikosh" w:cs="Nikosh"/>
          <w:sz w:val="28"/>
          <w:szCs w:val="28"/>
          <w:lang w:val="nb-NO" w:bidi="bn-IN"/>
        </w:rPr>
        <w:t xml:space="preserve"> </w:t>
      </w:r>
      <w:r>
        <w:rPr>
          <w:rFonts w:ascii="Nikosh" w:hAnsi="Nikosh" w:cs="Nikosh" w:hint="cs"/>
          <w:sz w:val="28"/>
          <w:szCs w:val="28"/>
          <w:lang w:val="nb-NO" w:bidi="bn-IN"/>
        </w:rPr>
        <w:t>উদ্ভ</w:t>
      </w:r>
      <w:r>
        <w:rPr>
          <w:rFonts w:ascii="Nikosh" w:hAnsi="Nikosh" w:cs="Nikosh"/>
          <w:sz w:val="28"/>
          <w:szCs w:val="28"/>
          <w:lang w:val="nb-NO" w:bidi="bn-IN"/>
        </w:rPr>
        <w:t>ূ</w:t>
      </w:r>
      <w:r w:rsidRPr="00806299">
        <w:rPr>
          <w:rFonts w:ascii="Nikosh" w:hAnsi="Nikosh" w:cs="Nikosh" w:hint="cs"/>
          <w:sz w:val="28"/>
          <w:szCs w:val="28"/>
          <w:lang w:val="nb-NO" w:bidi="bn-IN"/>
        </w:rPr>
        <w:t>ত</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বিভিন্ন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প্রতিবন্ধকতার</w:t>
      </w:r>
      <w:r w:rsidRPr="00806299">
        <w:rPr>
          <w:rFonts w:ascii="Nikosh" w:hAnsi="Nikosh" w:cs="Nikosh"/>
          <w:sz w:val="28"/>
          <w:szCs w:val="28"/>
          <w:lang w:val="nb-NO" w:bidi="bn-IN"/>
        </w:rPr>
        <w:t xml:space="preserve"> </w:t>
      </w:r>
      <w:r>
        <w:rPr>
          <w:rFonts w:ascii="Nikosh" w:hAnsi="Nikosh" w:cs="Nikosh" w:hint="cs"/>
          <w:sz w:val="28"/>
          <w:szCs w:val="28"/>
          <w:lang w:val="nb-NO" w:bidi="bn-IN"/>
        </w:rPr>
        <w:t>কার</w:t>
      </w:r>
      <w:r>
        <w:rPr>
          <w:rFonts w:ascii="Nikosh" w:hAnsi="Nikosh" w:cs="Nikosh"/>
          <w:sz w:val="28"/>
          <w:szCs w:val="28"/>
          <w:lang w:val="nb-NO" w:bidi="bn-IN"/>
        </w:rPr>
        <w:t>ণে</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যথাযথভাবে</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চিকিৎসা</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গ্রহণ</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করতে</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পারায়</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এখন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আবার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ফলোআপ</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চিকিৎসার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প্রয়োজনীয়তা</w:t>
      </w:r>
      <w:r w:rsidRPr="00806299">
        <w:rPr>
          <w:rFonts w:ascii="Nikosh" w:hAnsi="Nikosh" w:cs="Nikosh"/>
          <w:sz w:val="28"/>
          <w:szCs w:val="28"/>
          <w:lang w:val="nb-NO" w:bidi="bn-IN"/>
        </w:rPr>
        <w:t xml:space="preserve"> </w:t>
      </w:r>
      <w:r>
        <w:rPr>
          <w:rFonts w:ascii="Nikosh" w:hAnsi="Nikosh" w:cs="Nikosh" w:hint="cs"/>
          <w:sz w:val="28"/>
          <w:szCs w:val="28"/>
          <w:lang w:val="nb-NO" w:bidi="bn-IN"/>
        </w:rPr>
        <w:t>জরু</w:t>
      </w:r>
      <w:r>
        <w:rPr>
          <w:rFonts w:ascii="Nikosh" w:hAnsi="Nikosh" w:cs="Nikosh"/>
          <w:sz w:val="28"/>
          <w:szCs w:val="28"/>
          <w:lang w:val="nb-NO" w:bidi="bn-IN"/>
        </w:rPr>
        <w:t>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হয়ে</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পড়ে।</w:t>
      </w:r>
    </w:p>
    <w:p w:rsidR="00A47683" w:rsidRPr="00806299" w:rsidRDefault="00A47683" w:rsidP="00A47683">
      <w:pPr>
        <w:spacing w:after="0" w:line="240" w:lineRule="auto"/>
        <w:rPr>
          <w:rFonts w:ascii="Nikosh" w:hAnsi="Nikosh" w:cs="Nikosh"/>
          <w:sz w:val="28"/>
          <w:szCs w:val="28"/>
          <w:lang w:val="nb-NO" w:bidi="bn-IN"/>
        </w:rPr>
      </w:pPr>
    </w:p>
    <w:p w:rsidR="00A47683" w:rsidRPr="00806299" w:rsidRDefault="00A47683" w:rsidP="00A4768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06299">
        <w:rPr>
          <w:rFonts w:ascii="Nikosh" w:hAnsi="Nikosh" w:cs="Nikosh" w:hint="cs"/>
          <w:sz w:val="28"/>
          <w:szCs w:val="28"/>
          <w:lang w:val="nb-NO" w:bidi="bn-IN"/>
        </w:rPr>
        <w:t>আগামী</w:t>
      </w:r>
      <w:r w:rsidRPr="00806299">
        <w:rPr>
          <w:rFonts w:ascii="Nikosh" w:hAnsi="Nikosh" w:cs="Nikosh"/>
          <w:sz w:val="28"/>
          <w:szCs w:val="28"/>
          <w:lang w:val="nb-NO" w:bidi="bn-IN"/>
        </w:rPr>
        <w:t xml:space="preserve"> </w:t>
      </w:r>
      <w:r>
        <w:rPr>
          <w:rFonts w:ascii="Nikosh" w:hAnsi="Nikosh" w:cs="Nikosh"/>
          <w:sz w:val="28"/>
          <w:szCs w:val="28"/>
          <w:lang w:val="nb-NO" w:bidi="bn-IN"/>
        </w:rPr>
        <w:t>মাসে</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অর্থমন্ত্রী</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দেশে</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ফিরবেন</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বলে</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আশা</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ব্যক্ত</w:t>
      </w:r>
      <w:r w:rsidRPr="00806299">
        <w:rPr>
          <w:rFonts w:ascii="Nikosh" w:hAnsi="Nikosh" w:cs="Nikosh"/>
          <w:sz w:val="28"/>
          <w:szCs w:val="28"/>
          <w:lang w:val="nb-NO" w:bidi="bn-IN"/>
        </w:rPr>
        <w:t xml:space="preserve"> </w:t>
      </w:r>
      <w:r w:rsidRPr="00806299">
        <w:rPr>
          <w:rFonts w:ascii="Nikosh" w:hAnsi="Nikosh" w:cs="Nikosh" w:hint="cs"/>
          <w:sz w:val="28"/>
          <w:szCs w:val="28"/>
          <w:lang w:val="nb-NO" w:bidi="bn-IN"/>
        </w:rPr>
        <w:t>করেছেন।</w:t>
      </w:r>
    </w:p>
    <w:p w:rsidR="00A47683" w:rsidRPr="00F4604D" w:rsidRDefault="00A47683" w:rsidP="00A47683">
      <w:pPr>
        <w:spacing w:after="0" w:line="240" w:lineRule="auto"/>
        <w:rPr>
          <w:rFonts w:ascii="Nikosh" w:hAnsi="Nikosh" w:cs="Nikosh"/>
          <w:sz w:val="28"/>
          <w:szCs w:val="28"/>
          <w:lang w:val="nb-NO" w:bidi="bn-IN"/>
        </w:rPr>
      </w:pPr>
    </w:p>
    <w:p w:rsidR="00A47683" w:rsidRDefault="00A47683" w:rsidP="00A47683">
      <w:pPr>
        <w:shd w:val="clear" w:color="auto" w:fill="FFFFFF"/>
        <w:spacing w:after="0" w:line="240" w:lineRule="auto"/>
        <w:jc w:val="center"/>
        <w:rPr>
          <w:rFonts w:ascii="Nikosh" w:eastAsia="Times New Roman" w:hAnsi="Nikosh" w:cs="Nikosh"/>
          <w:b/>
          <w:color w:val="222222"/>
          <w:sz w:val="28"/>
          <w:szCs w:val="28"/>
          <w:cs/>
          <w:lang w:bidi="bn-IN"/>
        </w:rPr>
      </w:pPr>
      <w:r w:rsidRPr="0028190C">
        <w:rPr>
          <w:rFonts w:ascii="Nikosh" w:eastAsia="Times New Roman" w:hAnsi="Nikosh" w:cs="Nikosh"/>
          <w:b/>
          <w:color w:val="222222"/>
          <w:sz w:val="28"/>
          <w:szCs w:val="28"/>
          <w:cs/>
          <w:lang w:bidi="bn-IN"/>
        </w:rPr>
        <w:t>#</w:t>
      </w:r>
    </w:p>
    <w:p w:rsidR="00A47683" w:rsidRPr="0028190C" w:rsidRDefault="00A47683" w:rsidP="00A47683">
      <w:pPr>
        <w:shd w:val="clear" w:color="auto" w:fill="FFFFFF"/>
        <w:spacing w:after="0" w:line="240" w:lineRule="auto"/>
        <w:jc w:val="center"/>
        <w:rPr>
          <w:rFonts w:ascii="Nikosh" w:eastAsia="Times New Roman" w:hAnsi="Nikosh" w:cs="Nikosh"/>
          <w:b/>
          <w:color w:val="222222"/>
          <w:sz w:val="28"/>
          <w:szCs w:val="28"/>
        </w:rPr>
      </w:pPr>
    </w:p>
    <w:p w:rsidR="00A47683" w:rsidRDefault="00A47683" w:rsidP="00A47683">
      <w:pPr>
        <w:spacing w:after="0" w:line="240" w:lineRule="auto"/>
        <w:rPr>
          <w:rFonts w:ascii="Nikosh" w:eastAsia="Times New Roman" w:hAnsi="Nikosh" w:cs="Nikosh"/>
          <w:color w:val="222222"/>
          <w:sz w:val="28"/>
          <w:szCs w:val="28"/>
        </w:rPr>
      </w:pPr>
      <w:r w:rsidRPr="00F4604D">
        <w:rPr>
          <w:rFonts w:ascii="Nikosh" w:hAnsi="Nikosh" w:cs="Nikosh" w:hint="cs"/>
          <w:sz w:val="28"/>
          <w:szCs w:val="28"/>
          <w:lang w:val="nb-NO" w:bidi="bn-IN"/>
        </w:rPr>
        <w:t>তানভীর</w:t>
      </w:r>
      <w:r>
        <w:rPr>
          <w:rFonts w:ascii="Nikosh" w:eastAsia="Times New Roman" w:hAnsi="Nikosh" w:cs="Nikosh"/>
          <w:color w:val="222222"/>
          <w:sz w:val="28"/>
          <w:szCs w:val="28"/>
          <w:cs/>
          <w:lang w:bidi="bn-IN"/>
        </w:rPr>
        <w:t>/সাহেলা</w:t>
      </w:r>
      <w:r w:rsidRPr="0028190C">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cs/>
          <w:lang w:bidi="bn-IN"/>
        </w:rPr>
        <w:t>সেলিম/২০২০/২১৪০</w:t>
      </w:r>
      <w:r w:rsidRPr="0028190C">
        <w:rPr>
          <w:rFonts w:ascii="Nikosh" w:eastAsia="Times New Roman" w:hAnsi="Nikosh" w:cs="Nikosh"/>
          <w:color w:val="222222"/>
          <w:sz w:val="28"/>
          <w:szCs w:val="28"/>
          <w:cs/>
          <w:lang w:bidi="bn-IN"/>
        </w:rPr>
        <w:t xml:space="preserve"> ঘণ্টা</w:t>
      </w:r>
      <w:r w:rsidRPr="00DE554B">
        <w:rPr>
          <w:rFonts w:ascii="Nikosh" w:eastAsia="Times New Roman" w:hAnsi="Nikosh" w:cs="Nikosh"/>
          <w:color w:val="222222"/>
          <w:sz w:val="28"/>
          <w:szCs w:val="28"/>
        </w:rPr>
        <w:t> </w:t>
      </w:r>
    </w:p>
    <w:p w:rsidR="00A47683" w:rsidRDefault="00A47683">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F480B" w:rsidRDefault="00EF480B" w:rsidP="00A47683">
      <w:pPr>
        <w:spacing w:after="0" w:line="240" w:lineRule="auto"/>
        <w:rPr>
          <w:rFonts w:ascii="Nikosh" w:hAnsi="Nikosh" w:cs="Nikosh"/>
          <w:sz w:val="28"/>
          <w:szCs w:val="28"/>
          <w:lang w:val="nb-NO" w:bidi="bn-IN"/>
        </w:rPr>
      </w:pPr>
      <w:r w:rsidRPr="002C33F8">
        <w:rPr>
          <w:rFonts w:ascii="Nikosh" w:hAnsi="Nikosh" w:cs="Nikosh"/>
          <w:sz w:val="28"/>
          <w:szCs w:val="28"/>
          <w:cs/>
          <w:lang w:val="nb-NO" w:bidi="bn-IN"/>
        </w:rPr>
        <w:lastRenderedPageBreak/>
        <w:t>তথ্যবিবরণী</w:t>
      </w:r>
      <w:r w:rsidRPr="002C33F8">
        <w:rPr>
          <w:rFonts w:ascii="Nikosh" w:hAnsi="Nikosh" w:cs="Nikosh"/>
          <w:sz w:val="28"/>
          <w:szCs w:val="28"/>
          <w:lang w:val="nb-NO" w:bidi="bn-IN"/>
        </w:rPr>
        <w:t xml:space="preserve">         </w:t>
      </w:r>
      <w:r w:rsidRPr="002C33F8">
        <w:rPr>
          <w:rFonts w:ascii="Nikosh" w:hAnsi="Nikosh" w:cs="Nikosh"/>
          <w:sz w:val="28"/>
          <w:szCs w:val="28"/>
          <w:lang w:val="nb-NO" w:bidi="bn-IN"/>
        </w:rPr>
        <w:tab/>
        <w:t xml:space="preserve">                                                                                  </w:t>
      </w:r>
      <w:r w:rsidRPr="002C33F8">
        <w:rPr>
          <w:rFonts w:ascii="Nikosh" w:hAnsi="Nikosh" w:cs="Nikosh"/>
          <w:sz w:val="28"/>
          <w:szCs w:val="28"/>
          <w:cs/>
          <w:lang w:val="nb-NO" w:bidi="bn-IN"/>
        </w:rPr>
        <w:t>নম্বর</w:t>
      </w:r>
      <w:r w:rsidRPr="002C33F8">
        <w:rPr>
          <w:rFonts w:ascii="Nikosh" w:hAnsi="Nikosh" w:cs="Nikosh"/>
          <w:sz w:val="28"/>
          <w:szCs w:val="28"/>
          <w:lang w:val="nb-NO" w:bidi="bn-IN"/>
        </w:rPr>
        <w:t xml:space="preserve"> : ৪৫</w:t>
      </w:r>
      <w:r w:rsidR="00806CAD">
        <w:rPr>
          <w:rFonts w:ascii="Nikosh" w:hAnsi="Nikosh" w:cs="Nikosh"/>
          <w:sz w:val="28"/>
          <w:szCs w:val="28"/>
          <w:lang w:val="nb-NO" w:bidi="bn-IN"/>
        </w:rPr>
        <w:t>৫০</w:t>
      </w:r>
    </w:p>
    <w:p w:rsidR="00EF480B" w:rsidRPr="002C33F8" w:rsidRDefault="00EF480B" w:rsidP="00EF480B">
      <w:pPr>
        <w:spacing w:after="0" w:line="240" w:lineRule="auto"/>
        <w:rPr>
          <w:rFonts w:ascii="Nikosh" w:hAnsi="Nikosh" w:cs="Nikosh"/>
          <w:sz w:val="28"/>
          <w:szCs w:val="28"/>
          <w:lang w:bidi="bn-IN"/>
        </w:rPr>
      </w:pPr>
      <w:r w:rsidRPr="002C33F8">
        <w:rPr>
          <w:rFonts w:ascii="Nikosh" w:hAnsi="Nikosh" w:cs="Nikosh"/>
          <w:sz w:val="28"/>
          <w:szCs w:val="28"/>
          <w:lang w:val="nb-NO" w:bidi="bn-IN"/>
        </w:rPr>
        <w:t xml:space="preserve">  </w:t>
      </w:r>
    </w:p>
    <w:p w:rsidR="00EF480B" w:rsidRPr="00ED2561" w:rsidRDefault="00EF480B" w:rsidP="00EF480B">
      <w:pPr>
        <w:spacing w:after="0" w:line="240" w:lineRule="auto"/>
        <w:jc w:val="center"/>
        <w:rPr>
          <w:rFonts w:ascii="Nikosh" w:hAnsi="Nikosh" w:cs="Nikosh"/>
          <w:b/>
          <w:sz w:val="28"/>
          <w:szCs w:val="28"/>
        </w:rPr>
      </w:pPr>
      <w:r w:rsidRPr="00ED2561">
        <w:rPr>
          <w:rFonts w:ascii="Nikosh" w:hAnsi="Nikosh" w:cs="Nikosh" w:hint="cs"/>
          <w:b/>
          <w:sz w:val="28"/>
          <w:szCs w:val="28"/>
        </w:rPr>
        <w:t>বঙ্গবন্ধু</w:t>
      </w:r>
      <w:r w:rsidRPr="00ED2561">
        <w:rPr>
          <w:rFonts w:ascii="Nikosh" w:hAnsi="Nikosh" w:cs="Nikosh"/>
          <w:b/>
          <w:sz w:val="28"/>
          <w:szCs w:val="28"/>
        </w:rPr>
        <w:t xml:space="preserve"> </w:t>
      </w:r>
      <w:r w:rsidRPr="00ED2561">
        <w:rPr>
          <w:rFonts w:ascii="Nikosh" w:hAnsi="Nikosh" w:cs="Nikosh" w:hint="cs"/>
          <w:b/>
          <w:sz w:val="28"/>
          <w:szCs w:val="28"/>
        </w:rPr>
        <w:t>অমর</w:t>
      </w:r>
      <w:r w:rsidRPr="00ED2561">
        <w:rPr>
          <w:rFonts w:ascii="Nikosh" w:hAnsi="Nikosh" w:cs="Nikosh"/>
          <w:b/>
          <w:sz w:val="28"/>
          <w:szCs w:val="28"/>
        </w:rPr>
        <w:t xml:space="preserve">, </w:t>
      </w:r>
      <w:r w:rsidRPr="00ED2561">
        <w:rPr>
          <w:rFonts w:ascii="Nikosh" w:hAnsi="Nikosh" w:cs="Nikosh" w:hint="cs"/>
          <w:b/>
          <w:sz w:val="28"/>
          <w:szCs w:val="28"/>
        </w:rPr>
        <w:t>তাঁকে</w:t>
      </w:r>
      <w:r w:rsidRPr="00ED2561">
        <w:rPr>
          <w:rFonts w:ascii="Nikosh" w:hAnsi="Nikosh" w:cs="Nikosh"/>
          <w:b/>
          <w:sz w:val="28"/>
          <w:szCs w:val="28"/>
        </w:rPr>
        <w:t xml:space="preserve"> </w:t>
      </w:r>
      <w:r w:rsidRPr="00ED2561">
        <w:rPr>
          <w:rFonts w:ascii="Nikosh" w:hAnsi="Nikosh" w:cs="Nikosh" w:hint="cs"/>
          <w:b/>
          <w:sz w:val="28"/>
          <w:szCs w:val="28"/>
        </w:rPr>
        <w:t>হত্যা</w:t>
      </w:r>
      <w:r w:rsidRPr="00ED2561">
        <w:rPr>
          <w:rFonts w:ascii="Nikosh" w:hAnsi="Nikosh" w:cs="Nikosh"/>
          <w:b/>
          <w:sz w:val="28"/>
          <w:szCs w:val="28"/>
        </w:rPr>
        <w:t xml:space="preserve"> </w:t>
      </w:r>
      <w:r w:rsidRPr="00ED2561">
        <w:rPr>
          <w:rFonts w:ascii="Nikosh" w:hAnsi="Nikosh" w:cs="Nikosh" w:hint="cs"/>
          <w:b/>
          <w:sz w:val="28"/>
          <w:szCs w:val="28"/>
        </w:rPr>
        <w:t>করা</w:t>
      </w:r>
      <w:r w:rsidRPr="00ED2561">
        <w:rPr>
          <w:rFonts w:ascii="Nikosh" w:hAnsi="Nikosh" w:cs="Nikosh"/>
          <w:b/>
          <w:sz w:val="28"/>
          <w:szCs w:val="28"/>
        </w:rPr>
        <w:t xml:space="preserve"> </w:t>
      </w:r>
      <w:r w:rsidRPr="00ED2561">
        <w:rPr>
          <w:rFonts w:ascii="Nikosh" w:hAnsi="Nikosh" w:cs="Nikosh" w:hint="cs"/>
          <w:b/>
          <w:sz w:val="28"/>
          <w:szCs w:val="28"/>
        </w:rPr>
        <w:t>যায়নি</w:t>
      </w:r>
      <w:r w:rsidRPr="00ED2561">
        <w:rPr>
          <w:rFonts w:ascii="Nikosh" w:hAnsi="Nikosh" w:cs="Nikosh"/>
          <w:b/>
          <w:sz w:val="28"/>
          <w:szCs w:val="28"/>
        </w:rPr>
        <w:t xml:space="preserve">, </w:t>
      </w:r>
      <w:r w:rsidRPr="00ED2561">
        <w:rPr>
          <w:rFonts w:ascii="Nikosh" w:hAnsi="Nikosh" w:cs="Nikosh" w:hint="cs"/>
          <w:b/>
          <w:sz w:val="28"/>
          <w:szCs w:val="28"/>
        </w:rPr>
        <w:t>তিনি</w:t>
      </w:r>
      <w:r w:rsidRPr="00ED2561">
        <w:rPr>
          <w:rFonts w:ascii="Nikosh" w:hAnsi="Nikosh" w:cs="Nikosh"/>
          <w:b/>
          <w:sz w:val="28"/>
          <w:szCs w:val="28"/>
        </w:rPr>
        <w:t xml:space="preserve"> </w:t>
      </w:r>
      <w:r>
        <w:rPr>
          <w:rFonts w:ascii="Nikosh" w:hAnsi="Nikosh" w:cs="Nikosh" w:hint="cs"/>
          <w:b/>
          <w:sz w:val="28"/>
          <w:szCs w:val="28"/>
        </w:rPr>
        <w:t>অমর</w:t>
      </w:r>
      <w:r>
        <w:rPr>
          <w:rFonts w:ascii="Nikosh" w:hAnsi="Nikosh" w:cs="Nikosh"/>
          <w:b/>
          <w:sz w:val="28"/>
          <w:szCs w:val="28"/>
        </w:rPr>
        <w:t>ত্ব</w:t>
      </w:r>
      <w:r w:rsidRPr="00ED2561">
        <w:rPr>
          <w:rFonts w:ascii="Nikosh" w:hAnsi="Nikosh" w:cs="Nikosh"/>
          <w:b/>
          <w:sz w:val="28"/>
          <w:szCs w:val="28"/>
        </w:rPr>
        <w:t xml:space="preserve"> </w:t>
      </w:r>
      <w:r w:rsidRPr="00ED2561">
        <w:rPr>
          <w:rFonts w:ascii="Nikosh" w:hAnsi="Nikosh" w:cs="Nikosh" w:hint="cs"/>
          <w:b/>
          <w:sz w:val="28"/>
          <w:szCs w:val="28"/>
        </w:rPr>
        <w:t>লাভ</w:t>
      </w:r>
      <w:r w:rsidRPr="00ED2561">
        <w:rPr>
          <w:rFonts w:ascii="Nikosh" w:hAnsi="Nikosh" w:cs="Nikosh"/>
          <w:b/>
          <w:sz w:val="28"/>
          <w:szCs w:val="28"/>
        </w:rPr>
        <w:t xml:space="preserve"> </w:t>
      </w:r>
      <w:r w:rsidRPr="00ED2561">
        <w:rPr>
          <w:rFonts w:ascii="Nikosh" w:hAnsi="Nikosh" w:cs="Nikosh" w:hint="cs"/>
          <w:b/>
          <w:sz w:val="28"/>
          <w:szCs w:val="28"/>
        </w:rPr>
        <w:t>করেছেন</w:t>
      </w:r>
    </w:p>
    <w:p w:rsidR="00EF480B" w:rsidRPr="00ED2561" w:rsidRDefault="00EF480B" w:rsidP="00EF480B">
      <w:pPr>
        <w:spacing w:after="0" w:line="240" w:lineRule="auto"/>
        <w:jc w:val="center"/>
        <w:rPr>
          <w:rFonts w:ascii="Nikosh" w:hAnsi="Nikosh" w:cs="Nikosh"/>
          <w:b/>
          <w:sz w:val="28"/>
          <w:szCs w:val="28"/>
        </w:rPr>
      </w:pPr>
      <w:r w:rsidRPr="00ED2561">
        <w:rPr>
          <w:rFonts w:ascii="Nikosh" w:hAnsi="Nikosh" w:cs="Nikosh"/>
          <w:b/>
          <w:sz w:val="28"/>
          <w:szCs w:val="28"/>
        </w:rPr>
        <w:t xml:space="preserve">                                                     -- </w:t>
      </w:r>
      <w:r w:rsidRPr="00ED2561">
        <w:rPr>
          <w:rFonts w:ascii="Nikosh" w:hAnsi="Nikosh" w:cs="Nikosh" w:hint="cs"/>
          <w:b/>
          <w:sz w:val="28"/>
          <w:szCs w:val="28"/>
        </w:rPr>
        <w:t>নৌপরিবহন</w:t>
      </w:r>
      <w:r w:rsidRPr="00ED2561">
        <w:rPr>
          <w:rFonts w:ascii="Nikosh" w:hAnsi="Nikosh" w:cs="Nikosh"/>
          <w:b/>
          <w:sz w:val="28"/>
          <w:szCs w:val="28"/>
        </w:rPr>
        <w:t xml:space="preserve"> </w:t>
      </w:r>
      <w:r w:rsidRPr="00ED2561">
        <w:rPr>
          <w:rFonts w:ascii="Nikosh" w:hAnsi="Nikosh" w:cs="Nikosh" w:hint="cs"/>
          <w:b/>
          <w:sz w:val="28"/>
          <w:szCs w:val="28"/>
        </w:rPr>
        <w:t>প্রতিমন্ত্রী</w:t>
      </w:r>
    </w:p>
    <w:p w:rsidR="00EF480B" w:rsidRDefault="00EF480B" w:rsidP="00EF480B">
      <w:pPr>
        <w:spacing w:after="0" w:line="240" w:lineRule="auto"/>
        <w:rPr>
          <w:rFonts w:ascii="Nikosh" w:hAnsi="Nikosh" w:cs="Nikosh"/>
          <w:sz w:val="28"/>
          <w:szCs w:val="28"/>
        </w:rPr>
      </w:pPr>
    </w:p>
    <w:p w:rsidR="00EF480B" w:rsidRDefault="00EF480B" w:rsidP="00EF480B">
      <w:pPr>
        <w:spacing w:after="0" w:line="240" w:lineRule="auto"/>
        <w:rPr>
          <w:rFonts w:ascii="Nikosh" w:hAnsi="Nikosh" w:cs="Nikosh"/>
          <w:sz w:val="28"/>
          <w:szCs w:val="28"/>
          <w:lang w:val="nb-NO" w:bidi="bn-IN"/>
        </w:rPr>
      </w:pPr>
      <w:r w:rsidRPr="0038238F">
        <w:rPr>
          <w:rFonts w:ascii="Nikosh" w:hAnsi="Nikosh" w:cs="Nikosh" w:hint="cs"/>
          <w:sz w:val="28"/>
          <w:szCs w:val="28"/>
        </w:rPr>
        <w:t>ঈশ্বরদী</w:t>
      </w:r>
      <w:r w:rsidRPr="0038238F">
        <w:rPr>
          <w:rFonts w:ascii="Nikosh" w:hAnsi="Nikosh" w:cs="Nikosh"/>
          <w:sz w:val="28"/>
          <w:szCs w:val="28"/>
        </w:rPr>
        <w:t xml:space="preserve"> (</w:t>
      </w:r>
      <w:r w:rsidRPr="0038238F">
        <w:rPr>
          <w:rFonts w:ascii="Nikosh" w:hAnsi="Nikosh" w:cs="Nikosh" w:hint="cs"/>
          <w:sz w:val="28"/>
          <w:szCs w:val="28"/>
        </w:rPr>
        <w:t>পাবনা</w:t>
      </w:r>
      <w:r w:rsidRPr="0038238F">
        <w:rPr>
          <w:rFonts w:ascii="Nikosh" w:hAnsi="Nikosh" w:cs="Nikosh"/>
          <w:sz w:val="28"/>
          <w:szCs w:val="28"/>
        </w:rPr>
        <w:t xml:space="preserve">), </w:t>
      </w:r>
      <w:r w:rsidRPr="002C33F8">
        <w:rPr>
          <w:rFonts w:ascii="Nikosh" w:hAnsi="Nikosh" w:cs="Nikosh"/>
          <w:sz w:val="28"/>
          <w:szCs w:val="28"/>
          <w:cs/>
          <w:lang w:val="nb-NO" w:bidi="bn-IN"/>
        </w:rPr>
        <w:t>১</w:t>
      </w:r>
      <w:r w:rsidRPr="002C33F8">
        <w:rPr>
          <w:rFonts w:ascii="Nikosh" w:hAnsi="Nikosh" w:cs="Nikosh"/>
          <w:sz w:val="28"/>
          <w:szCs w:val="28"/>
          <w:lang w:bidi="bn-IN"/>
        </w:rPr>
        <w:t>৩</w:t>
      </w:r>
      <w:r w:rsidRPr="002C33F8">
        <w:rPr>
          <w:rFonts w:ascii="Nikosh" w:hAnsi="Nikosh" w:cs="Nikosh"/>
          <w:sz w:val="28"/>
          <w:szCs w:val="28"/>
          <w:lang w:val="nb-NO" w:bidi="bn-IN"/>
        </w:rPr>
        <w:t xml:space="preserve"> </w:t>
      </w:r>
      <w:r w:rsidRPr="002C33F8">
        <w:rPr>
          <w:rFonts w:ascii="Nikosh" w:hAnsi="Nikosh" w:cs="Nikosh"/>
          <w:sz w:val="28"/>
          <w:szCs w:val="28"/>
          <w:cs/>
          <w:lang w:val="nb-NO" w:bidi="bn-IN"/>
        </w:rPr>
        <w:t>অগ্রহায়ণ</w:t>
      </w:r>
      <w:r w:rsidRPr="002C33F8">
        <w:rPr>
          <w:rFonts w:ascii="Nikosh" w:hAnsi="Nikosh" w:cs="Nikosh"/>
          <w:sz w:val="28"/>
          <w:szCs w:val="28"/>
          <w:lang w:val="nb-NO" w:bidi="bn-IN"/>
        </w:rPr>
        <w:t xml:space="preserve"> (</w:t>
      </w:r>
      <w:r w:rsidRPr="002C33F8">
        <w:rPr>
          <w:rFonts w:ascii="Nikosh" w:hAnsi="Nikosh" w:cs="Nikosh"/>
          <w:sz w:val="28"/>
          <w:szCs w:val="28"/>
          <w:cs/>
          <w:lang w:val="nb-NO" w:bidi="bn-IN"/>
        </w:rPr>
        <w:t>২</w:t>
      </w:r>
      <w:r w:rsidRPr="002C33F8">
        <w:rPr>
          <w:rFonts w:ascii="Nikosh" w:hAnsi="Nikosh" w:cs="Nikosh"/>
          <w:sz w:val="28"/>
          <w:szCs w:val="28"/>
          <w:lang w:bidi="bn-IN"/>
        </w:rPr>
        <w:t>৮</w:t>
      </w:r>
      <w:r w:rsidRPr="002C33F8">
        <w:rPr>
          <w:rFonts w:ascii="Nikosh" w:hAnsi="Nikosh" w:cs="Nikosh"/>
          <w:sz w:val="28"/>
          <w:szCs w:val="28"/>
          <w:lang w:val="nb-NO" w:bidi="bn-IN"/>
        </w:rPr>
        <w:t xml:space="preserve"> </w:t>
      </w:r>
      <w:r w:rsidRPr="002C33F8">
        <w:rPr>
          <w:rFonts w:ascii="Nikosh" w:hAnsi="Nikosh" w:cs="Nikosh"/>
          <w:sz w:val="28"/>
          <w:szCs w:val="28"/>
          <w:cs/>
          <w:lang w:val="nb-NO" w:bidi="bn-IN"/>
        </w:rPr>
        <w:t>নভেম্বর</w:t>
      </w:r>
      <w:proofErr w:type="gramStart"/>
      <w:r w:rsidRPr="002C33F8">
        <w:rPr>
          <w:rFonts w:ascii="Nikosh" w:hAnsi="Nikosh" w:cs="Nikosh"/>
          <w:sz w:val="28"/>
          <w:szCs w:val="28"/>
          <w:lang w:val="nb-NO" w:bidi="bn-IN"/>
        </w:rPr>
        <w:t>) :</w:t>
      </w:r>
      <w:proofErr w:type="gramEnd"/>
    </w:p>
    <w:p w:rsidR="00EF480B" w:rsidRPr="002C33F8" w:rsidRDefault="00EF480B" w:rsidP="00EF480B">
      <w:pPr>
        <w:spacing w:after="0" w:line="240" w:lineRule="auto"/>
        <w:rPr>
          <w:rFonts w:ascii="Nikosh" w:hAnsi="Nikosh" w:cs="Nikosh"/>
          <w:sz w:val="28"/>
          <w:szCs w:val="28"/>
          <w:lang w:val="nb-NO" w:bidi="bn-IN"/>
        </w:rPr>
      </w:pPr>
    </w:p>
    <w:p w:rsidR="00EF480B" w:rsidRDefault="00EF480B" w:rsidP="00EF480B">
      <w:pPr>
        <w:spacing w:after="0" w:line="240" w:lineRule="auto"/>
        <w:jc w:val="both"/>
        <w:rPr>
          <w:rFonts w:ascii="Nikosh" w:hAnsi="Nikosh" w:cs="Nikosh"/>
          <w:sz w:val="28"/>
          <w:szCs w:val="28"/>
        </w:rPr>
      </w:pPr>
      <w:r>
        <w:rPr>
          <w:rFonts w:ascii="Nikosh" w:hAnsi="Nikosh" w:cs="Nikosh"/>
          <w:sz w:val="28"/>
          <w:szCs w:val="28"/>
        </w:rPr>
        <w:tab/>
      </w:r>
      <w:r w:rsidRPr="0038238F">
        <w:rPr>
          <w:rFonts w:ascii="Nikosh" w:hAnsi="Nikosh" w:cs="Nikosh" w:hint="cs"/>
          <w:sz w:val="28"/>
          <w:szCs w:val="28"/>
        </w:rPr>
        <w:t>নৌপরিবহন</w:t>
      </w:r>
      <w:r w:rsidRPr="0038238F">
        <w:rPr>
          <w:rFonts w:ascii="Nikosh" w:hAnsi="Nikosh" w:cs="Nikosh"/>
          <w:sz w:val="28"/>
          <w:szCs w:val="28"/>
        </w:rPr>
        <w:t xml:space="preserve"> </w:t>
      </w:r>
      <w:r w:rsidRPr="0038238F">
        <w:rPr>
          <w:rFonts w:ascii="Nikosh" w:hAnsi="Nikosh" w:cs="Nikosh" w:hint="cs"/>
          <w:sz w:val="28"/>
          <w:szCs w:val="28"/>
        </w:rPr>
        <w:t>প্রতিমন্ত্রী</w:t>
      </w:r>
      <w:r w:rsidRPr="0038238F">
        <w:rPr>
          <w:rFonts w:ascii="Nikosh" w:hAnsi="Nikosh" w:cs="Nikosh"/>
          <w:sz w:val="28"/>
          <w:szCs w:val="28"/>
        </w:rPr>
        <w:t xml:space="preserve"> </w:t>
      </w:r>
      <w:r w:rsidRPr="0038238F">
        <w:rPr>
          <w:rFonts w:ascii="Nikosh" w:hAnsi="Nikosh" w:cs="Nikosh" w:hint="cs"/>
          <w:sz w:val="28"/>
          <w:szCs w:val="28"/>
        </w:rPr>
        <w:t>খালিদ</w:t>
      </w:r>
      <w:r w:rsidRPr="0038238F">
        <w:rPr>
          <w:rFonts w:ascii="Nikosh" w:hAnsi="Nikosh" w:cs="Nikosh"/>
          <w:sz w:val="28"/>
          <w:szCs w:val="28"/>
        </w:rPr>
        <w:t xml:space="preserve"> </w:t>
      </w:r>
      <w:r w:rsidRPr="0038238F">
        <w:rPr>
          <w:rFonts w:ascii="Nikosh" w:hAnsi="Nikosh" w:cs="Nikosh" w:hint="cs"/>
          <w:sz w:val="28"/>
          <w:szCs w:val="28"/>
        </w:rPr>
        <w:t>মাহমুদ</w:t>
      </w:r>
      <w:r w:rsidRPr="0038238F">
        <w:rPr>
          <w:rFonts w:ascii="Nikosh" w:hAnsi="Nikosh" w:cs="Nikosh"/>
          <w:sz w:val="28"/>
          <w:szCs w:val="28"/>
        </w:rPr>
        <w:t xml:space="preserve"> </w:t>
      </w:r>
      <w:r w:rsidRPr="0038238F">
        <w:rPr>
          <w:rFonts w:ascii="Nikosh" w:hAnsi="Nikosh" w:cs="Nikosh" w:hint="cs"/>
          <w:sz w:val="28"/>
          <w:szCs w:val="28"/>
        </w:rPr>
        <w:t>চৌধুরী</w:t>
      </w:r>
      <w:r w:rsidRPr="0038238F">
        <w:rPr>
          <w:rFonts w:ascii="Nikosh" w:hAnsi="Nikosh" w:cs="Nikosh"/>
          <w:sz w:val="28"/>
          <w:szCs w:val="28"/>
        </w:rPr>
        <w:t xml:space="preserve"> </w:t>
      </w:r>
      <w:r w:rsidRPr="0038238F">
        <w:rPr>
          <w:rFonts w:ascii="Nikosh" w:hAnsi="Nikosh" w:cs="Nikosh" w:hint="cs"/>
          <w:sz w:val="28"/>
          <w:szCs w:val="28"/>
        </w:rPr>
        <w:t>বলেছেন</w:t>
      </w:r>
      <w:r w:rsidRPr="0038238F">
        <w:rPr>
          <w:rFonts w:ascii="Nikosh" w:hAnsi="Nikosh" w:cs="Nikosh"/>
          <w:sz w:val="28"/>
          <w:szCs w:val="28"/>
        </w:rPr>
        <w:t xml:space="preserve">, </w:t>
      </w:r>
      <w:r w:rsidRPr="0038238F">
        <w:rPr>
          <w:rFonts w:ascii="Nikosh" w:hAnsi="Nikosh" w:cs="Nikosh" w:hint="cs"/>
          <w:sz w:val="28"/>
          <w:szCs w:val="28"/>
        </w:rPr>
        <w:t>বঙ্গবন্ধু</w:t>
      </w:r>
      <w:r w:rsidRPr="0038238F">
        <w:rPr>
          <w:rFonts w:ascii="Nikosh" w:hAnsi="Nikosh" w:cs="Nikosh"/>
          <w:sz w:val="28"/>
          <w:szCs w:val="28"/>
        </w:rPr>
        <w:t xml:space="preserve"> </w:t>
      </w:r>
      <w:r w:rsidRPr="0038238F">
        <w:rPr>
          <w:rFonts w:ascii="Nikosh" w:hAnsi="Nikosh" w:cs="Nikosh" w:hint="cs"/>
          <w:sz w:val="28"/>
          <w:szCs w:val="28"/>
        </w:rPr>
        <w:t>অমর</w:t>
      </w:r>
      <w:r w:rsidRPr="0038238F">
        <w:rPr>
          <w:rFonts w:ascii="Nikosh" w:hAnsi="Nikosh" w:cs="Nikosh"/>
          <w:sz w:val="28"/>
          <w:szCs w:val="28"/>
        </w:rPr>
        <w:t xml:space="preserve">, </w:t>
      </w:r>
      <w:r w:rsidRPr="0038238F">
        <w:rPr>
          <w:rFonts w:ascii="Nikosh" w:hAnsi="Nikosh" w:cs="Nikosh" w:hint="cs"/>
          <w:sz w:val="28"/>
          <w:szCs w:val="28"/>
        </w:rPr>
        <w:t>তাঁকে</w:t>
      </w:r>
      <w:r w:rsidRPr="0038238F">
        <w:rPr>
          <w:rFonts w:ascii="Nikosh" w:hAnsi="Nikosh" w:cs="Nikosh"/>
          <w:sz w:val="28"/>
          <w:szCs w:val="28"/>
        </w:rPr>
        <w:t xml:space="preserve"> </w:t>
      </w:r>
      <w:r w:rsidRPr="0038238F">
        <w:rPr>
          <w:rFonts w:ascii="Nikosh" w:hAnsi="Nikosh" w:cs="Nikosh" w:hint="cs"/>
          <w:sz w:val="28"/>
          <w:szCs w:val="28"/>
        </w:rPr>
        <w:t>হত্যা</w:t>
      </w:r>
      <w:r w:rsidRPr="0038238F">
        <w:rPr>
          <w:rFonts w:ascii="Nikosh" w:hAnsi="Nikosh" w:cs="Nikosh"/>
          <w:sz w:val="28"/>
          <w:szCs w:val="28"/>
        </w:rPr>
        <w:t xml:space="preserve"> </w:t>
      </w:r>
      <w:r w:rsidRPr="0038238F">
        <w:rPr>
          <w:rFonts w:ascii="Nikosh" w:hAnsi="Nikosh" w:cs="Nikosh" w:hint="cs"/>
          <w:sz w:val="28"/>
          <w:szCs w:val="28"/>
        </w:rPr>
        <w:t>করা</w:t>
      </w:r>
      <w:r w:rsidRPr="0038238F">
        <w:rPr>
          <w:rFonts w:ascii="Nikosh" w:hAnsi="Nikosh" w:cs="Nikosh"/>
          <w:sz w:val="28"/>
          <w:szCs w:val="28"/>
        </w:rPr>
        <w:t xml:space="preserve"> </w:t>
      </w:r>
      <w:r w:rsidRPr="0038238F">
        <w:rPr>
          <w:rFonts w:ascii="Nikosh" w:hAnsi="Nikosh" w:cs="Nikosh" w:hint="cs"/>
          <w:sz w:val="28"/>
          <w:szCs w:val="28"/>
        </w:rPr>
        <w:t>যায়নি।</w:t>
      </w:r>
      <w:r w:rsidRPr="0038238F">
        <w:rPr>
          <w:rFonts w:ascii="Nikosh" w:hAnsi="Nikosh" w:cs="Nikosh"/>
          <w:sz w:val="28"/>
          <w:szCs w:val="28"/>
        </w:rPr>
        <w:t xml:space="preserve"> </w:t>
      </w:r>
      <w:r w:rsidRPr="0038238F">
        <w:rPr>
          <w:rFonts w:ascii="Nikosh" w:hAnsi="Nikosh" w:cs="Nikosh" w:hint="cs"/>
          <w:sz w:val="28"/>
          <w:szCs w:val="28"/>
        </w:rPr>
        <w:t>তিনি</w:t>
      </w:r>
      <w:r w:rsidRPr="0038238F">
        <w:rPr>
          <w:rFonts w:ascii="Nikosh" w:hAnsi="Nikosh" w:cs="Nikosh"/>
          <w:sz w:val="28"/>
          <w:szCs w:val="28"/>
        </w:rPr>
        <w:t xml:space="preserve"> </w:t>
      </w:r>
      <w:r>
        <w:rPr>
          <w:rFonts w:ascii="Nikosh" w:hAnsi="Nikosh" w:cs="Nikosh" w:hint="cs"/>
          <w:sz w:val="28"/>
          <w:szCs w:val="28"/>
        </w:rPr>
        <w:t>অমর</w:t>
      </w:r>
      <w:r>
        <w:rPr>
          <w:rFonts w:ascii="Nikosh" w:hAnsi="Nikosh" w:cs="Nikosh"/>
          <w:sz w:val="28"/>
          <w:szCs w:val="28"/>
        </w:rPr>
        <w:t>ত্ব</w:t>
      </w:r>
      <w:r w:rsidRPr="0038238F">
        <w:rPr>
          <w:rFonts w:ascii="Nikosh" w:hAnsi="Nikosh" w:cs="Nikosh"/>
          <w:sz w:val="28"/>
          <w:szCs w:val="28"/>
        </w:rPr>
        <w:t xml:space="preserve"> </w:t>
      </w:r>
      <w:r w:rsidRPr="0038238F">
        <w:rPr>
          <w:rFonts w:ascii="Nikosh" w:hAnsi="Nikosh" w:cs="Nikosh" w:hint="cs"/>
          <w:sz w:val="28"/>
          <w:szCs w:val="28"/>
        </w:rPr>
        <w:t>লাভ</w:t>
      </w:r>
      <w:r w:rsidRPr="0038238F">
        <w:rPr>
          <w:rFonts w:ascii="Nikosh" w:hAnsi="Nikosh" w:cs="Nikosh"/>
          <w:sz w:val="28"/>
          <w:szCs w:val="28"/>
        </w:rPr>
        <w:t xml:space="preserve"> </w:t>
      </w:r>
      <w:r w:rsidRPr="0038238F">
        <w:rPr>
          <w:rFonts w:ascii="Nikosh" w:hAnsi="Nikosh" w:cs="Nikosh" w:hint="cs"/>
          <w:sz w:val="28"/>
          <w:szCs w:val="28"/>
        </w:rPr>
        <w:t>করেছেন।</w:t>
      </w:r>
      <w:r w:rsidRPr="0038238F">
        <w:rPr>
          <w:rFonts w:ascii="Nikosh" w:hAnsi="Nikosh" w:cs="Nikosh"/>
          <w:sz w:val="28"/>
          <w:szCs w:val="28"/>
        </w:rPr>
        <w:t xml:space="preserve"> </w:t>
      </w:r>
      <w:r w:rsidRPr="0038238F">
        <w:rPr>
          <w:rFonts w:ascii="Nikosh" w:hAnsi="Nikosh" w:cs="Nikosh" w:hint="cs"/>
          <w:sz w:val="28"/>
          <w:szCs w:val="28"/>
        </w:rPr>
        <w:t>এক</w:t>
      </w:r>
      <w:r w:rsidRPr="0038238F">
        <w:rPr>
          <w:rFonts w:ascii="Nikosh" w:hAnsi="Nikosh" w:cs="Nikosh"/>
          <w:sz w:val="28"/>
          <w:szCs w:val="28"/>
        </w:rPr>
        <w:t xml:space="preserve"> </w:t>
      </w:r>
      <w:r w:rsidRPr="0038238F">
        <w:rPr>
          <w:rFonts w:ascii="Nikosh" w:hAnsi="Nikosh" w:cs="Nikosh" w:hint="cs"/>
          <w:sz w:val="28"/>
          <w:szCs w:val="28"/>
        </w:rPr>
        <w:t>মুজিবের</w:t>
      </w:r>
      <w:r w:rsidRPr="0038238F">
        <w:rPr>
          <w:rFonts w:ascii="Nikosh" w:hAnsi="Nikosh" w:cs="Nikosh"/>
          <w:sz w:val="28"/>
          <w:szCs w:val="28"/>
        </w:rPr>
        <w:t xml:space="preserve"> </w:t>
      </w:r>
      <w:r w:rsidRPr="0038238F">
        <w:rPr>
          <w:rFonts w:ascii="Nikosh" w:hAnsi="Nikosh" w:cs="Nikosh" w:hint="cs"/>
          <w:sz w:val="28"/>
          <w:szCs w:val="28"/>
        </w:rPr>
        <w:t>রক্ত</w:t>
      </w:r>
      <w:r w:rsidRPr="0038238F">
        <w:rPr>
          <w:rFonts w:ascii="Nikosh" w:hAnsi="Nikosh" w:cs="Nikosh"/>
          <w:sz w:val="28"/>
          <w:szCs w:val="28"/>
        </w:rPr>
        <w:t xml:space="preserve"> </w:t>
      </w:r>
      <w:r w:rsidRPr="0038238F">
        <w:rPr>
          <w:rFonts w:ascii="Nikosh" w:hAnsi="Nikosh" w:cs="Nikosh" w:hint="cs"/>
          <w:sz w:val="28"/>
          <w:szCs w:val="28"/>
        </w:rPr>
        <w:t>থেকে</w:t>
      </w:r>
      <w:r w:rsidRPr="0038238F">
        <w:rPr>
          <w:rFonts w:ascii="Nikosh" w:hAnsi="Nikosh" w:cs="Nikosh"/>
          <w:sz w:val="28"/>
          <w:szCs w:val="28"/>
        </w:rPr>
        <w:t xml:space="preserve"> </w:t>
      </w:r>
      <w:r w:rsidRPr="0038238F">
        <w:rPr>
          <w:rFonts w:ascii="Nikosh" w:hAnsi="Nikosh" w:cs="Nikosh" w:hint="cs"/>
          <w:sz w:val="28"/>
          <w:szCs w:val="28"/>
        </w:rPr>
        <w:t>লক্ষ</w:t>
      </w:r>
      <w:r w:rsidRPr="0038238F">
        <w:rPr>
          <w:rFonts w:ascii="Nikosh" w:hAnsi="Nikosh" w:cs="Nikosh"/>
          <w:sz w:val="28"/>
          <w:szCs w:val="28"/>
        </w:rPr>
        <w:t xml:space="preserve"> </w:t>
      </w:r>
      <w:r w:rsidRPr="0038238F">
        <w:rPr>
          <w:rFonts w:ascii="Nikosh" w:hAnsi="Nikosh" w:cs="Nikosh" w:hint="cs"/>
          <w:sz w:val="28"/>
          <w:szCs w:val="28"/>
        </w:rPr>
        <w:t>নয়</w:t>
      </w:r>
      <w:r w:rsidRPr="0038238F">
        <w:rPr>
          <w:rFonts w:ascii="Nikosh" w:hAnsi="Nikosh" w:cs="Nikosh"/>
          <w:sz w:val="28"/>
          <w:szCs w:val="28"/>
        </w:rPr>
        <w:t xml:space="preserve">; </w:t>
      </w:r>
      <w:r w:rsidRPr="0038238F">
        <w:rPr>
          <w:rFonts w:ascii="Nikosh" w:hAnsi="Nikosh" w:cs="Nikosh" w:hint="cs"/>
          <w:sz w:val="28"/>
          <w:szCs w:val="28"/>
        </w:rPr>
        <w:t>কোটি</w:t>
      </w:r>
      <w:r w:rsidRPr="0038238F">
        <w:rPr>
          <w:rFonts w:ascii="Nikosh" w:hAnsi="Nikosh" w:cs="Nikosh"/>
          <w:sz w:val="28"/>
          <w:szCs w:val="28"/>
        </w:rPr>
        <w:t xml:space="preserve"> </w:t>
      </w:r>
      <w:r w:rsidRPr="0038238F">
        <w:rPr>
          <w:rFonts w:ascii="Nikosh" w:hAnsi="Nikosh" w:cs="Nikosh" w:hint="cs"/>
          <w:sz w:val="28"/>
          <w:szCs w:val="28"/>
        </w:rPr>
        <w:t>কোটি</w:t>
      </w:r>
      <w:r w:rsidRPr="0038238F">
        <w:rPr>
          <w:rFonts w:ascii="Nikosh" w:hAnsi="Nikosh" w:cs="Nikosh"/>
          <w:sz w:val="28"/>
          <w:szCs w:val="28"/>
        </w:rPr>
        <w:t xml:space="preserve"> </w:t>
      </w:r>
      <w:r w:rsidRPr="0038238F">
        <w:rPr>
          <w:rFonts w:ascii="Nikosh" w:hAnsi="Nikosh" w:cs="Nikosh" w:hint="cs"/>
          <w:sz w:val="28"/>
          <w:szCs w:val="28"/>
        </w:rPr>
        <w:t>মুজিব</w:t>
      </w:r>
      <w:r w:rsidRPr="0038238F">
        <w:rPr>
          <w:rFonts w:ascii="Nikosh" w:hAnsi="Nikosh" w:cs="Nikosh"/>
          <w:sz w:val="28"/>
          <w:szCs w:val="28"/>
        </w:rPr>
        <w:t xml:space="preserve"> </w:t>
      </w:r>
      <w:r w:rsidRPr="0038238F">
        <w:rPr>
          <w:rFonts w:ascii="Nikosh" w:hAnsi="Nikosh" w:cs="Nikosh" w:hint="cs"/>
          <w:sz w:val="28"/>
          <w:szCs w:val="28"/>
        </w:rPr>
        <w:t>জন্ম</w:t>
      </w:r>
      <w:r w:rsidRPr="0038238F">
        <w:rPr>
          <w:rFonts w:ascii="Nikosh" w:hAnsi="Nikosh" w:cs="Nikosh"/>
          <w:sz w:val="28"/>
          <w:szCs w:val="28"/>
        </w:rPr>
        <w:t xml:space="preserve"> </w:t>
      </w:r>
      <w:r w:rsidRPr="0038238F">
        <w:rPr>
          <w:rFonts w:ascii="Nikosh" w:hAnsi="Nikosh" w:cs="Nikosh" w:hint="cs"/>
          <w:sz w:val="28"/>
          <w:szCs w:val="28"/>
        </w:rPr>
        <w:t>নিয়েছে।</w:t>
      </w:r>
      <w:r w:rsidRPr="0038238F">
        <w:rPr>
          <w:rFonts w:ascii="Nikosh" w:hAnsi="Nikosh" w:cs="Nikosh"/>
          <w:sz w:val="28"/>
          <w:szCs w:val="28"/>
        </w:rPr>
        <w:t xml:space="preserve"> </w:t>
      </w:r>
      <w:r w:rsidRPr="0038238F">
        <w:rPr>
          <w:rFonts w:ascii="Nikosh" w:hAnsi="Nikosh" w:cs="Nikosh" w:hint="cs"/>
          <w:sz w:val="28"/>
          <w:szCs w:val="28"/>
        </w:rPr>
        <w:t>প্রধানমন্ত্রী</w:t>
      </w:r>
      <w:r w:rsidRPr="0038238F">
        <w:rPr>
          <w:rFonts w:ascii="Nikosh" w:hAnsi="Nikosh" w:cs="Nikosh"/>
          <w:sz w:val="28"/>
          <w:szCs w:val="28"/>
        </w:rPr>
        <w:t xml:space="preserve"> </w:t>
      </w:r>
      <w:r w:rsidRPr="0038238F">
        <w:rPr>
          <w:rFonts w:ascii="Nikosh" w:hAnsi="Nikosh" w:cs="Nikosh" w:hint="cs"/>
          <w:sz w:val="28"/>
          <w:szCs w:val="28"/>
        </w:rPr>
        <w:t>শেখ</w:t>
      </w:r>
      <w:r w:rsidRPr="0038238F">
        <w:rPr>
          <w:rFonts w:ascii="Nikosh" w:hAnsi="Nikosh" w:cs="Nikosh"/>
          <w:sz w:val="28"/>
          <w:szCs w:val="28"/>
        </w:rPr>
        <w:t xml:space="preserve"> </w:t>
      </w:r>
      <w:r w:rsidRPr="0038238F">
        <w:rPr>
          <w:rFonts w:ascii="Nikosh" w:hAnsi="Nikosh" w:cs="Nikosh" w:hint="cs"/>
          <w:sz w:val="28"/>
          <w:szCs w:val="28"/>
        </w:rPr>
        <w:t>হাসিনার</w:t>
      </w:r>
      <w:r w:rsidRPr="0038238F">
        <w:rPr>
          <w:rFonts w:ascii="Nikosh" w:hAnsi="Nikosh" w:cs="Nikosh"/>
          <w:sz w:val="28"/>
          <w:szCs w:val="28"/>
        </w:rPr>
        <w:t xml:space="preserve"> </w:t>
      </w:r>
      <w:r w:rsidRPr="0038238F">
        <w:rPr>
          <w:rFonts w:ascii="Nikosh" w:hAnsi="Nikosh" w:cs="Nikosh" w:hint="cs"/>
          <w:sz w:val="28"/>
          <w:szCs w:val="28"/>
        </w:rPr>
        <w:t>নেতৃত্বে</w:t>
      </w:r>
      <w:r w:rsidRPr="0038238F">
        <w:rPr>
          <w:rFonts w:ascii="Nikosh" w:hAnsi="Nikosh" w:cs="Nikosh"/>
          <w:sz w:val="28"/>
          <w:szCs w:val="28"/>
        </w:rPr>
        <w:t xml:space="preserve"> </w:t>
      </w:r>
      <w:r w:rsidRPr="0038238F">
        <w:rPr>
          <w:rFonts w:ascii="Nikosh" w:hAnsi="Nikosh" w:cs="Nikosh" w:hint="cs"/>
          <w:sz w:val="28"/>
          <w:szCs w:val="28"/>
        </w:rPr>
        <w:t>উন্নয়নশীল</w:t>
      </w:r>
      <w:r w:rsidRPr="0038238F">
        <w:rPr>
          <w:rFonts w:ascii="Nikosh" w:hAnsi="Nikosh" w:cs="Nikosh"/>
          <w:sz w:val="28"/>
          <w:szCs w:val="28"/>
        </w:rPr>
        <w:t xml:space="preserve"> </w:t>
      </w:r>
      <w:r w:rsidRPr="0038238F">
        <w:rPr>
          <w:rFonts w:ascii="Nikosh" w:hAnsi="Nikosh" w:cs="Nikosh" w:hint="cs"/>
          <w:sz w:val="28"/>
          <w:szCs w:val="28"/>
        </w:rPr>
        <w:t>দেশ</w:t>
      </w:r>
      <w:r w:rsidRPr="0038238F">
        <w:rPr>
          <w:rFonts w:ascii="Nikosh" w:hAnsi="Nikosh" w:cs="Nikosh"/>
          <w:sz w:val="28"/>
          <w:szCs w:val="28"/>
        </w:rPr>
        <w:t xml:space="preserve"> </w:t>
      </w:r>
      <w:r w:rsidRPr="0038238F">
        <w:rPr>
          <w:rFonts w:ascii="Nikosh" w:hAnsi="Nikosh" w:cs="Nikosh" w:hint="cs"/>
          <w:sz w:val="28"/>
          <w:szCs w:val="28"/>
        </w:rPr>
        <w:t>থেকে</w:t>
      </w:r>
      <w:r w:rsidRPr="0038238F">
        <w:rPr>
          <w:rFonts w:ascii="Nikosh" w:hAnsi="Nikosh" w:cs="Nikosh"/>
          <w:sz w:val="28"/>
          <w:szCs w:val="28"/>
        </w:rPr>
        <w:t xml:space="preserve"> </w:t>
      </w:r>
      <w:r w:rsidRPr="0038238F">
        <w:rPr>
          <w:rFonts w:ascii="Nikosh" w:hAnsi="Nikosh" w:cs="Nikosh" w:hint="cs"/>
          <w:sz w:val="28"/>
          <w:szCs w:val="28"/>
        </w:rPr>
        <w:t>উন্নত</w:t>
      </w:r>
      <w:r w:rsidRPr="0038238F">
        <w:rPr>
          <w:rFonts w:ascii="Nikosh" w:hAnsi="Nikosh" w:cs="Nikosh"/>
          <w:sz w:val="28"/>
          <w:szCs w:val="28"/>
        </w:rPr>
        <w:t xml:space="preserve"> </w:t>
      </w:r>
      <w:r w:rsidRPr="0038238F">
        <w:rPr>
          <w:rFonts w:ascii="Nikosh" w:hAnsi="Nikosh" w:cs="Nikosh" w:hint="cs"/>
          <w:sz w:val="28"/>
          <w:szCs w:val="28"/>
        </w:rPr>
        <w:t>দেশে</w:t>
      </w:r>
      <w:r w:rsidRPr="0038238F">
        <w:rPr>
          <w:rFonts w:ascii="Nikosh" w:hAnsi="Nikosh" w:cs="Nikosh"/>
          <w:sz w:val="28"/>
          <w:szCs w:val="28"/>
        </w:rPr>
        <w:t xml:space="preserve"> </w:t>
      </w:r>
      <w:r w:rsidRPr="0038238F">
        <w:rPr>
          <w:rFonts w:ascii="Nikosh" w:hAnsi="Nikosh" w:cs="Nikosh" w:hint="cs"/>
          <w:sz w:val="28"/>
          <w:szCs w:val="28"/>
        </w:rPr>
        <w:t>পরিণত</w:t>
      </w:r>
      <w:r w:rsidRPr="0038238F">
        <w:rPr>
          <w:rFonts w:ascii="Nikosh" w:hAnsi="Nikosh" w:cs="Nikosh"/>
          <w:sz w:val="28"/>
          <w:szCs w:val="28"/>
        </w:rPr>
        <w:t xml:space="preserve"> </w:t>
      </w:r>
      <w:r w:rsidRPr="0038238F">
        <w:rPr>
          <w:rFonts w:ascii="Nikosh" w:hAnsi="Nikosh" w:cs="Nikosh" w:hint="cs"/>
          <w:sz w:val="28"/>
          <w:szCs w:val="28"/>
        </w:rPr>
        <w:t>হবে।</w:t>
      </w:r>
    </w:p>
    <w:p w:rsidR="00EF480B" w:rsidRPr="0038238F" w:rsidRDefault="00EF480B" w:rsidP="00EF480B">
      <w:pPr>
        <w:spacing w:after="0" w:line="240" w:lineRule="auto"/>
        <w:jc w:val="both"/>
        <w:rPr>
          <w:rFonts w:ascii="Nikosh" w:hAnsi="Nikosh" w:cs="Nikosh"/>
          <w:sz w:val="28"/>
          <w:szCs w:val="28"/>
        </w:rPr>
      </w:pPr>
    </w:p>
    <w:p w:rsidR="00EF480B" w:rsidRDefault="00EF480B" w:rsidP="00EF480B">
      <w:pPr>
        <w:spacing w:after="0" w:line="240" w:lineRule="auto"/>
        <w:jc w:val="both"/>
        <w:rPr>
          <w:rFonts w:ascii="Nikosh" w:hAnsi="Nikosh" w:cs="Nikosh"/>
          <w:sz w:val="28"/>
          <w:szCs w:val="28"/>
        </w:rPr>
      </w:pPr>
      <w:r>
        <w:rPr>
          <w:rFonts w:ascii="Nikosh" w:hAnsi="Nikosh" w:cs="Nikosh"/>
          <w:sz w:val="28"/>
          <w:szCs w:val="28"/>
        </w:rPr>
        <w:tab/>
      </w:r>
      <w:r w:rsidRPr="0038238F">
        <w:rPr>
          <w:rFonts w:ascii="Nikosh" w:hAnsi="Nikosh" w:cs="Nikosh" w:hint="cs"/>
          <w:sz w:val="28"/>
          <w:szCs w:val="28"/>
        </w:rPr>
        <w:t>প্রতিমন্ত্রী</w:t>
      </w:r>
      <w:r w:rsidRPr="0038238F">
        <w:rPr>
          <w:rFonts w:ascii="Nikosh" w:hAnsi="Nikosh" w:cs="Nikosh"/>
          <w:sz w:val="28"/>
          <w:szCs w:val="28"/>
        </w:rPr>
        <w:t xml:space="preserve"> </w:t>
      </w:r>
      <w:r>
        <w:rPr>
          <w:rFonts w:ascii="Nikosh" w:hAnsi="Nikosh" w:cs="Nikosh"/>
          <w:sz w:val="28"/>
          <w:szCs w:val="28"/>
        </w:rPr>
        <w:t>গতকাল</w:t>
      </w:r>
      <w:r w:rsidRPr="0038238F">
        <w:rPr>
          <w:rFonts w:ascii="Nikosh" w:hAnsi="Nikosh" w:cs="Nikosh"/>
          <w:sz w:val="28"/>
          <w:szCs w:val="28"/>
        </w:rPr>
        <w:t xml:space="preserve"> </w:t>
      </w:r>
      <w:r w:rsidRPr="0038238F">
        <w:rPr>
          <w:rFonts w:ascii="Nikosh" w:hAnsi="Nikosh" w:cs="Nikosh" w:hint="cs"/>
          <w:sz w:val="28"/>
          <w:szCs w:val="28"/>
        </w:rPr>
        <w:t>পাবনার</w:t>
      </w:r>
      <w:r w:rsidRPr="0038238F">
        <w:rPr>
          <w:rFonts w:ascii="Nikosh" w:hAnsi="Nikosh" w:cs="Nikosh"/>
          <w:sz w:val="28"/>
          <w:szCs w:val="28"/>
        </w:rPr>
        <w:t xml:space="preserve"> </w:t>
      </w:r>
      <w:r w:rsidRPr="0038238F">
        <w:rPr>
          <w:rFonts w:ascii="Nikosh" w:hAnsi="Nikosh" w:cs="Nikosh" w:hint="cs"/>
          <w:sz w:val="28"/>
          <w:szCs w:val="28"/>
        </w:rPr>
        <w:t>ঈশ্বরদীস্থ</w:t>
      </w:r>
      <w:r w:rsidRPr="0038238F">
        <w:rPr>
          <w:rFonts w:ascii="Nikosh" w:hAnsi="Nikosh" w:cs="Nikosh"/>
          <w:sz w:val="28"/>
          <w:szCs w:val="28"/>
        </w:rPr>
        <w:t xml:space="preserve"> </w:t>
      </w:r>
      <w:r w:rsidRPr="0038238F">
        <w:rPr>
          <w:rFonts w:ascii="Nikosh" w:hAnsi="Nikosh" w:cs="Nikosh" w:hint="cs"/>
          <w:sz w:val="28"/>
          <w:szCs w:val="28"/>
        </w:rPr>
        <w:t>চরগরগড়িতে</w:t>
      </w:r>
      <w:r w:rsidRPr="0038238F">
        <w:rPr>
          <w:rFonts w:ascii="Nikosh" w:hAnsi="Nikosh" w:cs="Nikosh"/>
          <w:sz w:val="28"/>
          <w:szCs w:val="28"/>
        </w:rPr>
        <w:t xml:space="preserve"> </w:t>
      </w:r>
      <w:r w:rsidRPr="0038238F">
        <w:rPr>
          <w:rFonts w:ascii="Nikosh" w:hAnsi="Nikosh" w:cs="Nikosh" w:hint="cs"/>
          <w:sz w:val="28"/>
          <w:szCs w:val="28"/>
        </w:rPr>
        <w:t>বঙ্গবন্ধু</w:t>
      </w:r>
      <w:r w:rsidRPr="0038238F">
        <w:rPr>
          <w:rFonts w:ascii="Nikosh" w:hAnsi="Nikosh" w:cs="Nikosh"/>
          <w:sz w:val="28"/>
          <w:szCs w:val="28"/>
        </w:rPr>
        <w:t xml:space="preserve"> </w:t>
      </w:r>
      <w:r w:rsidRPr="0038238F">
        <w:rPr>
          <w:rFonts w:ascii="Nikosh" w:hAnsi="Nikosh" w:cs="Nikosh" w:hint="cs"/>
          <w:sz w:val="28"/>
          <w:szCs w:val="28"/>
        </w:rPr>
        <w:t>জন্মশতবর্ষ</w:t>
      </w:r>
      <w:r w:rsidRPr="0038238F">
        <w:rPr>
          <w:rFonts w:ascii="Nikosh" w:hAnsi="Nikosh" w:cs="Nikosh"/>
          <w:sz w:val="28"/>
          <w:szCs w:val="28"/>
        </w:rPr>
        <w:t xml:space="preserve"> </w:t>
      </w:r>
      <w:r w:rsidRPr="0038238F">
        <w:rPr>
          <w:rFonts w:ascii="Nikosh" w:hAnsi="Nikosh" w:cs="Nikosh" w:hint="cs"/>
          <w:sz w:val="28"/>
          <w:szCs w:val="28"/>
        </w:rPr>
        <w:t>আন্তর্জাতিক</w:t>
      </w:r>
      <w:r w:rsidRPr="0038238F">
        <w:rPr>
          <w:rFonts w:ascii="Nikosh" w:hAnsi="Nikosh" w:cs="Nikosh"/>
          <w:sz w:val="28"/>
          <w:szCs w:val="28"/>
        </w:rPr>
        <w:t xml:space="preserve"> </w:t>
      </w:r>
      <w:r w:rsidRPr="0038238F">
        <w:rPr>
          <w:rFonts w:ascii="Nikosh" w:hAnsi="Nikosh" w:cs="Nikosh" w:hint="cs"/>
          <w:sz w:val="28"/>
          <w:szCs w:val="28"/>
        </w:rPr>
        <w:t>পর্ষদ</w:t>
      </w:r>
      <w:r w:rsidRPr="0038238F">
        <w:rPr>
          <w:rFonts w:ascii="Nikosh" w:hAnsi="Nikosh" w:cs="Nikosh"/>
          <w:sz w:val="28"/>
          <w:szCs w:val="28"/>
        </w:rPr>
        <w:t xml:space="preserve"> </w:t>
      </w:r>
      <w:r w:rsidRPr="0038238F">
        <w:rPr>
          <w:rFonts w:ascii="Nikosh" w:hAnsi="Nikosh" w:cs="Nikosh" w:hint="cs"/>
          <w:sz w:val="28"/>
          <w:szCs w:val="28"/>
        </w:rPr>
        <w:t>আয়োজি</w:t>
      </w:r>
      <w:proofErr w:type="gramStart"/>
      <w:r w:rsidRPr="0038238F">
        <w:rPr>
          <w:rFonts w:ascii="Nikosh" w:hAnsi="Nikosh" w:cs="Nikosh" w:hint="cs"/>
          <w:sz w:val="28"/>
          <w:szCs w:val="28"/>
        </w:rPr>
        <w:t>ত</w:t>
      </w:r>
      <w:r w:rsidRPr="0038238F">
        <w:rPr>
          <w:rFonts w:ascii="Nikosh" w:hAnsi="Nikosh" w:cs="Nikosh"/>
          <w:sz w:val="28"/>
          <w:szCs w:val="28"/>
        </w:rPr>
        <w:t xml:space="preserve">  '</w:t>
      </w:r>
      <w:r w:rsidRPr="0038238F">
        <w:rPr>
          <w:rFonts w:ascii="Nikosh" w:hAnsi="Nikosh" w:cs="Nikosh" w:hint="cs"/>
          <w:sz w:val="28"/>
          <w:szCs w:val="28"/>
        </w:rPr>
        <w:t>বঙ</w:t>
      </w:r>
      <w:proofErr w:type="gramEnd"/>
      <w:r w:rsidRPr="0038238F">
        <w:rPr>
          <w:rFonts w:ascii="Nikosh" w:hAnsi="Nikosh" w:cs="Nikosh" w:hint="cs"/>
          <w:sz w:val="28"/>
          <w:szCs w:val="28"/>
        </w:rPr>
        <w:t>্গবন্ধু</w:t>
      </w:r>
      <w:r w:rsidRPr="0038238F">
        <w:rPr>
          <w:rFonts w:ascii="Nikosh" w:hAnsi="Nikosh" w:cs="Nikosh"/>
          <w:sz w:val="28"/>
          <w:szCs w:val="28"/>
        </w:rPr>
        <w:t xml:space="preserve"> </w:t>
      </w:r>
      <w:r w:rsidRPr="0038238F">
        <w:rPr>
          <w:rFonts w:ascii="Nikosh" w:hAnsi="Nikosh" w:cs="Nikosh" w:hint="cs"/>
          <w:sz w:val="28"/>
          <w:szCs w:val="28"/>
        </w:rPr>
        <w:t>১০০</w:t>
      </w:r>
      <w:r w:rsidRPr="0038238F">
        <w:rPr>
          <w:rFonts w:ascii="Nikosh" w:hAnsi="Nikosh" w:cs="Nikosh"/>
          <w:sz w:val="28"/>
          <w:szCs w:val="28"/>
        </w:rPr>
        <w:t xml:space="preserve"> </w:t>
      </w:r>
      <w:r w:rsidRPr="0038238F">
        <w:rPr>
          <w:rFonts w:ascii="Nikosh" w:hAnsi="Nikosh" w:cs="Nikosh" w:hint="cs"/>
          <w:sz w:val="28"/>
          <w:szCs w:val="28"/>
        </w:rPr>
        <w:t>জন্মোৎসব</w:t>
      </w:r>
      <w:r w:rsidRPr="0038238F">
        <w:rPr>
          <w:rFonts w:ascii="Nikosh" w:hAnsi="Nikosh" w:cs="Nikosh"/>
          <w:sz w:val="28"/>
          <w:szCs w:val="28"/>
        </w:rPr>
        <w:t xml:space="preserve">' </w:t>
      </w:r>
      <w:r w:rsidRPr="0038238F">
        <w:rPr>
          <w:rFonts w:ascii="Nikosh" w:hAnsi="Nikosh" w:cs="Nikosh" w:hint="cs"/>
          <w:sz w:val="28"/>
          <w:szCs w:val="28"/>
        </w:rPr>
        <w:t>অনুষ্ঠানে</w:t>
      </w:r>
      <w:r w:rsidRPr="0038238F">
        <w:rPr>
          <w:rFonts w:ascii="Nikosh" w:hAnsi="Nikosh" w:cs="Nikosh"/>
          <w:sz w:val="28"/>
          <w:szCs w:val="28"/>
        </w:rPr>
        <w:t xml:space="preserve"> </w:t>
      </w:r>
      <w:r w:rsidRPr="0038238F">
        <w:rPr>
          <w:rFonts w:ascii="Nikosh" w:hAnsi="Nikosh" w:cs="Nikosh" w:hint="cs"/>
          <w:sz w:val="28"/>
          <w:szCs w:val="28"/>
        </w:rPr>
        <w:t>প্রধান</w:t>
      </w:r>
      <w:r w:rsidRPr="0038238F">
        <w:rPr>
          <w:rFonts w:ascii="Nikosh" w:hAnsi="Nikosh" w:cs="Nikosh"/>
          <w:sz w:val="28"/>
          <w:szCs w:val="28"/>
        </w:rPr>
        <w:t xml:space="preserve"> </w:t>
      </w:r>
      <w:r w:rsidRPr="0038238F">
        <w:rPr>
          <w:rFonts w:ascii="Nikosh" w:hAnsi="Nikosh" w:cs="Nikosh" w:hint="cs"/>
          <w:sz w:val="28"/>
          <w:szCs w:val="28"/>
        </w:rPr>
        <w:t>অতিথির</w:t>
      </w:r>
      <w:r w:rsidRPr="0038238F">
        <w:rPr>
          <w:rFonts w:ascii="Nikosh" w:hAnsi="Nikosh" w:cs="Nikosh"/>
          <w:sz w:val="28"/>
          <w:szCs w:val="28"/>
        </w:rPr>
        <w:t xml:space="preserve"> </w:t>
      </w:r>
      <w:r w:rsidRPr="0038238F">
        <w:rPr>
          <w:rFonts w:ascii="Nikosh" w:hAnsi="Nikosh" w:cs="Nikosh" w:hint="cs"/>
          <w:sz w:val="28"/>
          <w:szCs w:val="28"/>
        </w:rPr>
        <w:t>বক্তৃতায়</w:t>
      </w:r>
      <w:r w:rsidRPr="0038238F">
        <w:rPr>
          <w:rFonts w:ascii="Nikosh" w:hAnsi="Nikosh" w:cs="Nikosh"/>
          <w:sz w:val="28"/>
          <w:szCs w:val="28"/>
        </w:rPr>
        <w:t xml:space="preserve"> </w:t>
      </w:r>
      <w:r w:rsidRPr="0038238F">
        <w:rPr>
          <w:rFonts w:ascii="Nikosh" w:hAnsi="Nikosh" w:cs="Nikosh" w:hint="cs"/>
          <w:sz w:val="28"/>
          <w:szCs w:val="28"/>
        </w:rPr>
        <w:t>এসব</w:t>
      </w:r>
      <w:r w:rsidRPr="0038238F">
        <w:rPr>
          <w:rFonts w:ascii="Nikosh" w:hAnsi="Nikosh" w:cs="Nikosh"/>
          <w:sz w:val="28"/>
          <w:szCs w:val="28"/>
        </w:rPr>
        <w:t xml:space="preserve"> </w:t>
      </w:r>
      <w:r w:rsidRPr="0038238F">
        <w:rPr>
          <w:rFonts w:ascii="Nikosh" w:hAnsi="Nikosh" w:cs="Nikosh" w:hint="cs"/>
          <w:sz w:val="28"/>
          <w:szCs w:val="28"/>
        </w:rPr>
        <w:t>কথা</w:t>
      </w:r>
      <w:r w:rsidRPr="0038238F">
        <w:rPr>
          <w:rFonts w:ascii="Nikosh" w:hAnsi="Nikosh" w:cs="Nikosh"/>
          <w:sz w:val="28"/>
          <w:szCs w:val="28"/>
        </w:rPr>
        <w:t xml:space="preserve"> </w:t>
      </w:r>
      <w:r w:rsidRPr="0038238F">
        <w:rPr>
          <w:rFonts w:ascii="Nikosh" w:hAnsi="Nikosh" w:cs="Nikosh" w:hint="cs"/>
          <w:sz w:val="28"/>
          <w:szCs w:val="28"/>
        </w:rPr>
        <w:t>বলেন।</w:t>
      </w:r>
    </w:p>
    <w:p w:rsidR="00EF480B" w:rsidRPr="0038238F" w:rsidRDefault="00EF480B" w:rsidP="00EF480B">
      <w:pPr>
        <w:spacing w:after="0" w:line="240" w:lineRule="auto"/>
        <w:rPr>
          <w:rFonts w:ascii="Nikosh" w:hAnsi="Nikosh" w:cs="Nikosh"/>
          <w:sz w:val="28"/>
          <w:szCs w:val="28"/>
        </w:rPr>
      </w:pPr>
    </w:p>
    <w:p w:rsidR="00EF480B" w:rsidRDefault="00EF480B" w:rsidP="00EF480B">
      <w:pPr>
        <w:spacing w:after="0" w:line="240" w:lineRule="auto"/>
        <w:jc w:val="both"/>
        <w:rPr>
          <w:rFonts w:ascii="Nikosh" w:hAnsi="Nikosh" w:cs="Nikosh"/>
          <w:sz w:val="28"/>
          <w:szCs w:val="28"/>
        </w:rPr>
      </w:pPr>
      <w:r>
        <w:rPr>
          <w:rFonts w:ascii="Nikosh" w:hAnsi="Nikosh" w:cs="Nikosh"/>
          <w:sz w:val="28"/>
          <w:szCs w:val="28"/>
        </w:rPr>
        <w:tab/>
      </w:r>
      <w:r w:rsidRPr="0038238F">
        <w:rPr>
          <w:rFonts w:ascii="Nikosh" w:hAnsi="Nikosh" w:cs="Nikosh" w:hint="cs"/>
          <w:sz w:val="28"/>
          <w:szCs w:val="28"/>
        </w:rPr>
        <w:t>কবি</w:t>
      </w:r>
      <w:r w:rsidRPr="0038238F">
        <w:rPr>
          <w:rFonts w:ascii="Nikosh" w:hAnsi="Nikosh" w:cs="Nikosh"/>
          <w:sz w:val="28"/>
          <w:szCs w:val="28"/>
        </w:rPr>
        <w:t xml:space="preserve"> </w:t>
      </w:r>
      <w:r w:rsidRPr="0038238F">
        <w:rPr>
          <w:rFonts w:ascii="Nikosh" w:hAnsi="Nikosh" w:cs="Nikosh" w:hint="cs"/>
          <w:sz w:val="28"/>
          <w:szCs w:val="28"/>
        </w:rPr>
        <w:t>ড</w:t>
      </w:r>
      <w:r w:rsidRPr="0038238F">
        <w:rPr>
          <w:rFonts w:ascii="Nikosh" w:hAnsi="Nikosh" w:cs="Nikosh"/>
          <w:sz w:val="28"/>
          <w:szCs w:val="28"/>
        </w:rPr>
        <w:t xml:space="preserve">. </w:t>
      </w:r>
      <w:r w:rsidRPr="0038238F">
        <w:rPr>
          <w:rFonts w:ascii="Nikosh" w:hAnsi="Nikosh" w:cs="Nikosh" w:hint="cs"/>
          <w:sz w:val="28"/>
          <w:szCs w:val="28"/>
        </w:rPr>
        <w:t>আব্দুল</w:t>
      </w:r>
      <w:r w:rsidRPr="0038238F">
        <w:rPr>
          <w:rFonts w:ascii="Nikosh" w:hAnsi="Nikosh" w:cs="Nikosh"/>
          <w:sz w:val="28"/>
          <w:szCs w:val="28"/>
        </w:rPr>
        <w:t xml:space="preserve"> </w:t>
      </w:r>
      <w:r w:rsidRPr="0038238F">
        <w:rPr>
          <w:rFonts w:ascii="Nikosh" w:hAnsi="Nikosh" w:cs="Nikosh" w:hint="cs"/>
          <w:sz w:val="28"/>
          <w:szCs w:val="28"/>
        </w:rPr>
        <w:t>মজিদের</w:t>
      </w:r>
      <w:r w:rsidRPr="0038238F">
        <w:rPr>
          <w:rFonts w:ascii="Nikosh" w:hAnsi="Nikosh" w:cs="Nikosh"/>
          <w:sz w:val="28"/>
          <w:szCs w:val="28"/>
        </w:rPr>
        <w:t xml:space="preserve"> </w:t>
      </w:r>
      <w:r w:rsidRPr="0038238F">
        <w:rPr>
          <w:rFonts w:ascii="Nikosh" w:hAnsi="Nikosh" w:cs="Nikosh" w:hint="cs"/>
          <w:sz w:val="28"/>
          <w:szCs w:val="28"/>
        </w:rPr>
        <w:t>সভাপতিত্বে</w:t>
      </w:r>
      <w:r w:rsidRPr="0038238F">
        <w:rPr>
          <w:rFonts w:ascii="Nikosh" w:hAnsi="Nikosh" w:cs="Nikosh"/>
          <w:sz w:val="28"/>
          <w:szCs w:val="28"/>
        </w:rPr>
        <w:t xml:space="preserve"> </w:t>
      </w:r>
      <w:r w:rsidRPr="0038238F">
        <w:rPr>
          <w:rFonts w:ascii="Nikosh" w:hAnsi="Nikosh" w:cs="Nikosh" w:hint="cs"/>
          <w:sz w:val="28"/>
          <w:szCs w:val="28"/>
        </w:rPr>
        <w:t>অনুষ্ঠানে</w:t>
      </w:r>
      <w:r w:rsidRPr="0038238F">
        <w:rPr>
          <w:rFonts w:ascii="Nikosh" w:hAnsi="Nikosh" w:cs="Nikosh"/>
          <w:sz w:val="28"/>
          <w:szCs w:val="28"/>
        </w:rPr>
        <w:t xml:space="preserve"> </w:t>
      </w:r>
      <w:r w:rsidRPr="0038238F">
        <w:rPr>
          <w:rFonts w:ascii="Nikosh" w:hAnsi="Nikosh" w:cs="Nikosh" w:hint="cs"/>
          <w:sz w:val="28"/>
          <w:szCs w:val="28"/>
        </w:rPr>
        <w:t>অন্যান্যের</w:t>
      </w:r>
      <w:r w:rsidRPr="0038238F">
        <w:rPr>
          <w:rFonts w:ascii="Nikosh" w:hAnsi="Nikosh" w:cs="Nikosh"/>
          <w:sz w:val="28"/>
          <w:szCs w:val="28"/>
        </w:rPr>
        <w:t xml:space="preserve"> </w:t>
      </w:r>
      <w:r w:rsidRPr="0038238F">
        <w:rPr>
          <w:rFonts w:ascii="Nikosh" w:hAnsi="Nikosh" w:cs="Nikosh" w:hint="cs"/>
          <w:sz w:val="28"/>
          <w:szCs w:val="28"/>
        </w:rPr>
        <w:t>মধ্যে</w:t>
      </w:r>
      <w:r w:rsidRPr="0038238F">
        <w:rPr>
          <w:rFonts w:ascii="Nikosh" w:hAnsi="Nikosh" w:cs="Nikosh"/>
          <w:sz w:val="28"/>
          <w:szCs w:val="28"/>
        </w:rPr>
        <w:t xml:space="preserve"> </w:t>
      </w:r>
      <w:r w:rsidRPr="0038238F">
        <w:rPr>
          <w:rFonts w:ascii="Nikosh" w:hAnsi="Nikosh" w:cs="Nikosh" w:hint="cs"/>
          <w:sz w:val="28"/>
          <w:szCs w:val="28"/>
        </w:rPr>
        <w:t>বক্তব্য</w:t>
      </w:r>
      <w:r w:rsidRPr="0038238F">
        <w:rPr>
          <w:rFonts w:ascii="Nikosh" w:hAnsi="Nikosh" w:cs="Nikosh"/>
          <w:sz w:val="28"/>
          <w:szCs w:val="28"/>
        </w:rPr>
        <w:t xml:space="preserve"> </w:t>
      </w:r>
      <w:r w:rsidRPr="0038238F">
        <w:rPr>
          <w:rFonts w:ascii="Nikosh" w:hAnsi="Nikosh" w:cs="Nikosh" w:hint="cs"/>
          <w:sz w:val="28"/>
          <w:szCs w:val="28"/>
        </w:rPr>
        <w:t>রাখেন</w:t>
      </w:r>
      <w:r w:rsidRPr="0038238F">
        <w:rPr>
          <w:rFonts w:ascii="Nikosh" w:hAnsi="Nikosh" w:cs="Nikosh"/>
          <w:sz w:val="28"/>
          <w:szCs w:val="28"/>
        </w:rPr>
        <w:t xml:space="preserve"> </w:t>
      </w:r>
      <w:r w:rsidRPr="0038238F">
        <w:rPr>
          <w:rFonts w:ascii="Nikosh" w:hAnsi="Nikosh" w:cs="Nikosh" w:hint="cs"/>
          <w:sz w:val="28"/>
          <w:szCs w:val="28"/>
        </w:rPr>
        <w:t>পাবনা</w:t>
      </w:r>
      <w:r w:rsidRPr="0038238F">
        <w:rPr>
          <w:rFonts w:ascii="Nikosh" w:hAnsi="Nikosh" w:cs="Nikosh"/>
          <w:sz w:val="28"/>
          <w:szCs w:val="28"/>
        </w:rPr>
        <w:t xml:space="preserve"> </w:t>
      </w:r>
      <w:r w:rsidRPr="0038238F">
        <w:rPr>
          <w:rFonts w:ascii="Nikosh" w:hAnsi="Nikosh" w:cs="Nikosh" w:hint="cs"/>
          <w:sz w:val="28"/>
          <w:szCs w:val="28"/>
        </w:rPr>
        <w:t>জেলা</w:t>
      </w:r>
      <w:r w:rsidRPr="0038238F">
        <w:rPr>
          <w:rFonts w:ascii="Nikosh" w:hAnsi="Nikosh" w:cs="Nikosh"/>
          <w:sz w:val="28"/>
          <w:szCs w:val="28"/>
        </w:rPr>
        <w:t xml:space="preserve"> </w:t>
      </w:r>
      <w:r w:rsidRPr="0038238F">
        <w:rPr>
          <w:rFonts w:ascii="Nikosh" w:hAnsi="Nikosh" w:cs="Nikosh" w:hint="cs"/>
          <w:sz w:val="28"/>
          <w:szCs w:val="28"/>
        </w:rPr>
        <w:t>পরিষদ</w:t>
      </w:r>
      <w:r w:rsidRPr="0038238F">
        <w:rPr>
          <w:rFonts w:ascii="Nikosh" w:hAnsi="Nikosh" w:cs="Nikosh"/>
          <w:sz w:val="28"/>
          <w:szCs w:val="28"/>
        </w:rPr>
        <w:t xml:space="preserve"> </w:t>
      </w:r>
      <w:r w:rsidRPr="0038238F">
        <w:rPr>
          <w:rFonts w:ascii="Nikosh" w:hAnsi="Nikosh" w:cs="Nikosh" w:hint="cs"/>
          <w:sz w:val="28"/>
          <w:szCs w:val="28"/>
        </w:rPr>
        <w:t>চেয়ারম্যান</w:t>
      </w:r>
      <w:r w:rsidRPr="0038238F">
        <w:rPr>
          <w:rFonts w:ascii="Nikosh" w:hAnsi="Nikosh" w:cs="Nikosh"/>
          <w:sz w:val="28"/>
          <w:szCs w:val="28"/>
        </w:rPr>
        <w:t xml:space="preserve"> </w:t>
      </w:r>
      <w:r w:rsidRPr="0038238F">
        <w:rPr>
          <w:rFonts w:ascii="Nikosh" w:hAnsi="Nikosh" w:cs="Nikosh" w:hint="cs"/>
          <w:sz w:val="28"/>
          <w:szCs w:val="28"/>
        </w:rPr>
        <w:t>রেজাউর</w:t>
      </w:r>
      <w:r w:rsidRPr="0038238F">
        <w:rPr>
          <w:rFonts w:ascii="Nikosh" w:hAnsi="Nikosh" w:cs="Nikosh"/>
          <w:sz w:val="28"/>
          <w:szCs w:val="28"/>
        </w:rPr>
        <w:t xml:space="preserve"> </w:t>
      </w:r>
      <w:r w:rsidRPr="0038238F">
        <w:rPr>
          <w:rFonts w:ascii="Nikosh" w:hAnsi="Nikosh" w:cs="Nikosh" w:hint="cs"/>
          <w:sz w:val="28"/>
          <w:szCs w:val="28"/>
        </w:rPr>
        <w:t>রহমান</w:t>
      </w:r>
      <w:r w:rsidRPr="0038238F">
        <w:rPr>
          <w:rFonts w:ascii="Nikosh" w:hAnsi="Nikosh" w:cs="Nikosh"/>
          <w:sz w:val="28"/>
          <w:szCs w:val="28"/>
        </w:rPr>
        <w:t xml:space="preserve"> </w:t>
      </w:r>
      <w:r w:rsidRPr="0038238F">
        <w:rPr>
          <w:rFonts w:ascii="Nikosh" w:hAnsi="Nikosh" w:cs="Nikosh" w:hint="cs"/>
          <w:sz w:val="28"/>
          <w:szCs w:val="28"/>
        </w:rPr>
        <w:t>লাল</w:t>
      </w:r>
      <w:r w:rsidRPr="0038238F">
        <w:rPr>
          <w:rFonts w:ascii="Nikosh" w:hAnsi="Nikosh" w:cs="Nikosh"/>
          <w:sz w:val="28"/>
          <w:szCs w:val="28"/>
        </w:rPr>
        <w:t xml:space="preserve">, </w:t>
      </w:r>
      <w:r w:rsidRPr="0038238F">
        <w:rPr>
          <w:rFonts w:ascii="Nikosh" w:hAnsi="Nikosh" w:cs="Nikosh" w:hint="cs"/>
          <w:sz w:val="28"/>
          <w:szCs w:val="28"/>
        </w:rPr>
        <w:t>বীর</w:t>
      </w:r>
      <w:r w:rsidRPr="0038238F">
        <w:rPr>
          <w:rFonts w:ascii="Nikosh" w:hAnsi="Nikosh" w:cs="Nikosh"/>
          <w:sz w:val="28"/>
          <w:szCs w:val="28"/>
        </w:rPr>
        <w:t xml:space="preserve"> </w:t>
      </w:r>
      <w:r w:rsidRPr="0038238F">
        <w:rPr>
          <w:rFonts w:ascii="Nikosh" w:hAnsi="Nikosh" w:cs="Nikosh" w:hint="cs"/>
          <w:sz w:val="28"/>
          <w:szCs w:val="28"/>
        </w:rPr>
        <w:t>মুক্তিযোদ্ধা</w:t>
      </w:r>
      <w:r w:rsidRPr="0038238F">
        <w:rPr>
          <w:rFonts w:ascii="Nikosh" w:hAnsi="Nikosh" w:cs="Nikosh"/>
          <w:sz w:val="28"/>
          <w:szCs w:val="28"/>
        </w:rPr>
        <w:t xml:space="preserve"> </w:t>
      </w:r>
      <w:r w:rsidRPr="0038238F">
        <w:rPr>
          <w:rFonts w:ascii="Nikosh" w:hAnsi="Nikosh" w:cs="Nikosh" w:hint="cs"/>
          <w:sz w:val="28"/>
          <w:szCs w:val="28"/>
        </w:rPr>
        <w:t>নায়েব</w:t>
      </w:r>
      <w:r w:rsidRPr="0038238F">
        <w:rPr>
          <w:rFonts w:ascii="Nikosh" w:hAnsi="Nikosh" w:cs="Nikosh"/>
          <w:sz w:val="28"/>
          <w:szCs w:val="28"/>
        </w:rPr>
        <w:t xml:space="preserve"> </w:t>
      </w:r>
      <w:r w:rsidRPr="0038238F">
        <w:rPr>
          <w:rFonts w:ascii="Nikosh" w:hAnsi="Nikosh" w:cs="Nikosh" w:hint="cs"/>
          <w:sz w:val="28"/>
          <w:szCs w:val="28"/>
        </w:rPr>
        <w:t>আলী</w:t>
      </w:r>
      <w:r w:rsidRPr="0038238F">
        <w:rPr>
          <w:rFonts w:ascii="Nikosh" w:hAnsi="Nikosh" w:cs="Nikosh"/>
          <w:sz w:val="28"/>
          <w:szCs w:val="28"/>
        </w:rPr>
        <w:t xml:space="preserve"> </w:t>
      </w:r>
      <w:r w:rsidRPr="0038238F">
        <w:rPr>
          <w:rFonts w:ascii="Nikosh" w:hAnsi="Nikosh" w:cs="Nikosh" w:hint="cs"/>
          <w:sz w:val="28"/>
          <w:szCs w:val="28"/>
        </w:rPr>
        <w:t>বিশ্বাস</w:t>
      </w:r>
      <w:r w:rsidRPr="0038238F">
        <w:rPr>
          <w:rFonts w:ascii="Nikosh" w:hAnsi="Nikosh" w:cs="Nikosh"/>
          <w:sz w:val="28"/>
          <w:szCs w:val="28"/>
        </w:rPr>
        <w:t xml:space="preserve">, </w:t>
      </w:r>
      <w:r w:rsidRPr="0038238F">
        <w:rPr>
          <w:rFonts w:ascii="Nikosh" w:hAnsi="Nikosh" w:cs="Nikosh" w:hint="cs"/>
          <w:sz w:val="28"/>
          <w:szCs w:val="28"/>
        </w:rPr>
        <w:t>পাবনা</w:t>
      </w:r>
      <w:r w:rsidRPr="0038238F">
        <w:rPr>
          <w:rFonts w:ascii="Nikosh" w:hAnsi="Nikosh" w:cs="Nikosh"/>
          <w:sz w:val="28"/>
          <w:szCs w:val="28"/>
        </w:rPr>
        <w:t xml:space="preserve"> </w:t>
      </w:r>
      <w:r w:rsidRPr="0038238F">
        <w:rPr>
          <w:rFonts w:ascii="Nikosh" w:hAnsi="Nikosh" w:cs="Nikosh" w:hint="cs"/>
          <w:sz w:val="28"/>
          <w:szCs w:val="28"/>
        </w:rPr>
        <w:t>প্রেস</w:t>
      </w:r>
      <w:r w:rsidRPr="0038238F">
        <w:rPr>
          <w:rFonts w:ascii="Nikosh" w:hAnsi="Nikosh" w:cs="Nikosh"/>
          <w:sz w:val="28"/>
          <w:szCs w:val="28"/>
        </w:rPr>
        <w:t xml:space="preserve"> </w:t>
      </w:r>
      <w:r w:rsidRPr="0038238F">
        <w:rPr>
          <w:rFonts w:ascii="Nikosh" w:hAnsi="Nikosh" w:cs="Nikosh" w:hint="cs"/>
          <w:sz w:val="28"/>
          <w:szCs w:val="28"/>
        </w:rPr>
        <w:t>ক্লাবের</w:t>
      </w:r>
      <w:r w:rsidRPr="0038238F">
        <w:rPr>
          <w:rFonts w:ascii="Nikosh" w:hAnsi="Nikosh" w:cs="Nikosh"/>
          <w:sz w:val="28"/>
          <w:szCs w:val="28"/>
        </w:rPr>
        <w:t xml:space="preserve"> </w:t>
      </w:r>
      <w:r w:rsidRPr="0038238F">
        <w:rPr>
          <w:rFonts w:ascii="Nikosh" w:hAnsi="Nikosh" w:cs="Nikosh" w:hint="cs"/>
          <w:sz w:val="28"/>
          <w:szCs w:val="28"/>
        </w:rPr>
        <w:t>সভাপতি</w:t>
      </w:r>
      <w:r w:rsidRPr="0038238F">
        <w:rPr>
          <w:rFonts w:ascii="Nikosh" w:hAnsi="Nikosh" w:cs="Nikosh"/>
          <w:sz w:val="28"/>
          <w:szCs w:val="28"/>
        </w:rPr>
        <w:t xml:space="preserve"> </w:t>
      </w:r>
      <w:r w:rsidRPr="0038238F">
        <w:rPr>
          <w:rFonts w:ascii="Nikosh" w:hAnsi="Nikosh" w:cs="Nikosh" w:hint="cs"/>
          <w:sz w:val="28"/>
          <w:szCs w:val="28"/>
        </w:rPr>
        <w:t>এবিএম</w:t>
      </w:r>
      <w:r w:rsidRPr="0038238F">
        <w:rPr>
          <w:rFonts w:ascii="Nikosh" w:hAnsi="Nikosh" w:cs="Nikosh"/>
          <w:sz w:val="28"/>
          <w:szCs w:val="28"/>
        </w:rPr>
        <w:t xml:space="preserve"> </w:t>
      </w:r>
      <w:r w:rsidRPr="0038238F">
        <w:rPr>
          <w:rFonts w:ascii="Nikosh" w:hAnsi="Nikosh" w:cs="Nikosh" w:hint="cs"/>
          <w:sz w:val="28"/>
          <w:szCs w:val="28"/>
        </w:rPr>
        <w:t>ফজলুর</w:t>
      </w:r>
      <w:r w:rsidRPr="0038238F">
        <w:rPr>
          <w:rFonts w:ascii="Nikosh" w:hAnsi="Nikosh" w:cs="Nikosh"/>
          <w:sz w:val="28"/>
          <w:szCs w:val="28"/>
        </w:rPr>
        <w:t xml:space="preserve"> </w:t>
      </w:r>
      <w:r w:rsidRPr="0038238F">
        <w:rPr>
          <w:rFonts w:ascii="Nikosh" w:hAnsi="Nikosh" w:cs="Nikosh" w:hint="cs"/>
          <w:sz w:val="28"/>
          <w:szCs w:val="28"/>
        </w:rPr>
        <w:t>রহমান</w:t>
      </w:r>
      <w:r w:rsidRPr="0038238F">
        <w:rPr>
          <w:rFonts w:ascii="Nikosh" w:hAnsi="Nikosh" w:cs="Nikosh"/>
          <w:sz w:val="28"/>
          <w:szCs w:val="28"/>
        </w:rPr>
        <w:t xml:space="preserve">, </w:t>
      </w:r>
      <w:r w:rsidRPr="0038238F">
        <w:rPr>
          <w:rFonts w:ascii="Nikosh" w:hAnsi="Nikosh" w:cs="Nikosh" w:hint="cs"/>
          <w:sz w:val="28"/>
          <w:szCs w:val="28"/>
        </w:rPr>
        <w:t>কবি</w:t>
      </w:r>
      <w:r w:rsidRPr="0038238F">
        <w:rPr>
          <w:rFonts w:ascii="Nikosh" w:hAnsi="Nikosh" w:cs="Nikosh"/>
          <w:sz w:val="28"/>
          <w:szCs w:val="28"/>
        </w:rPr>
        <w:t xml:space="preserve"> </w:t>
      </w:r>
      <w:r w:rsidRPr="0038238F">
        <w:rPr>
          <w:rFonts w:ascii="Nikosh" w:hAnsi="Nikosh" w:cs="Nikosh" w:hint="cs"/>
          <w:sz w:val="28"/>
          <w:szCs w:val="28"/>
        </w:rPr>
        <w:t>সুজন</w:t>
      </w:r>
      <w:r w:rsidRPr="0038238F">
        <w:rPr>
          <w:rFonts w:ascii="Nikosh" w:hAnsi="Nikosh" w:cs="Nikosh"/>
          <w:sz w:val="28"/>
          <w:szCs w:val="28"/>
        </w:rPr>
        <w:t xml:space="preserve"> </w:t>
      </w:r>
      <w:r w:rsidRPr="0038238F">
        <w:rPr>
          <w:rFonts w:ascii="Nikosh" w:hAnsi="Nikosh" w:cs="Nikosh" w:hint="cs"/>
          <w:sz w:val="28"/>
          <w:szCs w:val="28"/>
        </w:rPr>
        <w:t>বড়ুয়া</w:t>
      </w:r>
      <w:r w:rsidRPr="0038238F">
        <w:rPr>
          <w:rFonts w:ascii="Nikosh" w:hAnsi="Nikosh" w:cs="Nikosh"/>
          <w:sz w:val="28"/>
          <w:szCs w:val="28"/>
        </w:rPr>
        <w:t xml:space="preserve"> </w:t>
      </w:r>
      <w:r w:rsidRPr="0038238F">
        <w:rPr>
          <w:rFonts w:ascii="Nikosh" w:hAnsi="Nikosh" w:cs="Nikosh" w:hint="cs"/>
          <w:sz w:val="28"/>
          <w:szCs w:val="28"/>
        </w:rPr>
        <w:t>ও</w:t>
      </w:r>
      <w:r w:rsidRPr="0038238F">
        <w:rPr>
          <w:rFonts w:ascii="Nikosh" w:hAnsi="Nikosh" w:cs="Nikosh"/>
          <w:sz w:val="28"/>
          <w:szCs w:val="28"/>
        </w:rPr>
        <w:t xml:space="preserve"> </w:t>
      </w:r>
      <w:r w:rsidRPr="0038238F">
        <w:rPr>
          <w:rFonts w:ascii="Nikosh" w:hAnsi="Nikosh" w:cs="Nikosh" w:hint="cs"/>
          <w:sz w:val="28"/>
          <w:szCs w:val="28"/>
        </w:rPr>
        <w:t>কবি</w:t>
      </w:r>
      <w:r w:rsidRPr="0038238F">
        <w:rPr>
          <w:rFonts w:ascii="Nikosh" w:hAnsi="Nikosh" w:cs="Nikosh"/>
          <w:sz w:val="28"/>
          <w:szCs w:val="28"/>
        </w:rPr>
        <w:t xml:space="preserve"> </w:t>
      </w:r>
      <w:r w:rsidRPr="0038238F">
        <w:rPr>
          <w:rFonts w:ascii="Nikosh" w:hAnsi="Nikosh" w:cs="Nikosh" w:hint="cs"/>
          <w:sz w:val="28"/>
          <w:szCs w:val="28"/>
        </w:rPr>
        <w:t>আসলাম</w:t>
      </w:r>
      <w:r w:rsidRPr="0038238F">
        <w:rPr>
          <w:rFonts w:ascii="Nikosh" w:hAnsi="Nikosh" w:cs="Nikosh"/>
          <w:sz w:val="28"/>
          <w:szCs w:val="28"/>
        </w:rPr>
        <w:t xml:space="preserve"> </w:t>
      </w:r>
      <w:r w:rsidRPr="0038238F">
        <w:rPr>
          <w:rFonts w:ascii="Nikosh" w:hAnsi="Nikosh" w:cs="Nikosh" w:hint="cs"/>
          <w:sz w:val="28"/>
          <w:szCs w:val="28"/>
        </w:rPr>
        <w:t>সানী।</w:t>
      </w:r>
    </w:p>
    <w:p w:rsidR="00EF480B" w:rsidRPr="0038238F" w:rsidRDefault="00EF480B" w:rsidP="00EF480B">
      <w:pPr>
        <w:spacing w:after="0" w:line="240" w:lineRule="auto"/>
        <w:rPr>
          <w:rFonts w:ascii="Nikosh" w:hAnsi="Nikosh" w:cs="Nikosh"/>
          <w:sz w:val="28"/>
          <w:szCs w:val="28"/>
        </w:rPr>
      </w:pPr>
    </w:p>
    <w:p w:rsidR="00EF480B" w:rsidRDefault="00EF480B" w:rsidP="00EF480B">
      <w:pPr>
        <w:rPr>
          <w:rFonts w:ascii="Nikosh" w:hAnsi="Nikosh" w:cs="Nikosh"/>
          <w:sz w:val="28"/>
          <w:szCs w:val="28"/>
        </w:rPr>
      </w:pPr>
      <w:r>
        <w:rPr>
          <w:rFonts w:ascii="Nikosh" w:hAnsi="Nikosh" w:cs="Nikosh"/>
          <w:sz w:val="28"/>
          <w:szCs w:val="28"/>
        </w:rPr>
        <w:tab/>
      </w:r>
      <w:r w:rsidRPr="0038238F">
        <w:rPr>
          <w:rFonts w:ascii="Nikosh" w:hAnsi="Nikosh" w:cs="Nikosh" w:hint="cs"/>
          <w:sz w:val="28"/>
          <w:szCs w:val="28"/>
        </w:rPr>
        <w:t>দু</w:t>
      </w:r>
      <w:r w:rsidRPr="0038238F">
        <w:rPr>
          <w:rFonts w:ascii="Nikosh" w:hAnsi="Nikosh" w:cs="Nikosh"/>
          <w:sz w:val="28"/>
          <w:szCs w:val="28"/>
        </w:rPr>
        <w:t>'</w:t>
      </w:r>
      <w:r>
        <w:rPr>
          <w:rFonts w:ascii="Nikosh" w:hAnsi="Nikosh" w:cs="Nikosh" w:hint="cs"/>
          <w:sz w:val="28"/>
          <w:szCs w:val="28"/>
        </w:rPr>
        <w:t>দিনব্যাপ</w:t>
      </w:r>
      <w:r>
        <w:rPr>
          <w:rFonts w:ascii="Nikosh" w:hAnsi="Nikosh" w:cs="Nikosh"/>
          <w:sz w:val="28"/>
          <w:szCs w:val="28"/>
        </w:rPr>
        <w:t>ী</w:t>
      </w:r>
      <w:r w:rsidRPr="0038238F">
        <w:rPr>
          <w:rFonts w:ascii="Nikosh" w:hAnsi="Nikosh" w:cs="Nikosh"/>
          <w:sz w:val="28"/>
          <w:szCs w:val="28"/>
        </w:rPr>
        <w:t xml:space="preserve"> </w:t>
      </w:r>
      <w:r w:rsidRPr="0038238F">
        <w:rPr>
          <w:rFonts w:ascii="Nikosh" w:hAnsi="Nikosh" w:cs="Nikosh" w:hint="cs"/>
          <w:sz w:val="28"/>
          <w:szCs w:val="28"/>
        </w:rPr>
        <w:t>এ</w:t>
      </w:r>
      <w:r w:rsidRPr="0038238F">
        <w:rPr>
          <w:rFonts w:ascii="Nikosh" w:hAnsi="Nikosh" w:cs="Nikosh"/>
          <w:sz w:val="28"/>
          <w:szCs w:val="28"/>
        </w:rPr>
        <w:t xml:space="preserve"> </w:t>
      </w:r>
      <w:r w:rsidRPr="0038238F">
        <w:rPr>
          <w:rFonts w:ascii="Nikosh" w:hAnsi="Nikosh" w:cs="Nikosh" w:hint="cs"/>
          <w:sz w:val="28"/>
          <w:szCs w:val="28"/>
        </w:rPr>
        <w:t>জন্মোৎসবের</w:t>
      </w:r>
      <w:r w:rsidRPr="0038238F">
        <w:rPr>
          <w:rFonts w:ascii="Nikosh" w:hAnsi="Nikosh" w:cs="Nikosh"/>
          <w:sz w:val="28"/>
          <w:szCs w:val="28"/>
        </w:rPr>
        <w:t xml:space="preserve"> </w:t>
      </w:r>
      <w:r w:rsidRPr="0038238F">
        <w:rPr>
          <w:rFonts w:ascii="Nikosh" w:hAnsi="Nikosh" w:cs="Nikosh" w:hint="cs"/>
          <w:sz w:val="28"/>
          <w:szCs w:val="28"/>
        </w:rPr>
        <w:t>উদ্বোধন</w:t>
      </w:r>
      <w:r w:rsidRPr="0038238F">
        <w:rPr>
          <w:rFonts w:ascii="Nikosh" w:hAnsi="Nikosh" w:cs="Nikosh"/>
          <w:sz w:val="28"/>
          <w:szCs w:val="28"/>
        </w:rPr>
        <w:t xml:space="preserve"> </w:t>
      </w:r>
      <w:r w:rsidRPr="0038238F">
        <w:rPr>
          <w:rFonts w:ascii="Nikosh" w:hAnsi="Nikosh" w:cs="Nikosh" w:hint="cs"/>
          <w:sz w:val="28"/>
          <w:szCs w:val="28"/>
        </w:rPr>
        <w:t>করেন</w:t>
      </w:r>
      <w:r w:rsidRPr="0038238F">
        <w:rPr>
          <w:rFonts w:ascii="Nikosh" w:hAnsi="Nikosh" w:cs="Nikosh"/>
          <w:sz w:val="28"/>
          <w:szCs w:val="28"/>
        </w:rPr>
        <w:t xml:space="preserve"> </w:t>
      </w:r>
      <w:r w:rsidRPr="0038238F">
        <w:rPr>
          <w:rFonts w:ascii="Nikosh" w:hAnsi="Nikosh" w:cs="Nikosh" w:hint="cs"/>
          <w:sz w:val="28"/>
          <w:szCs w:val="28"/>
        </w:rPr>
        <w:t>কবি</w:t>
      </w:r>
      <w:r w:rsidRPr="0038238F">
        <w:rPr>
          <w:rFonts w:ascii="Nikosh" w:hAnsi="Nikosh" w:cs="Nikosh"/>
          <w:sz w:val="28"/>
          <w:szCs w:val="28"/>
        </w:rPr>
        <w:t xml:space="preserve"> </w:t>
      </w:r>
      <w:r w:rsidRPr="0038238F">
        <w:rPr>
          <w:rFonts w:ascii="Nikosh" w:hAnsi="Nikosh" w:cs="Nikosh" w:hint="cs"/>
          <w:sz w:val="28"/>
          <w:szCs w:val="28"/>
        </w:rPr>
        <w:t>মুহম্মদ</w:t>
      </w:r>
      <w:r w:rsidRPr="0038238F">
        <w:rPr>
          <w:rFonts w:ascii="Nikosh" w:hAnsi="Nikosh" w:cs="Nikosh"/>
          <w:sz w:val="28"/>
          <w:szCs w:val="28"/>
        </w:rPr>
        <w:t xml:space="preserve"> </w:t>
      </w:r>
      <w:r>
        <w:rPr>
          <w:rFonts w:ascii="Nikosh" w:hAnsi="Nikosh" w:cs="Nikosh" w:hint="cs"/>
          <w:sz w:val="28"/>
          <w:szCs w:val="28"/>
        </w:rPr>
        <w:t>ন</w:t>
      </w:r>
      <w:r>
        <w:rPr>
          <w:rFonts w:ascii="Nikosh" w:hAnsi="Nikosh" w:cs="Nikosh"/>
          <w:sz w:val="28"/>
          <w:szCs w:val="28"/>
        </w:rPr>
        <w:t>ূ</w:t>
      </w:r>
      <w:r w:rsidRPr="0038238F">
        <w:rPr>
          <w:rFonts w:ascii="Nikosh" w:hAnsi="Nikosh" w:cs="Nikosh" w:hint="cs"/>
          <w:sz w:val="28"/>
          <w:szCs w:val="28"/>
        </w:rPr>
        <w:t>রুল</w:t>
      </w:r>
      <w:r w:rsidRPr="0038238F">
        <w:rPr>
          <w:rFonts w:ascii="Nikosh" w:hAnsi="Nikosh" w:cs="Nikosh"/>
          <w:sz w:val="28"/>
          <w:szCs w:val="28"/>
        </w:rPr>
        <w:t xml:space="preserve"> </w:t>
      </w:r>
      <w:r w:rsidRPr="0038238F">
        <w:rPr>
          <w:rFonts w:ascii="Nikosh" w:hAnsi="Nikosh" w:cs="Nikosh" w:hint="cs"/>
          <w:sz w:val="28"/>
          <w:szCs w:val="28"/>
        </w:rPr>
        <w:t>হুদা।</w:t>
      </w:r>
    </w:p>
    <w:p w:rsidR="00EF480B" w:rsidRDefault="00EF480B" w:rsidP="00EF480B">
      <w:pPr>
        <w:spacing w:after="0" w:line="240" w:lineRule="auto"/>
        <w:jc w:val="both"/>
        <w:rPr>
          <w:rFonts w:ascii="Nikosh" w:hAnsi="Nikosh" w:cs="Nikosh"/>
          <w:sz w:val="28"/>
          <w:szCs w:val="28"/>
        </w:rPr>
      </w:pPr>
      <w:r>
        <w:rPr>
          <w:rFonts w:ascii="Nikosh" w:hAnsi="Nikosh" w:cs="Nikosh"/>
          <w:sz w:val="28"/>
          <w:szCs w:val="28"/>
        </w:rPr>
        <w:tab/>
      </w:r>
      <w:r w:rsidRPr="0038238F">
        <w:rPr>
          <w:rFonts w:ascii="Nikosh" w:hAnsi="Nikosh" w:cs="Nikosh" w:hint="cs"/>
          <w:sz w:val="28"/>
          <w:szCs w:val="28"/>
        </w:rPr>
        <w:t>উৎসব</w:t>
      </w:r>
      <w:r w:rsidRPr="0038238F">
        <w:rPr>
          <w:rFonts w:ascii="Nikosh" w:hAnsi="Nikosh" w:cs="Nikosh"/>
          <w:sz w:val="28"/>
          <w:szCs w:val="28"/>
        </w:rPr>
        <w:t xml:space="preserve"> </w:t>
      </w:r>
      <w:r>
        <w:rPr>
          <w:rFonts w:ascii="Nikosh" w:hAnsi="Nikosh" w:cs="Nikosh" w:hint="cs"/>
          <w:sz w:val="28"/>
          <w:szCs w:val="28"/>
        </w:rPr>
        <w:t>উপ</w:t>
      </w:r>
      <w:r>
        <w:rPr>
          <w:rFonts w:ascii="Nikosh" w:hAnsi="Nikosh" w:cs="Nikosh"/>
          <w:sz w:val="28"/>
          <w:szCs w:val="28"/>
        </w:rPr>
        <w:t>লক্ষে</w:t>
      </w:r>
      <w:r w:rsidRPr="0038238F">
        <w:rPr>
          <w:rFonts w:ascii="Nikosh" w:hAnsi="Nikosh" w:cs="Nikosh"/>
          <w:sz w:val="28"/>
          <w:szCs w:val="28"/>
        </w:rPr>
        <w:t xml:space="preserve"> </w:t>
      </w:r>
      <w:r w:rsidRPr="0038238F">
        <w:rPr>
          <w:rFonts w:ascii="Nikosh" w:hAnsi="Nikosh" w:cs="Nikosh" w:hint="cs"/>
          <w:sz w:val="28"/>
          <w:szCs w:val="28"/>
        </w:rPr>
        <w:t>বর্ণাঢ্য</w:t>
      </w:r>
      <w:r w:rsidRPr="0038238F">
        <w:rPr>
          <w:rFonts w:ascii="Nikosh" w:hAnsi="Nikosh" w:cs="Nikosh"/>
          <w:sz w:val="28"/>
          <w:szCs w:val="28"/>
        </w:rPr>
        <w:t xml:space="preserve"> </w:t>
      </w:r>
      <w:r w:rsidRPr="0038238F">
        <w:rPr>
          <w:rFonts w:ascii="Nikosh" w:hAnsi="Nikosh" w:cs="Nikosh" w:hint="cs"/>
          <w:sz w:val="28"/>
          <w:szCs w:val="28"/>
        </w:rPr>
        <w:t>শোভাযাত্রা</w:t>
      </w:r>
      <w:r w:rsidRPr="0038238F">
        <w:rPr>
          <w:rFonts w:ascii="Nikosh" w:hAnsi="Nikosh" w:cs="Nikosh"/>
          <w:sz w:val="28"/>
          <w:szCs w:val="28"/>
        </w:rPr>
        <w:t xml:space="preserve">, </w:t>
      </w:r>
      <w:r w:rsidRPr="0038238F">
        <w:rPr>
          <w:rFonts w:ascii="Nikosh" w:hAnsi="Nikosh" w:cs="Nikosh" w:hint="cs"/>
          <w:sz w:val="28"/>
          <w:szCs w:val="28"/>
        </w:rPr>
        <w:t>বঙ্গবন্ধুর</w:t>
      </w:r>
      <w:r w:rsidRPr="0038238F">
        <w:rPr>
          <w:rFonts w:ascii="Nikosh" w:hAnsi="Nikosh" w:cs="Nikosh"/>
          <w:sz w:val="28"/>
          <w:szCs w:val="28"/>
        </w:rPr>
        <w:t xml:space="preserve"> </w:t>
      </w:r>
      <w:r w:rsidRPr="0038238F">
        <w:rPr>
          <w:rFonts w:ascii="Nikosh" w:hAnsi="Nikosh" w:cs="Nikosh" w:hint="cs"/>
          <w:sz w:val="28"/>
          <w:szCs w:val="28"/>
        </w:rPr>
        <w:t>জীবন</w:t>
      </w:r>
      <w:r w:rsidRPr="0038238F">
        <w:rPr>
          <w:rFonts w:ascii="Nikosh" w:hAnsi="Nikosh" w:cs="Nikosh"/>
          <w:sz w:val="28"/>
          <w:szCs w:val="28"/>
        </w:rPr>
        <w:t xml:space="preserve"> </w:t>
      </w:r>
      <w:r w:rsidRPr="0038238F">
        <w:rPr>
          <w:rFonts w:ascii="Nikosh" w:hAnsi="Nikosh" w:cs="Nikosh" w:hint="cs"/>
          <w:sz w:val="28"/>
          <w:szCs w:val="28"/>
        </w:rPr>
        <w:t>ও</w:t>
      </w:r>
      <w:r w:rsidRPr="0038238F">
        <w:rPr>
          <w:rFonts w:ascii="Nikosh" w:hAnsi="Nikosh" w:cs="Nikosh"/>
          <w:sz w:val="28"/>
          <w:szCs w:val="28"/>
        </w:rPr>
        <w:t xml:space="preserve"> </w:t>
      </w:r>
      <w:r w:rsidRPr="0038238F">
        <w:rPr>
          <w:rFonts w:ascii="Nikosh" w:hAnsi="Nikosh" w:cs="Nikosh" w:hint="cs"/>
          <w:sz w:val="28"/>
          <w:szCs w:val="28"/>
        </w:rPr>
        <w:t>কর্মের</w:t>
      </w:r>
      <w:r w:rsidRPr="0038238F">
        <w:rPr>
          <w:rFonts w:ascii="Nikosh" w:hAnsi="Nikosh" w:cs="Nikosh"/>
          <w:sz w:val="28"/>
          <w:szCs w:val="28"/>
        </w:rPr>
        <w:t xml:space="preserve"> </w:t>
      </w:r>
      <w:r w:rsidRPr="0038238F">
        <w:rPr>
          <w:rFonts w:ascii="Nikosh" w:hAnsi="Nikosh" w:cs="Nikosh" w:hint="cs"/>
          <w:sz w:val="28"/>
          <w:szCs w:val="28"/>
        </w:rPr>
        <w:t>ওপর</w:t>
      </w:r>
      <w:r w:rsidRPr="0038238F">
        <w:rPr>
          <w:rFonts w:ascii="Nikosh" w:hAnsi="Nikosh" w:cs="Nikosh"/>
          <w:sz w:val="28"/>
          <w:szCs w:val="28"/>
        </w:rPr>
        <w:t xml:space="preserve"> </w:t>
      </w:r>
      <w:r w:rsidRPr="0038238F">
        <w:rPr>
          <w:rFonts w:ascii="Nikosh" w:hAnsi="Nikosh" w:cs="Nikosh" w:hint="cs"/>
          <w:sz w:val="28"/>
          <w:szCs w:val="28"/>
        </w:rPr>
        <w:t>আলোকচিত্র</w:t>
      </w:r>
      <w:r w:rsidRPr="0038238F">
        <w:rPr>
          <w:rFonts w:ascii="Nikosh" w:hAnsi="Nikosh" w:cs="Nikosh"/>
          <w:sz w:val="28"/>
          <w:szCs w:val="28"/>
        </w:rPr>
        <w:t xml:space="preserve"> </w:t>
      </w:r>
      <w:r w:rsidRPr="0038238F">
        <w:rPr>
          <w:rFonts w:ascii="Nikosh" w:hAnsi="Nikosh" w:cs="Nikosh" w:hint="cs"/>
          <w:sz w:val="28"/>
          <w:szCs w:val="28"/>
        </w:rPr>
        <w:t>প্রদর্শনী</w:t>
      </w:r>
      <w:r w:rsidRPr="0038238F">
        <w:rPr>
          <w:rFonts w:ascii="Nikosh" w:hAnsi="Nikosh" w:cs="Nikosh"/>
          <w:sz w:val="28"/>
          <w:szCs w:val="28"/>
        </w:rPr>
        <w:t xml:space="preserve">, </w:t>
      </w:r>
      <w:r w:rsidRPr="0038238F">
        <w:rPr>
          <w:rFonts w:ascii="Nikosh" w:hAnsi="Nikosh" w:cs="Nikosh" w:hint="cs"/>
          <w:sz w:val="28"/>
          <w:szCs w:val="28"/>
        </w:rPr>
        <w:t>বইমেলা</w:t>
      </w:r>
      <w:r w:rsidRPr="0038238F">
        <w:rPr>
          <w:rFonts w:ascii="Nikosh" w:hAnsi="Nikosh" w:cs="Nikosh"/>
          <w:sz w:val="28"/>
          <w:szCs w:val="28"/>
        </w:rPr>
        <w:t xml:space="preserve">, </w:t>
      </w:r>
      <w:r w:rsidRPr="0038238F">
        <w:rPr>
          <w:rFonts w:ascii="Nikosh" w:hAnsi="Nikosh" w:cs="Nikosh" w:hint="cs"/>
          <w:sz w:val="28"/>
          <w:szCs w:val="28"/>
        </w:rPr>
        <w:t>আলোচনা</w:t>
      </w:r>
      <w:r w:rsidRPr="0038238F">
        <w:rPr>
          <w:rFonts w:ascii="Nikosh" w:hAnsi="Nikosh" w:cs="Nikosh"/>
          <w:sz w:val="28"/>
          <w:szCs w:val="28"/>
        </w:rPr>
        <w:t xml:space="preserve"> </w:t>
      </w:r>
      <w:r w:rsidRPr="0038238F">
        <w:rPr>
          <w:rFonts w:ascii="Nikosh" w:hAnsi="Nikosh" w:cs="Nikosh" w:hint="cs"/>
          <w:sz w:val="28"/>
          <w:szCs w:val="28"/>
        </w:rPr>
        <w:t>সভা</w:t>
      </w:r>
      <w:r w:rsidRPr="0038238F">
        <w:rPr>
          <w:rFonts w:ascii="Nikosh" w:hAnsi="Nikosh" w:cs="Nikosh"/>
          <w:sz w:val="28"/>
          <w:szCs w:val="28"/>
        </w:rPr>
        <w:t xml:space="preserve">, </w:t>
      </w:r>
      <w:r w:rsidRPr="0038238F">
        <w:rPr>
          <w:rFonts w:ascii="Nikosh" w:hAnsi="Nikosh" w:cs="Nikosh" w:hint="cs"/>
          <w:sz w:val="28"/>
          <w:szCs w:val="28"/>
        </w:rPr>
        <w:t>কবিতাপাঠ</w:t>
      </w:r>
      <w:r w:rsidRPr="0038238F">
        <w:rPr>
          <w:rFonts w:ascii="Nikosh" w:hAnsi="Nikosh" w:cs="Nikosh"/>
          <w:sz w:val="28"/>
          <w:szCs w:val="28"/>
        </w:rPr>
        <w:t xml:space="preserve">, </w:t>
      </w:r>
      <w:r w:rsidRPr="0038238F">
        <w:rPr>
          <w:rFonts w:ascii="Nikosh" w:hAnsi="Nikosh" w:cs="Nikosh" w:hint="cs"/>
          <w:sz w:val="28"/>
          <w:szCs w:val="28"/>
        </w:rPr>
        <w:t>আবৃত্তি</w:t>
      </w:r>
      <w:r w:rsidRPr="0038238F">
        <w:rPr>
          <w:rFonts w:ascii="Nikosh" w:hAnsi="Nikosh" w:cs="Nikosh"/>
          <w:sz w:val="28"/>
          <w:szCs w:val="28"/>
        </w:rPr>
        <w:t xml:space="preserve"> </w:t>
      </w:r>
      <w:r w:rsidRPr="0038238F">
        <w:rPr>
          <w:rFonts w:ascii="Nikosh" w:hAnsi="Nikosh" w:cs="Nikosh" w:hint="cs"/>
          <w:sz w:val="28"/>
          <w:szCs w:val="28"/>
        </w:rPr>
        <w:t>এবং</w:t>
      </w:r>
      <w:r w:rsidRPr="0038238F">
        <w:rPr>
          <w:rFonts w:ascii="Nikosh" w:hAnsi="Nikosh" w:cs="Nikosh"/>
          <w:sz w:val="28"/>
          <w:szCs w:val="28"/>
        </w:rPr>
        <w:t xml:space="preserve"> </w:t>
      </w:r>
      <w:r w:rsidRPr="0038238F">
        <w:rPr>
          <w:rFonts w:ascii="Nikosh" w:hAnsi="Nikosh" w:cs="Nikosh" w:hint="cs"/>
          <w:sz w:val="28"/>
          <w:szCs w:val="28"/>
        </w:rPr>
        <w:t>সাংস্কৃতিক</w:t>
      </w:r>
      <w:r w:rsidRPr="0038238F">
        <w:rPr>
          <w:rFonts w:ascii="Nikosh" w:hAnsi="Nikosh" w:cs="Nikosh"/>
          <w:sz w:val="28"/>
          <w:szCs w:val="28"/>
        </w:rPr>
        <w:t xml:space="preserve"> </w:t>
      </w:r>
      <w:r w:rsidRPr="0038238F">
        <w:rPr>
          <w:rFonts w:ascii="Nikosh" w:hAnsi="Nikosh" w:cs="Nikosh" w:hint="cs"/>
          <w:sz w:val="28"/>
          <w:szCs w:val="28"/>
        </w:rPr>
        <w:t>অনুষ্ঠানের</w:t>
      </w:r>
      <w:r w:rsidRPr="0038238F">
        <w:rPr>
          <w:rFonts w:ascii="Nikosh" w:hAnsi="Nikosh" w:cs="Nikosh"/>
          <w:sz w:val="28"/>
          <w:szCs w:val="28"/>
        </w:rPr>
        <w:t xml:space="preserve"> </w:t>
      </w:r>
      <w:r w:rsidRPr="0038238F">
        <w:rPr>
          <w:rFonts w:ascii="Nikosh" w:hAnsi="Nikosh" w:cs="Nikosh" w:hint="cs"/>
          <w:sz w:val="28"/>
          <w:szCs w:val="28"/>
        </w:rPr>
        <w:t>আয়োজন</w:t>
      </w:r>
      <w:r w:rsidRPr="0038238F">
        <w:rPr>
          <w:rFonts w:ascii="Nikosh" w:hAnsi="Nikosh" w:cs="Nikosh"/>
          <w:sz w:val="28"/>
          <w:szCs w:val="28"/>
        </w:rPr>
        <w:t xml:space="preserve"> </w:t>
      </w:r>
      <w:r w:rsidRPr="0038238F">
        <w:rPr>
          <w:rFonts w:ascii="Nikosh" w:hAnsi="Nikosh" w:cs="Nikosh" w:hint="cs"/>
          <w:sz w:val="28"/>
          <w:szCs w:val="28"/>
        </w:rPr>
        <w:t>করা</w:t>
      </w:r>
      <w:r w:rsidRPr="0038238F">
        <w:rPr>
          <w:rFonts w:ascii="Nikosh" w:hAnsi="Nikosh" w:cs="Nikosh"/>
          <w:sz w:val="28"/>
          <w:szCs w:val="28"/>
        </w:rPr>
        <w:t xml:space="preserve"> </w:t>
      </w:r>
      <w:r w:rsidRPr="0038238F">
        <w:rPr>
          <w:rFonts w:ascii="Nikosh" w:hAnsi="Nikosh" w:cs="Nikosh" w:hint="cs"/>
          <w:sz w:val="28"/>
          <w:szCs w:val="28"/>
        </w:rPr>
        <w:t>হয়।</w:t>
      </w:r>
    </w:p>
    <w:p w:rsidR="00EF480B" w:rsidRPr="0038238F" w:rsidRDefault="00EF480B" w:rsidP="00EF480B">
      <w:pPr>
        <w:spacing w:after="0" w:line="240" w:lineRule="auto"/>
        <w:jc w:val="both"/>
        <w:rPr>
          <w:rFonts w:ascii="Nikosh" w:hAnsi="Nikosh" w:cs="Nikosh"/>
          <w:sz w:val="28"/>
          <w:szCs w:val="28"/>
        </w:rPr>
      </w:pPr>
    </w:p>
    <w:p w:rsidR="00EF480B" w:rsidRDefault="00EF480B" w:rsidP="00EF480B">
      <w:pPr>
        <w:spacing w:after="0" w:line="240" w:lineRule="auto"/>
        <w:jc w:val="both"/>
        <w:rPr>
          <w:rFonts w:ascii="Nikosh" w:hAnsi="Nikosh" w:cs="Nikosh"/>
          <w:sz w:val="28"/>
          <w:szCs w:val="28"/>
        </w:rPr>
      </w:pPr>
      <w:r>
        <w:rPr>
          <w:rFonts w:ascii="Nikosh" w:hAnsi="Nikosh" w:cs="Nikosh"/>
          <w:sz w:val="28"/>
          <w:szCs w:val="28"/>
        </w:rPr>
        <w:tab/>
      </w:r>
      <w:r w:rsidRPr="0038238F">
        <w:rPr>
          <w:rFonts w:ascii="Nikosh" w:hAnsi="Nikosh" w:cs="Nikosh" w:hint="cs"/>
          <w:sz w:val="28"/>
          <w:szCs w:val="28"/>
        </w:rPr>
        <w:t>প্রতিমন্ত্রী</w:t>
      </w:r>
      <w:r w:rsidRPr="0038238F">
        <w:rPr>
          <w:rFonts w:ascii="Nikosh" w:hAnsi="Nikosh" w:cs="Nikosh"/>
          <w:sz w:val="28"/>
          <w:szCs w:val="28"/>
        </w:rPr>
        <w:t xml:space="preserve"> </w:t>
      </w:r>
      <w:r w:rsidRPr="0038238F">
        <w:rPr>
          <w:rFonts w:ascii="Nikosh" w:hAnsi="Nikosh" w:cs="Nikosh" w:hint="cs"/>
          <w:sz w:val="28"/>
          <w:szCs w:val="28"/>
        </w:rPr>
        <w:t>বলেন</w:t>
      </w:r>
      <w:r w:rsidRPr="0038238F">
        <w:rPr>
          <w:rFonts w:ascii="Nikosh" w:hAnsi="Nikosh" w:cs="Nikosh"/>
          <w:sz w:val="28"/>
          <w:szCs w:val="28"/>
        </w:rPr>
        <w:t xml:space="preserve">, </w:t>
      </w:r>
      <w:r w:rsidRPr="0038238F">
        <w:rPr>
          <w:rFonts w:ascii="Nikosh" w:hAnsi="Nikosh" w:cs="Nikosh" w:hint="cs"/>
          <w:sz w:val="28"/>
          <w:szCs w:val="28"/>
        </w:rPr>
        <w:t>বঙ্গবন্ধুর</w:t>
      </w:r>
      <w:r w:rsidRPr="0038238F">
        <w:rPr>
          <w:rFonts w:ascii="Nikosh" w:hAnsi="Nikosh" w:cs="Nikosh"/>
          <w:sz w:val="28"/>
          <w:szCs w:val="28"/>
        </w:rPr>
        <w:t xml:space="preserve"> </w:t>
      </w:r>
      <w:r w:rsidRPr="0038238F">
        <w:rPr>
          <w:rFonts w:ascii="Nikosh" w:hAnsi="Nikosh" w:cs="Nikosh" w:hint="cs"/>
          <w:sz w:val="28"/>
          <w:szCs w:val="28"/>
        </w:rPr>
        <w:t>রক্তের</w:t>
      </w:r>
      <w:r w:rsidRPr="0038238F">
        <w:rPr>
          <w:rFonts w:ascii="Nikosh" w:hAnsi="Nikosh" w:cs="Nikosh"/>
          <w:sz w:val="28"/>
          <w:szCs w:val="28"/>
        </w:rPr>
        <w:t xml:space="preserve"> </w:t>
      </w:r>
      <w:r w:rsidRPr="0038238F">
        <w:rPr>
          <w:rFonts w:ascii="Nikosh" w:hAnsi="Nikosh" w:cs="Nikosh" w:hint="cs"/>
          <w:sz w:val="28"/>
          <w:szCs w:val="28"/>
        </w:rPr>
        <w:t>ঋণ</w:t>
      </w:r>
      <w:r w:rsidRPr="0038238F">
        <w:rPr>
          <w:rFonts w:ascii="Nikosh" w:hAnsi="Nikosh" w:cs="Nikosh"/>
          <w:sz w:val="28"/>
          <w:szCs w:val="28"/>
        </w:rPr>
        <w:t xml:space="preserve"> </w:t>
      </w:r>
      <w:r w:rsidRPr="0038238F">
        <w:rPr>
          <w:rFonts w:ascii="Nikosh" w:hAnsi="Nikosh" w:cs="Nikosh" w:hint="cs"/>
          <w:sz w:val="28"/>
          <w:szCs w:val="28"/>
        </w:rPr>
        <w:t>শোধ</w:t>
      </w:r>
      <w:r w:rsidRPr="0038238F">
        <w:rPr>
          <w:rFonts w:ascii="Nikosh" w:hAnsi="Nikosh" w:cs="Nikosh"/>
          <w:sz w:val="28"/>
          <w:szCs w:val="28"/>
        </w:rPr>
        <w:t xml:space="preserve"> </w:t>
      </w:r>
      <w:r w:rsidRPr="0038238F">
        <w:rPr>
          <w:rFonts w:ascii="Nikosh" w:hAnsi="Nikosh" w:cs="Nikosh" w:hint="cs"/>
          <w:sz w:val="28"/>
          <w:szCs w:val="28"/>
        </w:rPr>
        <w:t>করার</w:t>
      </w:r>
      <w:r w:rsidRPr="0038238F">
        <w:rPr>
          <w:rFonts w:ascii="Nikosh" w:hAnsi="Nikosh" w:cs="Nikosh"/>
          <w:sz w:val="28"/>
          <w:szCs w:val="28"/>
        </w:rPr>
        <w:t xml:space="preserve"> </w:t>
      </w:r>
      <w:r w:rsidRPr="0038238F">
        <w:rPr>
          <w:rFonts w:ascii="Nikosh" w:hAnsi="Nikosh" w:cs="Nikosh" w:hint="cs"/>
          <w:sz w:val="28"/>
          <w:szCs w:val="28"/>
        </w:rPr>
        <w:t>দুঃসাহস</w:t>
      </w:r>
      <w:r w:rsidRPr="0038238F">
        <w:rPr>
          <w:rFonts w:ascii="Nikosh" w:hAnsi="Nikosh" w:cs="Nikosh"/>
          <w:sz w:val="28"/>
          <w:szCs w:val="28"/>
        </w:rPr>
        <w:t xml:space="preserve"> </w:t>
      </w:r>
      <w:r w:rsidRPr="0038238F">
        <w:rPr>
          <w:rFonts w:ascii="Nikosh" w:hAnsi="Nikosh" w:cs="Nikosh" w:hint="cs"/>
          <w:sz w:val="28"/>
          <w:szCs w:val="28"/>
        </w:rPr>
        <w:t>আমাদের</w:t>
      </w:r>
      <w:r w:rsidRPr="0038238F">
        <w:rPr>
          <w:rFonts w:ascii="Nikosh" w:hAnsi="Nikosh" w:cs="Nikosh"/>
          <w:sz w:val="28"/>
          <w:szCs w:val="28"/>
        </w:rPr>
        <w:t xml:space="preserve"> </w:t>
      </w:r>
      <w:r w:rsidRPr="0038238F">
        <w:rPr>
          <w:rFonts w:ascii="Nikosh" w:hAnsi="Nikosh" w:cs="Nikosh" w:hint="cs"/>
          <w:sz w:val="28"/>
          <w:szCs w:val="28"/>
        </w:rPr>
        <w:t>নেই।</w:t>
      </w:r>
      <w:r w:rsidRPr="0038238F">
        <w:rPr>
          <w:rFonts w:ascii="Nikosh" w:hAnsi="Nikosh" w:cs="Nikosh"/>
          <w:sz w:val="28"/>
          <w:szCs w:val="28"/>
        </w:rPr>
        <w:t xml:space="preserve"> </w:t>
      </w:r>
      <w:r w:rsidRPr="0038238F">
        <w:rPr>
          <w:rFonts w:ascii="Nikosh" w:hAnsi="Nikosh" w:cs="Nikosh" w:hint="cs"/>
          <w:sz w:val="28"/>
          <w:szCs w:val="28"/>
        </w:rPr>
        <w:t>বঙ্গবন্ধুর</w:t>
      </w:r>
      <w:r w:rsidRPr="0038238F">
        <w:rPr>
          <w:rFonts w:ascii="Nikosh" w:hAnsi="Nikosh" w:cs="Nikosh"/>
          <w:sz w:val="28"/>
          <w:szCs w:val="28"/>
        </w:rPr>
        <w:t xml:space="preserve"> </w:t>
      </w:r>
      <w:r w:rsidRPr="0038238F">
        <w:rPr>
          <w:rFonts w:ascii="Nikosh" w:hAnsi="Nikosh" w:cs="Nikosh" w:hint="cs"/>
          <w:sz w:val="28"/>
          <w:szCs w:val="28"/>
        </w:rPr>
        <w:t>সোনার</w:t>
      </w:r>
      <w:r w:rsidRPr="0038238F">
        <w:rPr>
          <w:rFonts w:ascii="Nikosh" w:hAnsi="Nikosh" w:cs="Nikosh"/>
          <w:sz w:val="28"/>
          <w:szCs w:val="28"/>
        </w:rPr>
        <w:t xml:space="preserve"> </w:t>
      </w:r>
      <w:r w:rsidRPr="0038238F">
        <w:rPr>
          <w:rFonts w:ascii="Nikosh" w:hAnsi="Nikosh" w:cs="Nikosh" w:hint="cs"/>
          <w:sz w:val="28"/>
          <w:szCs w:val="28"/>
        </w:rPr>
        <w:t>বাংলা</w:t>
      </w:r>
      <w:r w:rsidRPr="0038238F">
        <w:rPr>
          <w:rFonts w:ascii="Nikosh" w:hAnsi="Nikosh" w:cs="Nikosh"/>
          <w:sz w:val="28"/>
          <w:szCs w:val="28"/>
        </w:rPr>
        <w:t xml:space="preserve"> </w:t>
      </w:r>
      <w:r w:rsidRPr="0038238F">
        <w:rPr>
          <w:rFonts w:ascii="Nikosh" w:hAnsi="Nikosh" w:cs="Nikosh" w:hint="cs"/>
          <w:sz w:val="28"/>
          <w:szCs w:val="28"/>
        </w:rPr>
        <w:t>গড়ার</w:t>
      </w:r>
      <w:r w:rsidRPr="0038238F">
        <w:rPr>
          <w:rFonts w:ascii="Nikosh" w:hAnsi="Nikosh" w:cs="Nikosh"/>
          <w:sz w:val="28"/>
          <w:szCs w:val="28"/>
        </w:rPr>
        <w:t xml:space="preserve"> </w:t>
      </w:r>
      <w:r w:rsidRPr="0038238F">
        <w:rPr>
          <w:rFonts w:ascii="Nikosh" w:hAnsi="Nikosh" w:cs="Nikosh" w:hint="cs"/>
          <w:sz w:val="28"/>
          <w:szCs w:val="28"/>
        </w:rPr>
        <w:t>মাধ্যমে</w:t>
      </w:r>
      <w:r w:rsidRPr="0038238F">
        <w:rPr>
          <w:rFonts w:ascii="Nikosh" w:hAnsi="Nikosh" w:cs="Nikosh"/>
          <w:sz w:val="28"/>
          <w:szCs w:val="28"/>
        </w:rPr>
        <w:t xml:space="preserve"> </w:t>
      </w:r>
      <w:r w:rsidRPr="0038238F">
        <w:rPr>
          <w:rFonts w:ascii="Nikosh" w:hAnsi="Nikosh" w:cs="Nikosh" w:hint="cs"/>
          <w:sz w:val="28"/>
          <w:szCs w:val="28"/>
        </w:rPr>
        <w:t>তাঁর</w:t>
      </w:r>
      <w:r w:rsidRPr="0038238F">
        <w:rPr>
          <w:rFonts w:ascii="Nikosh" w:hAnsi="Nikosh" w:cs="Nikosh"/>
          <w:sz w:val="28"/>
          <w:szCs w:val="28"/>
        </w:rPr>
        <w:t xml:space="preserve"> </w:t>
      </w:r>
      <w:r w:rsidRPr="0038238F">
        <w:rPr>
          <w:rFonts w:ascii="Nikosh" w:hAnsi="Nikosh" w:cs="Nikosh" w:hint="cs"/>
          <w:sz w:val="28"/>
          <w:szCs w:val="28"/>
        </w:rPr>
        <w:t>প্রতি</w:t>
      </w:r>
      <w:r w:rsidRPr="0038238F">
        <w:rPr>
          <w:rFonts w:ascii="Nikosh" w:hAnsi="Nikosh" w:cs="Nikosh"/>
          <w:sz w:val="28"/>
          <w:szCs w:val="28"/>
        </w:rPr>
        <w:t xml:space="preserve"> </w:t>
      </w:r>
      <w:r w:rsidRPr="0038238F">
        <w:rPr>
          <w:rFonts w:ascii="Nikosh" w:hAnsi="Nikosh" w:cs="Nikosh" w:hint="cs"/>
          <w:sz w:val="28"/>
          <w:szCs w:val="28"/>
        </w:rPr>
        <w:t>সম্মান</w:t>
      </w:r>
      <w:r w:rsidRPr="0038238F">
        <w:rPr>
          <w:rFonts w:ascii="Nikosh" w:hAnsi="Nikosh" w:cs="Nikosh"/>
          <w:sz w:val="28"/>
          <w:szCs w:val="28"/>
        </w:rPr>
        <w:t xml:space="preserve"> </w:t>
      </w:r>
      <w:r>
        <w:rPr>
          <w:rFonts w:ascii="Nikosh" w:hAnsi="Nikosh" w:cs="Nikosh" w:hint="cs"/>
          <w:sz w:val="28"/>
          <w:szCs w:val="28"/>
        </w:rPr>
        <w:t>জানা</w:t>
      </w:r>
      <w:r>
        <w:rPr>
          <w:rFonts w:ascii="Nikosh" w:hAnsi="Nikosh" w:cs="Nikosh"/>
          <w:sz w:val="28"/>
          <w:szCs w:val="28"/>
        </w:rPr>
        <w:t>নো</w:t>
      </w:r>
      <w:r w:rsidRPr="0038238F">
        <w:rPr>
          <w:rFonts w:ascii="Nikosh" w:hAnsi="Nikosh" w:cs="Nikosh"/>
          <w:sz w:val="28"/>
          <w:szCs w:val="28"/>
        </w:rPr>
        <w:t xml:space="preserve"> </w:t>
      </w:r>
      <w:r w:rsidRPr="0038238F">
        <w:rPr>
          <w:rFonts w:ascii="Nikosh" w:hAnsi="Nikosh" w:cs="Nikosh" w:hint="cs"/>
          <w:sz w:val="28"/>
          <w:szCs w:val="28"/>
        </w:rPr>
        <w:t>হবে।</w:t>
      </w:r>
    </w:p>
    <w:p w:rsidR="00EF480B" w:rsidRPr="0038238F" w:rsidRDefault="00EF480B" w:rsidP="00EF480B">
      <w:pPr>
        <w:spacing w:after="0" w:line="240" w:lineRule="auto"/>
        <w:rPr>
          <w:rFonts w:ascii="Nikosh" w:hAnsi="Nikosh" w:cs="Nikosh"/>
          <w:sz w:val="28"/>
          <w:szCs w:val="28"/>
        </w:rPr>
      </w:pPr>
    </w:p>
    <w:p w:rsidR="00EF480B" w:rsidRDefault="00EF480B" w:rsidP="00EF480B">
      <w:pPr>
        <w:shd w:val="clear" w:color="auto" w:fill="FFFFFF"/>
        <w:spacing w:after="0" w:line="240" w:lineRule="auto"/>
        <w:jc w:val="center"/>
        <w:rPr>
          <w:rFonts w:ascii="Nikosh" w:eastAsia="Times New Roman" w:hAnsi="Nikosh" w:cs="Nikosh"/>
          <w:b/>
          <w:color w:val="222222"/>
          <w:sz w:val="28"/>
          <w:szCs w:val="28"/>
          <w:cs/>
          <w:lang w:bidi="bn-IN"/>
        </w:rPr>
      </w:pPr>
      <w:r w:rsidRPr="0028190C">
        <w:rPr>
          <w:rFonts w:ascii="Nikosh" w:eastAsia="Times New Roman" w:hAnsi="Nikosh" w:cs="Nikosh"/>
          <w:b/>
          <w:color w:val="222222"/>
          <w:sz w:val="28"/>
          <w:szCs w:val="28"/>
          <w:cs/>
          <w:lang w:bidi="bn-IN"/>
        </w:rPr>
        <w:t>#</w:t>
      </w:r>
    </w:p>
    <w:p w:rsidR="00EF480B" w:rsidRPr="0028190C" w:rsidRDefault="00EF480B" w:rsidP="00EF480B">
      <w:pPr>
        <w:shd w:val="clear" w:color="auto" w:fill="FFFFFF"/>
        <w:spacing w:after="0" w:line="240" w:lineRule="auto"/>
        <w:jc w:val="center"/>
        <w:rPr>
          <w:rFonts w:ascii="Nikosh" w:eastAsia="Times New Roman" w:hAnsi="Nikosh" w:cs="Nikosh"/>
          <w:b/>
          <w:color w:val="222222"/>
          <w:sz w:val="28"/>
          <w:szCs w:val="28"/>
        </w:rPr>
      </w:pPr>
    </w:p>
    <w:p w:rsidR="00EF480B" w:rsidRPr="0038238F" w:rsidRDefault="00EF480B" w:rsidP="00EF480B">
      <w:pPr>
        <w:spacing w:after="0" w:line="240" w:lineRule="auto"/>
        <w:rPr>
          <w:rFonts w:ascii="Nikosh" w:hAnsi="Nikosh" w:cs="Nikosh"/>
          <w:sz w:val="28"/>
          <w:szCs w:val="28"/>
        </w:rPr>
      </w:pPr>
      <w:r w:rsidRPr="0038238F">
        <w:rPr>
          <w:rFonts w:ascii="Nikosh" w:hAnsi="Nikosh" w:cs="Nikosh" w:hint="cs"/>
          <w:sz w:val="28"/>
          <w:szCs w:val="28"/>
        </w:rPr>
        <w:t>জাহাঙ্গীর</w:t>
      </w:r>
      <w:r w:rsidRPr="0028190C">
        <w:rPr>
          <w:rFonts w:ascii="Nikosh" w:eastAsia="Times New Roman" w:hAnsi="Nikosh" w:cs="Nikosh"/>
          <w:color w:val="222222"/>
          <w:sz w:val="28"/>
          <w:szCs w:val="28"/>
          <w:cs/>
          <w:lang w:bidi="bn-IN"/>
        </w:rPr>
        <w:t>/নাইচ/</w:t>
      </w:r>
      <w:r w:rsidR="00806CAD">
        <w:rPr>
          <w:rFonts w:ascii="Nikosh" w:eastAsia="Times New Roman" w:hAnsi="Nikosh" w:cs="Nikosh"/>
          <w:color w:val="222222"/>
          <w:sz w:val="28"/>
          <w:szCs w:val="28"/>
          <w:cs/>
          <w:lang w:bidi="bn-IN"/>
        </w:rPr>
        <w:t>সাহেলা/</w:t>
      </w:r>
      <w:r w:rsidRPr="0028190C">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cs/>
          <w:lang w:bidi="bn-IN"/>
        </w:rPr>
        <w:t>সেলিম/২০২০/</w:t>
      </w:r>
      <w:r w:rsidRPr="0028190C">
        <w:rPr>
          <w:rFonts w:ascii="Nikosh" w:eastAsia="Times New Roman" w:hAnsi="Nikosh" w:cs="Nikosh"/>
          <w:color w:val="222222"/>
          <w:sz w:val="28"/>
          <w:szCs w:val="28"/>
          <w:cs/>
          <w:lang w:bidi="bn-IN"/>
        </w:rPr>
        <w:t>২০</w:t>
      </w:r>
      <w:r>
        <w:rPr>
          <w:rFonts w:ascii="Nikosh" w:eastAsia="Times New Roman" w:hAnsi="Nikosh" w:cs="Nikosh"/>
          <w:color w:val="222222"/>
          <w:sz w:val="28"/>
          <w:szCs w:val="28"/>
          <w:cs/>
          <w:lang w:bidi="bn-IN"/>
        </w:rPr>
        <w:t>৩৫</w:t>
      </w:r>
      <w:r w:rsidRPr="0028190C">
        <w:rPr>
          <w:rFonts w:ascii="Nikosh" w:eastAsia="Times New Roman" w:hAnsi="Nikosh" w:cs="Nikosh"/>
          <w:color w:val="222222"/>
          <w:sz w:val="28"/>
          <w:szCs w:val="28"/>
          <w:cs/>
          <w:lang w:bidi="bn-IN"/>
        </w:rPr>
        <w:t xml:space="preserve"> ঘণ্টা</w:t>
      </w:r>
      <w:r w:rsidRPr="00DE554B">
        <w:rPr>
          <w:rFonts w:ascii="Nikosh" w:eastAsia="Times New Roman" w:hAnsi="Nikosh" w:cs="Nikosh"/>
          <w:color w:val="222222"/>
          <w:sz w:val="28"/>
          <w:szCs w:val="28"/>
        </w:rPr>
        <w:t> </w:t>
      </w:r>
    </w:p>
    <w:p w:rsidR="00EF480B" w:rsidRDefault="00EF480B">
      <w:pPr>
        <w:rPr>
          <w:rFonts w:ascii="Nikosh" w:hAnsi="Nikosh" w:cs="Nikosh"/>
          <w:sz w:val="28"/>
          <w:szCs w:val="28"/>
          <w:cs/>
          <w:lang w:val="nb-NO" w:bidi="bn-IN"/>
        </w:rPr>
      </w:pPr>
      <w:r>
        <w:rPr>
          <w:rFonts w:ascii="Nikosh" w:hAnsi="Nikosh" w:cs="Nikosh"/>
          <w:sz w:val="28"/>
          <w:szCs w:val="28"/>
          <w:cs/>
          <w:lang w:val="nb-NO" w:bidi="bn-IN"/>
        </w:rPr>
        <w:br w:type="page"/>
      </w:r>
    </w:p>
    <w:p w:rsidR="009E6F31" w:rsidRPr="0028190C" w:rsidRDefault="009E6F31" w:rsidP="009E6F31">
      <w:pPr>
        <w:spacing w:after="0" w:line="240" w:lineRule="auto"/>
        <w:rPr>
          <w:rFonts w:ascii="Nikosh" w:hAnsi="Nikosh" w:cs="Nikosh"/>
          <w:sz w:val="28"/>
          <w:szCs w:val="28"/>
          <w:lang w:val="nb-NO" w:bidi="bn-IN"/>
        </w:rPr>
      </w:pPr>
      <w:r w:rsidRPr="0028190C">
        <w:rPr>
          <w:rFonts w:ascii="Nikosh" w:hAnsi="Nikosh" w:cs="Nikosh"/>
          <w:sz w:val="28"/>
          <w:szCs w:val="28"/>
          <w:cs/>
          <w:lang w:val="nb-NO" w:bidi="bn-IN"/>
        </w:rPr>
        <w:lastRenderedPageBreak/>
        <w:t>তথ্যবিবরণী</w:t>
      </w:r>
      <w:r w:rsidRPr="0028190C">
        <w:rPr>
          <w:rFonts w:ascii="Nikosh" w:hAnsi="Nikosh" w:cs="Nikosh"/>
          <w:sz w:val="28"/>
          <w:szCs w:val="28"/>
          <w:lang w:val="nb-NO" w:bidi="bn-IN"/>
        </w:rPr>
        <w:t xml:space="preserve">         </w:t>
      </w:r>
      <w:r w:rsidRPr="0028190C">
        <w:rPr>
          <w:rFonts w:ascii="Nikosh" w:hAnsi="Nikosh" w:cs="Nikosh"/>
          <w:sz w:val="28"/>
          <w:szCs w:val="28"/>
          <w:lang w:val="nb-NO" w:bidi="bn-IN"/>
        </w:rPr>
        <w:tab/>
        <w:t xml:space="preserve">                                                                                  </w:t>
      </w:r>
      <w:r w:rsidRPr="0028190C">
        <w:rPr>
          <w:rFonts w:ascii="Nikosh" w:hAnsi="Nikosh" w:cs="Nikosh"/>
          <w:sz w:val="28"/>
          <w:szCs w:val="28"/>
          <w:cs/>
          <w:lang w:val="nb-NO" w:bidi="bn-IN"/>
        </w:rPr>
        <w:t>নম্বর</w:t>
      </w:r>
      <w:r w:rsidRPr="0028190C">
        <w:rPr>
          <w:rFonts w:ascii="Nikosh" w:hAnsi="Nikosh" w:cs="Nikosh"/>
          <w:sz w:val="28"/>
          <w:szCs w:val="28"/>
          <w:lang w:val="nb-NO" w:bidi="bn-IN"/>
        </w:rPr>
        <w:t xml:space="preserve"> : ৪৫</w:t>
      </w:r>
      <w:r>
        <w:rPr>
          <w:rFonts w:ascii="Nikosh" w:hAnsi="Nikosh" w:cs="Nikosh"/>
          <w:sz w:val="28"/>
          <w:szCs w:val="28"/>
          <w:lang w:val="nb-NO" w:bidi="bn-IN"/>
        </w:rPr>
        <w:t>৪৯</w:t>
      </w:r>
    </w:p>
    <w:p w:rsidR="009E6F31" w:rsidRPr="0028190C" w:rsidRDefault="009E6F31" w:rsidP="009E6F31">
      <w:pPr>
        <w:spacing w:after="0" w:line="240" w:lineRule="auto"/>
        <w:jc w:val="center"/>
        <w:rPr>
          <w:rFonts w:ascii="Nikosh" w:hAnsi="Nikosh" w:cs="Nikosh"/>
          <w:b/>
          <w:sz w:val="28"/>
          <w:szCs w:val="28"/>
          <w:lang w:val="nb-NO" w:bidi="bn-IN"/>
        </w:rPr>
      </w:pPr>
      <w:r w:rsidRPr="0028190C">
        <w:rPr>
          <w:rFonts w:ascii="Nikosh" w:hAnsi="Nikosh" w:cs="Nikosh"/>
          <w:b/>
          <w:sz w:val="28"/>
          <w:szCs w:val="28"/>
          <w:lang w:val="nb-NO" w:bidi="bn-IN"/>
        </w:rPr>
        <w:t xml:space="preserve">মানসম্পন্ন ও </w:t>
      </w:r>
      <w:r>
        <w:rPr>
          <w:rFonts w:ascii="Nikosh" w:hAnsi="Nikosh" w:cs="Nikosh"/>
          <w:b/>
          <w:sz w:val="28"/>
          <w:szCs w:val="28"/>
          <w:lang w:val="nb-NO" w:bidi="bn-IN"/>
        </w:rPr>
        <w:t>সাশ্রয়ী</w:t>
      </w:r>
      <w:r w:rsidRPr="0028190C">
        <w:rPr>
          <w:rFonts w:ascii="Nikosh" w:hAnsi="Nikosh" w:cs="Nikosh"/>
          <w:b/>
          <w:sz w:val="28"/>
          <w:szCs w:val="28"/>
          <w:lang w:val="nb-NO" w:bidi="bn-IN"/>
        </w:rPr>
        <w:t xml:space="preserve"> মূল্যে টেকসই বিদ্যুৎ ও জ্বালানি</w:t>
      </w:r>
    </w:p>
    <w:p w:rsidR="009E6F31" w:rsidRPr="0028190C" w:rsidRDefault="009E6F31" w:rsidP="009E6F31">
      <w:pPr>
        <w:spacing w:after="0" w:line="240" w:lineRule="auto"/>
        <w:jc w:val="center"/>
        <w:rPr>
          <w:rFonts w:ascii="Nikosh" w:hAnsi="Nikosh" w:cs="Nikosh"/>
          <w:b/>
          <w:sz w:val="28"/>
          <w:szCs w:val="28"/>
          <w:lang w:val="nb-NO" w:bidi="bn-IN"/>
        </w:rPr>
      </w:pPr>
      <w:r w:rsidRPr="0028190C">
        <w:rPr>
          <w:rFonts w:ascii="Nikosh" w:hAnsi="Nikosh" w:cs="Nikosh"/>
          <w:b/>
          <w:sz w:val="28"/>
          <w:szCs w:val="28"/>
          <w:lang w:val="nb-NO" w:bidi="bn-IN"/>
        </w:rPr>
        <w:t>সরবরাহের লক্ষ্যে সরকার নিরলসভাবে কাজ করছে</w:t>
      </w:r>
    </w:p>
    <w:p w:rsidR="009E6F31" w:rsidRPr="0028190C" w:rsidRDefault="009E6F31" w:rsidP="009E6F31">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28190C">
        <w:rPr>
          <w:rFonts w:ascii="Nikosh" w:hAnsi="Nikosh" w:cs="Nikosh"/>
          <w:b/>
          <w:sz w:val="28"/>
          <w:szCs w:val="28"/>
          <w:lang w:val="nb-NO" w:bidi="bn-IN"/>
        </w:rPr>
        <w:t>-- বিদ্যুৎ প্রতিমন্ত্রী</w:t>
      </w:r>
    </w:p>
    <w:p w:rsidR="009E6F31" w:rsidRDefault="009E6F31" w:rsidP="009E6F31">
      <w:pPr>
        <w:spacing w:after="0" w:line="240" w:lineRule="auto"/>
        <w:rPr>
          <w:rFonts w:ascii="Nikosh" w:hAnsi="Nikosh" w:cs="Nikosh"/>
          <w:sz w:val="28"/>
          <w:szCs w:val="28"/>
          <w:lang w:val="nb-NO" w:bidi="bn-IN"/>
        </w:rPr>
      </w:pPr>
      <w:r w:rsidRPr="0028190C">
        <w:rPr>
          <w:rFonts w:ascii="Nikosh" w:hAnsi="Nikosh" w:cs="Nikosh"/>
          <w:sz w:val="28"/>
          <w:szCs w:val="28"/>
          <w:lang w:val="nb-NO" w:bidi="bn-IN"/>
        </w:rPr>
        <w:t>ঢাকা</w:t>
      </w:r>
      <w:r w:rsidRPr="0028190C">
        <w:rPr>
          <w:rFonts w:ascii="Nikosh" w:hAnsi="Nikosh" w:cs="Nikosh"/>
          <w:sz w:val="28"/>
          <w:szCs w:val="28"/>
        </w:rPr>
        <w:t xml:space="preserve">, </w:t>
      </w:r>
      <w:r w:rsidRPr="0028190C">
        <w:rPr>
          <w:rFonts w:ascii="Nikosh" w:hAnsi="Nikosh" w:cs="Nikosh"/>
          <w:sz w:val="28"/>
          <w:szCs w:val="28"/>
          <w:cs/>
          <w:lang w:val="nb-NO" w:bidi="bn-IN"/>
        </w:rPr>
        <w:t>১</w:t>
      </w:r>
      <w:r w:rsidRPr="0028190C">
        <w:rPr>
          <w:rFonts w:ascii="Nikosh" w:hAnsi="Nikosh" w:cs="Nikosh"/>
          <w:sz w:val="28"/>
          <w:szCs w:val="28"/>
          <w:lang w:bidi="bn-IN"/>
        </w:rPr>
        <w:t>৩</w:t>
      </w:r>
      <w:r w:rsidRPr="0028190C">
        <w:rPr>
          <w:rFonts w:ascii="Nikosh" w:hAnsi="Nikosh" w:cs="Nikosh"/>
          <w:sz w:val="28"/>
          <w:szCs w:val="28"/>
          <w:lang w:val="nb-NO" w:bidi="bn-IN"/>
        </w:rPr>
        <w:t xml:space="preserve"> </w:t>
      </w:r>
      <w:r w:rsidRPr="0028190C">
        <w:rPr>
          <w:rFonts w:ascii="Nikosh" w:hAnsi="Nikosh" w:cs="Nikosh"/>
          <w:sz w:val="28"/>
          <w:szCs w:val="28"/>
          <w:cs/>
          <w:lang w:val="nb-NO" w:bidi="bn-IN"/>
        </w:rPr>
        <w:t>অগ্রহায়ণ</w:t>
      </w:r>
      <w:r w:rsidRPr="0028190C">
        <w:rPr>
          <w:rFonts w:ascii="Nikosh" w:hAnsi="Nikosh" w:cs="Nikosh"/>
          <w:sz w:val="28"/>
          <w:szCs w:val="28"/>
          <w:lang w:val="nb-NO" w:bidi="bn-IN"/>
        </w:rPr>
        <w:t xml:space="preserve"> (</w:t>
      </w:r>
      <w:r w:rsidRPr="0028190C">
        <w:rPr>
          <w:rFonts w:ascii="Nikosh" w:hAnsi="Nikosh" w:cs="Nikosh"/>
          <w:sz w:val="28"/>
          <w:szCs w:val="28"/>
          <w:cs/>
          <w:lang w:val="nb-NO" w:bidi="bn-IN"/>
        </w:rPr>
        <w:t>২</w:t>
      </w:r>
      <w:r w:rsidRPr="0028190C">
        <w:rPr>
          <w:rFonts w:ascii="Nikosh" w:hAnsi="Nikosh" w:cs="Nikosh"/>
          <w:sz w:val="28"/>
          <w:szCs w:val="28"/>
          <w:lang w:bidi="bn-IN"/>
        </w:rPr>
        <w:t>৮</w:t>
      </w:r>
      <w:r w:rsidRPr="0028190C">
        <w:rPr>
          <w:rFonts w:ascii="Nikosh" w:hAnsi="Nikosh" w:cs="Nikosh"/>
          <w:sz w:val="28"/>
          <w:szCs w:val="28"/>
          <w:lang w:val="nb-NO" w:bidi="bn-IN"/>
        </w:rPr>
        <w:t xml:space="preserve"> </w:t>
      </w:r>
      <w:r w:rsidRPr="0028190C">
        <w:rPr>
          <w:rFonts w:ascii="Nikosh" w:hAnsi="Nikosh" w:cs="Nikosh"/>
          <w:sz w:val="28"/>
          <w:szCs w:val="28"/>
          <w:cs/>
          <w:lang w:val="nb-NO" w:bidi="bn-IN"/>
        </w:rPr>
        <w:t>নভেম্বর</w:t>
      </w:r>
      <w:r w:rsidRPr="0028190C">
        <w:rPr>
          <w:rFonts w:ascii="Nikosh" w:hAnsi="Nikosh" w:cs="Nikosh"/>
          <w:sz w:val="28"/>
          <w:szCs w:val="28"/>
          <w:lang w:val="nb-NO" w:bidi="bn-IN"/>
        </w:rPr>
        <w:t>) :</w:t>
      </w:r>
    </w:p>
    <w:p w:rsidR="009E6F31" w:rsidRPr="0028190C" w:rsidRDefault="009E6F31" w:rsidP="009E6F31">
      <w:pPr>
        <w:spacing w:after="0" w:line="240" w:lineRule="auto"/>
        <w:rPr>
          <w:rFonts w:ascii="Nikosh" w:hAnsi="Nikosh" w:cs="Nikosh"/>
          <w:sz w:val="28"/>
          <w:szCs w:val="28"/>
          <w:lang w:val="nb-NO" w:bidi="bn-IN"/>
        </w:rPr>
      </w:pPr>
    </w:p>
    <w:p w:rsidR="009E6F31" w:rsidRDefault="009E6F31" w:rsidP="009E6F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8190C">
        <w:rPr>
          <w:rFonts w:ascii="Nikosh" w:hAnsi="Nikosh" w:cs="Nikosh"/>
          <w:sz w:val="28"/>
          <w:szCs w:val="28"/>
          <w:lang w:val="nb-NO" w:bidi="bn-IN"/>
        </w:rPr>
        <w:t xml:space="preserve">বিদ্যুৎ, জ্বালানি ও খনিজ সম্পদ প্রতিমন্ত্রী নসরুল হামিদ বলেছেন, মানসম্পন্ন ও </w:t>
      </w:r>
      <w:r>
        <w:rPr>
          <w:rFonts w:ascii="Nikosh" w:hAnsi="Nikosh" w:cs="Nikosh"/>
          <w:sz w:val="28"/>
          <w:szCs w:val="28"/>
          <w:lang w:val="nb-NO" w:bidi="bn-IN"/>
        </w:rPr>
        <w:t>সাশ্রয়ী</w:t>
      </w:r>
      <w:r w:rsidRPr="0028190C">
        <w:rPr>
          <w:rFonts w:ascii="Nikosh" w:hAnsi="Nikosh" w:cs="Nikosh"/>
          <w:sz w:val="28"/>
          <w:szCs w:val="28"/>
          <w:lang w:val="nb-NO" w:bidi="bn-IN"/>
        </w:rPr>
        <w:t xml:space="preserve"> মূল্যে টেকসই বিদ্যুৎ ও জ্বালানি সরবরাহের লক্ষ্যে সরকার নিরলসভাবে কাজ করছে। পাইপলাইনের মাধ্যমে দেশের সর্বত্র গ্যাস দেয়া সম্ভব নয় </w:t>
      </w:r>
      <w:r>
        <w:rPr>
          <w:rFonts w:ascii="Nikosh" w:hAnsi="Nikosh" w:cs="Nikosh"/>
          <w:sz w:val="28"/>
          <w:szCs w:val="28"/>
          <w:lang w:val="nb-NO" w:bidi="bn-IN"/>
        </w:rPr>
        <w:t>বিধা</w:t>
      </w:r>
      <w:r w:rsidRPr="0028190C">
        <w:rPr>
          <w:rFonts w:ascii="Nikosh" w:hAnsi="Nikosh" w:cs="Nikosh"/>
          <w:sz w:val="28"/>
          <w:szCs w:val="28"/>
          <w:lang w:val="nb-NO" w:bidi="bn-IN"/>
        </w:rPr>
        <w:t xml:space="preserve">য় এলপিজি’র ব্যবহার বাড়ানো হচ্ছে। বাংলাদেশ এনার্জি রেগুলেটরি কমিশনকে এলপিজির মূল্য রেগুলেট করার অনুরোধ করা হয়েছে। বাংলাদেশ পল্লী বিদ্যুতায়ন বোর্ডের ১ কোটি ৬৩ </w:t>
      </w:r>
      <w:r>
        <w:rPr>
          <w:rFonts w:ascii="Nikosh" w:hAnsi="Nikosh" w:cs="Nikosh"/>
          <w:sz w:val="28"/>
          <w:szCs w:val="28"/>
          <w:lang w:val="nb-NO" w:bidi="bn-IN"/>
        </w:rPr>
        <w:t>লাখ</w:t>
      </w:r>
      <w:r w:rsidRPr="0028190C">
        <w:rPr>
          <w:rFonts w:ascii="Nikosh" w:hAnsi="Nikosh" w:cs="Nikosh"/>
          <w:sz w:val="28"/>
          <w:szCs w:val="28"/>
          <w:lang w:val="nb-NO" w:bidi="bn-IN"/>
        </w:rPr>
        <w:t xml:space="preserve"> গ্রাহক লাইফ লাইনভুক্ত। সরকার তাঁদের ভুর্তকি দেয়। দেশের আর্থ-সামাজিক অবস্থা বিবেচনা করে এখনি </w:t>
      </w:r>
      <w:r>
        <w:rPr>
          <w:rFonts w:ascii="Nikosh" w:hAnsi="Nikosh" w:cs="Nikosh"/>
          <w:sz w:val="28"/>
          <w:szCs w:val="28"/>
          <w:lang w:val="nb-NO" w:bidi="bn-IN"/>
        </w:rPr>
        <w:t>ভ</w:t>
      </w:r>
      <w:r w:rsidRPr="0028190C">
        <w:rPr>
          <w:rFonts w:ascii="Nikosh" w:hAnsi="Nikosh" w:cs="Nikosh"/>
          <w:sz w:val="28"/>
          <w:szCs w:val="28"/>
          <w:lang w:val="nb-NO" w:bidi="bn-IN"/>
        </w:rPr>
        <w:t>র্ত</w:t>
      </w:r>
      <w:r>
        <w:rPr>
          <w:rFonts w:ascii="Nikosh" w:hAnsi="Nikosh" w:cs="Nikosh"/>
          <w:sz w:val="28"/>
          <w:szCs w:val="28"/>
          <w:lang w:val="nb-NO" w:bidi="bn-IN"/>
        </w:rPr>
        <w:t>ু</w:t>
      </w:r>
      <w:r w:rsidRPr="0028190C">
        <w:rPr>
          <w:rFonts w:ascii="Nikosh" w:hAnsi="Nikosh" w:cs="Nikosh"/>
          <w:sz w:val="28"/>
          <w:szCs w:val="28"/>
          <w:lang w:val="nb-NO" w:bidi="bn-IN"/>
        </w:rPr>
        <w:t>কি থেকে বের হ</w:t>
      </w:r>
      <w:r>
        <w:rPr>
          <w:rFonts w:ascii="Nikosh" w:hAnsi="Nikosh" w:cs="Nikosh"/>
          <w:sz w:val="28"/>
          <w:szCs w:val="28"/>
          <w:lang w:val="nb-NO" w:bidi="bn-IN"/>
        </w:rPr>
        <w:t>ওয়ার</w:t>
      </w:r>
      <w:r w:rsidRPr="0028190C">
        <w:rPr>
          <w:rFonts w:ascii="Nikosh" w:hAnsi="Nikosh" w:cs="Nikosh"/>
          <w:sz w:val="28"/>
          <w:szCs w:val="28"/>
          <w:lang w:val="nb-NO" w:bidi="bn-IN"/>
        </w:rPr>
        <w:t xml:space="preserve"> সুযোগ নেই।</w:t>
      </w:r>
    </w:p>
    <w:p w:rsidR="009E6F31" w:rsidRPr="0028190C" w:rsidRDefault="009E6F31" w:rsidP="009E6F31">
      <w:pPr>
        <w:spacing w:after="0" w:line="240" w:lineRule="auto"/>
        <w:rPr>
          <w:rFonts w:ascii="Nikosh" w:hAnsi="Nikosh" w:cs="Nikosh"/>
          <w:sz w:val="28"/>
          <w:szCs w:val="28"/>
          <w:lang w:val="nb-NO" w:bidi="bn-IN"/>
        </w:rPr>
      </w:pPr>
    </w:p>
    <w:p w:rsidR="009E6F31" w:rsidRPr="0028190C" w:rsidRDefault="009E6F31" w:rsidP="009E6F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8190C">
        <w:rPr>
          <w:rFonts w:ascii="Nikosh" w:hAnsi="Nikosh" w:cs="Nikosh"/>
          <w:sz w:val="28"/>
          <w:szCs w:val="28"/>
          <w:lang w:val="nb-NO" w:bidi="bn-IN"/>
        </w:rPr>
        <w:t xml:space="preserve">প্রতিমন্ত্রী আজ বাংলাদেশ প্রকৌশল বিশ্ববিদ্যালয়ের সেন্টার ফর এনার্জি স্টাডিস এর আয়োজনে 'ফরমুলেশন </w:t>
      </w:r>
      <w:r>
        <w:rPr>
          <w:rFonts w:ascii="Nikosh" w:hAnsi="Nikosh" w:cs="Nikosh"/>
          <w:sz w:val="28"/>
          <w:szCs w:val="28"/>
          <w:lang w:val="nb-NO" w:bidi="bn-IN"/>
        </w:rPr>
        <w:t>অভ্‌</w:t>
      </w:r>
      <w:r w:rsidRPr="0028190C">
        <w:rPr>
          <w:rFonts w:ascii="Nikosh" w:hAnsi="Nikosh" w:cs="Nikosh"/>
          <w:sz w:val="28"/>
          <w:szCs w:val="28"/>
          <w:lang w:val="nb-NO" w:bidi="bn-IN"/>
        </w:rPr>
        <w:t xml:space="preserve"> ন্যাশনাল এনার্জি পলিসি' শীর্ষক </w:t>
      </w:r>
      <w:r>
        <w:rPr>
          <w:rFonts w:ascii="Nikosh" w:hAnsi="Nikosh" w:cs="Nikosh"/>
          <w:sz w:val="28"/>
          <w:szCs w:val="28"/>
          <w:lang w:val="nb-NO" w:bidi="bn-IN"/>
        </w:rPr>
        <w:t>ওয়েবিনারে</w:t>
      </w:r>
      <w:r w:rsidRPr="0028190C">
        <w:rPr>
          <w:rFonts w:ascii="Nikosh" w:hAnsi="Nikosh" w:cs="Nikosh"/>
          <w:sz w:val="28"/>
          <w:szCs w:val="28"/>
          <w:lang w:val="nb-NO" w:bidi="bn-IN"/>
        </w:rPr>
        <w:t xml:space="preserve"> প্রধান অতিথি হিসেবে বক্তব্যকালে এসব কথা বলেন। তিনি বলেন, প্রধানমন্ত্রী শেখ হাসিনার দূরদর্শী নেতৃত্বে আমাদের কল্পনার থেকেও অনেক বড় জায়গা তৈরি হয়েছে বিদ্যুৎ ও জ্বালানি খা</w:t>
      </w:r>
      <w:r>
        <w:rPr>
          <w:rFonts w:ascii="Nikosh" w:hAnsi="Nikosh" w:cs="Nikosh"/>
          <w:sz w:val="28"/>
          <w:szCs w:val="28"/>
          <w:lang w:val="nb-NO" w:bidi="bn-IN"/>
        </w:rPr>
        <w:t>তে</w:t>
      </w:r>
      <w:r w:rsidRPr="0028190C">
        <w:rPr>
          <w:rFonts w:ascii="Nikosh" w:hAnsi="Nikosh" w:cs="Nikosh"/>
          <w:sz w:val="28"/>
          <w:szCs w:val="28"/>
          <w:lang w:val="nb-NO" w:bidi="bn-IN"/>
        </w:rPr>
        <w:t>।' এখাত পরিচালনার জন্য অনেক দক্ষ লোকবল প্রয়োজন। ভিশন-২০২১ ও ভিশন-২০৪১</w:t>
      </w:r>
      <w:r>
        <w:rPr>
          <w:rFonts w:ascii="Nikosh" w:hAnsi="Nikosh" w:cs="Nikosh"/>
          <w:sz w:val="28"/>
          <w:szCs w:val="28"/>
          <w:lang w:val="nb-NO" w:bidi="bn-IN"/>
        </w:rPr>
        <w:t xml:space="preserve"> </w:t>
      </w:r>
      <w:r w:rsidRPr="0028190C">
        <w:rPr>
          <w:rFonts w:ascii="Nikosh" w:hAnsi="Nikosh" w:cs="Nikosh"/>
          <w:sz w:val="28"/>
          <w:szCs w:val="28"/>
          <w:lang w:val="nb-NO" w:bidi="bn-IN"/>
        </w:rPr>
        <w:t xml:space="preserve">এর সাথে </w:t>
      </w:r>
      <w:r>
        <w:rPr>
          <w:rFonts w:ascii="Nikosh" w:hAnsi="Nikosh" w:cs="Nikosh"/>
          <w:sz w:val="28"/>
          <w:szCs w:val="28"/>
          <w:lang w:val="nb-NO" w:bidi="bn-IN"/>
        </w:rPr>
        <w:t>সামঞ্জস্য</w:t>
      </w:r>
      <w:r w:rsidRPr="0028190C">
        <w:rPr>
          <w:rFonts w:ascii="Nikosh" w:hAnsi="Nikosh" w:cs="Nikosh"/>
          <w:sz w:val="28"/>
          <w:szCs w:val="28"/>
          <w:lang w:val="nb-NO" w:bidi="bn-IN"/>
        </w:rPr>
        <w:t xml:space="preserve"> রেখে প্রযুক্তির প্রয়োগ ও ব্যবহার বাড়াতে হবে। বিদ্যুৎ ও জ্বালানি খাতে অটোমেশন, স্মার্ট গ্রিড, স্ক্যাডা সেন্টার, আন্ডারগ্রাউন্ড ক্যাবলিং বাস্তবায়ন হলে পুরো সেক্টরেরই আমূল পরিবর্তন হবে।</w:t>
      </w:r>
    </w:p>
    <w:p w:rsidR="009E6F31" w:rsidRPr="0028190C" w:rsidRDefault="009E6F31" w:rsidP="009E6F31">
      <w:pPr>
        <w:spacing w:after="0" w:line="240" w:lineRule="auto"/>
        <w:rPr>
          <w:rFonts w:ascii="Nikosh" w:hAnsi="Nikosh" w:cs="Nikosh"/>
          <w:sz w:val="28"/>
          <w:szCs w:val="28"/>
          <w:lang w:val="nb-NO" w:bidi="bn-IN"/>
        </w:rPr>
      </w:pPr>
    </w:p>
    <w:p w:rsidR="009E6F31" w:rsidRPr="0028190C" w:rsidRDefault="009E6F31" w:rsidP="009E6F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8190C">
        <w:rPr>
          <w:rFonts w:ascii="Nikosh" w:hAnsi="Nikosh" w:cs="Nikosh"/>
          <w:sz w:val="28"/>
          <w:szCs w:val="28"/>
          <w:lang w:val="nb-NO" w:bidi="bn-IN"/>
        </w:rPr>
        <w:t>জ্বালানি ও খনিজ সম্পদ প্রতিমন্ত্রী বলেন, উন্নয়নের ধারা ধরে রাখতে আমাদের প্রচুর প্রাথমিক জ্বালানি প্রয়োজন। ভাসমান টার্মিনালের মাধ্যমে এলএনজি আমদানি করা হচ্ছে। ল্যান্ড ব্যাজড এলএনজি টার্মিনাল করা হচ্ছে। এলপিজি টার্মিনাল করার বিষয়টিও এগিয়ে যাচ্ছে। একইসাথে প্রাকৃতিক গ্যাস অনুসন্ধানের কাজও সমান্তরালভাবে চলছে। তিনি আরো বলেন, নাবায়নযোগ্য জ্বালানির প্রসারে সরকার বিশেষ গুরুত্ব দিচ্ছে।</w:t>
      </w:r>
      <w:r>
        <w:rPr>
          <w:rFonts w:ascii="Nikosh" w:hAnsi="Nikosh" w:cs="Nikosh"/>
          <w:sz w:val="28"/>
          <w:szCs w:val="28"/>
          <w:lang w:val="nb-NO" w:bidi="bn-IN"/>
        </w:rPr>
        <w:t xml:space="preserve"> </w:t>
      </w:r>
      <w:r w:rsidRPr="0028190C">
        <w:rPr>
          <w:rFonts w:ascii="Nikosh" w:hAnsi="Nikosh" w:cs="Nikosh"/>
          <w:sz w:val="28"/>
          <w:szCs w:val="28"/>
          <w:lang w:val="nb-NO" w:bidi="bn-IN"/>
        </w:rPr>
        <w:t xml:space="preserve">প্রধানমন্ত্রী শেখ হাসিনা ক্লাইমেট ভালনারেবল ফোরামের চেয়ারম্যান হওয়ায় ক্লিন এনার্জি, গ্রিন এনার্জি এবং এনার্জি এফেসিয়েন্সির উপর আরও জোর দিচ্ছি।  সোলার হোম সিস্টেম-এর সাফল্যের নেপথ্যেও রয়েছে প্রধানমন্ত্রীর দিক-নির্দেশনা।  ইলেকট্রিক ভিহাইক্যাল </w:t>
      </w:r>
      <w:r>
        <w:rPr>
          <w:rFonts w:ascii="Nikosh" w:hAnsi="Nikosh" w:cs="Nikosh"/>
          <w:sz w:val="28"/>
          <w:szCs w:val="28"/>
          <w:lang w:val="nb-NO" w:bidi="bn-IN"/>
        </w:rPr>
        <w:t>-</w:t>
      </w:r>
      <w:r w:rsidRPr="0028190C">
        <w:rPr>
          <w:rFonts w:ascii="Nikosh" w:hAnsi="Nikosh" w:cs="Nikosh"/>
          <w:sz w:val="28"/>
          <w:szCs w:val="28"/>
          <w:lang w:val="nb-NO" w:bidi="bn-IN"/>
        </w:rPr>
        <w:t xml:space="preserve">এর প্রসারে ঐক্যবদ্ধ প্রয়াসের আহ্বান জানিয়ে বিদ্যুৎ প্রতিমন্ত্রী বলেন, ইলেকট্রিক ভিহাইক্যাল পরিবেশবান্ধব, </w:t>
      </w:r>
      <w:r>
        <w:rPr>
          <w:rFonts w:ascii="Nikosh" w:hAnsi="Nikosh" w:cs="Nikosh"/>
          <w:sz w:val="28"/>
          <w:szCs w:val="28"/>
          <w:lang w:val="nb-NO" w:bidi="bn-IN"/>
        </w:rPr>
        <w:t>সাশ্রয়ী</w:t>
      </w:r>
      <w:r w:rsidRPr="0028190C">
        <w:rPr>
          <w:rFonts w:ascii="Nikosh" w:hAnsi="Nikosh" w:cs="Nikosh"/>
          <w:sz w:val="28"/>
          <w:szCs w:val="28"/>
          <w:lang w:val="nb-NO" w:bidi="bn-IN"/>
        </w:rPr>
        <w:t xml:space="preserve"> ও </w:t>
      </w:r>
      <w:r>
        <w:rPr>
          <w:rFonts w:ascii="Nikosh" w:hAnsi="Nikosh" w:cs="Nikosh"/>
          <w:sz w:val="28"/>
          <w:szCs w:val="28"/>
          <w:lang w:val="nb-NO" w:bidi="bn-IN"/>
        </w:rPr>
        <w:t>তুলনামূ</w:t>
      </w:r>
      <w:r w:rsidRPr="0028190C">
        <w:rPr>
          <w:rFonts w:ascii="Nikosh" w:hAnsi="Nikosh" w:cs="Nikosh"/>
          <w:sz w:val="28"/>
          <w:szCs w:val="28"/>
          <w:lang w:val="nb-NO" w:bidi="bn-IN"/>
        </w:rPr>
        <w:t>লকভাবে ইঞ্জিনের দক্ষতা অনেক বেশি।</w:t>
      </w:r>
    </w:p>
    <w:p w:rsidR="009E6F31" w:rsidRPr="0028190C" w:rsidRDefault="009E6F31" w:rsidP="009E6F31">
      <w:pPr>
        <w:spacing w:after="0" w:line="240" w:lineRule="auto"/>
        <w:rPr>
          <w:rFonts w:ascii="Nikosh" w:hAnsi="Nikosh" w:cs="Nikosh"/>
          <w:sz w:val="28"/>
          <w:szCs w:val="28"/>
          <w:lang w:val="nb-NO" w:bidi="bn-IN"/>
        </w:rPr>
      </w:pPr>
    </w:p>
    <w:p w:rsidR="009E6F31" w:rsidRDefault="009E6F31" w:rsidP="009E6F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8190C">
        <w:rPr>
          <w:rFonts w:ascii="Nikosh" w:hAnsi="Nikosh" w:cs="Nikosh"/>
          <w:sz w:val="28"/>
          <w:szCs w:val="28"/>
          <w:lang w:val="nb-NO" w:bidi="bn-IN"/>
        </w:rPr>
        <w:t xml:space="preserve">'ফরমুলেশন </w:t>
      </w:r>
      <w:r>
        <w:rPr>
          <w:rFonts w:ascii="Nikosh" w:hAnsi="Nikosh" w:cs="Nikosh"/>
          <w:sz w:val="28"/>
          <w:szCs w:val="28"/>
          <w:lang w:val="nb-NO" w:bidi="bn-IN"/>
        </w:rPr>
        <w:t>অভ্‌</w:t>
      </w:r>
      <w:r w:rsidRPr="0028190C">
        <w:rPr>
          <w:rFonts w:ascii="Nikosh" w:hAnsi="Nikosh" w:cs="Nikosh"/>
          <w:sz w:val="28"/>
          <w:szCs w:val="28"/>
          <w:lang w:val="nb-NO" w:bidi="bn-IN"/>
        </w:rPr>
        <w:t xml:space="preserve"> ন্যাশনাল এনার্জি পলিসি' শীর্ষক ওয়েবিনারে মূল প্রবন্ধ উপস্থাপন করেন অধ্যাপক ম. তামিম। তিনি পলিসি কী, </w:t>
      </w:r>
      <w:r>
        <w:rPr>
          <w:rFonts w:ascii="Nikosh" w:hAnsi="Nikosh" w:cs="Nikosh"/>
          <w:sz w:val="28"/>
          <w:szCs w:val="28"/>
          <w:lang w:val="nb-NO" w:bidi="bn-IN"/>
        </w:rPr>
        <w:t>বৈশিষ্ট্য</w:t>
      </w:r>
      <w:r w:rsidRPr="0028190C">
        <w:rPr>
          <w:rFonts w:ascii="Nikosh" w:hAnsi="Nikosh" w:cs="Nikosh"/>
          <w:sz w:val="28"/>
          <w:szCs w:val="28"/>
          <w:lang w:val="nb-NO" w:bidi="bn-IN"/>
        </w:rPr>
        <w:t>, বাংলাদেশে পলিসি গ্রহণের প্রেক্ষাপট, জ্বালানি পলিসি উন্নয়নের জটিলতা, প্রতিক্রিয়াশীল ও প্ররোচক সিদ্ধান্ত ইত্যাদি বিষয় আলোচনা করেন।</w:t>
      </w:r>
    </w:p>
    <w:p w:rsidR="009E6F31" w:rsidRPr="0028190C" w:rsidRDefault="009E6F31" w:rsidP="009E6F31">
      <w:pPr>
        <w:spacing w:after="0" w:line="240" w:lineRule="auto"/>
        <w:rPr>
          <w:rFonts w:ascii="Nikosh" w:hAnsi="Nikosh" w:cs="Nikosh"/>
          <w:sz w:val="28"/>
          <w:szCs w:val="28"/>
          <w:lang w:val="nb-NO" w:bidi="bn-IN"/>
        </w:rPr>
      </w:pPr>
    </w:p>
    <w:p w:rsidR="009E6F31" w:rsidRPr="0028190C" w:rsidRDefault="009E6F31" w:rsidP="009E6F3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8190C">
        <w:rPr>
          <w:rFonts w:ascii="Nikosh" w:hAnsi="Nikosh" w:cs="Nikosh"/>
          <w:sz w:val="28"/>
          <w:szCs w:val="28"/>
          <w:lang w:val="nb-NO" w:bidi="bn-IN"/>
        </w:rPr>
        <w:t>বুয়েটের উপাচার্য অধ্যাপক সত্য প্রসাদ মজুমদার-এর সভাপতিত্বে ও বাংলাদেশ প্রকৌশল বিশ্ববিদ্যালয়ের সেন্টার ফর এনার্জি স্টাডিস এর ডিরেক্টর অধ্যাপক ফারসিম এম. মোহাম্মদির সঞ্চালনায় অনুষ্ঠানে অন্যান্যের মাঝে বক্তব্য রাখেন বুয়েটের অধ্যাপক ইজাজ হোসাইন ও বুয়েটের সাবেক অধ্যাপক এম নুরুল ইসলাম।</w:t>
      </w:r>
    </w:p>
    <w:p w:rsidR="009E6F31" w:rsidRDefault="009E6F31" w:rsidP="009E6F31">
      <w:pPr>
        <w:shd w:val="clear" w:color="auto" w:fill="FFFFFF"/>
        <w:spacing w:after="0" w:line="240" w:lineRule="auto"/>
        <w:jc w:val="center"/>
        <w:rPr>
          <w:rFonts w:ascii="Nikosh" w:eastAsia="Times New Roman" w:hAnsi="Nikosh" w:cs="Nikosh"/>
          <w:b/>
          <w:color w:val="222222"/>
          <w:sz w:val="28"/>
          <w:szCs w:val="28"/>
          <w:cs/>
          <w:lang w:bidi="bn-IN"/>
        </w:rPr>
      </w:pPr>
      <w:r w:rsidRPr="0028190C">
        <w:rPr>
          <w:rFonts w:ascii="Nikosh" w:eastAsia="Times New Roman" w:hAnsi="Nikosh" w:cs="Nikosh"/>
          <w:b/>
          <w:color w:val="222222"/>
          <w:sz w:val="28"/>
          <w:szCs w:val="28"/>
          <w:cs/>
          <w:lang w:bidi="bn-IN"/>
        </w:rPr>
        <w:t>#</w:t>
      </w:r>
    </w:p>
    <w:p w:rsidR="009E6F31" w:rsidRPr="0028190C" w:rsidRDefault="009E6F31" w:rsidP="009E6F31">
      <w:pPr>
        <w:shd w:val="clear" w:color="auto" w:fill="FFFFFF"/>
        <w:spacing w:after="0" w:line="240" w:lineRule="auto"/>
        <w:jc w:val="center"/>
        <w:rPr>
          <w:rFonts w:ascii="Nikosh" w:eastAsia="Times New Roman" w:hAnsi="Nikosh" w:cs="Nikosh"/>
          <w:b/>
          <w:color w:val="222222"/>
          <w:sz w:val="28"/>
          <w:szCs w:val="28"/>
        </w:rPr>
      </w:pPr>
    </w:p>
    <w:p w:rsidR="009E6F31" w:rsidRPr="00DE554B" w:rsidRDefault="009E6F31" w:rsidP="009E6F31">
      <w:pPr>
        <w:tabs>
          <w:tab w:val="left" w:pos="5083"/>
        </w:tabs>
        <w:spacing w:after="0" w:line="240" w:lineRule="auto"/>
        <w:jc w:val="both"/>
        <w:rPr>
          <w:rFonts w:ascii="Nikosh" w:eastAsia="Times New Roman" w:hAnsi="Nikosh" w:cs="Nikosh"/>
          <w:sz w:val="28"/>
          <w:szCs w:val="28"/>
        </w:rPr>
      </w:pPr>
      <w:r w:rsidRPr="0028190C">
        <w:rPr>
          <w:rFonts w:ascii="Nikosh" w:hAnsi="Nikosh" w:cs="Nikosh"/>
          <w:sz w:val="28"/>
          <w:szCs w:val="28"/>
          <w:lang w:val="nb-NO" w:bidi="bn-IN"/>
        </w:rPr>
        <w:t>আসলাম</w:t>
      </w:r>
      <w:r w:rsidR="00806CAD">
        <w:rPr>
          <w:rFonts w:ascii="Nikosh" w:eastAsia="Times New Roman" w:hAnsi="Nikosh" w:cs="Nikosh"/>
          <w:color w:val="222222"/>
          <w:sz w:val="28"/>
          <w:szCs w:val="28"/>
          <w:cs/>
          <w:lang w:bidi="bn-IN"/>
        </w:rPr>
        <w:t>/সাহেলা</w:t>
      </w:r>
      <w:r w:rsidRPr="0028190C">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cs/>
          <w:lang w:bidi="bn-IN"/>
        </w:rPr>
        <w:t>সেলিম/২০২০/</w:t>
      </w:r>
      <w:r w:rsidRPr="0028190C">
        <w:rPr>
          <w:rFonts w:ascii="Nikosh" w:eastAsia="Times New Roman" w:hAnsi="Nikosh" w:cs="Nikosh"/>
          <w:color w:val="222222"/>
          <w:sz w:val="28"/>
          <w:szCs w:val="28"/>
          <w:cs/>
          <w:lang w:bidi="bn-IN"/>
        </w:rPr>
        <w:t>২০</w:t>
      </w:r>
      <w:r>
        <w:rPr>
          <w:rFonts w:ascii="Nikosh" w:eastAsia="Times New Roman" w:hAnsi="Nikosh" w:cs="Nikosh"/>
          <w:color w:val="222222"/>
          <w:sz w:val="28"/>
          <w:szCs w:val="28"/>
          <w:cs/>
          <w:lang w:bidi="bn-IN"/>
        </w:rPr>
        <w:t>৩০</w:t>
      </w:r>
      <w:r w:rsidRPr="0028190C">
        <w:rPr>
          <w:rFonts w:ascii="Nikosh" w:eastAsia="Times New Roman" w:hAnsi="Nikosh" w:cs="Nikosh"/>
          <w:color w:val="222222"/>
          <w:sz w:val="28"/>
          <w:szCs w:val="28"/>
          <w:cs/>
          <w:lang w:bidi="bn-IN"/>
        </w:rPr>
        <w:t xml:space="preserve"> ঘণ্টা</w:t>
      </w:r>
      <w:r w:rsidRPr="00DE554B">
        <w:rPr>
          <w:rFonts w:ascii="Nikosh" w:eastAsia="Times New Roman" w:hAnsi="Nikosh" w:cs="Nikosh"/>
          <w:color w:val="222222"/>
          <w:sz w:val="28"/>
          <w:szCs w:val="28"/>
        </w:rPr>
        <w:t> </w:t>
      </w:r>
      <w:r w:rsidRPr="00DE554B">
        <w:rPr>
          <w:rFonts w:ascii="Nikosh" w:eastAsia="Times New Roman" w:hAnsi="Nikosh" w:cs="Nikosh"/>
          <w:color w:val="222222"/>
          <w:sz w:val="28"/>
          <w:szCs w:val="28"/>
        </w:rPr>
        <w:tab/>
      </w:r>
    </w:p>
    <w:p w:rsidR="009E6F31" w:rsidRDefault="009E6F3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15E1E" w:rsidRDefault="00E15E1E" w:rsidP="00E15E1E">
      <w:pPr>
        <w:spacing w:after="0" w:line="240" w:lineRule="auto"/>
        <w:rPr>
          <w:rFonts w:ascii="Nikosh" w:eastAsiaTheme="minorHAnsi" w:hAnsi="Nikosh" w:cs="Nikosh"/>
          <w:sz w:val="28"/>
          <w:szCs w:val="28"/>
          <w:lang w:val="nb-NO" w:bidi="bn-IN"/>
        </w:rPr>
      </w:pPr>
      <w:r w:rsidRPr="002C33F8">
        <w:rPr>
          <w:rFonts w:ascii="Nikosh" w:eastAsiaTheme="minorHAnsi" w:hAnsi="Nikosh" w:cs="Nikosh"/>
          <w:sz w:val="28"/>
          <w:szCs w:val="28"/>
          <w:cs/>
          <w:lang w:val="nb-NO" w:bidi="bn-IN"/>
        </w:rPr>
        <w:lastRenderedPageBreak/>
        <w:t>তথ্যবিবরণী</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lang w:val="nb-NO" w:bidi="bn-IN"/>
        </w:rPr>
        <w:tab/>
        <w:t xml:space="preserve">                                                                                 </w:t>
      </w:r>
      <w:r w:rsidR="00282174">
        <w:rPr>
          <w:rFonts w:ascii="Nikosh" w:eastAsiaTheme="minorHAnsi" w:hAnsi="Nikosh" w:cs="Nikosh"/>
          <w:sz w:val="28"/>
          <w:szCs w:val="28"/>
          <w:lang w:val="nb-NO" w:bidi="bn-IN"/>
        </w:rPr>
        <w:tab/>
      </w:r>
      <w:r w:rsidR="00282174">
        <w:rPr>
          <w:rFonts w:ascii="Nikosh" w:eastAsiaTheme="minorHAnsi" w:hAnsi="Nikosh" w:cs="Nikosh"/>
          <w:sz w:val="28"/>
          <w:szCs w:val="28"/>
          <w:lang w:val="nb-NO" w:bidi="bn-IN"/>
        </w:rPr>
        <w:tab/>
      </w:r>
      <w:r w:rsidRPr="002C33F8">
        <w:rPr>
          <w:rFonts w:ascii="Nikosh" w:eastAsiaTheme="minorHAnsi" w:hAnsi="Nikosh" w:cs="Nikosh"/>
          <w:sz w:val="28"/>
          <w:szCs w:val="28"/>
          <w:cs/>
          <w:lang w:val="nb-NO" w:bidi="bn-IN"/>
        </w:rPr>
        <w:t>নম্বর</w:t>
      </w:r>
      <w:r w:rsidRPr="002C33F8">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৪৮</w:t>
      </w:r>
    </w:p>
    <w:p w:rsidR="00E15E1E" w:rsidRPr="002C33F8" w:rsidRDefault="00E15E1E" w:rsidP="00E15E1E">
      <w:pPr>
        <w:spacing w:after="0" w:line="240" w:lineRule="auto"/>
        <w:rPr>
          <w:rFonts w:ascii="Nikosh" w:eastAsiaTheme="minorHAnsi" w:hAnsi="Nikosh" w:cs="Nikosh"/>
          <w:sz w:val="28"/>
          <w:szCs w:val="28"/>
          <w:lang w:bidi="bn-IN"/>
        </w:rPr>
      </w:pPr>
      <w:r w:rsidRPr="002C33F8">
        <w:rPr>
          <w:rFonts w:ascii="Nikosh" w:eastAsiaTheme="minorHAnsi" w:hAnsi="Nikosh" w:cs="Nikosh"/>
          <w:sz w:val="28"/>
          <w:szCs w:val="28"/>
          <w:lang w:val="nb-NO" w:bidi="bn-IN"/>
        </w:rPr>
        <w:t xml:space="preserve">  </w:t>
      </w:r>
    </w:p>
    <w:p w:rsidR="00E15E1E" w:rsidRPr="006C76D2" w:rsidRDefault="00E15E1E" w:rsidP="00E15E1E">
      <w:pPr>
        <w:spacing w:after="0" w:line="240" w:lineRule="auto"/>
        <w:jc w:val="center"/>
        <w:rPr>
          <w:rFonts w:ascii="Nikosh" w:eastAsia="Times New Roman" w:hAnsi="Nikosh" w:cs="Nikosh"/>
          <w:b/>
          <w:color w:val="222222"/>
          <w:sz w:val="28"/>
          <w:szCs w:val="28"/>
        </w:rPr>
      </w:pPr>
      <w:r w:rsidRPr="003E5DC0">
        <w:rPr>
          <w:rFonts w:ascii="Nikosh" w:eastAsiaTheme="minorHAnsi" w:hAnsi="Nikosh" w:cs="Nikosh"/>
          <w:b/>
          <w:sz w:val="28"/>
          <w:szCs w:val="28"/>
          <w:lang w:val="nb-NO" w:bidi="bn-IN"/>
        </w:rPr>
        <w:t xml:space="preserve"> </w:t>
      </w:r>
      <w:r w:rsidRPr="006C76D2">
        <w:rPr>
          <w:rFonts w:ascii="Nikosh" w:eastAsia="Times New Roman" w:hAnsi="Nikosh" w:cs="Nikosh"/>
          <w:b/>
          <w:color w:val="222222"/>
          <w:sz w:val="28"/>
          <w:szCs w:val="28"/>
        </w:rPr>
        <w:t>ডিজিটাল প্রযুক্তি ব্যবহারে জনসম্পদকে কাজে লাগাতে হবে</w:t>
      </w:r>
    </w:p>
    <w:p w:rsidR="00E15E1E" w:rsidRPr="006C76D2" w:rsidRDefault="00E15E1E" w:rsidP="00E15E1E">
      <w:pPr>
        <w:spacing w:after="0" w:line="240" w:lineRule="auto"/>
        <w:jc w:val="center"/>
        <w:rPr>
          <w:rFonts w:ascii="Nikosh" w:eastAsiaTheme="minorHAnsi" w:hAnsi="Nikosh" w:cs="Nikosh"/>
          <w:b/>
          <w:sz w:val="28"/>
          <w:szCs w:val="28"/>
          <w:lang w:val="nb-NO" w:bidi="bn-IN"/>
        </w:rPr>
      </w:pPr>
      <w:r w:rsidRPr="006C76D2">
        <w:rPr>
          <w:rFonts w:ascii="Nikosh" w:eastAsia="Times New Roman" w:hAnsi="Nikosh" w:cs="Nikosh"/>
          <w:b/>
          <w:color w:val="222222"/>
          <w:sz w:val="28"/>
          <w:szCs w:val="28"/>
        </w:rPr>
        <w:t xml:space="preserve">                                                ---মোস্তাফা জব্বার</w:t>
      </w:r>
    </w:p>
    <w:p w:rsidR="00E15E1E" w:rsidRPr="002C33F8" w:rsidRDefault="00E15E1E" w:rsidP="00E15E1E">
      <w:pPr>
        <w:spacing w:after="0" w:line="240" w:lineRule="auto"/>
        <w:jc w:val="both"/>
        <w:rPr>
          <w:rFonts w:ascii="Nikosh" w:eastAsiaTheme="minorHAnsi" w:hAnsi="Nikosh" w:cs="Nikosh"/>
          <w:sz w:val="28"/>
          <w:szCs w:val="28"/>
          <w:lang w:val="nb-NO" w:bidi="bn-IN"/>
        </w:rPr>
      </w:pPr>
      <w:r w:rsidRPr="002C33F8">
        <w:rPr>
          <w:rFonts w:ascii="Nikosh" w:eastAsiaTheme="minorHAnsi" w:hAnsi="Nikosh" w:cs="Nikosh"/>
          <w:sz w:val="28"/>
          <w:szCs w:val="28"/>
          <w:cs/>
          <w:lang w:val="nb-NO" w:bidi="bn-IN"/>
        </w:rPr>
        <w:t>ঢাকা</w:t>
      </w:r>
      <w:r w:rsidRPr="002C33F8">
        <w:rPr>
          <w:rFonts w:ascii="Nikosh" w:eastAsiaTheme="minorHAnsi" w:hAnsi="Nikosh" w:cs="Nikosh"/>
          <w:sz w:val="28"/>
          <w:szCs w:val="28"/>
          <w:lang w:val="nb-NO"/>
        </w:rPr>
        <w:t xml:space="preserve">, </w:t>
      </w:r>
      <w:r w:rsidRPr="002C33F8">
        <w:rPr>
          <w:rFonts w:ascii="Nikosh" w:eastAsiaTheme="minorHAnsi" w:hAnsi="Nikosh" w:cs="Nikosh"/>
          <w:sz w:val="28"/>
          <w:szCs w:val="28"/>
          <w:cs/>
          <w:lang w:val="nb-NO" w:bidi="bn-IN"/>
        </w:rPr>
        <w:t>১</w:t>
      </w:r>
      <w:r w:rsidRPr="002C33F8">
        <w:rPr>
          <w:rFonts w:ascii="Nikosh" w:eastAsiaTheme="minorHAnsi" w:hAnsi="Nikosh" w:cs="Nikosh"/>
          <w:sz w:val="28"/>
          <w:szCs w:val="28"/>
          <w:lang w:bidi="bn-IN"/>
        </w:rPr>
        <w:t>৩</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cs/>
          <w:lang w:val="nb-NO" w:bidi="bn-IN"/>
        </w:rPr>
        <w:t>অগ্রহায়ণ</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cs/>
          <w:lang w:val="nb-NO" w:bidi="bn-IN"/>
        </w:rPr>
        <w:t>২</w:t>
      </w:r>
      <w:r w:rsidRPr="002C33F8">
        <w:rPr>
          <w:rFonts w:ascii="Nikosh" w:eastAsiaTheme="minorHAnsi" w:hAnsi="Nikosh" w:cs="Nikosh"/>
          <w:sz w:val="28"/>
          <w:szCs w:val="28"/>
          <w:lang w:bidi="bn-IN"/>
        </w:rPr>
        <w:t>৮</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cs/>
          <w:lang w:val="nb-NO" w:bidi="bn-IN"/>
        </w:rPr>
        <w:t>নভেম্বর</w:t>
      </w:r>
      <w:r w:rsidRPr="002C33F8">
        <w:rPr>
          <w:rFonts w:ascii="Nikosh" w:eastAsiaTheme="minorHAnsi" w:hAnsi="Nikosh" w:cs="Nikosh"/>
          <w:sz w:val="28"/>
          <w:szCs w:val="28"/>
          <w:lang w:val="nb-NO" w:bidi="bn-IN"/>
        </w:rPr>
        <w:t>) :</w:t>
      </w:r>
    </w:p>
    <w:p w:rsidR="00E15E1E" w:rsidRPr="002C33F8" w:rsidRDefault="00E15E1E" w:rsidP="00E15E1E">
      <w:pPr>
        <w:shd w:val="clear" w:color="auto" w:fill="FFFFFF"/>
        <w:spacing w:after="0" w:line="240" w:lineRule="auto"/>
        <w:jc w:val="both"/>
        <w:rPr>
          <w:rFonts w:ascii="Nikosh" w:eastAsia="Times New Roman" w:hAnsi="Nikosh" w:cs="Nikosh"/>
          <w:color w:val="222222"/>
          <w:sz w:val="28"/>
          <w:szCs w:val="28"/>
        </w:rPr>
      </w:pPr>
    </w:p>
    <w:p w:rsidR="00E15E1E" w:rsidRDefault="00E15E1E" w:rsidP="00E15E1E">
      <w:pPr>
        <w:shd w:val="clear" w:color="auto" w:fill="FFFFFF"/>
        <w:spacing w:after="0" w:line="240" w:lineRule="auto"/>
        <w:jc w:val="both"/>
        <w:rPr>
          <w:rFonts w:ascii="Nikosh" w:eastAsia="Times New Roman" w:hAnsi="Nikosh" w:cs="Nikosh"/>
          <w:color w:val="222222"/>
          <w:sz w:val="28"/>
          <w:szCs w:val="28"/>
        </w:rPr>
      </w:pPr>
      <w:r w:rsidRPr="002C33F8">
        <w:rPr>
          <w:rFonts w:ascii="Nikosh" w:eastAsia="Times New Roman" w:hAnsi="Nikosh" w:cs="Nikosh"/>
          <w:color w:val="222222"/>
          <w:sz w:val="28"/>
          <w:szCs w:val="28"/>
        </w:rPr>
        <w:tab/>
        <w:t xml:space="preserve">ডাক ও টেলিযোগাযোগ মন্ত্রী মোস্তাফা জব্বার বলেছেন, চতুর্থ শিল্প বিপ্লব সবার জন্য এক নয়। উন্নত ও বৃদ্ধ জনগোষ্ঠীর দেশের চাইতে উন্নয়নশীল ও কর্মক্ষম জনগোষ্ঠীর দেশ হিসেবে আমাদেরকে আমাদের মতো করে চতুর্থ শিল্প বিপ্লবে </w:t>
      </w:r>
      <w:r>
        <w:rPr>
          <w:rFonts w:ascii="Nikosh" w:eastAsia="Times New Roman" w:hAnsi="Nikosh" w:cs="Nikosh"/>
          <w:color w:val="222222"/>
          <w:sz w:val="28"/>
          <w:szCs w:val="28"/>
        </w:rPr>
        <w:t>নেতৃত্ব</w:t>
      </w:r>
      <w:r w:rsidRPr="002C33F8">
        <w:rPr>
          <w:rFonts w:ascii="Nikosh" w:eastAsia="Times New Roman" w:hAnsi="Nikosh" w:cs="Nikosh"/>
          <w:color w:val="222222"/>
          <w:sz w:val="28"/>
          <w:szCs w:val="28"/>
        </w:rPr>
        <w:t xml:space="preserve"> দিতে হবে। আর তাতে আমাদের বাণিজ্য সংগঠনগুলোকে </w:t>
      </w:r>
      <w:r>
        <w:rPr>
          <w:rFonts w:ascii="Nikosh" w:eastAsia="Times New Roman" w:hAnsi="Nikosh" w:cs="Nikosh"/>
          <w:color w:val="222222"/>
          <w:sz w:val="28"/>
          <w:szCs w:val="28"/>
        </w:rPr>
        <w:t>নেতৃত্ব</w:t>
      </w:r>
      <w:r w:rsidRPr="002C33F8">
        <w:rPr>
          <w:rFonts w:ascii="Nikosh" w:eastAsia="Times New Roman" w:hAnsi="Nikosh" w:cs="Nikosh"/>
          <w:color w:val="222222"/>
          <w:sz w:val="28"/>
          <w:szCs w:val="28"/>
        </w:rPr>
        <w:t xml:space="preserve"> দিতে হবে। চতুর্থ শিল্প বিপ্লবের ডিজিটাল প্রযুক্তি ব্যবহারে আমাদের বিশাল জনসম্পদকে কাজে লাগানোর উপযোগী হতে হবে। এর লাগসই ব্যবহার নিশ্চিত করার মাধ্যমেই আমাদের বিশাল জনসম্পদকে কাজে লাগাতে হবে। </w:t>
      </w:r>
    </w:p>
    <w:p w:rsidR="00E15E1E" w:rsidRPr="00385BE1" w:rsidRDefault="00E15E1E" w:rsidP="00E15E1E">
      <w:pPr>
        <w:shd w:val="clear" w:color="auto" w:fill="FFFFFF"/>
        <w:spacing w:after="0" w:line="240" w:lineRule="auto"/>
        <w:jc w:val="both"/>
        <w:rPr>
          <w:rFonts w:ascii="Nikosh" w:eastAsia="Times New Roman" w:hAnsi="Nikosh" w:cs="Nikosh"/>
          <w:color w:val="222222"/>
          <w:sz w:val="18"/>
          <w:szCs w:val="28"/>
        </w:rPr>
      </w:pPr>
    </w:p>
    <w:p w:rsidR="00E15E1E" w:rsidRPr="002C33F8" w:rsidRDefault="00E15E1E" w:rsidP="00E15E1E">
      <w:pPr>
        <w:shd w:val="clear" w:color="auto" w:fill="FFFFFF"/>
        <w:spacing w:after="0" w:line="240" w:lineRule="auto"/>
        <w:jc w:val="both"/>
        <w:rPr>
          <w:rFonts w:ascii="Nikosh" w:eastAsia="Times New Roman" w:hAnsi="Nikosh" w:cs="Nikosh"/>
          <w:color w:val="222222"/>
          <w:sz w:val="28"/>
          <w:szCs w:val="28"/>
        </w:rPr>
      </w:pPr>
      <w:r w:rsidRPr="002C33F8">
        <w:rPr>
          <w:rFonts w:ascii="Nikosh" w:eastAsia="Times New Roman" w:hAnsi="Nikosh" w:cs="Nikosh"/>
          <w:color w:val="222222"/>
          <w:sz w:val="28"/>
          <w:szCs w:val="28"/>
        </w:rPr>
        <w:tab/>
        <w:t>মন্ত্রী আজ ঢাকায় ডিজিটাল প্লাটফর্মে বেসিস এর ওয়েবসাইট ও মোবাইল অ্যাপ উদ্বোধন অনুষ্ঠানে প্রধান অতিথির বক্তৃতায় এসব কথা বলেন। বেসিস সভাপতি সৈয়দ আলমাস কবিরের সঞ্চালনায় অনুষ্ঠানে বেসিস নেতা এসএম কামাল, হাবিবুল্লাহ করিম, সারোয়ার আলম ও ফারহানা রহমান, বিসিএস সভাপতি শহীদ মনির এবং বাক্কো সভাপতি ওয়াহেদ শরীফ বক্তৃতা করেন।</w:t>
      </w:r>
    </w:p>
    <w:p w:rsidR="00E15E1E" w:rsidRPr="00385BE1" w:rsidRDefault="00E15E1E" w:rsidP="00E15E1E">
      <w:pPr>
        <w:shd w:val="clear" w:color="auto" w:fill="FFFFFF"/>
        <w:spacing w:after="0" w:line="240" w:lineRule="auto"/>
        <w:jc w:val="both"/>
        <w:rPr>
          <w:rFonts w:ascii="Nikosh" w:eastAsia="Times New Roman" w:hAnsi="Nikosh" w:cs="Nikosh"/>
          <w:color w:val="222222"/>
          <w:sz w:val="16"/>
          <w:szCs w:val="28"/>
        </w:rPr>
      </w:pPr>
    </w:p>
    <w:p w:rsidR="00E15E1E" w:rsidRDefault="00E15E1E" w:rsidP="00E15E1E">
      <w:pPr>
        <w:shd w:val="clear" w:color="auto" w:fill="FFFFFF"/>
        <w:spacing w:after="0" w:line="240" w:lineRule="auto"/>
        <w:jc w:val="both"/>
        <w:rPr>
          <w:rFonts w:ascii="Nikosh" w:eastAsia="Times New Roman" w:hAnsi="Nikosh" w:cs="Nikosh"/>
          <w:color w:val="222222"/>
          <w:sz w:val="28"/>
          <w:szCs w:val="28"/>
        </w:rPr>
      </w:pPr>
      <w:r w:rsidRPr="002C33F8">
        <w:rPr>
          <w:rFonts w:ascii="Nikosh" w:eastAsia="Times New Roman" w:hAnsi="Nikosh" w:cs="Nikosh"/>
          <w:color w:val="222222"/>
          <w:sz w:val="28"/>
          <w:szCs w:val="28"/>
        </w:rPr>
        <w:tab/>
        <w:t xml:space="preserve">মন্ত্রী বেসিস এর আধুনিক ভার্সনের ওয়েব সাইট ও মোবাইল অ্যাপ প্রযুক্তি সম্পৃক্তদের জন্য খুবই কার্যকর একটি উদ্যোগ হিসেবে উল্লেখ করেন। তিনি ডিজিটাল প্রযুক্তি খাতের অন্যান্য ট্রেডবডিসমূহকে অনুরূপ ওয়েব সাইট তৈরির প্রয়োজনীয়তার ওপর গুরুত্বারোপ করেন। সাবেক বেসিস ও বিসিএস সভাপতি মোস্তাফা জব্বার বলেন, করোনা মহামারি যেমনি দেখতে পেয়েছি তেমনি করোনা দেখিয়ে দিয়েছে ডিজিটালাইজেশনের প্রয়োজনীয়তার বিষয়টি। তিনি বলেন, কৃত্রিম বুদ্ধিমত্তা, রোবটিক্স, আইওটি কিংবা বিগডাটা </w:t>
      </w:r>
      <w:r>
        <w:rPr>
          <w:rFonts w:ascii="Nikosh" w:eastAsia="Times New Roman" w:hAnsi="Nikosh" w:cs="Nikosh"/>
          <w:color w:val="222222"/>
          <w:sz w:val="28"/>
          <w:szCs w:val="28"/>
        </w:rPr>
        <w:t>এনালাইসিসে</w:t>
      </w:r>
      <w:r w:rsidRPr="002C33F8">
        <w:rPr>
          <w:rFonts w:ascii="Nikosh" w:eastAsia="Times New Roman" w:hAnsi="Nikosh" w:cs="Nikosh"/>
          <w:color w:val="222222"/>
          <w:sz w:val="28"/>
          <w:szCs w:val="28"/>
        </w:rPr>
        <w:t xml:space="preserve">র মাধ্যমে জাপান, চীন ও দক্ষিণ কোরিয়া করোনাকে অনেকটাই </w:t>
      </w:r>
      <w:r>
        <w:rPr>
          <w:rFonts w:ascii="Nikosh" w:eastAsia="Times New Roman" w:hAnsi="Nikosh" w:cs="Nikosh"/>
          <w:color w:val="222222"/>
          <w:sz w:val="28"/>
          <w:szCs w:val="28"/>
        </w:rPr>
        <w:t>আয়ত্তে</w:t>
      </w:r>
      <w:r w:rsidRPr="002C33F8">
        <w:rPr>
          <w:rFonts w:ascii="Nikosh" w:eastAsia="Times New Roman" w:hAnsi="Nikosh" w:cs="Nikosh"/>
          <w:color w:val="222222"/>
          <w:sz w:val="28"/>
          <w:szCs w:val="28"/>
        </w:rPr>
        <w:t xml:space="preserve"> আনতে সক্ষম হয়েছে। প্রযুক্তির ব্যবহারের বিষয়টি আমাদের গুরুত্ব দিয়ে দেখতে হবে। </w:t>
      </w:r>
    </w:p>
    <w:p w:rsidR="00E15E1E" w:rsidRDefault="00E15E1E" w:rsidP="00E15E1E">
      <w:pPr>
        <w:shd w:val="clear" w:color="auto" w:fill="FFFFFF"/>
        <w:spacing w:after="0" w:line="240" w:lineRule="auto"/>
        <w:jc w:val="both"/>
        <w:rPr>
          <w:rFonts w:ascii="Nikosh" w:eastAsia="Times New Roman" w:hAnsi="Nikosh" w:cs="Nikosh"/>
          <w:color w:val="222222"/>
          <w:sz w:val="28"/>
          <w:szCs w:val="28"/>
        </w:rPr>
      </w:pPr>
    </w:p>
    <w:p w:rsidR="00E15E1E" w:rsidRPr="002C33F8" w:rsidRDefault="00E15E1E" w:rsidP="00E15E1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C33F8">
        <w:rPr>
          <w:rFonts w:ascii="Nikosh" w:eastAsia="Times New Roman" w:hAnsi="Nikosh" w:cs="Nikosh"/>
          <w:color w:val="222222"/>
          <w:sz w:val="28"/>
          <w:szCs w:val="28"/>
        </w:rPr>
        <w:t xml:space="preserve">গত এগারো বছরে এরই ধারাবহিকতায় বাংলাদেশ অগ্রগতির অগ্রযাত্রায় মাইলফলক স্থাপন করেছে। দেশের অগ্রগতিকে আরও বেগবান করতে বেসিসসহ প্রযুক্তি সম্পৃক্ত ট্রেডবডিসমূহকে তিনি ঐক্যবদ্ধভাবে কাজ করে যাওয়ার </w:t>
      </w:r>
      <w:r>
        <w:rPr>
          <w:rFonts w:ascii="Nikosh" w:eastAsia="Times New Roman" w:hAnsi="Nikosh" w:cs="Nikosh"/>
          <w:color w:val="222222"/>
          <w:sz w:val="28"/>
          <w:szCs w:val="28"/>
        </w:rPr>
        <w:t>আহ্বান</w:t>
      </w:r>
      <w:r w:rsidRPr="002C33F8">
        <w:rPr>
          <w:rFonts w:ascii="Nikosh" w:eastAsia="Times New Roman" w:hAnsi="Nikosh" w:cs="Nikosh"/>
          <w:color w:val="222222"/>
          <w:sz w:val="28"/>
          <w:szCs w:val="28"/>
        </w:rPr>
        <w:t xml:space="preserve"> জানান। বেসিস ওয়েবসাইটের মাধ্যমে সংগঠনটির শতকরা ৯০ ভাগ কাজ অটোমেশনের আওতায় আসবে। সদস্যগণ লগ ইন করে নিজ নিজ প্রোফাইল আপডেট করতে পারবেন।</w:t>
      </w:r>
    </w:p>
    <w:p w:rsidR="00E15E1E" w:rsidRPr="002C33F8" w:rsidRDefault="00E15E1E" w:rsidP="00E15E1E">
      <w:pPr>
        <w:shd w:val="clear" w:color="auto" w:fill="FFFFFF"/>
        <w:spacing w:after="0" w:line="240" w:lineRule="auto"/>
        <w:jc w:val="both"/>
        <w:rPr>
          <w:rFonts w:ascii="Nikosh" w:eastAsia="Times New Roman" w:hAnsi="Nikosh" w:cs="Nikosh"/>
          <w:color w:val="222222"/>
          <w:sz w:val="28"/>
          <w:szCs w:val="28"/>
        </w:rPr>
      </w:pPr>
    </w:p>
    <w:p w:rsidR="00E15E1E" w:rsidRDefault="00E15E1E" w:rsidP="00E15E1E">
      <w:pPr>
        <w:spacing w:after="0" w:line="240" w:lineRule="auto"/>
        <w:jc w:val="center"/>
        <w:rPr>
          <w:rFonts w:ascii="Nikosh" w:hAnsi="Nikosh" w:cs="Nikosh"/>
          <w:sz w:val="28"/>
          <w:szCs w:val="28"/>
          <w:lang w:val="nb-NO" w:bidi="bn-IN"/>
        </w:rPr>
      </w:pPr>
      <w:r w:rsidRPr="002C33F8">
        <w:rPr>
          <w:rFonts w:ascii="Nikosh" w:hAnsi="Nikosh" w:cs="Nikosh"/>
          <w:sz w:val="28"/>
          <w:szCs w:val="28"/>
          <w:lang w:val="nb-NO" w:bidi="bn-IN"/>
        </w:rPr>
        <w:t>#</w:t>
      </w:r>
    </w:p>
    <w:p w:rsidR="00E15E1E" w:rsidRPr="009B60BC" w:rsidRDefault="00E15E1E" w:rsidP="00E15E1E">
      <w:pPr>
        <w:spacing w:after="0" w:line="240" w:lineRule="auto"/>
        <w:rPr>
          <w:rFonts w:ascii="Nikosh" w:hAnsi="Nikosh" w:cs="Nikosh"/>
          <w:sz w:val="28"/>
          <w:szCs w:val="28"/>
          <w:lang w:val="nb-NO" w:bidi="bn-IN"/>
        </w:rPr>
      </w:pPr>
      <w:r>
        <w:rPr>
          <w:rFonts w:ascii="Nikosh" w:hAnsi="Nikosh" w:cs="Nikosh"/>
          <w:sz w:val="28"/>
          <w:szCs w:val="28"/>
          <w:lang w:val="nb-NO" w:bidi="bn-IN"/>
        </w:rPr>
        <w:t>শেফায়েত</w:t>
      </w:r>
      <w:r w:rsidRPr="002C33F8">
        <w:rPr>
          <w:rFonts w:ascii="Nikosh" w:hAnsi="Nikosh" w:cs="Nikosh"/>
          <w:sz w:val="28"/>
          <w:szCs w:val="28"/>
        </w:rPr>
        <w:t>/নাইচ/মোশারফ/আব্বাস</w:t>
      </w:r>
      <w:r w:rsidRPr="002C33F8">
        <w:rPr>
          <w:rFonts w:ascii="Nikosh" w:hAnsi="Nikosh" w:cs="Nikosh"/>
          <w:sz w:val="28"/>
          <w:szCs w:val="28"/>
          <w:lang w:val="nb-NO" w:bidi="bn-IN"/>
        </w:rPr>
        <w:t>/</w:t>
      </w:r>
      <w:r w:rsidRPr="002C33F8">
        <w:rPr>
          <w:rFonts w:ascii="Nikosh" w:hAnsi="Nikosh" w:cs="Nikosh"/>
          <w:sz w:val="28"/>
          <w:szCs w:val="28"/>
          <w:cs/>
          <w:lang w:val="nb-NO" w:bidi="bn-IN"/>
        </w:rPr>
        <w:t>২০২০</w:t>
      </w:r>
      <w:r w:rsidRPr="002C33F8">
        <w:rPr>
          <w:rFonts w:ascii="Nikosh" w:hAnsi="Nikosh" w:cs="Nikosh"/>
          <w:sz w:val="28"/>
          <w:szCs w:val="28"/>
          <w:lang w:val="nb-NO" w:bidi="bn-IN"/>
        </w:rPr>
        <w:t>/</w:t>
      </w:r>
      <w:r>
        <w:rPr>
          <w:rFonts w:ascii="Nikosh" w:hAnsi="Nikosh" w:cs="Nikosh"/>
          <w:sz w:val="28"/>
          <w:szCs w:val="28"/>
          <w:lang w:bidi="bn-IN"/>
        </w:rPr>
        <w:t>১৯১৮</w:t>
      </w:r>
      <w:r w:rsidRPr="002C33F8">
        <w:rPr>
          <w:rFonts w:ascii="Nikosh" w:hAnsi="Nikosh" w:cs="Nikosh"/>
          <w:sz w:val="28"/>
          <w:szCs w:val="28"/>
          <w:lang w:bidi="bn-IN"/>
        </w:rPr>
        <w:t xml:space="preserve"> </w:t>
      </w:r>
      <w:r w:rsidRPr="002C33F8">
        <w:rPr>
          <w:rFonts w:ascii="Nikosh" w:hAnsi="Nikosh" w:cs="Nikosh"/>
          <w:sz w:val="28"/>
          <w:szCs w:val="28"/>
          <w:cs/>
          <w:lang w:val="nb-NO" w:bidi="bn-IN"/>
        </w:rPr>
        <w:t>ঘণ্টা</w:t>
      </w:r>
      <w:r w:rsidRPr="002C33F8">
        <w:rPr>
          <w:rFonts w:ascii="Nikosh" w:hAnsi="Nikosh" w:cs="Nikosh"/>
          <w:sz w:val="28"/>
          <w:szCs w:val="28"/>
          <w:lang w:val="nb-NO" w:bidi="bn-IN"/>
        </w:rPr>
        <w:t xml:space="preserve"> </w:t>
      </w:r>
    </w:p>
    <w:p w:rsidR="00E15E1E" w:rsidRDefault="00E15E1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60727" w:rsidRPr="00F0165D" w:rsidRDefault="00A60727" w:rsidP="00A60727">
      <w:pPr>
        <w:spacing w:after="0" w:line="240" w:lineRule="auto"/>
        <w:rPr>
          <w:rFonts w:ascii="Nikosh" w:eastAsiaTheme="minorHAnsi" w:hAnsi="Nikosh" w:cs="Nikosh"/>
          <w:sz w:val="28"/>
          <w:szCs w:val="28"/>
          <w:lang w:bidi="bn-IN"/>
        </w:rPr>
      </w:pPr>
      <w:r w:rsidRPr="007233AA">
        <w:rPr>
          <w:rFonts w:ascii="Nikosh" w:eastAsiaTheme="minorHAnsi" w:hAnsi="Nikosh" w:cs="Nikosh"/>
          <w:sz w:val="28"/>
          <w:szCs w:val="28"/>
          <w:cs/>
          <w:lang w:val="nb-NO" w:bidi="bn-IN"/>
        </w:rPr>
        <w:lastRenderedPageBreak/>
        <w:t>তথ্যবিবরণী</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নম্বর</w:t>
      </w:r>
      <w:r w:rsidRPr="007233A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৪৫৪৭</w:t>
      </w:r>
      <w:r w:rsidRPr="007233AA">
        <w:rPr>
          <w:rFonts w:ascii="Nikosh" w:eastAsiaTheme="minorHAnsi" w:hAnsi="Nikosh" w:cs="Nikosh"/>
          <w:sz w:val="28"/>
          <w:szCs w:val="28"/>
          <w:lang w:val="nb-NO" w:bidi="bn-IN"/>
        </w:rPr>
        <w:t xml:space="preserve">  </w:t>
      </w:r>
    </w:p>
    <w:p w:rsidR="00A60727" w:rsidRPr="00126375" w:rsidRDefault="00A60727" w:rsidP="00A60727">
      <w:pPr>
        <w:spacing w:after="0" w:line="240" w:lineRule="auto"/>
        <w:jc w:val="center"/>
        <w:rPr>
          <w:rFonts w:ascii="Nikosh" w:eastAsiaTheme="minorHAnsi" w:hAnsi="Nikosh" w:cs="Nikosh"/>
          <w:sz w:val="14"/>
          <w:szCs w:val="28"/>
          <w:u w:val="single"/>
          <w:lang w:val="nb-NO" w:bidi="bn-IN"/>
        </w:rPr>
      </w:pPr>
    </w:p>
    <w:p w:rsidR="00A60727" w:rsidRPr="003F794F" w:rsidRDefault="00A60727" w:rsidP="00A60727">
      <w:pPr>
        <w:spacing w:after="0" w:line="240" w:lineRule="auto"/>
        <w:jc w:val="center"/>
        <w:rPr>
          <w:rFonts w:ascii="Nikosh" w:eastAsiaTheme="minorHAnsi" w:hAnsi="Nikosh" w:cs="Nikosh"/>
          <w:b/>
          <w:sz w:val="28"/>
          <w:szCs w:val="28"/>
          <w:lang w:val="nb-NO" w:bidi="bn-IN"/>
        </w:rPr>
      </w:pPr>
      <w:r w:rsidRPr="003F794F">
        <w:rPr>
          <w:rFonts w:ascii="Nikosh" w:eastAsiaTheme="minorHAnsi" w:hAnsi="Nikosh" w:cs="Nikosh" w:hint="cs"/>
          <w:b/>
          <w:sz w:val="28"/>
          <w:szCs w:val="28"/>
          <w:lang w:val="nb-NO" w:bidi="bn-IN"/>
        </w:rPr>
        <w:t>রাজনৈতিকভাবে</w:t>
      </w:r>
      <w:r w:rsidRPr="003F794F">
        <w:rPr>
          <w:rFonts w:ascii="Nikosh" w:eastAsiaTheme="minorHAnsi" w:hAnsi="Nikosh" w:cs="Nikosh"/>
          <w:b/>
          <w:sz w:val="28"/>
          <w:szCs w:val="28"/>
          <w:lang w:val="nb-NO" w:bidi="bn-IN"/>
        </w:rPr>
        <w:t xml:space="preserve"> </w:t>
      </w:r>
      <w:r w:rsidRPr="003F794F">
        <w:rPr>
          <w:rFonts w:ascii="Nikosh" w:eastAsiaTheme="minorHAnsi" w:hAnsi="Nikosh" w:cs="Nikosh" w:hint="cs"/>
          <w:b/>
          <w:sz w:val="28"/>
          <w:szCs w:val="28"/>
          <w:lang w:val="nb-NO" w:bidi="bn-IN"/>
        </w:rPr>
        <w:t>ব্যর্থ</w:t>
      </w:r>
      <w:r w:rsidRPr="003F794F">
        <w:rPr>
          <w:rFonts w:ascii="Nikosh" w:eastAsiaTheme="minorHAnsi" w:hAnsi="Nikosh" w:cs="Nikosh"/>
          <w:b/>
          <w:sz w:val="28"/>
          <w:szCs w:val="28"/>
          <w:lang w:val="nb-NO" w:bidi="bn-IN"/>
        </w:rPr>
        <w:t xml:space="preserve"> </w:t>
      </w:r>
      <w:r w:rsidRPr="003F794F">
        <w:rPr>
          <w:rFonts w:ascii="Nikosh" w:eastAsiaTheme="minorHAnsi" w:hAnsi="Nikosh" w:cs="Nikosh" w:hint="cs"/>
          <w:b/>
          <w:sz w:val="28"/>
          <w:szCs w:val="28"/>
          <w:lang w:val="nb-NO" w:bidi="bn-IN"/>
        </w:rPr>
        <w:t>হয়ে</w:t>
      </w:r>
      <w:r w:rsidRPr="003F794F">
        <w:rPr>
          <w:rFonts w:ascii="Nikosh" w:eastAsiaTheme="minorHAnsi" w:hAnsi="Nikosh" w:cs="Nikosh"/>
          <w:b/>
          <w:sz w:val="28"/>
          <w:szCs w:val="28"/>
          <w:lang w:val="nb-NO" w:bidi="bn-IN"/>
        </w:rPr>
        <w:t xml:space="preserve"> </w:t>
      </w:r>
      <w:r w:rsidRPr="003F794F">
        <w:rPr>
          <w:rFonts w:ascii="Nikosh" w:eastAsiaTheme="minorHAnsi" w:hAnsi="Nikosh" w:cs="Nikosh" w:hint="cs"/>
          <w:b/>
          <w:sz w:val="28"/>
          <w:szCs w:val="28"/>
          <w:lang w:val="nb-NO" w:bidi="bn-IN"/>
        </w:rPr>
        <w:t>ষড়যন্ত্রের</w:t>
      </w:r>
      <w:r w:rsidRPr="003F794F">
        <w:rPr>
          <w:rFonts w:ascii="Nikosh" w:eastAsiaTheme="minorHAnsi" w:hAnsi="Nikosh" w:cs="Nikosh"/>
          <w:b/>
          <w:sz w:val="28"/>
          <w:szCs w:val="28"/>
          <w:lang w:val="nb-NO" w:bidi="bn-IN"/>
        </w:rPr>
        <w:t xml:space="preserve"> </w:t>
      </w:r>
      <w:r w:rsidRPr="003F794F">
        <w:rPr>
          <w:rFonts w:ascii="Nikosh" w:eastAsiaTheme="minorHAnsi" w:hAnsi="Nikosh" w:cs="Nikosh" w:hint="cs"/>
          <w:b/>
          <w:sz w:val="28"/>
          <w:szCs w:val="28"/>
          <w:lang w:val="nb-NO" w:bidi="bn-IN"/>
        </w:rPr>
        <w:t>পথধারীদের</w:t>
      </w:r>
      <w:r w:rsidRPr="003F794F">
        <w:rPr>
          <w:rFonts w:ascii="Nikosh" w:eastAsiaTheme="minorHAnsi" w:hAnsi="Nikosh" w:cs="Nikosh"/>
          <w:b/>
          <w:sz w:val="28"/>
          <w:szCs w:val="28"/>
          <w:lang w:val="nb-NO" w:bidi="bn-IN"/>
        </w:rPr>
        <w:t xml:space="preserve"> </w:t>
      </w:r>
      <w:r w:rsidRPr="003F794F">
        <w:rPr>
          <w:rFonts w:ascii="Nikosh" w:eastAsiaTheme="minorHAnsi" w:hAnsi="Nikosh" w:cs="Nikosh" w:hint="cs"/>
          <w:b/>
          <w:sz w:val="28"/>
          <w:szCs w:val="28"/>
          <w:lang w:val="nb-NO" w:bidi="bn-IN"/>
        </w:rPr>
        <w:t>বিরুদ্ধে</w:t>
      </w:r>
      <w:r w:rsidRPr="003F794F">
        <w:rPr>
          <w:rFonts w:ascii="Nikosh" w:eastAsiaTheme="minorHAnsi" w:hAnsi="Nikosh" w:cs="Nikosh"/>
          <w:b/>
          <w:sz w:val="28"/>
          <w:szCs w:val="28"/>
          <w:lang w:val="nb-NO" w:bidi="bn-IN"/>
        </w:rPr>
        <w:t xml:space="preserve"> </w:t>
      </w:r>
      <w:r w:rsidRPr="003F794F">
        <w:rPr>
          <w:rFonts w:ascii="Nikosh" w:eastAsiaTheme="minorHAnsi" w:hAnsi="Nikosh" w:cs="Nikosh" w:hint="cs"/>
          <w:b/>
          <w:sz w:val="28"/>
          <w:szCs w:val="28"/>
          <w:lang w:val="nb-NO" w:bidi="bn-IN"/>
        </w:rPr>
        <w:t>সতর্ক</w:t>
      </w:r>
      <w:r w:rsidRPr="003F794F">
        <w:rPr>
          <w:rFonts w:ascii="Nikosh" w:eastAsiaTheme="minorHAnsi" w:hAnsi="Nikosh" w:cs="Nikosh"/>
          <w:b/>
          <w:sz w:val="28"/>
          <w:szCs w:val="28"/>
          <w:lang w:val="nb-NO" w:bidi="bn-IN"/>
        </w:rPr>
        <w:t xml:space="preserve"> </w:t>
      </w:r>
      <w:r w:rsidRPr="003F794F">
        <w:rPr>
          <w:rFonts w:ascii="Nikosh" w:eastAsiaTheme="minorHAnsi" w:hAnsi="Nikosh" w:cs="Nikosh" w:hint="cs"/>
          <w:b/>
          <w:sz w:val="28"/>
          <w:szCs w:val="28"/>
          <w:lang w:val="nb-NO" w:bidi="bn-IN"/>
        </w:rPr>
        <w:t>থাকুন</w:t>
      </w:r>
    </w:p>
    <w:p w:rsidR="00A60727" w:rsidRPr="00126375" w:rsidRDefault="00A60727" w:rsidP="00A60727">
      <w:pPr>
        <w:spacing w:after="0" w:line="240" w:lineRule="auto"/>
        <w:jc w:val="center"/>
        <w:rPr>
          <w:rFonts w:ascii="Nikosh" w:eastAsiaTheme="minorHAnsi" w:hAnsi="Nikosh" w:cs="Nikosh"/>
          <w:b/>
          <w:sz w:val="28"/>
          <w:szCs w:val="28"/>
          <w:lang w:val="nb-NO" w:bidi="bn-IN"/>
        </w:rPr>
      </w:pPr>
      <w:r w:rsidRPr="003F794F">
        <w:rPr>
          <w:rFonts w:ascii="Nikosh" w:eastAsiaTheme="minorHAnsi" w:hAnsi="Nikosh" w:cs="Nikosh"/>
          <w:b/>
          <w:sz w:val="28"/>
          <w:szCs w:val="28"/>
          <w:lang w:val="nb-NO" w:bidi="bn-IN"/>
        </w:rPr>
        <w:tab/>
      </w:r>
      <w:r w:rsidRPr="003F794F">
        <w:rPr>
          <w:rFonts w:ascii="Nikosh" w:eastAsiaTheme="minorHAnsi" w:hAnsi="Nikosh" w:cs="Nikosh"/>
          <w:b/>
          <w:sz w:val="28"/>
          <w:szCs w:val="28"/>
          <w:lang w:val="nb-NO" w:bidi="bn-IN"/>
        </w:rPr>
        <w:tab/>
      </w:r>
      <w:r w:rsidRPr="003F794F">
        <w:rPr>
          <w:rFonts w:ascii="Nikosh" w:eastAsiaTheme="minorHAnsi" w:hAnsi="Nikosh" w:cs="Nikosh"/>
          <w:b/>
          <w:sz w:val="28"/>
          <w:szCs w:val="28"/>
          <w:lang w:val="nb-NO" w:bidi="bn-IN"/>
        </w:rPr>
        <w:tab/>
      </w:r>
      <w:r w:rsidRPr="003F794F">
        <w:rPr>
          <w:rFonts w:ascii="Nikosh" w:eastAsiaTheme="minorHAnsi" w:hAnsi="Nikosh" w:cs="Nikosh"/>
          <w:b/>
          <w:sz w:val="28"/>
          <w:szCs w:val="28"/>
          <w:lang w:val="nb-NO" w:bidi="bn-IN"/>
        </w:rPr>
        <w:tab/>
      </w:r>
      <w:r w:rsidRPr="003F794F">
        <w:rPr>
          <w:rFonts w:ascii="Nikosh" w:eastAsiaTheme="minorHAnsi" w:hAnsi="Nikosh" w:cs="Nikosh"/>
          <w:b/>
          <w:sz w:val="28"/>
          <w:szCs w:val="28"/>
          <w:lang w:val="nb-NO" w:bidi="bn-IN"/>
        </w:rPr>
        <w:tab/>
      </w:r>
      <w:r w:rsidRPr="003F794F">
        <w:rPr>
          <w:rFonts w:ascii="Nikosh" w:eastAsiaTheme="minorHAnsi" w:hAnsi="Nikosh" w:cs="Nikosh"/>
          <w:b/>
          <w:sz w:val="28"/>
          <w:szCs w:val="28"/>
          <w:lang w:val="nb-NO" w:bidi="bn-IN"/>
        </w:rPr>
        <w:tab/>
        <w:t xml:space="preserve">        ---</w:t>
      </w:r>
      <w:r w:rsidRPr="003F794F">
        <w:rPr>
          <w:rFonts w:ascii="Nikosh" w:eastAsiaTheme="minorHAnsi" w:hAnsi="Nikosh" w:cs="Nikosh" w:hint="cs"/>
          <w:b/>
          <w:sz w:val="28"/>
          <w:szCs w:val="28"/>
          <w:lang w:val="nb-NO" w:bidi="bn-IN"/>
        </w:rPr>
        <w:t>তথ্যমন্ত্রী</w:t>
      </w:r>
      <w:r>
        <w:rPr>
          <w:rFonts w:ascii="Nikosh" w:eastAsiaTheme="minorHAnsi" w:hAnsi="Nikosh" w:cs="Nikosh"/>
          <w:b/>
          <w:sz w:val="28"/>
          <w:szCs w:val="28"/>
          <w:lang w:val="nb-NO" w:bidi="bn-IN"/>
        </w:rPr>
        <w:t xml:space="preserve"> </w:t>
      </w:r>
    </w:p>
    <w:p w:rsidR="00A60727" w:rsidRPr="007233AA" w:rsidRDefault="00A60727" w:rsidP="00A60727">
      <w:pPr>
        <w:spacing w:after="0" w:line="240" w:lineRule="auto"/>
        <w:jc w:val="both"/>
        <w:rPr>
          <w:rFonts w:ascii="Nikosh" w:eastAsiaTheme="minorHAnsi" w:hAnsi="Nikosh" w:cs="Nikosh"/>
          <w:sz w:val="28"/>
          <w:szCs w:val="28"/>
          <w:lang w:val="nb-NO" w:bidi="bn-IN"/>
        </w:rPr>
      </w:pPr>
      <w:r w:rsidRPr="007233AA">
        <w:rPr>
          <w:rFonts w:ascii="Nikosh" w:eastAsiaTheme="minorHAnsi" w:hAnsi="Nikosh" w:cs="Nikosh"/>
          <w:sz w:val="28"/>
          <w:szCs w:val="28"/>
          <w:cs/>
          <w:lang w:val="nb-NO" w:bidi="bn-IN"/>
        </w:rPr>
        <w:t>ঢাকা</w:t>
      </w:r>
      <w:r w:rsidRPr="007233AA">
        <w:rPr>
          <w:rFonts w:ascii="Nikosh" w:eastAsiaTheme="minorHAnsi" w:hAnsi="Nikosh" w:cs="Nikosh"/>
          <w:sz w:val="28"/>
          <w:szCs w:val="28"/>
          <w:lang w:val="nb-NO"/>
        </w:rPr>
        <w:t xml:space="preserve">, </w:t>
      </w:r>
      <w:r w:rsidRPr="007233AA">
        <w:rPr>
          <w:rFonts w:ascii="Nikosh" w:eastAsiaTheme="minorHAnsi" w:hAnsi="Nikosh" w:cs="Nikosh"/>
          <w:sz w:val="28"/>
          <w:szCs w:val="28"/>
          <w:cs/>
          <w:lang w:val="nb-NO" w:bidi="bn-IN"/>
        </w:rPr>
        <w:t>১</w:t>
      </w:r>
      <w:r>
        <w:rPr>
          <w:rFonts w:ascii="Nikosh" w:eastAsiaTheme="minorHAnsi" w:hAnsi="Nikosh" w:cs="Nikosh"/>
          <w:sz w:val="28"/>
          <w:szCs w:val="28"/>
          <w:lang w:bidi="bn-IN"/>
        </w:rPr>
        <w:t>৩</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অগ্রহায়ণ</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২</w:t>
      </w:r>
      <w:r>
        <w:rPr>
          <w:rFonts w:ascii="Nikosh" w:eastAsiaTheme="minorHAnsi" w:hAnsi="Nikosh" w:cs="Nikosh"/>
          <w:sz w:val="28"/>
          <w:szCs w:val="28"/>
          <w:lang w:bidi="bn-IN"/>
        </w:rPr>
        <w:t>৮</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নভেম্বর</w:t>
      </w:r>
      <w:r w:rsidRPr="007233AA">
        <w:rPr>
          <w:rFonts w:ascii="Nikosh" w:eastAsiaTheme="minorHAnsi" w:hAnsi="Nikosh" w:cs="Nikosh"/>
          <w:sz w:val="28"/>
          <w:szCs w:val="28"/>
          <w:lang w:val="nb-NO" w:bidi="bn-IN"/>
        </w:rPr>
        <w:t>) :</w:t>
      </w:r>
    </w:p>
    <w:p w:rsidR="00A60727" w:rsidRPr="00126375" w:rsidRDefault="00A60727" w:rsidP="00A60727">
      <w:pPr>
        <w:spacing w:after="0" w:line="240" w:lineRule="auto"/>
        <w:jc w:val="both"/>
        <w:rPr>
          <w:rFonts w:ascii="Nikosh" w:eastAsiaTheme="minorHAnsi" w:hAnsi="Nikosh" w:cs="Nikosh"/>
          <w:sz w:val="14"/>
          <w:szCs w:val="28"/>
          <w:lang w:val="nb-NO" w:bidi="bn-IN"/>
        </w:rPr>
      </w:pPr>
    </w:p>
    <w:p w:rsidR="00A60727" w:rsidRPr="003C7815" w:rsidRDefault="00A60727" w:rsidP="00A6072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C7815">
        <w:rPr>
          <w:rFonts w:ascii="Nikosh" w:eastAsiaTheme="minorHAnsi" w:hAnsi="Nikosh" w:cs="Nikosh"/>
          <w:sz w:val="28"/>
          <w:szCs w:val="28"/>
          <w:lang w:val="nb-NO" w:bidi="bn-IN"/>
        </w:rPr>
        <w:t>'</w:t>
      </w:r>
      <w:r w:rsidRPr="003C7815">
        <w:rPr>
          <w:rFonts w:ascii="Nikosh" w:eastAsiaTheme="minorHAnsi" w:hAnsi="Nikosh" w:cs="Nikosh" w:hint="cs"/>
          <w:sz w:val="28"/>
          <w:szCs w:val="28"/>
          <w:lang w:val="nb-NO" w:bidi="bn-IN"/>
        </w:rPr>
        <w:t>রাজনৈতিকভাবে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প্রতিপক্ষকে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মোকাবিলায়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ব্যর্থ</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যারা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মৌলবাদ</w:t>
      </w:r>
      <w:r w:rsidRPr="003C7815">
        <w:rPr>
          <w:rFonts w:ascii="Nikosh" w:eastAsiaTheme="minorHAnsi" w:hAnsi="Nikosh" w:cs="Nikosh"/>
          <w:sz w:val="28"/>
          <w:szCs w:val="28"/>
          <w:lang w:val="nb-NO" w:bidi="bn-IN"/>
        </w:rPr>
        <w:t>-</w:t>
      </w:r>
      <w:r w:rsidRPr="003C7815">
        <w:rPr>
          <w:rFonts w:ascii="Nikosh" w:eastAsiaTheme="minorHAnsi" w:hAnsi="Nikosh" w:cs="Nikosh" w:hint="cs"/>
          <w:sz w:val="28"/>
          <w:szCs w:val="28"/>
          <w:lang w:val="nb-NO" w:bidi="bn-IN"/>
        </w:rPr>
        <w:t>ষড়যন্ত্র</w:t>
      </w:r>
      <w:r w:rsidRPr="003C7815">
        <w:rPr>
          <w:rFonts w:ascii="Nikosh" w:eastAsiaTheme="minorHAnsi" w:hAnsi="Nikosh" w:cs="Nikosh"/>
          <w:sz w:val="28"/>
          <w:szCs w:val="28"/>
          <w:lang w:val="nb-NO" w:bidi="bn-IN"/>
        </w:rPr>
        <w:t>-</w:t>
      </w:r>
      <w:r w:rsidRPr="003C7815">
        <w:rPr>
          <w:rFonts w:ascii="Nikosh" w:eastAsiaTheme="minorHAnsi" w:hAnsi="Nikosh" w:cs="Nikosh" w:hint="cs"/>
          <w:sz w:val="28"/>
          <w:szCs w:val="28"/>
          <w:lang w:val="nb-NO" w:bidi="bn-IN"/>
        </w:rPr>
        <w:t>গুজবের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পথ</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বেছে</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তাদের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বিরুদ্ধে</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সতর্ক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থাকতে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বলেছেন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তথ্যমন্ত্রী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ও</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আওয়ামী</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লীগের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যুগ্ম</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সাধারণ</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সম্পাদক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ড</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হাছান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মাহ</w:t>
      </w:r>
      <w:r>
        <w:rPr>
          <w:rFonts w:ascii="Nikosh" w:eastAsiaTheme="minorHAnsi" w:hAnsi="Nikosh" w:cs="Nikosh"/>
          <w:sz w:val="28"/>
          <w:szCs w:val="28"/>
          <w:lang w:val="nb-NO" w:bidi="bn-IN"/>
        </w:rPr>
        <w:t>্‌</w:t>
      </w:r>
      <w:r w:rsidRPr="003C7815">
        <w:rPr>
          <w:rFonts w:ascii="Nikosh" w:eastAsiaTheme="minorHAnsi" w:hAnsi="Nikosh" w:cs="Nikosh" w:hint="cs"/>
          <w:sz w:val="28"/>
          <w:szCs w:val="28"/>
          <w:lang w:val="nb-NO" w:bidi="bn-IN"/>
        </w:rPr>
        <w:t>মুদ।</w:t>
      </w:r>
      <w:r w:rsidRPr="003C7815">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p>
    <w:p w:rsidR="00A60727" w:rsidRPr="003C7815" w:rsidRDefault="00A60727" w:rsidP="00A6072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আজ</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রাজধানীর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কাকরাইলে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তথ্য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ভবন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মিলনায়তনে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বাংলাদেশ</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কাউন্সিল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পদক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২০২০</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প্রদান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অনুষ্ঠানে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প্রধান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অতিথির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বক্তৃতায়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সমসাময়িক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প্রসঙ্গে</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একথা</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বলেন।</w:t>
      </w:r>
      <w:r w:rsidRPr="003C7815">
        <w:rPr>
          <w:rFonts w:ascii="Nikosh" w:eastAsiaTheme="minorHAnsi" w:hAnsi="Nikosh" w:cs="Nikosh"/>
          <w:sz w:val="28"/>
          <w:szCs w:val="28"/>
          <w:lang w:val="nb-NO" w:bidi="bn-IN"/>
        </w:rPr>
        <w:t xml:space="preserve"> </w:t>
      </w:r>
    </w:p>
    <w:p w:rsidR="00A60727" w:rsidRPr="003C7815" w:rsidRDefault="00A60727" w:rsidP="00A6072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C7815">
        <w:rPr>
          <w:rFonts w:ascii="Nikosh" w:eastAsiaTheme="minorHAnsi" w:hAnsi="Nikosh" w:cs="Nikosh" w:hint="cs"/>
          <w:sz w:val="28"/>
          <w:szCs w:val="28"/>
          <w:lang w:val="nb-NO" w:bidi="bn-IN"/>
        </w:rPr>
        <w:t>প্রেস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কাউন্সিল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চেয়ারম্যান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বিচারপতি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মোহাম্মদ</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মমতাজ</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উদ্দীন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আহমেদের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সভাপতিত্বে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তথ্য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প্রতিমন্ত্রী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ডা</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মুরাদ</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হাসান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কাউন্সিল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সদস্যবৃন্দের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মধ্যে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আওয়ামী</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লীগের</w:t>
      </w:r>
      <w:r w:rsidRPr="003C781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উপদেষ্টাম</w:t>
      </w:r>
      <w:r>
        <w:rPr>
          <w:rFonts w:ascii="Nikosh" w:eastAsiaTheme="minorHAnsi" w:hAnsi="Nikosh" w:cs="Nikosh"/>
          <w:sz w:val="28"/>
          <w:szCs w:val="28"/>
          <w:lang w:val="nb-NO" w:bidi="bn-IN"/>
        </w:rPr>
        <w:t>ণ্ড</w:t>
      </w:r>
      <w:r w:rsidRPr="003C7815">
        <w:rPr>
          <w:rFonts w:ascii="Nikosh" w:eastAsiaTheme="minorHAnsi" w:hAnsi="Nikosh" w:cs="Nikosh" w:hint="cs"/>
          <w:sz w:val="28"/>
          <w:szCs w:val="28"/>
          <w:lang w:val="nb-NO" w:bidi="bn-IN"/>
        </w:rPr>
        <w:t>লীর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সদস্য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আবদুল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মতিন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খসরু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এমপি</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মোজাফফর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হোসেন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পল্টু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কাউন্সিল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পদক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জুরিবোর্ডের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চেয়ারম্যান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ইকবাল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সোবহান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চৌধুরী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কাউন্সিল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সদস্য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নঈম</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নিজাম</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অনুষ্ঠানে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বক্তব্য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রাখেন।</w:t>
      </w:r>
      <w:r w:rsidRPr="003C7815">
        <w:rPr>
          <w:rFonts w:ascii="Nikosh" w:eastAsiaTheme="minorHAnsi" w:hAnsi="Nikosh" w:cs="Nikosh"/>
          <w:sz w:val="28"/>
          <w:szCs w:val="28"/>
          <w:lang w:val="nb-NO" w:bidi="bn-IN"/>
        </w:rPr>
        <w:t xml:space="preserve"> </w:t>
      </w:r>
    </w:p>
    <w:p w:rsidR="00A60727" w:rsidRPr="003C7815" w:rsidRDefault="00A60727" w:rsidP="00A6072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C7815">
        <w:rPr>
          <w:rFonts w:ascii="Nikosh" w:eastAsiaTheme="minorHAnsi" w:hAnsi="Nikosh" w:cs="Nikosh" w:hint="cs"/>
          <w:sz w:val="28"/>
          <w:szCs w:val="28"/>
          <w:lang w:val="nb-NO" w:bidi="bn-IN"/>
        </w:rPr>
        <w:t>তথ্যমন্ত্রী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বলেন</w:t>
      </w:r>
      <w:r w:rsidRPr="003C7815">
        <w:rPr>
          <w:rFonts w:ascii="Nikosh" w:eastAsiaTheme="minorHAnsi" w:hAnsi="Nikosh" w:cs="Nikosh"/>
          <w:sz w:val="28"/>
          <w:szCs w:val="28"/>
          <w:lang w:val="nb-NO" w:bidi="bn-IN"/>
        </w:rPr>
        <w:t>, '</w:t>
      </w:r>
      <w:r w:rsidRPr="003C7815">
        <w:rPr>
          <w:rFonts w:ascii="Nikosh" w:eastAsiaTheme="minorHAnsi" w:hAnsi="Nikosh" w:cs="Nikosh" w:hint="cs"/>
          <w:sz w:val="28"/>
          <w:szCs w:val="28"/>
          <w:lang w:val="nb-NO" w:bidi="bn-IN"/>
        </w:rPr>
        <w:t>কেউ</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স্বীকার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সকল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প্রতিবন্ধকতা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ও</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সীমাবদ্ধতাকে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উপড়ে</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ফেলে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বাংলাদেশ</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আজ</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এগিয়ে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যাচ্ছে।</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মানবিক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সামাজিক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অর্থনৈতিক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সকল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সূচকে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আমরা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পাকিস্তানকে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পেছনে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ফেলেছি</w:t>
      </w:r>
      <w:r>
        <w:rPr>
          <w:rFonts w:ascii="Nikosh" w:eastAsiaTheme="minorHAnsi" w:hAnsi="Nikosh" w:cs="Nikosh"/>
          <w:sz w:val="28"/>
          <w:szCs w:val="28"/>
          <w:lang w:val="nb-NO" w:bidi="bn-IN"/>
        </w:rPr>
        <w:t>, অনেক সূচকে ভারতকেও পেছনে ফেলেছি</w:t>
      </w:r>
      <w:r w:rsidRPr="003C7815">
        <w:rPr>
          <w:rFonts w:ascii="Nikosh" w:eastAsiaTheme="minorHAnsi" w:hAnsi="Nikosh" w:cs="Nikosh" w:hint="cs"/>
          <w:sz w:val="28"/>
          <w:szCs w:val="28"/>
          <w:lang w:val="nb-NO" w:bidi="bn-IN"/>
        </w:rPr>
        <w:t>।</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আইএমএফ</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এশীয়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উন্নয়ন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ব্যাংকের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সমীক্ষায়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প্রতিফলনে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ভারত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ও</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পাকিস্তানে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তোলপাড়</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হচ্ছে</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অথচ</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আমাদের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দেশে</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স্বীকার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চায়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আমাদের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রাজনৈতিক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প্রতিপক্ষ</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রাজনৈতিকভাবে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সরকারকে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মোকাবিলা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ব্যর্থ</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মৌলবাদকে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উস্কে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ষড়যন্ত্র</w:t>
      </w:r>
      <w:r w:rsidRPr="003C7815">
        <w:rPr>
          <w:rFonts w:ascii="Nikosh" w:eastAsiaTheme="minorHAnsi" w:hAnsi="Nikosh" w:cs="Nikosh"/>
          <w:sz w:val="28"/>
          <w:szCs w:val="28"/>
          <w:lang w:val="nb-NO" w:bidi="bn-IN"/>
        </w:rPr>
        <w:t>-</w:t>
      </w:r>
      <w:r w:rsidRPr="003C7815">
        <w:rPr>
          <w:rFonts w:ascii="Nikosh" w:eastAsiaTheme="minorHAnsi" w:hAnsi="Nikosh" w:cs="Nikosh" w:hint="cs"/>
          <w:sz w:val="28"/>
          <w:szCs w:val="28"/>
          <w:lang w:val="nb-NO" w:bidi="bn-IN"/>
        </w:rPr>
        <w:t>গুজবের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পথ</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বেছে</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এদের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বিরুদ্ধে</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সবাইকে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সতর্ক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থাকতে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হবে।</w:t>
      </w:r>
      <w:r w:rsidRPr="003C7815">
        <w:rPr>
          <w:rFonts w:ascii="Nikosh" w:eastAsiaTheme="minorHAnsi" w:hAnsi="Nikosh" w:cs="Nikosh"/>
          <w:sz w:val="28"/>
          <w:szCs w:val="28"/>
          <w:lang w:val="nb-NO" w:bidi="bn-IN"/>
        </w:rPr>
        <w:t>'</w:t>
      </w:r>
    </w:p>
    <w:p w:rsidR="00A60727" w:rsidRPr="003C7815" w:rsidRDefault="00A60727" w:rsidP="00A6072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C7815">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কাউন্সিলের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ক্ষমতা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বৃদ্ধিকল্পে</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আইন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যুগোপযোগী</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হচ্ছে</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জানিয়ে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মন্ত্রী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প্রধানমন্ত্রী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শেখ</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হাসিনার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নেতৃত্বে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দেশে</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এক</w:t>
      </w:r>
      <w:r>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যুগে</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গণমাধ্যমের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অভূতপূর্ব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বিকাশ</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ও</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কল্যাণের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ইতিহাস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হয়েছে।</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এই</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অগ্রগতির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সাথে</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সঙ্গতি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রেখে</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কাউন্সিলের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ক্ষমতা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বৃদ্ধির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প্রয়োজন।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এজন্য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প্রচলিত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আইন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যুগোপযোগী</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কাজ</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চলছে।</w:t>
      </w:r>
    </w:p>
    <w:p w:rsidR="00A60727" w:rsidRPr="003C7815" w:rsidRDefault="00A60727" w:rsidP="00A6072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C7815">
        <w:rPr>
          <w:rFonts w:ascii="Nikosh" w:eastAsiaTheme="minorHAnsi" w:hAnsi="Nikosh" w:cs="Nikosh" w:hint="cs"/>
          <w:sz w:val="28"/>
          <w:szCs w:val="28"/>
          <w:lang w:val="nb-NO" w:bidi="bn-IN"/>
        </w:rPr>
        <w:t>গণমাধ্যমের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ভূমিকাকে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বিস্তৃত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করার</w:t>
      </w:r>
      <w:r w:rsidRPr="003C781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w:t>
      </w:r>
      <w:r>
        <w:rPr>
          <w:rFonts w:ascii="Nikosh" w:eastAsiaTheme="minorHAnsi" w:hAnsi="Nikosh" w:cs="Nikosh"/>
          <w:sz w:val="28"/>
          <w:szCs w:val="28"/>
          <w:lang w:val="nb-NO" w:bidi="bn-IN"/>
        </w:rPr>
        <w:t>হ্বা</w:t>
      </w:r>
      <w:r w:rsidRPr="003C7815">
        <w:rPr>
          <w:rFonts w:ascii="Nikosh" w:eastAsiaTheme="minorHAnsi" w:hAnsi="Nikosh" w:cs="Nikosh" w:hint="cs"/>
          <w:sz w:val="28"/>
          <w:szCs w:val="28"/>
          <w:lang w:val="nb-NO" w:bidi="bn-IN"/>
        </w:rPr>
        <w:t>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জানিয়ে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উন্নত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জাতি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গঠনের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জন্য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বস্তুগত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উন্নয়নের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সাথে</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আত্মিক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উন্নয়নকে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অপরিহার্য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বর্ণনা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ড</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হাছান।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সেজন্য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নতুন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প্রজন্মের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মনন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গঠনে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গণমাধ্যম</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সবচেয়ে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গুরুত্বপূর্ণ</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ভূমিকা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রাখতে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তিনি।</w:t>
      </w:r>
      <w:r w:rsidRPr="003C7815">
        <w:rPr>
          <w:rFonts w:ascii="Nikosh" w:eastAsiaTheme="minorHAnsi" w:hAnsi="Nikosh" w:cs="Nikosh"/>
          <w:sz w:val="28"/>
          <w:szCs w:val="28"/>
          <w:lang w:val="nb-NO" w:bidi="bn-IN"/>
        </w:rPr>
        <w:t xml:space="preserve"> </w:t>
      </w:r>
    </w:p>
    <w:p w:rsidR="00A60727" w:rsidRPr="003C7815" w:rsidRDefault="00A60727" w:rsidP="00A6072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C7815">
        <w:rPr>
          <w:rFonts w:ascii="Nikosh" w:eastAsiaTheme="minorHAnsi" w:hAnsi="Nikosh" w:cs="Nikosh" w:hint="cs"/>
          <w:sz w:val="28"/>
          <w:szCs w:val="28"/>
          <w:lang w:val="nb-NO" w:bidi="bn-IN"/>
        </w:rPr>
        <w:t>তথ্য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প্রতিমন্ত্রী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ডা</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মুরাদ</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হাসান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স্বাধিকার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গণতন্ত্র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ও</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উন্নয়ন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একইসূত্রে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গাঁথা।</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এই</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যোগসূত্র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স্থাপনে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গণমাধ্যম</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রাখতে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অনন্য</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ভূমিকা।</w:t>
      </w:r>
    </w:p>
    <w:p w:rsidR="00A60727" w:rsidRPr="003C7815" w:rsidRDefault="00A60727" w:rsidP="00A6072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3C7815">
        <w:rPr>
          <w:rFonts w:ascii="Nikosh" w:eastAsiaTheme="minorHAnsi" w:hAnsi="Nikosh" w:cs="Nikosh" w:hint="cs"/>
          <w:sz w:val="28"/>
          <w:szCs w:val="28"/>
          <w:lang w:val="nb-NO" w:bidi="bn-IN"/>
        </w:rPr>
        <w:t>অনুষ্ঠানে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জ্যেষ্ঠ</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সাংবাদিক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তোয়াব</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খানকে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আজীবন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সম্মাননা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ফিনান্সিয়াল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এক্সপ্রেস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সম্পাদক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শাহ</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হোসেন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ইমামকে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প্রাতিষ্ঠানিক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সম্মাননা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করতোয়া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সম্পাদক</w:t>
      </w:r>
      <w:r>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মোজাম্মেল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হককে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আঞ্চলিক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প্রাতিষ্ঠানিক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সম্মাননা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সমকালের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জাহিদুর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রহমানকে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গ্রামীণ</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সাংবাদিকতা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আমাদের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সময়ের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মোহাম্মদ</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ইউসুফ</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আরেফিনকে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উন্নয়ন</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সাংবাদিকতা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ফিনান্সিয়াল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এক্সপ্রেসের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আরাফাত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আরাকে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নারী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সাংবাদিকতা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ও</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একই</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দৈনিকের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আলোকচিত্রী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শফিকুল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ইসলামকে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আলোকচিত্র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সাংবাদিকতায়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বাংলাদেশ</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প্রেস</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কাউন্সিল</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পদক</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২০২০</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সম্মাননায়</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ভূষিত</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করা</w:t>
      </w:r>
      <w:r w:rsidRPr="003C7815">
        <w:rPr>
          <w:rFonts w:ascii="Nikosh" w:eastAsiaTheme="minorHAnsi" w:hAnsi="Nikosh" w:cs="Nikosh"/>
          <w:sz w:val="28"/>
          <w:szCs w:val="28"/>
          <w:lang w:val="nb-NO" w:bidi="bn-IN"/>
        </w:rPr>
        <w:t xml:space="preserve"> </w:t>
      </w:r>
      <w:r w:rsidRPr="003C7815">
        <w:rPr>
          <w:rFonts w:ascii="Nikosh" w:eastAsiaTheme="minorHAnsi" w:hAnsi="Nikosh" w:cs="Nikosh" w:hint="cs"/>
          <w:sz w:val="28"/>
          <w:szCs w:val="28"/>
          <w:lang w:val="nb-NO" w:bidi="bn-IN"/>
        </w:rPr>
        <w:t>হয়।</w:t>
      </w:r>
    </w:p>
    <w:p w:rsidR="00A60727" w:rsidRPr="007233AA" w:rsidRDefault="00A60727" w:rsidP="00A60727">
      <w:pPr>
        <w:spacing w:after="0" w:line="240" w:lineRule="auto"/>
        <w:jc w:val="center"/>
        <w:rPr>
          <w:rFonts w:ascii="Nikosh" w:hAnsi="Nikosh" w:cs="Nikosh"/>
          <w:sz w:val="28"/>
          <w:szCs w:val="28"/>
          <w:lang w:val="nb-NO" w:bidi="bn-IN"/>
        </w:rPr>
      </w:pPr>
      <w:r w:rsidRPr="007233AA">
        <w:rPr>
          <w:rFonts w:ascii="Nikosh" w:hAnsi="Nikosh" w:cs="Nikosh"/>
          <w:sz w:val="28"/>
          <w:szCs w:val="28"/>
          <w:lang w:val="nb-NO" w:bidi="bn-IN"/>
        </w:rPr>
        <w:t>#</w:t>
      </w:r>
    </w:p>
    <w:p w:rsidR="00A60727" w:rsidRPr="007233AA" w:rsidRDefault="00A60727" w:rsidP="00A60727">
      <w:pPr>
        <w:spacing w:after="0" w:line="240" w:lineRule="auto"/>
        <w:jc w:val="both"/>
        <w:rPr>
          <w:rFonts w:ascii="Nikosh" w:eastAsiaTheme="minorHAnsi" w:hAnsi="Nikosh" w:cs="Nikosh"/>
          <w:sz w:val="28"/>
          <w:szCs w:val="28"/>
          <w:lang w:val="nb-NO" w:bidi="bn-IN"/>
        </w:rPr>
      </w:pPr>
      <w:r w:rsidRPr="003C7815">
        <w:rPr>
          <w:rFonts w:ascii="Nikosh" w:eastAsiaTheme="minorHAnsi" w:hAnsi="Nikosh" w:cs="Nikosh" w:hint="cs"/>
          <w:sz w:val="28"/>
          <w:szCs w:val="28"/>
          <w:lang w:val="nb-NO" w:bidi="bn-IN"/>
        </w:rPr>
        <w:t>আকরাম</w:t>
      </w:r>
      <w:r>
        <w:rPr>
          <w:rFonts w:ascii="Nikosh" w:hAnsi="Nikosh" w:cs="Nikosh"/>
          <w:sz w:val="28"/>
          <w:szCs w:val="24"/>
        </w:rPr>
        <w:t>/নাইচ/মোশারফ/আব্বাস</w:t>
      </w:r>
      <w:r w:rsidRPr="007233AA">
        <w:rPr>
          <w:rFonts w:ascii="Nikosh" w:hAnsi="Nikosh" w:cs="Nikosh"/>
          <w:sz w:val="28"/>
          <w:szCs w:val="28"/>
          <w:lang w:val="nb-NO" w:bidi="bn-IN"/>
        </w:rPr>
        <w:t>/</w:t>
      </w:r>
      <w:r w:rsidRPr="007233AA">
        <w:rPr>
          <w:rFonts w:ascii="Nikosh" w:hAnsi="Nikosh" w:cs="Nikosh"/>
          <w:sz w:val="28"/>
          <w:szCs w:val="28"/>
          <w:cs/>
          <w:lang w:val="nb-NO" w:bidi="bn-IN"/>
        </w:rPr>
        <w:t>২০২০</w:t>
      </w:r>
      <w:r w:rsidRPr="007233AA">
        <w:rPr>
          <w:rFonts w:ascii="Nikosh" w:hAnsi="Nikosh" w:cs="Nikosh"/>
          <w:sz w:val="28"/>
          <w:szCs w:val="28"/>
          <w:lang w:val="nb-NO" w:bidi="bn-IN"/>
        </w:rPr>
        <w:t>/</w:t>
      </w:r>
      <w:r>
        <w:rPr>
          <w:rFonts w:ascii="Nikosh" w:hAnsi="Nikosh" w:cs="Nikosh"/>
          <w:sz w:val="28"/>
          <w:szCs w:val="28"/>
          <w:lang w:bidi="bn-IN"/>
        </w:rPr>
        <w:t xml:space="preserve">১৮০০ </w:t>
      </w:r>
      <w:r w:rsidRPr="007233AA">
        <w:rPr>
          <w:rFonts w:ascii="Nikosh" w:hAnsi="Nikosh" w:cs="Nikosh"/>
          <w:sz w:val="28"/>
          <w:szCs w:val="28"/>
          <w:cs/>
          <w:lang w:val="nb-NO" w:bidi="bn-IN"/>
        </w:rPr>
        <w:t>ঘণ্টা</w:t>
      </w:r>
      <w:r w:rsidRPr="007233AA">
        <w:rPr>
          <w:rFonts w:ascii="Nikosh" w:hAnsi="Nikosh" w:cs="Nikosh"/>
          <w:sz w:val="28"/>
          <w:szCs w:val="28"/>
          <w:lang w:val="nb-NO" w:bidi="bn-IN"/>
        </w:rPr>
        <w:t xml:space="preserve"> </w:t>
      </w:r>
    </w:p>
    <w:p w:rsidR="00A60727" w:rsidRDefault="00A6072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D406E" w:rsidRPr="001E26DB" w:rsidRDefault="007D406E" w:rsidP="007D406E">
      <w:pPr>
        <w:spacing w:line="240" w:lineRule="auto"/>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তথ্যবিবরণী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lang w:bidi="bn-IN"/>
        </w:rPr>
        <w:t>৪৫৪৬</w:t>
      </w:r>
    </w:p>
    <w:p w:rsidR="007D406E" w:rsidRPr="00233C43" w:rsidRDefault="007D406E" w:rsidP="007D406E">
      <w:pPr>
        <w:spacing w:after="0" w:line="240" w:lineRule="auto"/>
        <w:jc w:val="lowKashida"/>
        <w:rPr>
          <w:rFonts w:ascii="Nikosh" w:eastAsiaTheme="minorHAnsi" w:hAnsi="Nikosh" w:cs="Nikosh"/>
          <w:sz w:val="14"/>
          <w:szCs w:val="28"/>
          <w:lang w:bidi="bn-IN"/>
        </w:rPr>
      </w:pPr>
    </w:p>
    <w:p w:rsidR="007D406E" w:rsidRPr="00FB4515" w:rsidRDefault="007D406E" w:rsidP="007D406E">
      <w:pPr>
        <w:spacing w:after="0" w:line="240" w:lineRule="auto"/>
        <w:jc w:val="center"/>
        <w:rPr>
          <w:rFonts w:ascii="Nikosh" w:eastAsiaTheme="minorHAnsi" w:hAnsi="Nikosh" w:cs="Nikosh"/>
          <w:b/>
          <w:bCs/>
          <w:sz w:val="30"/>
          <w:szCs w:val="28"/>
          <w:lang w:bidi="bn-IN"/>
        </w:rPr>
      </w:pPr>
      <w:r w:rsidRPr="00FB4515">
        <w:rPr>
          <w:rFonts w:ascii="Nikosh" w:eastAsiaTheme="minorHAnsi" w:hAnsi="Nikosh" w:cs="Nikosh"/>
          <w:b/>
          <w:bCs/>
          <w:sz w:val="30"/>
          <w:szCs w:val="28"/>
          <w:cs/>
          <w:lang w:val="nb-NO" w:bidi="bn-IN"/>
        </w:rPr>
        <w:t>কোভিড</w:t>
      </w:r>
      <w:r w:rsidRPr="00FB4515">
        <w:rPr>
          <w:rFonts w:ascii="Nikosh" w:eastAsiaTheme="minorHAnsi" w:hAnsi="Nikosh" w:cs="Nikosh"/>
          <w:sz w:val="30"/>
          <w:szCs w:val="28"/>
          <w:lang w:bidi="bn-IN"/>
        </w:rPr>
        <w:t>-</w:t>
      </w:r>
      <w:r w:rsidRPr="00FB4515">
        <w:rPr>
          <w:rFonts w:ascii="Nikosh" w:eastAsiaTheme="minorHAnsi" w:hAnsi="Nikosh" w:cs="Nikosh"/>
          <w:b/>
          <w:bCs/>
          <w:sz w:val="30"/>
          <w:szCs w:val="28"/>
          <w:cs/>
          <w:lang w:val="nb-NO" w:bidi="bn-IN"/>
        </w:rPr>
        <w:t>১৯</w:t>
      </w:r>
      <w:r w:rsidRPr="00FB4515">
        <w:rPr>
          <w:rFonts w:ascii="Nikosh" w:eastAsiaTheme="minorHAnsi" w:hAnsi="Nikosh" w:cs="Nikosh"/>
          <w:b/>
          <w:bCs/>
          <w:sz w:val="30"/>
          <w:szCs w:val="28"/>
          <w:lang w:bidi="bn-IN"/>
        </w:rPr>
        <w:t> </w:t>
      </w:r>
      <w:r w:rsidRPr="00FB4515">
        <w:rPr>
          <w:rFonts w:ascii="Nikosh" w:eastAsiaTheme="minorHAnsi" w:hAnsi="Nikosh" w:cs="Nikosh"/>
          <w:sz w:val="30"/>
          <w:szCs w:val="28"/>
          <w:lang w:bidi="bn-IN"/>
        </w:rPr>
        <w:t>(</w:t>
      </w:r>
      <w:r w:rsidRPr="00FB4515">
        <w:rPr>
          <w:rFonts w:ascii="Nikosh" w:eastAsiaTheme="minorHAnsi" w:hAnsi="Nikosh" w:cs="Nikosh"/>
          <w:b/>
          <w:bCs/>
          <w:sz w:val="30"/>
          <w:szCs w:val="28"/>
          <w:cs/>
          <w:lang w:val="nb-NO" w:bidi="bn-IN"/>
        </w:rPr>
        <w:t>করোনা ভাইরাস</w:t>
      </w:r>
      <w:r w:rsidRPr="00FB4515">
        <w:rPr>
          <w:rFonts w:ascii="Nikosh" w:eastAsiaTheme="minorHAnsi" w:hAnsi="Nikosh" w:cs="Nikosh"/>
          <w:sz w:val="30"/>
          <w:szCs w:val="28"/>
          <w:lang w:bidi="bn-IN"/>
        </w:rPr>
        <w:t>) </w:t>
      </w:r>
      <w:r w:rsidRPr="00FB4515">
        <w:rPr>
          <w:rFonts w:ascii="Nikosh" w:eastAsiaTheme="minorHAnsi" w:hAnsi="Nikosh" w:cs="Nikosh"/>
          <w:b/>
          <w:bCs/>
          <w:sz w:val="30"/>
          <w:szCs w:val="28"/>
          <w:cs/>
          <w:lang w:val="nb-NO" w:bidi="bn-IN"/>
        </w:rPr>
        <w:t>সংক্রান্ত সর্বশেষ প্রতিবেদন</w:t>
      </w:r>
    </w:p>
    <w:p w:rsidR="007D406E" w:rsidRPr="001E26DB" w:rsidRDefault="007D406E" w:rsidP="007D406E">
      <w:pPr>
        <w:spacing w:after="0" w:line="240" w:lineRule="auto"/>
        <w:jc w:val="lowKashida"/>
        <w:rPr>
          <w:rFonts w:ascii="Nikosh" w:eastAsiaTheme="minorHAnsi" w:hAnsi="Nikosh" w:cs="Nikosh"/>
          <w:sz w:val="28"/>
          <w:szCs w:val="28"/>
          <w:lang w:bidi="bn-IN"/>
        </w:rPr>
      </w:pPr>
    </w:p>
    <w:p w:rsidR="007D406E" w:rsidRDefault="007D406E" w:rsidP="007D406E">
      <w:pPr>
        <w:spacing w:after="120" w:line="240" w:lineRule="auto"/>
        <w:rPr>
          <w:rFonts w:ascii="Nikosh" w:hAnsi="Nikosh" w:cs="Nikosh"/>
          <w:color w:val="000000" w:themeColor="text1"/>
          <w:sz w:val="28"/>
          <w:szCs w:val="28"/>
          <w:lang w:bidi="bn-IN"/>
        </w:rPr>
      </w:pPr>
      <w:r w:rsidRPr="001E26DB">
        <w:rPr>
          <w:rFonts w:ascii="Nikosh" w:hAnsi="Nikosh" w:cs="Nikosh"/>
          <w:sz w:val="28"/>
          <w:szCs w:val="28"/>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১৩</w:t>
      </w:r>
      <w:r w:rsidRPr="001E26DB">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২৮</w:t>
      </w:r>
      <w:r w:rsidRPr="001E26DB">
        <w:rPr>
          <w:rFonts w:ascii="Nikosh" w:hAnsi="Nikosh" w:cs="Nikosh"/>
          <w:color w:val="000000" w:themeColor="text1"/>
          <w:sz w:val="28"/>
          <w:szCs w:val="28"/>
          <w:lang w:bidi="bn-IN"/>
        </w:rPr>
        <w:t xml:space="preserve"> নভেম্বর) :</w:t>
      </w:r>
      <w:r>
        <w:rPr>
          <w:rFonts w:ascii="Nikosh" w:hAnsi="Nikosh" w:cs="Nikosh"/>
          <w:color w:val="000000" w:themeColor="text1"/>
          <w:sz w:val="28"/>
          <w:szCs w:val="28"/>
          <w:lang w:bidi="bn-IN"/>
        </w:rPr>
        <w:t xml:space="preserve"> </w:t>
      </w:r>
    </w:p>
    <w:p w:rsidR="007D406E" w:rsidRPr="008C56C3" w:rsidRDefault="007D406E" w:rsidP="007D406E">
      <w:pPr>
        <w:spacing w:after="120" w:line="240" w:lineRule="auto"/>
        <w:rPr>
          <w:rFonts w:ascii="Nikosh" w:hAnsi="Nikosh" w:cs="Nikosh"/>
          <w:b/>
          <w:sz w:val="2"/>
          <w:szCs w:val="28"/>
          <w:lang w:val="nb-NO" w:bidi="bn-IN"/>
        </w:rPr>
      </w:pPr>
    </w:p>
    <w:p w:rsidR="007D406E" w:rsidRPr="001E26DB" w:rsidRDefault="007D406E" w:rsidP="007D406E">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lang w:bidi="bn-IN"/>
        </w:rPr>
        <w:t xml:space="preserve"> ‌         </w:t>
      </w:r>
      <w:r w:rsidRPr="001E26DB">
        <w:rPr>
          <w:rFonts w:ascii="Nikosh" w:eastAsiaTheme="minorHAnsi" w:hAnsi="Nikosh" w:cs="Nikosh"/>
          <w:sz w:val="28"/>
          <w:szCs w:val="28"/>
          <w:lang w:bidi="bn-IN"/>
        </w:rPr>
        <w:tab/>
      </w:r>
      <w:r w:rsidRPr="001E26DB">
        <w:rPr>
          <w:rFonts w:ascii="Nikosh" w:eastAsiaTheme="minorHAnsi" w:hAnsi="Nikosh" w:cs="Nikosh"/>
          <w:sz w:val="28"/>
          <w:szCs w:val="28"/>
          <w:cs/>
          <w:lang w:val="nb-NO" w:bidi="bn-IN"/>
        </w:rPr>
        <w:t>স্বাস্থ্য অধিদপ্তর এবং রোগতত্ত্ব</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রোগ নিয়ন্ত্রণ ও গবেষণা প্রতিষ্ঠান </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আইইডিসিআর</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এর তথ্যানুযায়ী গত ২৪</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১৪</w:t>
      </w:r>
      <w:r w:rsidRPr="001E26DB">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১২</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১</w:t>
      </w:r>
      <w:r w:rsidRPr="001E26DB">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৯০৮</w:t>
      </w:r>
      <w:r w:rsidRPr="001E26DB">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 xml:space="preserve">১৯ আক্রান্ত রোগীর সংখ্যা </w:t>
      </w:r>
      <w:r w:rsidRPr="001E26DB">
        <w:rPr>
          <w:rFonts w:ascii="Nikosh" w:eastAsiaTheme="minorHAnsi" w:hAnsi="Nikosh" w:cs="Nikosh"/>
          <w:sz w:val="28"/>
          <w:szCs w:val="28"/>
          <w:lang w:bidi="bn-IN"/>
        </w:rPr>
        <w:t xml:space="preserve">৪ </w:t>
      </w:r>
      <w:r w:rsidRPr="001E26DB">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৬০</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৬১৯</w:t>
      </w:r>
      <w:r w:rsidRPr="001E26DB">
        <w:rPr>
          <w:rFonts w:ascii="Nikosh" w:eastAsiaTheme="minorHAnsi" w:hAnsi="Nikosh" w:cs="Nikosh"/>
          <w:sz w:val="28"/>
          <w:szCs w:val="28"/>
          <w:cs/>
          <w:lang w:val="nb-NO" w:bidi="bn-IN"/>
        </w:rPr>
        <w:t xml:space="preserve"> জন।</w:t>
      </w:r>
    </w:p>
    <w:p w:rsidR="007D406E" w:rsidRPr="00054F74" w:rsidRDefault="007D406E" w:rsidP="007D406E">
      <w:pPr>
        <w:spacing w:after="0" w:line="240" w:lineRule="auto"/>
        <w:jc w:val="both"/>
        <w:rPr>
          <w:rFonts w:ascii="Nikosh" w:eastAsiaTheme="minorHAnsi" w:hAnsi="Nikosh" w:cs="Nikosh"/>
          <w:sz w:val="20"/>
          <w:szCs w:val="28"/>
          <w:lang w:bidi="bn-IN"/>
        </w:rPr>
      </w:pPr>
    </w:p>
    <w:p w:rsidR="007D406E" w:rsidRPr="001E26DB" w:rsidRDefault="007D406E" w:rsidP="007D406E">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cs/>
          <w:lang w:val="nb-NO" w:bidi="bn-IN"/>
        </w:rPr>
        <w:tab/>
        <w:t>গত ২৪ ঘণ্টায়</w:t>
      </w:r>
      <w:r w:rsidRPr="001E26DB">
        <w:rPr>
          <w:rFonts w:ascii="Nikosh" w:eastAsiaTheme="minorHAnsi" w:hAnsi="Nikosh" w:cs="Nikosh"/>
          <w:sz w:val="28"/>
          <w:szCs w:val="28"/>
          <w:lang w:bidi="bn-IN"/>
        </w:rPr>
        <w:t xml:space="preserve"> </w:t>
      </w:r>
      <w:r>
        <w:rPr>
          <w:rFonts w:ascii="Nikosh" w:eastAsiaTheme="minorHAnsi" w:hAnsi="Nikosh" w:cs="Nikosh"/>
          <w:sz w:val="28"/>
          <w:szCs w:val="28"/>
          <w:lang w:bidi="bn-IN"/>
        </w:rPr>
        <w:t>৩৬</w:t>
      </w:r>
      <w:r w:rsidRPr="001E26DB">
        <w:rPr>
          <w:rFonts w:ascii="Nikosh" w:eastAsiaTheme="minorHAnsi" w:hAnsi="Nikosh" w:cs="Nikosh"/>
          <w:b/>
          <w:sz w:val="28"/>
          <w:szCs w:val="28"/>
          <w:lang w:bidi="bn-IN"/>
        </w:rPr>
        <w:t xml:space="preserve"> </w:t>
      </w:r>
      <w:r w:rsidRPr="001E26DB">
        <w:rPr>
          <w:rFonts w:ascii="Nikosh" w:eastAsiaTheme="minorHAnsi" w:hAnsi="Nikosh" w:cs="Nikosh"/>
          <w:sz w:val="28"/>
          <w:szCs w:val="28"/>
          <w:cs/>
          <w:lang w:val="nb-NO" w:bidi="bn-IN"/>
        </w:rPr>
        <w:t>জন</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 xml:space="preserve">সহ এ পর্যন্ত </w:t>
      </w:r>
      <w:r w:rsidRPr="001E26DB">
        <w:rPr>
          <w:rFonts w:ascii="Nikosh" w:eastAsiaTheme="minorHAnsi" w:hAnsi="Nikosh" w:cs="Nikosh"/>
          <w:sz w:val="28"/>
          <w:szCs w:val="28"/>
          <w:lang w:bidi="bn-IN"/>
        </w:rPr>
        <w:t>৬</w:t>
      </w:r>
      <w:r w:rsidRPr="001E26DB">
        <w:rPr>
          <w:rFonts w:ascii="Nikosh" w:eastAsiaTheme="minorHAnsi" w:hAnsi="Nikosh" w:cs="Nikosh"/>
          <w:sz w:val="28"/>
          <w:szCs w:val="28"/>
          <w:cs/>
          <w:lang w:val="nb-NO" w:bidi="bn-IN"/>
        </w:rPr>
        <w:t xml:space="preserve"> হাজার</w:t>
      </w:r>
      <w:r w:rsidRPr="001E26DB">
        <w:rPr>
          <w:rFonts w:ascii="Nikosh" w:eastAsiaTheme="minorHAnsi" w:hAnsi="Nikosh" w:cs="Nikosh"/>
          <w:sz w:val="28"/>
          <w:szCs w:val="28"/>
          <w:lang w:bidi="bn-IN"/>
        </w:rPr>
        <w:t xml:space="preserve"> </w:t>
      </w:r>
      <w:r>
        <w:rPr>
          <w:rFonts w:ascii="Nikosh" w:eastAsiaTheme="minorHAnsi" w:hAnsi="Nikosh" w:cs="Nikosh"/>
          <w:sz w:val="28"/>
          <w:szCs w:val="28"/>
          <w:lang w:bidi="bn-IN"/>
        </w:rPr>
        <w:t>৫৮০</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জন এ রোগে মৃত্যুবরণ করেছেন। </w:t>
      </w:r>
    </w:p>
    <w:p w:rsidR="007D406E" w:rsidRPr="004C0539" w:rsidRDefault="007D406E" w:rsidP="007D406E">
      <w:pPr>
        <w:spacing w:after="0" w:line="240" w:lineRule="auto"/>
        <w:jc w:val="both"/>
        <w:rPr>
          <w:rFonts w:ascii="Nikosh" w:eastAsiaTheme="minorHAnsi" w:hAnsi="Nikosh" w:cs="Nikosh"/>
          <w:szCs w:val="28"/>
          <w:lang w:bidi="bn-IN"/>
        </w:rPr>
      </w:pPr>
    </w:p>
    <w:p w:rsidR="007D406E" w:rsidRPr="001E26DB" w:rsidRDefault="007D406E" w:rsidP="007D406E">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1E26DB">
        <w:rPr>
          <w:rFonts w:ascii="Nikosh" w:eastAsiaTheme="minorHAnsi" w:hAnsi="Nikosh" w:cs="Nikosh"/>
          <w:sz w:val="28"/>
          <w:szCs w:val="28"/>
          <w:lang w:bidi="bn-IN"/>
        </w:rPr>
        <w:t>৩</w:t>
      </w:r>
      <w:r w:rsidRPr="001E26DB">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৭৫</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৮৮৫</w:t>
      </w:r>
      <w:r w:rsidRPr="001E26DB">
        <w:rPr>
          <w:rFonts w:ascii="Nikosh" w:eastAsiaTheme="minorHAnsi" w:hAnsi="Nikosh" w:cs="Nikosh"/>
          <w:sz w:val="28"/>
          <w:szCs w:val="28"/>
          <w:cs/>
          <w:lang w:val="nb-NO" w:bidi="bn-IN"/>
        </w:rPr>
        <w:t xml:space="preserve"> জন।</w:t>
      </w:r>
    </w:p>
    <w:p w:rsidR="007D406E" w:rsidRPr="00014BB5" w:rsidRDefault="007D406E" w:rsidP="007D406E">
      <w:pPr>
        <w:spacing w:after="0" w:line="240" w:lineRule="auto"/>
        <w:ind w:firstLine="720"/>
        <w:jc w:val="center"/>
        <w:rPr>
          <w:rFonts w:ascii="Nikosh" w:eastAsiaTheme="minorHAnsi" w:hAnsi="Nikosh" w:cs="Nikosh"/>
          <w:szCs w:val="28"/>
          <w:lang w:val="nb-NO" w:bidi="bn-IN"/>
        </w:rPr>
      </w:pPr>
      <w:r>
        <w:rPr>
          <w:rFonts w:ascii="Nikosh" w:eastAsiaTheme="minorHAnsi" w:hAnsi="Nikosh" w:cs="Nikosh"/>
          <w:sz w:val="28"/>
          <w:szCs w:val="28"/>
          <w:lang w:val="nb-NO" w:bidi="bn-IN"/>
        </w:rPr>
        <w:t xml:space="preserve"> </w:t>
      </w:r>
    </w:p>
    <w:p w:rsidR="007D406E" w:rsidRPr="001E26DB" w:rsidRDefault="007D406E" w:rsidP="007D406E">
      <w:pPr>
        <w:spacing w:after="0" w:line="240" w:lineRule="auto"/>
        <w:ind w:firstLine="720"/>
        <w:jc w:val="center"/>
        <w:rPr>
          <w:rFonts w:ascii="Nikosh" w:eastAsiaTheme="minorHAnsi" w:hAnsi="Nikosh" w:cs="Nikosh"/>
          <w:sz w:val="28"/>
          <w:szCs w:val="28"/>
          <w:lang w:val="nb-NO" w:bidi="bn-IN"/>
        </w:rPr>
      </w:pPr>
      <w:r w:rsidRPr="001E26DB">
        <w:rPr>
          <w:rFonts w:ascii="Nikosh" w:eastAsiaTheme="minorHAnsi" w:hAnsi="Nikosh" w:cs="Nikosh"/>
          <w:sz w:val="28"/>
          <w:szCs w:val="28"/>
          <w:lang w:val="nb-NO" w:bidi="bn-IN"/>
        </w:rPr>
        <w:t>#</w:t>
      </w:r>
    </w:p>
    <w:p w:rsidR="007D406E" w:rsidRPr="001E26DB" w:rsidRDefault="007D406E" w:rsidP="007D406E">
      <w:pPr>
        <w:spacing w:after="0" w:line="240" w:lineRule="auto"/>
        <w:ind w:firstLine="720"/>
        <w:jc w:val="center"/>
        <w:rPr>
          <w:rFonts w:ascii="Nikosh" w:eastAsiaTheme="minorHAnsi" w:hAnsi="Nikosh" w:cs="Nikosh"/>
          <w:sz w:val="28"/>
          <w:szCs w:val="28"/>
          <w:lang w:val="nb-NO" w:bidi="bn-IN"/>
        </w:rPr>
      </w:pPr>
    </w:p>
    <w:p w:rsidR="007D406E" w:rsidRDefault="007D406E" w:rsidP="007D406E">
      <w:pPr>
        <w:pStyle w:val="PlainText"/>
        <w:spacing w:after="120"/>
        <w:jc w:val="left"/>
        <w:rPr>
          <w:rFonts w:ascii="Nikosh" w:hAnsi="Nikosh" w:cs="Nikosh"/>
          <w:color w:val="222222"/>
          <w:sz w:val="26"/>
          <w:szCs w:val="28"/>
          <w:shd w:val="clear" w:color="auto" w:fill="FFFFFF"/>
        </w:rPr>
      </w:pPr>
      <w:r w:rsidRPr="001E26DB">
        <w:rPr>
          <w:rFonts w:ascii="Nikosh" w:hAnsi="Nikosh" w:cs="Nikosh"/>
          <w:sz w:val="28"/>
          <w:szCs w:val="28"/>
          <w:lang w:bidi="bn-IN"/>
        </w:rPr>
        <w:t>হাবিবুর</w:t>
      </w:r>
      <w:r w:rsidRPr="001E26DB">
        <w:rPr>
          <w:rFonts w:ascii="Nikosh" w:hAnsi="Nikosh" w:cs="Nikosh"/>
          <w:sz w:val="28"/>
          <w:szCs w:val="28"/>
          <w:lang w:val="nb-NO" w:bidi="bn-IN"/>
        </w:rPr>
        <w:t>/</w:t>
      </w:r>
      <w:r>
        <w:rPr>
          <w:rFonts w:ascii="Nikosh" w:hAnsi="Nikosh" w:cs="Nikosh"/>
          <w:color w:val="222222"/>
          <w:sz w:val="28"/>
          <w:szCs w:val="28"/>
          <w:shd w:val="clear" w:color="auto" w:fill="FFFFFF"/>
        </w:rPr>
        <w:t>নাইচ/মোশারফ/রেজাউল</w:t>
      </w:r>
      <w:r w:rsidRPr="001E26DB">
        <w:rPr>
          <w:rFonts w:ascii="Nikosh" w:hAnsi="Nikosh" w:cs="Nikosh"/>
          <w:color w:val="222222"/>
          <w:sz w:val="28"/>
          <w:szCs w:val="28"/>
          <w:shd w:val="clear" w:color="auto" w:fill="FFFFFF"/>
        </w:rPr>
        <w:t>/২০২</w:t>
      </w:r>
      <w:r w:rsidRPr="0088126A">
        <w:rPr>
          <w:rFonts w:ascii="Nikosh" w:hAnsi="Nikosh" w:cs="Nikosh"/>
          <w:color w:val="222222"/>
          <w:sz w:val="26"/>
          <w:szCs w:val="28"/>
          <w:shd w:val="clear" w:color="auto" w:fill="FFFFFF"/>
        </w:rPr>
        <w:t>০/</w:t>
      </w:r>
      <w:r>
        <w:rPr>
          <w:rFonts w:ascii="Nikosh" w:hAnsi="Nikosh" w:cs="Nikosh"/>
          <w:color w:val="222222"/>
          <w:sz w:val="26"/>
          <w:szCs w:val="28"/>
          <w:shd w:val="clear" w:color="auto" w:fill="FFFFFF"/>
        </w:rPr>
        <w:t>১৭৪৫</w:t>
      </w:r>
      <w:r w:rsidRPr="0088126A">
        <w:rPr>
          <w:rFonts w:ascii="Nikosh" w:hAnsi="Nikosh" w:cs="Nikosh"/>
          <w:color w:val="222222"/>
          <w:sz w:val="26"/>
          <w:szCs w:val="28"/>
          <w:shd w:val="clear" w:color="auto" w:fill="FFFFFF"/>
        </w:rPr>
        <w:t xml:space="preserve"> ঘণ্টা</w:t>
      </w:r>
    </w:p>
    <w:p w:rsidR="007D406E" w:rsidRDefault="007D406E">
      <w:pPr>
        <w:rPr>
          <w:rFonts w:ascii="Nikosh" w:eastAsiaTheme="minorHAnsi" w:hAnsi="Nikosh" w:cs="Nikosh"/>
          <w:color w:val="222222"/>
          <w:sz w:val="26"/>
          <w:szCs w:val="28"/>
          <w:shd w:val="clear" w:color="auto" w:fill="FFFFFF"/>
        </w:rPr>
      </w:pPr>
      <w:r>
        <w:rPr>
          <w:rFonts w:ascii="Nikosh" w:hAnsi="Nikosh" w:cs="Nikosh"/>
          <w:color w:val="222222"/>
          <w:sz w:val="26"/>
          <w:szCs w:val="28"/>
          <w:shd w:val="clear" w:color="auto" w:fill="FFFFFF"/>
        </w:rPr>
        <w:br w:type="page"/>
      </w:r>
    </w:p>
    <w:p w:rsidR="00736D4D" w:rsidRPr="003F1648" w:rsidRDefault="00736D4D" w:rsidP="007D406E">
      <w:pPr>
        <w:pStyle w:val="PlainText"/>
        <w:spacing w:after="120"/>
        <w:jc w:val="left"/>
        <w:rPr>
          <w:rFonts w:ascii="Nikosh" w:hAnsi="Nikosh" w:cs="Nikosh"/>
          <w:sz w:val="28"/>
          <w:szCs w:val="28"/>
          <w:lang w:val="nb-NO"/>
        </w:rPr>
      </w:pPr>
      <w:r w:rsidRPr="003F1648">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3F1648">
        <w:rPr>
          <w:rFonts w:ascii="Nikosh" w:hAnsi="Nikosh" w:cs="Nikosh"/>
          <w:sz w:val="28"/>
          <w:szCs w:val="28"/>
          <w:lang w:val="nb-NO"/>
        </w:rPr>
        <w:t xml:space="preserve">       </w:t>
      </w:r>
      <w:r>
        <w:rPr>
          <w:rFonts w:ascii="Nikosh" w:hAnsi="Nikosh" w:cs="Nikosh"/>
          <w:sz w:val="28"/>
          <w:szCs w:val="28"/>
          <w:lang w:val="nb-NO"/>
        </w:rPr>
        <w:t xml:space="preserve">            </w:t>
      </w:r>
      <w:r w:rsidRPr="003F1648">
        <w:rPr>
          <w:rFonts w:ascii="Nikosh" w:hAnsi="Nikosh" w:cs="Nikosh"/>
          <w:sz w:val="28"/>
          <w:szCs w:val="28"/>
          <w:lang w:val="nb-NO"/>
        </w:rPr>
        <w:t xml:space="preserve">নম্বর: </w:t>
      </w:r>
      <w:r>
        <w:rPr>
          <w:rFonts w:ascii="Nikosh" w:hAnsi="Nikosh" w:cs="Nikosh"/>
          <w:sz w:val="28"/>
          <w:szCs w:val="28"/>
          <w:lang w:val="nb-NO"/>
        </w:rPr>
        <w:t>৪৫৪৫</w:t>
      </w:r>
    </w:p>
    <w:p w:rsidR="00736D4D" w:rsidRPr="003F1648" w:rsidRDefault="00736D4D" w:rsidP="00736D4D">
      <w:pPr>
        <w:spacing w:after="120" w:line="240" w:lineRule="auto"/>
        <w:jc w:val="center"/>
        <w:rPr>
          <w:rFonts w:ascii="Nikosh" w:hAnsi="Nikosh" w:cs="Nikosh"/>
          <w:b/>
          <w:sz w:val="28"/>
          <w:szCs w:val="28"/>
        </w:rPr>
      </w:pPr>
      <w:r w:rsidRPr="003F1648">
        <w:rPr>
          <w:rFonts w:ascii="Nikosh" w:hAnsi="Nikosh" w:cs="Nikosh"/>
          <w:b/>
          <w:sz w:val="28"/>
          <w:szCs w:val="28"/>
        </w:rPr>
        <w:t>চট্টগ্রামের উন্নয়নে সমন্বিতভাবে কাজ করতে এলজিআরডি মন্ত্রীর নির্দেশ</w:t>
      </w:r>
    </w:p>
    <w:p w:rsidR="00736D4D" w:rsidRPr="003F1648" w:rsidRDefault="00736D4D" w:rsidP="00736D4D">
      <w:pPr>
        <w:spacing w:after="120" w:line="240" w:lineRule="auto"/>
        <w:jc w:val="both"/>
        <w:rPr>
          <w:rFonts w:ascii="Nikosh" w:hAnsi="Nikosh" w:cs="Nikosh"/>
          <w:color w:val="000000" w:themeColor="text1"/>
          <w:sz w:val="28"/>
          <w:szCs w:val="28"/>
          <w:lang w:bidi="bn-IN"/>
        </w:rPr>
      </w:pPr>
      <w:r w:rsidRPr="003F1648">
        <w:rPr>
          <w:rFonts w:ascii="Nikosh" w:hAnsi="Nikosh" w:cs="Nikosh"/>
          <w:sz w:val="28"/>
          <w:szCs w:val="28"/>
        </w:rPr>
        <w:t>চট্টগ্রাম,</w:t>
      </w:r>
      <w:r w:rsidRPr="003F1648">
        <w:rPr>
          <w:rFonts w:ascii="Nikosh" w:hAnsi="Nikosh" w:cs="Nikosh"/>
          <w:color w:val="000000" w:themeColor="text1"/>
          <w:sz w:val="28"/>
          <w:szCs w:val="28"/>
          <w:lang w:bidi="bn-IN"/>
        </w:rPr>
        <w:t xml:space="preserve"> ১৩ অগ্রহায়ণ (২৮ নভেম্বর</w:t>
      </w:r>
      <w:proofErr w:type="gramStart"/>
      <w:r w:rsidRPr="003F1648">
        <w:rPr>
          <w:rFonts w:ascii="Nikosh" w:hAnsi="Nikosh" w:cs="Nikosh"/>
          <w:color w:val="000000" w:themeColor="text1"/>
          <w:sz w:val="28"/>
          <w:szCs w:val="28"/>
          <w:lang w:bidi="bn-IN"/>
        </w:rPr>
        <w:t>) :</w:t>
      </w:r>
      <w:proofErr w:type="gramEnd"/>
    </w:p>
    <w:p w:rsidR="00736D4D" w:rsidRPr="003F1648" w:rsidRDefault="00736D4D" w:rsidP="00736D4D">
      <w:pPr>
        <w:spacing w:after="120" w:line="240" w:lineRule="auto"/>
        <w:jc w:val="both"/>
        <w:rPr>
          <w:rFonts w:ascii="Nikosh" w:hAnsi="Nikosh" w:cs="Nikosh"/>
          <w:sz w:val="28"/>
          <w:szCs w:val="28"/>
        </w:rPr>
      </w:pPr>
      <w:r w:rsidRPr="003F1648">
        <w:rPr>
          <w:rFonts w:ascii="Nikosh" w:hAnsi="Nikosh" w:cs="Nikosh"/>
          <w:sz w:val="28"/>
          <w:szCs w:val="28"/>
        </w:rPr>
        <w:tab/>
        <w:t>সমন্বয়হীনতার কারণে চট্টগ্রামের উন্নয়ন যেন বাধাগ্রস্ত না হয় সেদিকে সজাগ থাকার জন্য সংশ্লিষ্ট সকলকে নির্দেশ দিয়েছেন স্থানীয় সরকার, পল্লী উন্নয়ন ও সমবায় মন্ত্রী মোঃ তাজুল ইসলাম।</w:t>
      </w:r>
    </w:p>
    <w:p w:rsidR="00736D4D" w:rsidRPr="003F1648" w:rsidRDefault="00736D4D" w:rsidP="00736D4D">
      <w:pPr>
        <w:spacing w:after="120" w:line="240" w:lineRule="auto"/>
        <w:jc w:val="both"/>
        <w:rPr>
          <w:rFonts w:ascii="Nikosh" w:hAnsi="Nikosh" w:cs="Nikosh"/>
          <w:sz w:val="28"/>
          <w:szCs w:val="28"/>
        </w:rPr>
      </w:pPr>
      <w:r w:rsidRPr="003F1648">
        <w:rPr>
          <w:rFonts w:ascii="Nikosh" w:hAnsi="Nikosh" w:cs="Nikosh"/>
          <w:sz w:val="28"/>
          <w:szCs w:val="28"/>
        </w:rPr>
        <w:tab/>
        <w:t xml:space="preserve">মন্ত্রী আজ চট্টগ্রামে ওয়ার্ল্ড ট্রেড সেন্টারে আয়োজিত চট্টগ্রামের উন্নয়ন, শিল্পায়ন ও ভবিষ্যৎ পরিকল্পনা শীর্ষক আলোচনা সভায় প্রধান অতিথির বক্তব্যে </w:t>
      </w:r>
      <w:proofErr w:type="gramStart"/>
      <w:r w:rsidRPr="003F1648">
        <w:rPr>
          <w:rFonts w:ascii="Nikosh" w:hAnsi="Nikosh" w:cs="Nikosh"/>
          <w:sz w:val="28"/>
          <w:szCs w:val="28"/>
        </w:rPr>
        <w:t>এ  ন</w:t>
      </w:r>
      <w:proofErr w:type="gramEnd"/>
      <w:r w:rsidRPr="003F1648">
        <w:rPr>
          <w:rFonts w:ascii="Nikosh" w:hAnsi="Nikosh" w:cs="Nikosh"/>
          <w:sz w:val="28"/>
          <w:szCs w:val="28"/>
        </w:rPr>
        <w:t xml:space="preserve">ির্দেশ </w:t>
      </w:r>
      <w:r>
        <w:rPr>
          <w:rFonts w:ascii="Nikosh" w:hAnsi="Nikosh" w:cs="Nikosh"/>
          <w:sz w:val="28"/>
          <w:szCs w:val="28"/>
        </w:rPr>
        <w:t>দেন</w:t>
      </w:r>
      <w:r w:rsidRPr="003F1648">
        <w:rPr>
          <w:rFonts w:ascii="Nikosh" w:hAnsi="Nikosh" w:cs="Nikosh"/>
          <w:sz w:val="28"/>
          <w:szCs w:val="28"/>
        </w:rPr>
        <w:t>।</w:t>
      </w:r>
    </w:p>
    <w:p w:rsidR="00736D4D" w:rsidRPr="003F1648" w:rsidRDefault="00736D4D" w:rsidP="00736D4D">
      <w:pPr>
        <w:spacing w:after="120" w:line="240" w:lineRule="auto"/>
        <w:jc w:val="both"/>
        <w:rPr>
          <w:rFonts w:ascii="Nikosh" w:hAnsi="Nikosh" w:cs="Nikosh"/>
          <w:sz w:val="28"/>
          <w:szCs w:val="28"/>
        </w:rPr>
      </w:pPr>
      <w:r w:rsidRPr="003F1648">
        <w:rPr>
          <w:rFonts w:ascii="Nikosh" w:hAnsi="Nikosh" w:cs="Nikosh"/>
          <w:sz w:val="28"/>
          <w:szCs w:val="28"/>
        </w:rPr>
        <w:tab/>
        <w:t>মন্ত্রী বলেন, চট্টগ্রামের উন্নয়ন ত্বরান্বিত ও অপার সম্ভাবনাকে কাজে লাগাতে হলে চট্টগ্রাম সিটি কর্পোরেশন, ওয়াসা, চট্টগ্রাম বন্দর কর্তৃপক্ষ, চট্টগ্রাম উন্নয়ন কর্তৃপক্ষ এবং চট্টগ্রাম চেম্বার এন্ড কমার্সসহ সর্বস্তরের মানুষকে সম্পৃক্ত করার কোনো বিকল্প নেই। প্রতিটি প্রতিষ্ঠানকে সমন্বয় করে উন্নয়ন কর্মকান্ড করে যেতে হবে।</w:t>
      </w:r>
    </w:p>
    <w:p w:rsidR="00736D4D" w:rsidRPr="003F1648" w:rsidRDefault="00736D4D" w:rsidP="00736D4D">
      <w:pPr>
        <w:spacing w:after="120" w:line="240" w:lineRule="auto"/>
        <w:jc w:val="both"/>
        <w:rPr>
          <w:rFonts w:ascii="Nikosh" w:hAnsi="Nikosh" w:cs="Nikosh"/>
          <w:sz w:val="28"/>
          <w:szCs w:val="28"/>
        </w:rPr>
      </w:pPr>
      <w:r w:rsidRPr="003F1648">
        <w:rPr>
          <w:rFonts w:ascii="Nikosh" w:hAnsi="Nikosh" w:cs="Nikosh"/>
          <w:sz w:val="28"/>
          <w:szCs w:val="28"/>
        </w:rPr>
        <w:tab/>
        <w:t>চট্টগ্রামকে দেশের অর্থনৈতিক কর্মকাণ্ডের মূল কেন্দ্র হিসেবে উল্লেখ করে মন্ত্রী বলেন, মিরসরাই থেকে কক্সবাজার পর্যন্ত মেরিন ড্রাইভ নির্মিত হলে এ অঞ্চলের অর্থনৈতিক কর্মকাণ্ড বহুলাংশে বৃদ্ধি পাবে। মিরসরাই ইকোনমিক জোনের কথা উল্লেখ করে তিনি বলেন, এ জোন হবে এশিয়ার সেরা একটি জোন। অনেক দেশ এখানে বিনিয়োগের আগ্রহ দেখিয়েছে। এ জোনে পানি সরবরাহ যাতে বিঘ্নিত না হয় সে জন্য পানির উৎসগুলো যাচাই করা হবে।</w:t>
      </w:r>
    </w:p>
    <w:p w:rsidR="00736D4D" w:rsidRPr="003F1648" w:rsidRDefault="00736D4D" w:rsidP="00736D4D">
      <w:pPr>
        <w:spacing w:after="120" w:line="240" w:lineRule="auto"/>
        <w:jc w:val="both"/>
        <w:rPr>
          <w:rFonts w:ascii="Nikosh" w:hAnsi="Nikosh" w:cs="Nikosh"/>
          <w:sz w:val="28"/>
          <w:szCs w:val="28"/>
        </w:rPr>
      </w:pPr>
      <w:r w:rsidRPr="003F1648">
        <w:rPr>
          <w:rFonts w:ascii="Nikosh" w:hAnsi="Nikosh" w:cs="Nikosh"/>
          <w:sz w:val="28"/>
          <w:szCs w:val="28"/>
        </w:rPr>
        <w:tab/>
        <w:t>তাজুল ইসলাম বলেন, চট্টগ্রামের উন্নয়নে যে সকল প্রকল্প নেওয়া হয়েছে এবং যেসব প্রকল্প নেওয়া হবে সেগুলো অবশ্যই সমন্বয় করে নিতে হবে। সমন্বয়হীনতার কারণে যেন একই কাজ বিভিন্ন প্রকল্পের মধ্যে অন্তর্ভুক্ত না হয় সেদিকে দৃষ্টি রাখতে হবে। প্রধানমন্ত্রী শেখ হাসিনা চট্টগ্রামের প্রতি অত্যন্ত আন্তরিক বলেই এখানে অনেকগুলো প্রকল্প হাতে নেয়া হয়েছে। প্রয়োজনে জনগুরুত্ব সম্পন্ন আরো প্রকল্প নেয়া হবে। তবে স্বচ্ছতার সাথে সব প্রকল্পের কাজ শেষ করতে হবে।</w:t>
      </w:r>
    </w:p>
    <w:p w:rsidR="00736D4D" w:rsidRPr="003F1648" w:rsidRDefault="00736D4D" w:rsidP="00736D4D">
      <w:pPr>
        <w:spacing w:after="120" w:line="240" w:lineRule="auto"/>
        <w:jc w:val="both"/>
        <w:rPr>
          <w:rFonts w:ascii="Nikosh" w:hAnsi="Nikosh" w:cs="Nikosh"/>
          <w:sz w:val="28"/>
          <w:szCs w:val="28"/>
        </w:rPr>
      </w:pPr>
      <w:r w:rsidRPr="003F1648">
        <w:rPr>
          <w:rFonts w:ascii="Nikosh" w:hAnsi="Nikosh" w:cs="Nikosh"/>
          <w:sz w:val="28"/>
          <w:szCs w:val="28"/>
        </w:rPr>
        <w:tab/>
        <w:t xml:space="preserve">হালদা নদী থেকে পানি উত্তোলন করলে মৎস্য প্রজনন এবং জীববৈচিত্র্য হুমকির মুখে পড়া প্রসঙ্গে </w:t>
      </w:r>
      <w:r w:rsidRPr="003F1648">
        <w:rPr>
          <w:rFonts w:ascii="Nikosh" w:hAnsi="Nikosh" w:cs="Nikosh"/>
          <w:sz w:val="28"/>
          <w:szCs w:val="28"/>
        </w:rPr>
        <w:br/>
        <w:t xml:space="preserve">মোঃ তাজুল ইসলাম বলেন, প্রস্তাবিত মোহরা ফেজ-২ প্রকল্পের জন্য যে সীমিত পানি উত্তোলন করা হবে তাতে জীববৈচিত্র্যের উপর প্রভাব পড়বে বলে সমীক্ষায় প্রতীয়মান হয়নি। তিনি বলেন, হালদা নদীতে মৎস্য প্রজনন এবং জীববৈচিত্র্যের পরিবেশ অক্ষুণ্ন রেখেই পানি উত্তোলন করা হবে। জীববৈচিত্র্য হুমকির মুখে পড়ে এমন কাজ করা হবে না। </w:t>
      </w:r>
    </w:p>
    <w:p w:rsidR="00736D4D" w:rsidRPr="003F1648" w:rsidRDefault="00736D4D" w:rsidP="00736D4D">
      <w:pPr>
        <w:spacing w:after="120" w:line="240" w:lineRule="auto"/>
        <w:jc w:val="both"/>
        <w:rPr>
          <w:rFonts w:ascii="Nikosh" w:hAnsi="Nikosh" w:cs="Nikosh"/>
          <w:sz w:val="28"/>
          <w:szCs w:val="28"/>
        </w:rPr>
      </w:pPr>
      <w:r w:rsidRPr="003F1648">
        <w:rPr>
          <w:rFonts w:ascii="Nikosh" w:hAnsi="Nikosh" w:cs="Nikosh"/>
          <w:sz w:val="28"/>
          <w:szCs w:val="28"/>
        </w:rPr>
        <w:tab/>
        <w:t>চট্টগ্রাম চেম্বার অভ কমার্স অ্যান্ড ইন্ডাস্ট্রি’র সভাপতি মাহবুবুল আলমের সভাপতিত্বে অনুষ্ঠানে বিশেষ অতিথি হিসেবে উপস্থিত ছিলেন স্থানীয় সরকার বিভাগের সিনিয়র সচিব হেলালুদ্দীন আহমদ, বাংলাদেশ ইকোনমিক জোন অথরিটি’র নির্বাহী চেয়াম্যান পবন চৌধুরী। চট্টগ্রাম সিটি কর্পোরেশনের প্রশা</w:t>
      </w:r>
      <w:proofErr w:type="gramStart"/>
      <w:r w:rsidRPr="003F1648">
        <w:rPr>
          <w:rFonts w:ascii="Nikosh" w:hAnsi="Nikosh" w:cs="Nikosh"/>
          <w:sz w:val="28"/>
          <w:szCs w:val="28"/>
        </w:rPr>
        <w:t>সক  খ</w:t>
      </w:r>
      <w:proofErr w:type="gramEnd"/>
      <w:r w:rsidRPr="003F1648">
        <w:rPr>
          <w:rFonts w:ascii="Nikosh" w:hAnsi="Nikosh" w:cs="Nikosh"/>
          <w:sz w:val="28"/>
          <w:szCs w:val="28"/>
        </w:rPr>
        <w:t xml:space="preserve">োরশেদ আলম সুজন, চট্টগ্রাম জেলা পরিষদ চেয়ারম্যান এম এ সালাম, চট্টগ্রাম উন্নয়ন কর্তৃপক্ষের চেয়ারম্যান জহিরুল আলম এবং চট্টগ্রাম ওয়াসা বোর্ড চেয়ারম্যান ড. জাহাঙ্গীর আলম বক্তব্য রাখেন। </w:t>
      </w:r>
    </w:p>
    <w:p w:rsidR="00736D4D" w:rsidRPr="003F1648" w:rsidRDefault="00736D4D" w:rsidP="00736D4D">
      <w:pPr>
        <w:spacing w:after="0" w:line="240" w:lineRule="auto"/>
        <w:jc w:val="center"/>
        <w:rPr>
          <w:rFonts w:ascii="Nikosh" w:hAnsi="Nikosh" w:cs="Nikosh"/>
          <w:sz w:val="28"/>
          <w:szCs w:val="28"/>
        </w:rPr>
      </w:pPr>
      <w:r w:rsidRPr="003F1648">
        <w:rPr>
          <w:rFonts w:ascii="Nikosh" w:hAnsi="Nikosh" w:cs="Nikosh"/>
          <w:sz w:val="28"/>
          <w:szCs w:val="28"/>
        </w:rPr>
        <w:t xml:space="preserve"># </w:t>
      </w:r>
    </w:p>
    <w:p w:rsidR="00736D4D" w:rsidRPr="003F1648" w:rsidRDefault="00736D4D" w:rsidP="00736D4D">
      <w:pPr>
        <w:spacing w:after="0" w:line="240" w:lineRule="auto"/>
        <w:jc w:val="center"/>
        <w:rPr>
          <w:rFonts w:ascii="Nikosh" w:hAnsi="Nikosh" w:cs="Nikosh"/>
          <w:sz w:val="28"/>
          <w:szCs w:val="28"/>
        </w:rPr>
      </w:pPr>
    </w:p>
    <w:p w:rsidR="00736D4D" w:rsidRPr="003F1648" w:rsidRDefault="00736D4D" w:rsidP="00736D4D">
      <w:pPr>
        <w:spacing w:after="0" w:line="240" w:lineRule="auto"/>
        <w:rPr>
          <w:rFonts w:ascii="Nikosh" w:hAnsi="Nikosh" w:cs="Nikosh"/>
          <w:sz w:val="28"/>
          <w:szCs w:val="28"/>
        </w:rPr>
      </w:pPr>
      <w:r w:rsidRPr="003F1648">
        <w:rPr>
          <w:rFonts w:ascii="Nikosh" w:hAnsi="Nikosh" w:cs="Nikosh"/>
          <w:sz w:val="28"/>
          <w:szCs w:val="28"/>
          <w:lang w:val="nb-NO"/>
        </w:rPr>
        <w:t>হায়দার/জুলফিকার/রেজ্জাকুল/শামীম/</w:t>
      </w:r>
      <w:r w:rsidRPr="003F1648">
        <w:rPr>
          <w:rFonts w:ascii="Nikosh" w:hAnsi="Nikosh" w:cs="Nikosh"/>
          <w:sz w:val="28"/>
          <w:szCs w:val="28"/>
        </w:rPr>
        <w:t>২০২০/</w:t>
      </w:r>
      <w:r>
        <w:rPr>
          <w:rFonts w:ascii="Nikosh" w:hAnsi="Nikosh" w:cs="Nikosh"/>
          <w:sz w:val="28"/>
          <w:szCs w:val="28"/>
        </w:rPr>
        <w:t>১৬৫৪</w:t>
      </w:r>
      <w:r w:rsidRPr="003F1648">
        <w:rPr>
          <w:rFonts w:ascii="Nikosh" w:hAnsi="Nikosh" w:cs="Nikosh"/>
          <w:sz w:val="28"/>
          <w:szCs w:val="28"/>
        </w:rPr>
        <w:t xml:space="preserve"> ঘণ্টা</w:t>
      </w:r>
    </w:p>
    <w:p w:rsidR="00736D4D" w:rsidRDefault="00736D4D" w:rsidP="00736D4D">
      <w:pPr>
        <w:rPr>
          <w:rFonts w:ascii="Nikosh" w:hAnsi="Nikosh" w:cs="Nikosh"/>
          <w:sz w:val="28"/>
          <w:szCs w:val="28"/>
        </w:rPr>
      </w:pPr>
      <w:r w:rsidRPr="003F1648">
        <w:rPr>
          <w:rFonts w:ascii="Nikosh" w:hAnsi="Nikosh" w:cs="Nikosh"/>
          <w:sz w:val="28"/>
          <w:szCs w:val="28"/>
        </w:rPr>
        <w:tab/>
      </w:r>
      <w:r w:rsidRPr="003F1648">
        <w:rPr>
          <w:rFonts w:ascii="Nikosh" w:hAnsi="Nikosh" w:cs="Nikosh"/>
          <w:sz w:val="28"/>
          <w:szCs w:val="28"/>
        </w:rPr>
        <w:tab/>
      </w:r>
      <w:r w:rsidRPr="003F1648">
        <w:rPr>
          <w:rFonts w:ascii="Nikosh" w:hAnsi="Nikosh" w:cs="Nikosh"/>
          <w:sz w:val="28"/>
          <w:szCs w:val="28"/>
        </w:rPr>
        <w:tab/>
      </w:r>
      <w:r w:rsidRPr="003F1648">
        <w:rPr>
          <w:rFonts w:ascii="Nikosh" w:hAnsi="Nikosh" w:cs="Nikosh"/>
          <w:sz w:val="28"/>
          <w:szCs w:val="28"/>
        </w:rPr>
        <w:tab/>
      </w:r>
      <w:r w:rsidRPr="003F1648">
        <w:rPr>
          <w:rFonts w:ascii="Nikosh" w:hAnsi="Nikosh" w:cs="Nikosh"/>
          <w:sz w:val="28"/>
          <w:szCs w:val="28"/>
        </w:rPr>
        <w:tab/>
      </w:r>
      <w:r w:rsidRPr="00D16205">
        <w:rPr>
          <w:rFonts w:ascii="Times New Roman" w:hAnsi="Times New Roman" w:cs="Times New Roman"/>
          <w:sz w:val="24"/>
          <w:szCs w:val="24"/>
        </w:rPr>
        <w:tab/>
      </w:r>
      <w:r>
        <w:rPr>
          <w:rFonts w:ascii="Nikosh" w:hAnsi="Nikosh" w:cs="Nikosh"/>
          <w:sz w:val="28"/>
          <w:szCs w:val="28"/>
        </w:rPr>
        <w:br w:type="page"/>
      </w:r>
    </w:p>
    <w:p w:rsidR="00C73648" w:rsidRDefault="00C73648" w:rsidP="00C73648">
      <w:pPr>
        <w:spacing w:after="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৪৫৪৪</w:t>
      </w:r>
    </w:p>
    <w:p w:rsidR="00C73648" w:rsidRDefault="00C73648" w:rsidP="00C73648">
      <w:pPr>
        <w:spacing w:after="0" w:line="240" w:lineRule="auto"/>
        <w:jc w:val="both"/>
        <w:rPr>
          <w:rFonts w:ascii="Nikosh" w:eastAsia="Times New Roman" w:hAnsi="Nikosh" w:cs="Nikosh"/>
          <w:b/>
          <w:sz w:val="10"/>
          <w:szCs w:val="28"/>
        </w:rPr>
      </w:pPr>
    </w:p>
    <w:p w:rsidR="00C73648" w:rsidRDefault="00C73648" w:rsidP="00C73648">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করোনা ভ্যাকসিনের প্রাপ্যতার ক্ষেত্রে গুণী সংস্কৃতিসেবীদের অগ্রাধিকার দেয়া হবে</w:t>
      </w:r>
    </w:p>
    <w:p w:rsidR="00C73648" w:rsidRDefault="00C73648" w:rsidP="00C73648">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সংস্কৃতি প্রতিমন্ত্রী</w:t>
      </w:r>
    </w:p>
    <w:p w:rsidR="00C73648" w:rsidRDefault="00C73648" w:rsidP="00C73648">
      <w:pPr>
        <w:spacing w:after="0" w:line="240" w:lineRule="auto"/>
        <w:jc w:val="center"/>
        <w:rPr>
          <w:rFonts w:ascii="Nikosh" w:eastAsia="Times New Roman" w:hAnsi="Nikosh" w:cs="Nikosh"/>
          <w:b/>
          <w:sz w:val="12"/>
          <w:szCs w:val="28"/>
        </w:rPr>
      </w:pPr>
    </w:p>
    <w:p w:rsidR="00C73648" w:rsidRDefault="00C73648" w:rsidP="00C73648">
      <w:pPr>
        <w:shd w:val="clear" w:color="auto" w:fill="FFFFFF"/>
        <w:spacing w:after="0" w:line="240" w:lineRule="auto"/>
        <w:rPr>
          <w:rFonts w:ascii="Nikosh" w:eastAsiaTheme="minorHAnsi" w:hAnsi="Nikosh" w:cs="Nikosh"/>
          <w:sz w:val="28"/>
          <w:szCs w:val="28"/>
        </w:rPr>
      </w:pPr>
      <w:r>
        <w:rPr>
          <w:rFonts w:ascii="Nikosh" w:hAnsi="Nikosh" w:cs="Nikosh"/>
          <w:sz w:val="28"/>
          <w:szCs w:val="28"/>
        </w:rPr>
        <w:t xml:space="preserve">ঢাকা, ১৩ অগ্রহায়ণ (২৮ নভেম্বর):  </w:t>
      </w:r>
    </w:p>
    <w:p w:rsidR="00C73648" w:rsidRDefault="00C73648" w:rsidP="00C73648">
      <w:pPr>
        <w:spacing w:after="0" w:line="240" w:lineRule="auto"/>
        <w:jc w:val="center"/>
        <w:rPr>
          <w:rFonts w:ascii="Nikosh" w:eastAsia="Times New Roman" w:hAnsi="Nikosh" w:cs="Nikosh"/>
          <w:sz w:val="12"/>
          <w:szCs w:val="28"/>
        </w:rPr>
      </w:pPr>
    </w:p>
    <w:p w:rsidR="00C73648" w:rsidRDefault="00C73648" w:rsidP="00C736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সংস্কৃতি বিষয়ক প্রতিমন্ত্রী কে এম খালিদ বলেছেন, করোনাকালে আমরা সংস্কৃতি জগতের অনেক গুণী শিল্পী, সাহিত্যিক ও সংস্কৃতিসেবীদের হারিয়েছি। সৃজনশীল এসব ব্যক্তি দেশ ও জাতির বিবেকস্বরূপ। বিভিন্ন সমস্য ও সংকট তাঁরা জাতিকে সঠিক দিকনির্দেশনা দিয়ে থাকেন। করোনার ভ্যাকসিন দেশে আসলে প্রথম ধাপে এসব গুণী সংস্কৃতিসেবীদের অগ্রাধিকার দেয়া হবে।</w:t>
      </w:r>
    </w:p>
    <w:p w:rsidR="00C73648" w:rsidRDefault="00C73648" w:rsidP="00C73648">
      <w:pPr>
        <w:spacing w:after="0" w:line="240" w:lineRule="auto"/>
        <w:jc w:val="both"/>
        <w:rPr>
          <w:rFonts w:ascii="Nikosh" w:eastAsia="Times New Roman" w:hAnsi="Nikosh" w:cs="Nikosh"/>
          <w:sz w:val="12"/>
          <w:szCs w:val="28"/>
        </w:rPr>
      </w:pPr>
    </w:p>
    <w:p w:rsidR="00C73648" w:rsidRDefault="00C73648" w:rsidP="00C736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আজ রাজধানীর বাংলাদেশ শিল্পকলা একাডেমির জাতীয় সংগীত ও নৃত্যকলা মিলনায়তনে বাংলাদেশ কালচারাল রিপোর্টার্স এসোসিয়েশন (বিসিআরএ) এর রজতজয়ন্তী উপলক্ষ্যে আলোচনা ও সাংস্কৃতিক অনুষ্ঠানে উদ্বোধকের বক্তৃতায় এসব কথা বলেন।</w:t>
      </w:r>
    </w:p>
    <w:p w:rsidR="00C73648" w:rsidRDefault="00C73648" w:rsidP="00C73648">
      <w:pPr>
        <w:spacing w:after="0" w:line="240" w:lineRule="auto"/>
        <w:jc w:val="both"/>
        <w:rPr>
          <w:rFonts w:ascii="Nikosh" w:eastAsia="Times New Roman" w:hAnsi="Nikosh" w:cs="Nikosh"/>
          <w:sz w:val="16"/>
          <w:szCs w:val="28"/>
        </w:rPr>
      </w:pPr>
    </w:p>
    <w:p w:rsidR="00C73648" w:rsidRDefault="00C73648" w:rsidP="00C736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Pr>
          <w:rFonts w:ascii="Nikosh" w:eastAsia="Times New Roman" w:hAnsi="Nikosh" w:cs="Nikosh"/>
          <w:sz w:val="28"/>
          <w:szCs w:val="28"/>
        </w:rPr>
        <w:t>অনুষ্ঠানে প্রধান অতিথি হিসাবে অনলাইনে বক্তব্য রাখেন বাংলাদেশ জাতীয় সংসদের ডেপুটি স্পিকার অ্যাডভোকেট মো.</w:t>
      </w:r>
      <w:proofErr w:type="gramEnd"/>
      <w:r>
        <w:rPr>
          <w:rFonts w:ascii="Nikosh" w:eastAsia="Times New Roman" w:hAnsi="Nikosh" w:cs="Nikosh"/>
          <w:sz w:val="28"/>
          <w:szCs w:val="28"/>
        </w:rPr>
        <w:t xml:space="preserve"> ফজলে রাব্বী মিয়া।</w:t>
      </w:r>
    </w:p>
    <w:p w:rsidR="00C73648" w:rsidRDefault="00C73648" w:rsidP="00C73648">
      <w:pPr>
        <w:spacing w:after="0" w:line="240" w:lineRule="auto"/>
        <w:jc w:val="both"/>
        <w:rPr>
          <w:rFonts w:ascii="Nikosh" w:eastAsia="Times New Roman" w:hAnsi="Nikosh" w:cs="Nikosh"/>
          <w:sz w:val="16"/>
          <w:szCs w:val="28"/>
        </w:rPr>
      </w:pPr>
    </w:p>
    <w:p w:rsidR="00C73648" w:rsidRDefault="00C73648" w:rsidP="00C736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বিসিআরএ এর সর্বাঙ্গীণ সাফল্য কামনা করে প্রধান অতিথি বলেন, সংগঠনটির নেতৃত্বে দেশ থেকে অপসংস্কৃতি দূরীভূত হোক, সুস্থ, মানবিক ও সংস্কৃতিবান্ধব সমাজ গড়ে ওঠুক।</w:t>
      </w:r>
    </w:p>
    <w:p w:rsidR="00C73648" w:rsidRDefault="00C73648" w:rsidP="00C73648">
      <w:pPr>
        <w:spacing w:after="0" w:line="240" w:lineRule="auto"/>
        <w:jc w:val="both"/>
        <w:rPr>
          <w:rFonts w:ascii="Nikosh" w:eastAsia="Times New Roman" w:hAnsi="Nikosh" w:cs="Nikosh"/>
          <w:sz w:val="16"/>
          <w:szCs w:val="28"/>
        </w:rPr>
      </w:pPr>
    </w:p>
    <w:p w:rsidR="00C73648" w:rsidRDefault="00C73648" w:rsidP="00C736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সংস্কৃতি প্রতিমন্ত্রী বলেন, সরকার শিল্পীদের কল্যাণে কাজ করে যাচ্ছে। সেলক্ষ্যে প্রধানমন্ত্রীর বিশেষ অনুদানে সংস্কৃতি বিষয়ক মন্ত্রণালয়ে গড়ে তোলা হয়েছে শিল্পী কল্যাণ ট্রাস্ট, অন্যদিকে তথ্য মন্ত্রণালয়ে চলচ্চিত্র শিল্পীদের জন্য গড়ে তোলা হয়েছে চলচ্চিত্র শিল্পী কল্যাণ ট্রাস্ট।</w:t>
      </w:r>
    </w:p>
    <w:p w:rsidR="00C73648" w:rsidRDefault="00C73648" w:rsidP="00C73648">
      <w:pPr>
        <w:spacing w:after="0" w:line="240" w:lineRule="auto"/>
        <w:jc w:val="both"/>
        <w:rPr>
          <w:rFonts w:ascii="Nikosh" w:eastAsia="Times New Roman" w:hAnsi="Nikosh" w:cs="Nikosh"/>
          <w:sz w:val="12"/>
          <w:szCs w:val="28"/>
        </w:rPr>
      </w:pPr>
    </w:p>
    <w:p w:rsidR="00C73648" w:rsidRDefault="00C73648" w:rsidP="00C736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বিসিআরএ এর সভাপতি অভি চৌধুরীর সভাপতিত্বে অনুষ্ঠানে বিশেষ অতিথি হিসেবে বক্তৃতা করে</w:t>
      </w:r>
      <w:proofErr w:type="gramStart"/>
      <w:r>
        <w:rPr>
          <w:rFonts w:ascii="Nikosh" w:eastAsia="Times New Roman" w:hAnsi="Nikosh" w:cs="Nikosh"/>
          <w:sz w:val="28"/>
          <w:szCs w:val="28"/>
        </w:rPr>
        <w:t>ন  ন</w:t>
      </w:r>
      <w:proofErr w:type="gramEnd"/>
      <w:r>
        <w:rPr>
          <w:rFonts w:ascii="Nikosh" w:eastAsia="Times New Roman" w:hAnsi="Nikosh" w:cs="Nikosh"/>
          <w:sz w:val="28"/>
          <w:szCs w:val="28"/>
        </w:rPr>
        <w:t>াট্যজন মঞ্চসারথি আতাউর রহমান ও ভূমিসচিব মো. মাকছুদুর রহমান পাটওয়ারী।</w:t>
      </w:r>
    </w:p>
    <w:p w:rsidR="00C73648" w:rsidRDefault="00C73648" w:rsidP="00C73648">
      <w:pPr>
        <w:spacing w:after="0" w:line="240" w:lineRule="auto"/>
        <w:jc w:val="both"/>
        <w:rPr>
          <w:rFonts w:ascii="Nikosh" w:eastAsia="Times New Roman" w:hAnsi="Nikosh" w:cs="Nikosh"/>
          <w:sz w:val="12"/>
          <w:szCs w:val="28"/>
        </w:rPr>
      </w:pPr>
    </w:p>
    <w:p w:rsidR="00C73648" w:rsidRDefault="00C73648" w:rsidP="00C736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অনুষ্ঠানে কৃতি সংস্কৃতিকর্মী ও জাতীয় পর্যায়ে গুরুত্বপূর্ণ অবদানের জন্য বিশিষ্ট ব্যক্তিদের সম্মাননা প্রদান করা হয়। </w:t>
      </w:r>
    </w:p>
    <w:p w:rsidR="00C73648" w:rsidRDefault="00C73648" w:rsidP="00C73648">
      <w:pPr>
        <w:spacing w:after="0" w:line="240" w:lineRule="auto"/>
        <w:jc w:val="both"/>
        <w:rPr>
          <w:rFonts w:ascii="Nikosh" w:eastAsia="Times New Roman" w:hAnsi="Nikosh" w:cs="Nikosh"/>
          <w:sz w:val="10"/>
          <w:szCs w:val="28"/>
        </w:rPr>
      </w:pPr>
    </w:p>
    <w:p w:rsidR="00C73648" w:rsidRDefault="00C73648" w:rsidP="00C736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 প্রতিমন্ত্রী জাতীয় প্রেসক্লাব মিলনায়তনে ঢাকা সাংবাদিক পরিবার বহুমুখী সমবায় সমিতি লিমিটেডের বার্ষিক সাধারণ সভা ও নির্বাচন ২০২০ আয়োজিত আলোচনা সভায় প্রধান অতিথি হিসেবে বক্তৃতা করেন। </w:t>
      </w:r>
    </w:p>
    <w:p w:rsidR="00C73648" w:rsidRDefault="00C73648" w:rsidP="00C73648">
      <w:pPr>
        <w:spacing w:after="0" w:line="240" w:lineRule="auto"/>
        <w:jc w:val="both"/>
        <w:rPr>
          <w:rFonts w:ascii="Nikosh" w:eastAsia="Times New Roman" w:hAnsi="Nikosh" w:cs="Nikosh"/>
          <w:sz w:val="14"/>
          <w:szCs w:val="28"/>
        </w:rPr>
      </w:pPr>
    </w:p>
    <w:p w:rsidR="00C73648" w:rsidRDefault="00C73648" w:rsidP="00C73648">
      <w:pPr>
        <w:shd w:val="clear" w:color="auto" w:fill="FFFFFF"/>
        <w:spacing w:line="253" w:lineRule="atLeast"/>
        <w:jc w:val="center"/>
        <w:rPr>
          <w:rFonts w:ascii="Nikosh" w:eastAsia="Times New Roman" w:hAnsi="Nikosh" w:cs="Nikosh"/>
          <w:b/>
          <w:color w:val="222222"/>
          <w:sz w:val="28"/>
          <w:szCs w:val="28"/>
        </w:rPr>
      </w:pPr>
      <w:r>
        <w:rPr>
          <w:rFonts w:ascii="Nikosh" w:eastAsia="Times New Roman" w:hAnsi="Nikosh" w:cs="Nikosh"/>
          <w:b/>
          <w:color w:val="222222"/>
          <w:sz w:val="28"/>
          <w:szCs w:val="28"/>
          <w:cs/>
          <w:lang w:bidi="bn-IN"/>
        </w:rPr>
        <w:t>#</w:t>
      </w:r>
    </w:p>
    <w:p w:rsidR="00C73648" w:rsidRDefault="00C73648" w:rsidP="00C73648">
      <w:pPr>
        <w:tabs>
          <w:tab w:val="left" w:pos="5083"/>
        </w:tabs>
        <w:spacing w:after="0" w:line="240" w:lineRule="auto"/>
        <w:jc w:val="both"/>
        <w:rPr>
          <w:rFonts w:ascii="Nikosh" w:eastAsia="Times New Roman" w:hAnsi="Nikosh" w:cs="Nikosh"/>
          <w:sz w:val="28"/>
          <w:szCs w:val="28"/>
        </w:rPr>
      </w:pPr>
      <w:r>
        <w:rPr>
          <w:rFonts w:ascii="Nikosh" w:eastAsia="Times New Roman" w:hAnsi="Nikosh" w:cs="Nikosh"/>
          <w:sz w:val="28"/>
          <w:szCs w:val="28"/>
        </w:rPr>
        <w:t>ফয়সল</w:t>
      </w:r>
      <w:r>
        <w:rPr>
          <w:rFonts w:ascii="Nikosh" w:eastAsia="Times New Roman" w:hAnsi="Nikosh" w:cs="Nikosh"/>
          <w:color w:val="222222"/>
          <w:sz w:val="28"/>
          <w:szCs w:val="28"/>
          <w:cs/>
          <w:lang w:bidi="bn-IN"/>
        </w:rPr>
        <w:t>/জুলফিকার/রেজ্জাকুল/মাসুম/২০২০/ ১৫০০ ঘণ্টা</w:t>
      </w:r>
      <w:r>
        <w:rPr>
          <w:rFonts w:ascii="Nikosh" w:eastAsia="Times New Roman" w:hAnsi="Nikosh" w:cs="Nikosh"/>
          <w:color w:val="222222"/>
          <w:sz w:val="28"/>
          <w:szCs w:val="28"/>
        </w:rPr>
        <w:t> </w:t>
      </w:r>
      <w:r>
        <w:rPr>
          <w:rFonts w:ascii="Nikosh" w:eastAsia="Times New Roman" w:hAnsi="Nikosh" w:cs="Nikosh"/>
          <w:color w:val="222222"/>
          <w:sz w:val="28"/>
          <w:szCs w:val="28"/>
        </w:rPr>
        <w:tab/>
      </w:r>
    </w:p>
    <w:p w:rsidR="00C73648" w:rsidRDefault="00C73648" w:rsidP="00C73648">
      <w:pPr>
        <w:shd w:val="clear" w:color="auto" w:fill="FFFFFF"/>
        <w:spacing w:after="60" w:line="396" w:lineRule="atLeast"/>
        <w:jc w:val="both"/>
        <w:outlineLvl w:val="0"/>
        <w:rPr>
          <w:rFonts w:ascii="Nikosh" w:eastAsia="Times New Roman" w:hAnsi="Nikosh" w:cs="Nikosh"/>
          <w:b/>
          <w:bCs/>
          <w:color w:val="222222"/>
          <w:kern w:val="36"/>
          <w:sz w:val="28"/>
          <w:szCs w:val="28"/>
        </w:rPr>
      </w:pPr>
      <w:r>
        <w:rPr>
          <w:rFonts w:ascii="Nikosh" w:eastAsia="Times New Roman" w:hAnsi="Nikosh" w:cs="Nikosh"/>
          <w:b/>
          <w:color w:val="000000"/>
          <w:kern w:val="36"/>
          <w:sz w:val="28"/>
          <w:szCs w:val="28"/>
        </w:rPr>
        <w:t> </w:t>
      </w:r>
    </w:p>
    <w:p w:rsidR="00C73648" w:rsidRDefault="00C73648">
      <w:pPr>
        <w:rPr>
          <w:rFonts w:ascii="Nikosh" w:hAnsi="Nikosh" w:cs="Nikosh"/>
          <w:sz w:val="28"/>
          <w:szCs w:val="28"/>
        </w:rPr>
      </w:pPr>
      <w:r>
        <w:rPr>
          <w:rFonts w:ascii="Nikosh" w:hAnsi="Nikosh" w:cs="Nikosh"/>
          <w:sz w:val="28"/>
          <w:szCs w:val="28"/>
        </w:rPr>
        <w:br w:type="page"/>
      </w:r>
    </w:p>
    <w:p w:rsidR="007A22B9" w:rsidRPr="006A4DA6" w:rsidRDefault="007A22B9" w:rsidP="007A22B9">
      <w:pPr>
        <w:spacing w:after="0" w:line="240" w:lineRule="auto"/>
        <w:rPr>
          <w:rFonts w:ascii="Nirmala UI" w:hAnsi="Nirmala UI" w:cs="Nirmala UI"/>
          <w:sz w:val="28"/>
          <w:szCs w:val="28"/>
        </w:rPr>
      </w:pPr>
      <w:r>
        <w:rPr>
          <w:rFonts w:ascii="Nikosh" w:hAnsi="Nikosh" w:cs="Nikosh"/>
          <w:sz w:val="28"/>
          <w:szCs w:val="28"/>
        </w:rPr>
        <w:lastRenderedPageBreak/>
        <w:t>তথ্যবিবরণী</w:t>
      </w:r>
      <w:r w:rsidRPr="008B0BA4">
        <w:rPr>
          <w:rFonts w:ascii="SutonnyMJ" w:hAnsi="SutonnyMJ" w:cs="SutonnyMJ"/>
          <w:sz w:val="28"/>
          <w:szCs w:val="28"/>
        </w:rPr>
        <w:t xml:space="preserve">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w:t>
      </w:r>
      <w:r w:rsidRPr="00644EB6">
        <w:rPr>
          <w:rFonts w:ascii="Nikosh" w:hAnsi="Nikosh" w:cs="Nikosh"/>
          <w:sz w:val="28"/>
          <w:szCs w:val="28"/>
        </w:rPr>
        <w:t>নম্</w:t>
      </w:r>
      <w:proofErr w:type="gramStart"/>
      <w:r w:rsidRPr="00644EB6">
        <w:rPr>
          <w:rFonts w:ascii="Nikosh" w:hAnsi="Nikosh" w:cs="Nikosh"/>
          <w:sz w:val="28"/>
          <w:szCs w:val="28"/>
        </w:rPr>
        <w:t>বর :</w:t>
      </w:r>
      <w:proofErr w:type="gramEnd"/>
      <w:r w:rsidR="007B0901">
        <w:rPr>
          <w:rFonts w:ascii="Nikosh" w:hAnsi="Nikosh" w:cs="Nikosh"/>
          <w:sz w:val="28"/>
          <w:szCs w:val="28"/>
        </w:rPr>
        <w:t xml:space="preserve"> ৪৫৪৩</w:t>
      </w:r>
    </w:p>
    <w:p w:rsidR="007A22B9" w:rsidRPr="0054111A" w:rsidRDefault="007A22B9" w:rsidP="007A22B9">
      <w:pPr>
        <w:shd w:val="clear" w:color="auto" w:fill="FFFFFF"/>
        <w:spacing w:after="0" w:line="240" w:lineRule="auto"/>
        <w:rPr>
          <w:rFonts w:ascii="Nikosh" w:eastAsia="Times New Roman" w:hAnsi="Nikosh" w:cs="Nikosh"/>
          <w:color w:val="222222"/>
          <w:sz w:val="12"/>
          <w:szCs w:val="28"/>
        </w:rPr>
      </w:pPr>
    </w:p>
    <w:p w:rsidR="007A22B9" w:rsidRPr="003E0EFD" w:rsidRDefault="007A22B9" w:rsidP="007A22B9">
      <w:pPr>
        <w:shd w:val="clear" w:color="auto" w:fill="FFFFFF"/>
        <w:spacing w:line="181" w:lineRule="atLeast"/>
        <w:jc w:val="center"/>
        <w:rPr>
          <w:rFonts w:ascii="Nikosh" w:eastAsia="Times New Roman" w:hAnsi="Nikosh" w:cs="Nikosh"/>
          <w:b/>
          <w:bCs/>
          <w:color w:val="222222"/>
          <w:sz w:val="28"/>
          <w:szCs w:val="28"/>
        </w:rPr>
      </w:pPr>
      <w:r w:rsidRPr="00F159EC">
        <w:rPr>
          <w:rFonts w:ascii="Nikosh" w:eastAsia="Times New Roman" w:hAnsi="Nikosh" w:cs="Nikosh"/>
          <w:b/>
          <w:bCs/>
          <w:color w:val="222222"/>
          <w:sz w:val="28"/>
          <w:szCs w:val="28"/>
        </w:rPr>
        <w:t xml:space="preserve">ভুটানের প্রধানমন্ত্রী </w:t>
      </w:r>
      <w:r>
        <w:rPr>
          <w:rFonts w:ascii="Nikosh" w:eastAsia="Times New Roman" w:hAnsi="Nikosh" w:cs="Nikosh"/>
          <w:b/>
          <w:bCs/>
          <w:color w:val="222222"/>
          <w:sz w:val="28"/>
          <w:szCs w:val="28"/>
        </w:rPr>
        <w:t xml:space="preserve">বাংলাদেশের </w:t>
      </w:r>
      <w:r w:rsidRPr="00F159EC">
        <w:rPr>
          <w:rFonts w:ascii="Nikosh" w:eastAsia="Times New Roman" w:hAnsi="Nikosh" w:cs="Nikosh"/>
          <w:b/>
          <w:bCs/>
          <w:color w:val="222222"/>
          <w:sz w:val="28"/>
          <w:szCs w:val="28"/>
        </w:rPr>
        <w:t>পররাষ্ট্রমন্ত্রী</w:t>
      </w:r>
      <w:r>
        <w:rPr>
          <w:rFonts w:ascii="Nikosh" w:eastAsia="Times New Roman" w:hAnsi="Nikosh" w:cs="Nikosh"/>
          <w:b/>
          <w:bCs/>
          <w:color w:val="222222"/>
          <w:sz w:val="28"/>
          <w:szCs w:val="28"/>
        </w:rPr>
        <w:t xml:space="preserve">র দ্রুত আরোগ্য কামনা করেছেন </w:t>
      </w:r>
    </w:p>
    <w:p w:rsidR="007A22B9" w:rsidRDefault="007A22B9" w:rsidP="007A22B9">
      <w:pPr>
        <w:shd w:val="clear" w:color="auto" w:fill="FFFFFF"/>
        <w:spacing w:after="0" w:line="240" w:lineRule="auto"/>
        <w:rPr>
          <w:rFonts w:ascii="Nikosh" w:hAnsi="Nikosh" w:cs="Nikosh"/>
          <w:sz w:val="28"/>
          <w:szCs w:val="28"/>
        </w:rPr>
      </w:pPr>
      <w:r w:rsidRPr="00565254">
        <w:rPr>
          <w:rFonts w:ascii="Nikosh" w:hAnsi="Nikosh" w:cs="Nikosh"/>
          <w:sz w:val="28"/>
          <w:szCs w:val="28"/>
        </w:rPr>
        <w:t xml:space="preserve">ঢাকা, </w:t>
      </w:r>
      <w:r>
        <w:rPr>
          <w:rFonts w:ascii="Nikosh" w:hAnsi="Nikosh" w:cs="Nikosh"/>
          <w:sz w:val="28"/>
          <w:szCs w:val="28"/>
        </w:rPr>
        <w:t>১৩ অগ্রহায়ণ</w:t>
      </w:r>
      <w:r w:rsidRPr="00565254">
        <w:rPr>
          <w:rFonts w:ascii="Nikosh" w:hAnsi="Nikosh" w:cs="Nikosh"/>
          <w:sz w:val="28"/>
          <w:szCs w:val="28"/>
        </w:rPr>
        <w:t xml:space="preserve"> (</w:t>
      </w:r>
      <w:r>
        <w:rPr>
          <w:rFonts w:ascii="Nikosh" w:hAnsi="Nikosh" w:cs="Nikosh"/>
          <w:sz w:val="28"/>
          <w:szCs w:val="28"/>
        </w:rPr>
        <w:t xml:space="preserve">২৮ </w:t>
      </w:r>
      <w:r w:rsidRPr="00565254">
        <w:rPr>
          <w:rFonts w:ascii="Nikosh" w:hAnsi="Nikosh" w:cs="Nikosh"/>
          <w:sz w:val="28"/>
          <w:szCs w:val="28"/>
        </w:rPr>
        <w:t>নভেম্বর):</w:t>
      </w:r>
      <w:r>
        <w:rPr>
          <w:rFonts w:ascii="Nikosh" w:hAnsi="Nikosh" w:cs="Nikosh"/>
          <w:sz w:val="28"/>
          <w:szCs w:val="28"/>
        </w:rPr>
        <w:t xml:space="preserve">  </w:t>
      </w:r>
    </w:p>
    <w:p w:rsidR="007A22B9" w:rsidRPr="003E0EFD" w:rsidRDefault="007A22B9" w:rsidP="007A22B9">
      <w:pPr>
        <w:shd w:val="clear" w:color="auto" w:fill="FFFFFF"/>
        <w:spacing w:after="0" w:line="240" w:lineRule="auto"/>
        <w:rPr>
          <w:rFonts w:ascii="Nikosh" w:eastAsia="Times New Roman" w:hAnsi="Nikosh" w:cs="Nikosh"/>
          <w:b/>
          <w:color w:val="222222"/>
          <w:sz w:val="14"/>
          <w:szCs w:val="28"/>
        </w:rPr>
      </w:pPr>
    </w:p>
    <w:p w:rsidR="007A22B9" w:rsidRPr="00F159EC" w:rsidRDefault="007A22B9" w:rsidP="007A22B9">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kern w:val="36"/>
          <w:sz w:val="28"/>
          <w:szCs w:val="28"/>
        </w:rPr>
        <w:tab/>
      </w:r>
      <w:proofErr w:type="gramStart"/>
      <w:r w:rsidRPr="00F159EC">
        <w:rPr>
          <w:rFonts w:ascii="Nikosh" w:eastAsia="Times New Roman" w:hAnsi="Nikosh" w:cs="Nikosh"/>
          <w:color w:val="222222"/>
          <w:kern w:val="36"/>
          <w:sz w:val="28"/>
          <w:szCs w:val="28"/>
        </w:rPr>
        <w:t>ভুটানের প্রধানমন্ত্রী</w:t>
      </w:r>
      <w:r w:rsidRPr="00F159EC">
        <w:rPr>
          <w:rFonts w:ascii="Nikosh" w:eastAsia="Times New Roman" w:hAnsi="Nikosh" w:cs="Nikosh"/>
          <w:b/>
          <w:bCs/>
          <w:color w:val="222222"/>
          <w:kern w:val="36"/>
          <w:sz w:val="28"/>
          <w:szCs w:val="28"/>
        </w:rPr>
        <w:t> </w:t>
      </w:r>
      <w:r w:rsidRPr="00F159EC">
        <w:rPr>
          <w:rFonts w:ascii="Nikosh" w:eastAsia="Times New Roman" w:hAnsi="Nikosh" w:cs="Nikosh"/>
          <w:color w:val="222222"/>
          <w:kern w:val="36"/>
          <w:sz w:val="28"/>
          <w:szCs w:val="28"/>
        </w:rPr>
        <w:t>ড. </w:t>
      </w:r>
      <w:r w:rsidRPr="00F159EC">
        <w:rPr>
          <w:rFonts w:ascii="Nikosh" w:eastAsia="Times New Roman" w:hAnsi="Nikosh" w:cs="Nikosh"/>
          <w:color w:val="000000"/>
          <w:kern w:val="36"/>
          <w:sz w:val="28"/>
          <w:szCs w:val="28"/>
          <w:cs/>
          <w:lang w:bidi="bn-IN"/>
        </w:rPr>
        <w:t>লোটে শেরিং</w:t>
      </w:r>
      <w:r>
        <w:rPr>
          <w:rFonts w:ascii="Nikosh" w:eastAsia="Times New Roman" w:hAnsi="Nikosh" w:cs="Nikosh"/>
          <w:color w:val="000000"/>
          <w:kern w:val="36"/>
          <w:sz w:val="28"/>
          <w:szCs w:val="28"/>
          <w:cs/>
          <w:lang w:bidi="bn-IN"/>
        </w:rPr>
        <w:t xml:space="preserve"> বাংলাদেশের </w:t>
      </w:r>
      <w:r w:rsidRPr="00F159EC">
        <w:rPr>
          <w:rFonts w:ascii="Nikosh" w:eastAsia="Times New Roman" w:hAnsi="Nikosh" w:cs="Nikosh"/>
          <w:color w:val="222222"/>
          <w:kern w:val="36"/>
          <w:sz w:val="28"/>
          <w:szCs w:val="28"/>
        </w:rPr>
        <w:t>পররাষ্ট্রমন্ত্রী ড.এ. কে.</w:t>
      </w:r>
      <w:proofErr w:type="gramEnd"/>
      <w:r w:rsidRPr="00F159EC">
        <w:rPr>
          <w:rFonts w:ascii="Nikosh" w:eastAsia="Times New Roman" w:hAnsi="Nikosh" w:cs="Nikosh"/>
          <w:color w:val="222222"/>
          <w:kern w:val="36"/>
          <w:sz w:val="28"/>
          <w:szCs w:val="28"/>
        </w:rPr>
        <w:t xml:space="preserve"> আব্দুল মোমেনের দ্রুত আর</w:t>
      </w:r>
      <w:r>
        <w:rPr>
          <w:rFonts w:ascii="Nikosh" w:eastAsia="Times New Roman" w:hAnsi="Nikosh" w:cs="Nikosh"/>
          <w:color w:val="222222"/>
          <w:kern w:val="36"/>
          <w:sz w:val="28"/>
          <w:szCs w:val="28"/>
        </w:rPr>
        <w:t xml:space="preserve">োগ্য কামনা করেছেন। </w:t>
      </w:r>
    </w:p>
    <w:p w:rsidR="007A22B9" w:rsidRPr="00F159EC" w:rsidRDefault="007A22B9" w:rsidP="007A22B9">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59EC">
        <w:rPr>
          <w:rFonts w:ascii="Nikosh" w:eastAsia="Times New Roman" w:hAnsi="Nikosh" w:cs="Nikosh"/>
          <w:color w:val="222222"/>
          <w:sz w:val="28"/>
          <w:szCs w:val="28"/>
        </w:rPr>
        <w:t xml:space="preserve">ভুটানের প্রধানমন্ত্রী </w:t>
      </w:r>
      <w:r>
        <w:rPr>
          <w:rFonts w:ascii="Nikosh" w:eastAsia="Times New Roman" w:hAnsi="Nikosh" w:cs="Nikosh"/>
          <w:color w:val="222222"/>
          <w:sz w:val="28"/>
          <w:szCs w:val="28"/>
        </w:rPr>
        <w:t xml:space="preserve">গতকাল </w:t>
      </w:r>
      <w:r w:rsidRPr="00F159EC">
        <w:rPr>
          <w:rFonts w:ascii="Nikosh" w:eastAsia="Times New Roman" w:hAnsi="Nikosh" w:cs="Nikosh"/>
          <w:color w:val="222222"/>
          <w:sz w:val="28"/>
          <w:szCs w:val="28"/>
        </w:rPr>
        <w:t>পররাষ্ট্রমন্ত্রীকে লেখা এক </w:t>
      </w:r>
      <w:r w:rsidRPr="00F159EC">
        <w:rPr>
          <w:rFonts w:ascii="Nikosh" w:eastAsia="Times New Roman" w:hAnsi="Nikosh" w:cs="Nikosh"/>
          <w:color w:val="222222"/>
          <w:sz w:val="28"/>
          <w:szCs w:val="28"/>
          <w:cs/>
          <w:lang w:bidi="bn-IN"/>
        </w:rPr>
        <w:t>বার্তায় </w:t>
      </w:r>
      <w:r>
        <w:rPr>
          <w:rFonts w:ascii="Nikosh" w:eastAsia="Times New Roman" w:hAnsi="Nikosh" w:cs="Nikosh"/>
          <w:color w:val="222222"/>
          <w:sz w:val="28"/>
          <w:szCs w:val="28"/>
        </w:rPr>
        <w:t>ড. মোমেনের করোনা আক্রান্ত হওয়ায়</w:t>
      </w:r>
      <w:r w:rsidRPr="00F159EC">
        <w:rPr>
          <w:rFonts w:ascii="Nikosh" w:eastAsia="Times New Roman" w:hAnsi="Nikosh" w:cs="Nikosh"/>
          <w:color w:val="222222"/>
          <w:sz w:val="28"/>
          <w:szCs w:val="28"/>
        </w:rPr>
        <w:t xml:space="preserve"> বিষয়ে উদ্বেগ প্রকাশ করেন। যথাযথ চিকিৎসার মাধ্যমে বাংলাদেশের পররাষ্ট্রমন্ত্</w:t>
      </w:r>
      <w:r>
        <w:rPr>
          <w:rFonts w:ascii="Nikosh" w:eastAsia="Times New Roman" w:hAnsi="Nikosh" w:cs="Nikosh"/>
          <w:color w:val="222222"/>
          <w:sz w:val="28"/>
          <w:szCs w:val="28"/>
        </w:rPr>
        <w:t xml:space="preserve">রী দ্রত আরোগ্য লাভ করে তাঁর </w:t>
      </w:r>
      <w:r w:rsidRPr="00F159EC">
        <w:rPr>
          <w:rFonts w:ascii="Nikosh" w:eastAsia="Times New Roman" w:hAnsi="Nikosh" w:cs="Nikosh"/>
          <w:color w:val="222222"/>
          <w:sz w:val="28"/>
          <w:szCs w:val="28"/>
        </w:rPr>
        <w:t xml:space="preserve">দায়িত্ব পুনরায় শুরু করবেন বলে প্রত্যাশা </w:t>
      </w:r>
      <w:r>
        <w:rPr>
          <w:rFonts w:ascii="Nikosh" w:eastAsia="Times New Roman" w:hAnsi="Nikosh" w:cs="Nikosh"/>
          <w:color w:val="222222"/>
          <w:sz w:val="28"/>
          <w:szCs w:val="28"/>
        </w:rPr>
        <w:t xml:space="preserve">ব্যক্ত </w:t>
      </w:r>
      <w:r w:rsidRPr="00F159EC">
        <w:rPr>
          <w:rFonts w:ascii="Nikosh" w:eastAsia="Times New Roman" w:hAnsi="Nikosh" w:cs="Nikosh"/>
          <w:color w:val="222222"/>
          <w:sz w:val="28"/>
          <w:szCs w:val="28"/>
        </w:rPr>
        <w:t>করেন ড. </w:t>
      </w:r>
      <w:r w:rsidRPr="00F159EC">
        <w:rPr>
          <w:rFonts w:ascii="Nikosh" w:eastAsia="Times New Roman" w:hAnsi="Nikosh" w:cs="Nikosh"/>
          <w:color w:val="000000"/>
          <w:sz w:val="28"/>
          <w:szCs w:val="28"/>
          <w:cs/>
          <w:lang w:bidi="bn-IN"/>
        </w:rPr>
        <w:t>লোটে শেরিং</w:t>
      </w:r>
      <w:r w:rsidRPr="00F159EC">
        <w:rPr>
          <w:rFonts w:ascii="Nikosh" w:eastAsia="Times New Roman" w:hAnsi="Nikosh" w:cs="Nikosh"/>
          <w:color w:val="222222"/>
          <w:sz w:val="28"/>
          <w:szCs w:val="28"/>
        </w:rPr>
        <w:t>।</w:t>
      </w:r>
    </w:p>
    <w:p w:rsidR="007A22B9" w:rsidRDefault="007A22B9" w:rsidP="007A22B9">
      <w:pPr>
        <w:shd w:val="clear" w:color="auto" w:fill="FFFFFF"/>
        <w:spacing w:line="181" w:lineRule="atLeast"/>
        <w:jc w:val="both"/>
        <w:rPr>
          <w:rFonts w:ascii="Nikosh" w:eastAsia="Times New Roman" w:hAnsi="Nikosh" w:cs="Nikosh"/>
          <w:color w:val="222222"/>
          <w:sz w:val="28"/>
          <w:szCs w:val="28"/>
          <w:cs/>
        </w:rPr>
      </w:pPr>
      <w:r>
        <w:rPr>
          <w:rFonts w:ascii="Nikosh" w:eastAsia="Times New Roman" w:hAnsi="Nikosh" w:cs="Nikosh"/>
          <w:color w:val="222222"/>
          <w:sz w:val="28"/>
          <w:szCs w:val="28"/>
        </w:rPr>
        <w:tab/>
        <w:t xml:space="preserve">এছাড়া </w:t>
      </w:r>
      <w:r w:rsidRPr="00F159EC">
        <w:rPr>
          <w:rFonts w:ascii="Nikosh" w:eastAsia="Times New Roman" w:hAnsi="Nikosh" w:cs="Nikosh"/>
          <w:color w:val="222222"/>
          <w:sz w:val="28"/>
          <w:szCs w:val="28"/>
        </w:rPr>
        <w:t>ভুটানের পররাষ্ট্রমন্ত্রী ড. </w:t>
      </w:r>
      <w:r w:rsidRPr="00F159EC">
        <w:rPr>
          <w:rFonts w:ascii="Nikosh" w:eastAsia="Times New Roman" w:hAnsi="Nikosh" w:cs="Nikosh"/>
          <w:color w:val="000000"/>
          <w:sz w:val="28"/>
          <w:szCs w:val="28"/>
          <w:cs/>
          <w:lang w:bidi="bn-IN"/>
        </w:rPr>
        <w:t>টান্ডি দর্জি</w:t>
      </w:r>
      <w:r w:rsidRPr="00F159EC">
        <w:rPr>
          <w:rFonts w:ascii="Nikosh" w:eastAsia="Times New Roman" w:hAnsi="Nikosh" w:cs="Nikosh"/>
          <w:color w:val="222222"/>
          <w:sz w:val="28"/>
          <w:szCs w:val="28"/>
        </w:rPr>
        <w:t xml:space="preserve"> </w:t>
      </w:r>
      <w:r>
        <w:rPr>
          <w:rFonts w:ascii="Nikosh" w:eastAsia="Times New Roman" w:hAnsi="Nikosh" w:cs="Nikosh"/>
          <w:color w:val="222222"/>
          <w:sz w:val="28"/>
          <w:szCs w:val="28"/>
        </w:rPr>
        <w:t>ও পররাষ্ট্র</w:t>
      </w:r>
      <w:r w:rsidRPr="00F159EC">
        <w:rPr>
          <w:rFonts w:ascii="Nikosh" w:eastAsia="Times New Roman" w:hAnsi="Nikosh" w:cs="Nikosh"/>
          <w:color w:val="222222"/>
          <w:sz w:val="28"/>
          <w:szCs w:val="28"/>
        </w:rPr>
        <w:t>সচিব </w:t>
      </w:r>
      <w:r>
        <w:rPr>
          <w:rFonts w:ascii="Nikosh" w:eastAsia="Times New Roman" w:hAnsi="Nikosh" w:cs="Nikosh"/>
          <w:color w:val="222222"/>
          <w:sz w:val="28"/>
          <w:szCs w:val="28"/>
        </w:rPr>
        <w:t>কিংয়ে সিংয়ে</w:t>
      </w:r>
      <w:r w:rsidRPr="00F159EC">
        <w:rPr>
          <w:rFonts w:ascii="Nikosh" w:eastAsia="Times New Roman" w:hAnsi="Nikosh" w:cs="Nikosh"/>
          <w:color w:val="222222"/>
          <w:sz w:val="28"/>
          <w:szCs w:val="28"/>
        </w:rPr>
        <w:t xml:space="preserve"> পৃথক </w:t>
      </w:r>
      <w:r w:rsidRPr="00F159EC">
        <w:rPr>
          <w:rFonts w:ascii="Nikosh" w:eastAsia="Times New Roman" w:hAnsi="Nikosh" w:cs="Nikosh"/>
          <w:color w:val="222222"/>
          <w:sz w:val="28"/>
          <w:szCs w:val="28"/>
          <w:cs/>
          <w:lang w:bidi="bn-IN"/>
        </w:rPr>
        <w:t>বার্তায় </w:t>
      </w:r>
      <w:r w:rsidRPr="00F159EC">
        <w:rPr>
          <w:rFonts w:ascii="Nikosh" w:eastAsia="Times New Roman" w:hAnsi="Nikosh" w:cs="Nikosh"/>
          <w:color w:val="222222"/>
          <w:sz w:val="28"/>
          <w:szCs w:val="28"/>
        </w:rPr>
        <w:t>ড. মোমেনের দ্রুত আরোগ্য কামনা করেন।</w:t>
      </w:r>
    </w:p>
    <w:p w:rsidR="007A22B9" w:rsidRPr="00F159EC" w:rsidRDefault="007A22B9" w:rsidP="007A22B9">
      <w:pPr>
        <w:shd w:val="clear" w:color="auto" w:fill="FFFFFF"/>
        <w:spacing w:line="253" w:lineRule="atLeast"/>
        <w:jc w:val="center"/>
        <w:rPr>
          <w:rFonts w:ascii="Nikosh" w:eastAsia="Times New Roman" w:hAnsi="Nikosh" w:cs="Nikosh"/>
          <w:color w:val="222222"/>
          <w:sz w:val="28"/>
          <w:szCs w:val="28"/>
        </w:rPr>
      </w:pPr>
      <w:r>
        <w:rPr>
          <w:rFonts w:ascii="Nikosh" w:eastAsia="Times New Roman" w:hAnsi="Nikosh" w:cs="Nikosh"/>
          <w:color w:val="222222"/>
          <w:sz w:val="28"/>
          <w:szCs w:val="28"/>
          <w:cs/>
          <w:lang w:bidi="bn-IN"/>
        </w:rPr>
        <w:t>#</w:t>
      </w:r>
    </w:p>
    <w:p w:rsidR="007A22B9" w:rsidRPr="00F159EC" w:rsidRDefault="007A22B9" w:rsidP="007A22B9">
      <w:pPr>
        <w:shd w:val="clear" w:color="auto" w:fill="FFFFFF"/>
        <w:spacing w:line="253" w:lineRule="atLeast"/>
        <w:jc w:val="both"/>
        <w:rPr>
          <w:rFonts w:ascii="Nikosh" w:eastAsia="Times New Roman" w:hAnsi="Nikosh" w:cs="Nikosh"/>
          <w:color w:val="222222"/>
          <w:sz w:val="28"/>
          <w:szCs w:val="28"/>
        </w:rPr>
      </w:pPr>
      <w:r w:rsidRPr="00F159EC">
        <w:rPr>
          <w:rFonts w:ascii="Nikosh" w:eastAsia="Times New Roman" w:hAnsi="Nikosh" w:cs="Nikosh"/>
          <w:color w:val="222222"/>
          <w:sz w:val="28"/>
          <w:szCs w:val="28"/>
          <w:cs/>
          <w:lang w:bidi="bn-IN"/>
        </w:rPr>
        <w:t>তৌহিদুল</w:t>
      </w:r>
      <w:r>
        <w:rPr>
          <w:rFonts w:ascii="Nikosh" w:eastAsia="Times New Roman" w:hAnsi="Nikosh" w:cs="Nikosh"/>
          <w:color w:val="222222"/>
          <w:sz w:val="28"/>
          <w:szCs w:val="28"/>
          <w:cs/>
          <w:lang w:bidi="bn-IN"/>
        </w:rPr>
        <w:t>/জুলফিকার/রেজ্জাকুল/মাসুম/২০২০/ ১৫০০ ঘণ্টা</w:t>
      </w:r>
      <w:r w:rsidRPr="00F159EC">
        <w:rPr>
          <w:rFonts w:ascii="Nikosh" w:eastAsia="Times New Roman" w:hAnsi="Nikosh" w:cs="Nikosh"/>
          <w:color w:val="222222"/>
          <w:sz w:val="28"/>
          <w:szCs w:val="28"/>
        </w:rPr>
        <w:t> </w:t>
      </w:r>
    </w:p>
    <w:p w:rsidR="007A22B9" w:rsidRPr="00F159EC" w:rsidRDefault="007A22B9" w:rsidP="007A22B9">
      <w:pPr>
        <w:shd w:val="clear" w:color="auto" w:fill="FFFFFF"/>
        <w:spacing w:after="60" w:line="396" w:lineRule="atLeast"/>
        <w:jc w:val="both"/>
        <w:outlineLvl w:val="0"/>
        <w:rPr>
          <w:rFonts w:ascii="Nikosh" w:eastAsia="Times New Roman" w:hAnsi="Nikosh" w:cs="Nikosh"/>
          <w:b/>
          <w:bCs/>
          <w:color w:val="222222"/>
          <w:kern w:val="36"/>
          <w:sz w:val="28"/>
          <w:szCs w:val="28"/>
        </w:rPr>
      </w:pPr>
      <w:r w:rsidRPr="00F159EC">
        <w:rPr>
          <w:rFonts w:ascii="Nikosh" w:eastAsia="Times New Roman" w:hAnsi="Nikosh" w:cs="Nikosh"/>
          <w:color w:val="000000"/>
          <w:kern w:val="36"/>
          <w:sz w:val="28"/>
          <w:szCs w:val="28"/>
        </w:rPr>
        <w:t> </w:t>
      </w:r>
    </w:p>
    <w:p w:rsidR="007A22B9" w:rsidRDefault="007A22B9">
      <w:pPr>
        <w:rPr>
          <w:rFonts w:ascii="Times New Roman" w:hAnsi="Times New Roman"/>
          <w:sz w:val="24"/>
          <w:szCs w:val="24"/>
        </w:rPr>
      </w:pPr>
      <w:r>
        <w:rPr>
          <w:rFonts w:ascii="Times New Roman" w:hAnsi="Times New Roman"/>
          <w:sz w:val="24"/>
          <w:szCs w:val="24"/>
        </w:rPr>
        <w:br w:type="page"/>
      </w:r>
    </w:p>
    <w:p w:rsidR="00FF193A" w:rsidRPr="009D495C" w:rsidRDefault="00FF193A" w:rsidP="00FF193A">
      <w:pPr>
        <w:spacing w:after="120"/>
        <w:rPr>
          <w:rFonts w:ascii="Times New Roman" w:hAnsi="Times New Roman"/>
          <w:sz w:val="24"/>
        </w:rPr>
      </w:pPr>
      <w:r w:rsidRPr="009D495C">
        <w:rPr>
          <w:rFonts w:ascii="Times New Roman" w:hAnsi="Times New Roman"/>
          <w:sz w:val="24"/>
          <w:szCs w:val="24"/>
        </w:rPr>
        <w:lastRenderedPageBreak/>
        <w:t>Handout</w:t>
      </w:r>
      <w:r w:rsidRPr="009D495C">
        <w:rPr>
          <w:rFonts w:ascii="Times New Roman" w:hAnsi="Times New Roman"/>
          <w:sz w:val="24"/>
          <w:szCs w:val="24"/>
        </w:rPr>
        <w:tab/>
      </w:r>
      <w:r w:rsidRPr="009D495C">
        <w:rPr>
          <w:rFonts w:ascii="Times New Roman" w:hAnsi="Times New Roman"/>
          <w:sz w:val="24"/>
          <w:szCs w:val="24"/>
        </w:rPr>
        <w:tab/>
      </w:r>
      <w:r w:rsidRPr="009D495C">
        <w:rPr>
          <w:rFonts w:ascii="Times New Roman" w:hAnsi="Times New Roman"/>
          <w:sz w:val="24"/>
          <w:szCs w:val="24"/>
        </w:rPr>
        <w:tab/>
      </w:r>
      <w:r w:rsidRPr="009D495C">
        <w:rPr>
          <w:rFonts w:ascii="Times New Roman" w:hAnsi="Times New Roman"/>
          <w:sz w:val="24"/>
          <w:szCs w:val="24"/>
        </w:rPr>
        <w:tab/>
      </w:r>
      <w:r w:rsidRPr="009D495C">
        <w:rPr>
          <w:rFonts w:ascii="Times New Roman" w:hAnsi="Times New Roman"/>
          <w:sz w:val="24"/>
          <w:szCs w:val="24"/>
        </w:rPr>
        <w:tab/>
      </w:r>
      <w:r w:rsidRPr="009D495C">
        <w:rPr>
          <w:rFonts w:ascii="Times New Roman" w:hAnsi="Times New Roman"/>
          <w:sz w:val="24"/>
          <w:szCs w:val="24"/>
        </w:rPr>
        <w:tab/>
      </w:r>
      <w:r w:rsidRPr="009D495C">
        <w:rPr>
          <w:rFonts w:ascii="Times New Roman" w:hAnsi="Times New Roman"/>
          <w:sz w:val="24"/>
          <w:szCs w:val="24"/>
        </w:rPr>
        <w:tab/>
      </w:r>
      <w:r w:rsidRPr="009D495C">
        <w:rPr>
          <w:rFonts w:ascii="Times New Roman" w:hAnsi="Times New Roman"/>
          <w:sz w:val="24"/>
          <w:szCs w:val="24"/>
        </w:rPr>
        <w:tab/>
      </w:r>
      <w:r w:rsidRPr="009D495C">
        <w:rPr>
          <w:rFonts w:ascii="Times New Roman" w:hAnsi="Times New Roman"/>
          <w:sz w:val="24"/>
          <w:szCs w:val="24"/>
        </w:rPr>
        <w:tab/>
        <w:t xml:space="preserve">  </w:t>
      </w:r>
      <w:r>
        <w:rPr>
          <w:rFonts w:ascii="Times New Roman" w:hAnsi="Times New Roman"/>
          <w:sz w:val="24"/>
          <w:szCs w:val="24"/>
        </w:rPr>
        <w:t xml:space="preserve">                </w:t>
      </w:r>
      <w:r w:rsidRPr="009D495C">
        <w:rPr>
          <w:rFonts w:ascii="Times New Roman" w:hAnsi="Times New Roman"/>
          <w:sz w:val="24"/>
          <w:szCs w:val="24"/>
        </w:rPr>
        <w:t xml:space="preserve">   Number</w:t>
      </w:r>
      <w:r w:rsidRPr="009D495C">
        <w:rPr>
          <w:rFonts w:ascii="Times New Roman" w:hAnsi="Times New Roman"/>
          <w:sz w:val="24"/>
        </w:rPr>
        <w:t>:</w:t>
      </w:r>
      <w:r>
        <w:rPr>
          <w:rFonts w:ascii="Times New Roman" w:hAnsi="Times New Roman"/>
          <w:sz w:val="24"/>
        </w:rPr>
        <w:t xml:space="preserve"> 4542</w:t>
      </w:r>
    </w:p>
    <w:p w:rsidR="00FF193A" w:rsidRPr="008233AC" w:rsidRDefault="00FF193A" w:rsidP="00FF193A">
      <w:pPr>
        <w:spacing w:after="0" w:line="240" w:lineRule="auto"/>
        <w:jc w:val="center"/>
        <w:rPr>
          <w:rFonts w:ascii="Times New Roman" w:hAnsi="Times New Roman" w:cs="Times New Roman"/>
          <w:b/>
          <w:sz w:val="24"/>
          <w:szCs w:val="24"/>
        </w:rPr>
      </w:pPr>
      <w:r w:rsidRPr="00F64051">
        <w:rPr>
          <w:rFonts w:ascii="Times New Roman" w:hAnsi="Times New Roman"/>
          <w:b/>
          <w:sz w:val="24"/>
        </w:rPr>
        <w:t>Prime Minister</w:t>
      </w:r>
      <w:r>
        <w:rPr>
          <w:rFonts w:ascii="Times New Roman" w:hAnsi="Times New Roman"/>
          <w:b/>
          <w:sz w:val="24"/>
        </w:rPr>
        <w:t>’s</w:t>
      </w:r>
      <w:r w:rsidRPr="008233AC">
        <w:rPr>
          <w:rFonts w:ascii="Times New Roman" w:hAnsi="Times New Roman"/>
          <w:b/>
          <w:sz w:val="24"/>
        </w:rPr>
        <w:t xml:space="preserve"> Message </w:t>
      </w:r>
      <w:r w:rsidRPr="008233AC">
        <w:rPr>
          <w:rFonts w:ascii="Times New Roman" w:hAnsi="Times New Roman" w:cs="Times New Roman"/>
          <w:b/>
          <w:sz w:val="24"/>
          <w:szCs w:val="24"/>
        </w:rPr>
        <w:t xml:space="preserve">on the International Day </w:t>
      </w:r>
    </w:p>
    <w:p w:rsidR="00FF193A" w:rsidRPr="008233AC" w:rsidRDefault="00FF193A" w:rsidP="00FF193A">
      <w:pPr>
        <w:spacing w:after="0" w:line="360" w:lineRule="auto"/>
        <w:jc w:val="center"/>
        <w:rPr>
          <w:rFonts w:ascii="Times New Roman" w:hAnsi="Times New Roman" w:cs="Times New Roman"/>
          <w:b/>
          <w:sz w:val="24"/>
          <w:szCs w:val="24"/>
        </w:rPr>
      </w:pPr>
      <w:proofErr w:type="gramStart"/>
      <w:r w:rsidRPr="008233AC">
        <w:rPr>
          <w:rFonts w:ascii="Times New Roman" w:hAnsi="Times New Roman" w:cs="Times New Roman"/>
          <w:b/>
          <w:sz w:val="24"/>
          <w:szCs w:val="24"/>
        </w:rPr>
        <w:t>of</w:t>
      </w:r>
      <w:proofErr w:type="gramEnd"/>
      <w:r w:rsidRPr="008233AC">
        <w:rPr>
          <w:rFonts w:ascii="Times New Roman" w:hAnsi="Times New Roman" w:cs="Times New Roman"/>
          <w:b/>
          <w:sz w:val="24"/>
          <w:szCs w:val="24"/>
        </w:rPr>
        <w:t xml:space="preserve"> Solidarity with the Palestanian People</w:t>
      </w:r>
    </w:p>
    <w:p w:rsidR="00FF193A" w:rsidRPr="009D495C" w:rsidRDefault="00FF193A" w:rsidP="00FF193A">
      <w:pPr>
        <w:spacing w:after="120" w:line="240" w:lineRule="auto"/>
        <w:rPr>
          <w:rFonts w:ascii="Times New Roman" w:hAnsi="Times New Roman"/>
          <w:sz w:val="24"/>
        </w:rPr>
      </w:pPr>
      <w:r w:rsidRPr="009D495C">
        <w:rPr>
          <w:rFonts w:ascii="Times New Roman" w:hAnsi="Times New Roman"/>
          <w:sz w:val="24"/>
        </w:rPr>
        <w:t xml:space="preserve">Dhaka, 28 November: </w:t>
      </w:r>
    </w:p>
    <w:p w:rsidR="00FF193A" w:rsidRPr="009D495C" w:rsidRDefault="00FF193A" w:rsidP="00FF193A">
      <w:pPr>
        <w:spacing w:after="120" w:line="240" w:lineRule="auto"/>
        <w:jc w:val="both"/>
        <w:rPr>
          <w:rFonts w:ascii="Times New Roman" w:hAnsi="Times New Roman"/>
          <w:sz w:val="24"/>
        </w:rPr>
      </w:pPr>
      <w:r w:rsidRPr="009D495C">
        <w:rPr>
          <w:rFonts w:ascii="Times New Roman" w:hAnsi="Times New Roman"/>
          <w:sz w:val="24"/>
        </w:rPr>
        <w:tab/>
        <w:t>Prime Minister Sheikh Hasina has given the following message on the occasion of International Day of Solidarity with the Palestinian People:</w:t>
      </w:r>
    </w:p>
    <w:p w:rsidR="00FF193A" w:rsidRPr="009D495C" w:rsidRDefault="00FF193A" w:rsidP="00FF193A">
      <w:pPr>
        <w:spacing w:after="120" w:line="240" w:lineRule="auto"/>
        <w:jc w:val="both"/>
        <w:rPr>
          <w:rFonts w:ascii="Times New Roman" w:hAnsi="Times New Roman"/>
          <w:sz w:val="24"/>
        </w:rPr>
      </w:pPr>
      <w:r w:rsidRPr="009D495C">
        <w:rPr>
          <w:rFonts w:ascii="Times New Roman" w:hAnsi="Times New Roman"/>
          <w:sz w:val="24"/>
        </w:rPr>
        <w:tab/>
        <w:t>"On the International Day of Solidarity with the Palestinian People, Bangladesh reiterates its unswerving sup</w:t>
      </w:r>
      <w:r>
        <w:rPr>
          <w:rFonts w:ascii="Times New Roman" w:hAnsi="Times New Roman"/>
          <w:sz w:val="24"/>
        </w:rPr>
        <w:t>port</w:t>
      </w:r>
      <w:r w:rsidRPr="009D495C">
        <w:rPr>
          <w:rFonts w:ascii="Times New Roman" w:hAnsi="Times New Roman"/>
          <w:sz w:val="24"/>
        </w:rPr>
        <w:t xml:space="preserve"> for the inalienable rights of the people of Palestine. We reaffirm our principled position in favor of the establishment of an independent, viable and contiguous Palestinian State within pre-1967 borders with East Jerusalem-Al Quds Al-Sharif </w:t>
      </w:r>
      <w:r w:rsidRPr="009D495C">
        <w:rPr>
          <w:rFonts w:ascii="Times New Roman" w:hAnsi="Times New Roman" w:cs="Times New Roman"/>
          <w:sz w:val="24"/>
        </w:rPr>
        <w:t>as</w:t>
      </w:r>
      <w:r w:rsidRPr="009D495C">
        <w:rPr>
          <w:rFonts w:ascii="Vrinda" w:hAnsi="Vrinda" w:cs="Vrinda"/>
          <w:sz w:val="24"/>
        </w:rPr>
        <w:t xml:space="preserve"> </w:t>
      </w:r>
      <w:r w:rsidRPr="009D495C">
        <w:rPr>
          <w:rFonts w:ascii="Times New Roman" w:hAnsi="Times New Roman"/>
          <w:sz w:val="24"/>
        </w:rPr>
        <w:t xml:space="preserve">its capital under a two-state solution. </w:t>
      </w:r>
    </w:p>
    <w:p w:rsidR="00FF193A" w:rsidRPr="009D495C" w:rsidRDefault="00FF193A" w:rsidP="00FF193A">
      <w:pPr>
        <w:pStyle w:val="NormalWeb"/>
        <w:spacing w:before="0" w:beforeAutospacing="0" w:after="120" w:afterAutospacing="0"/>
        <w:ind w:firstLine="720"/>
        <w:jc w:val="both"/>
        <w:rPr>
          <w:color w:val="000000" w:themeColor="text1"/>
        </w:rPr>
      </w:pPr>
      <w:r w:rsidRPr="009D495C">
        <w:rPr>
          <w:color w:val="000000" w:themeColor="text1"/>
        </w:rPr>
        <w:t>In line with the guidance of Father of the Nation Bangabandhu Sheikh Mujibur Rahman and our constitutional obligation, Bangladesh always supports oppressed people</w:t>
      </w:r>
      <w:r w:rsidRPr="009D495C">
        <w:rPr>
          <w:rFonts w:ascii="Vrinda" w:hAnsi="Vrinda" w:cs="Vrinda"/>
          <w:color w:val="000000" w:themeColor="text1"/>
        </w:rPr>
        <w:t>s</w:t>
      </w:r>
      <w:r w:rsidRPr="009D495C">
        <w:rPr>
          <w:color w:val="000000" w:themeColor="text1"/>
        </w:rPr>
        <w:t xml:space="preserve"> throughout the world waging a just struggle against imperialism, colonialism or racialism. The Father of the Nation himself in his maiden speech delivered in the United Nations General Assembly </w:t>
      </w:r>
      <w:proofErr w:type="gramStart"/>
      <w:r w:rsidRPr="009D495C">
        <w:rPr>
          <w:color w:val="000000" w:themeColor="text1"/>
        </w:rPr>
        <w:t>in  1974</w:t>
      </w:r>
      <w:proofErr w:type="gramEnd"/>
      <w:r w:rsidRPr="009D495C">
        <w:rPr>
          <w:color w:val="000000" w:themeColor="text1"/>
        </w:rPr>
        <w:t xml:space="preserve"> as well as in his statements in the 2nd Conference of OIC in </w:t>
      </w:r>
      <w:r w:rsidRPr="00BA58BB">
        <w:rPr>
          <w:color w:val="000000" w:themeColor="text1"/>
        </w:rPr>
        <w:t>19</w:t>
      </w:r>
      <w:r>
        <w:rPr>
          <w:color w:val="000000" w:themeColor="text1"/>
        </w:rPr>
        <w:t>7</w:t>
      </w:r>
      <w:r w:rsidRPr="00BA58BB">
        <w:rPr>
          <w:color w:val="000000" w:themeColor="text1"/>
        </w:rPr>
        <w:t>4</w:t>
      </w:r>
      <w:r w:rsidRPr="009D495C">
        <w:rPr>
          <w:color w:val="000000" w:themeColor="text1"/>
        </w:rPr>
        <w:t xml:space="preserve"> and 4</w:t>
      </w:r>
      <w:r w:rsidRPr="009D495C">
        <w:rPr>
          <w:color w:val="000000" w:themeColor="text1"/>
          <w:vertAlign w:val="superscript"/>
        </w:rPr>
        <w:t>th</w:t>
      </w:r>
      <w:r w:rsidRPr="009D495C">
        <w:rPr>
          <w:color w:val="000000" w:themeColor="text1"/>
        </w:rPr>
        <w:t xml:space="preserve"> NAM Summit in 1973, expressed Bangladesh’s  unflinching support for the legitimate right and just struggle of the Palestinian People.  Bangladesh has remained consistent in this position from the very beginning of its statehood. In fact, our own struggle for independence and the painful experience of the enduring worst form of genocide in 1971 inspired us to stand against injustice and oppression that the people of Palestine had been subjected to for many decades and advocate for an early resolution of this protracted crisis. Guided by a similar spirit, Bangladesh has given shelter to more than one million Rohingyas from Myanmar and has been urging the international community to work with Myanmar for repatriation of the Rohingyas and a sustainable solution to the Rohingya crisis.</w:t>
      </w:r>
    </w:p>
    <w:p w:rsidR="00FF193A" w:rsidRPr="009D495C" w:rsidRDefault="00FF193A" w:rsidP="00FF193A">
      <w:pPr>
        <w:pStyle w:val="NormalWeb"/>
        <w:spacing w:before="0" w:beforeAutospacing="0" w:after="120" w:afterAutospacing="0"/>
        <w:ind w:firstLine="720"/>
        <w:jc w:val="both"/>
        <w:rPr>
          <w:color w:val="000000" w:themeColor="text1"/>
        </w:rPr>
      </w:pPr>
      <w:r w:rsidRPr="009D495C">
        <w:rPr>
          <w:color w:val="000000" w:themeColor="text1"/>
        </w:rPr>
        <w:t>That the crisis of the Palestinian people lingers for ages is a stark failure of the international community including the United Nations. Bangladesh strongly opposes the use of force by the occupying forces against the Palestinian civilian population including women, children and the elderly. We call for an immediate cessation of the continued aggression, illegal settlements and demolitions of homes.</w:t>
      </w:r>
    </w:p>
    <w:p w:rsidR="00FF193A" w:rsidRPr="009D495C" w:rsidRDefault="00FF193A" w:rsidP="00FF193A">
      <w:pPr>
        <w:pStyle w:val="NormalWeb"/>
        <w:spacing w:before="0" w:beforeAutospacing="0" w:after="120" w:afterAutospacing="0"/>
        <w:ind w:firstLine="720"/>
        <w:jc w:val="both"/>
        <w:rPr>
          <w:color w:val="000000" w:themeColor="text1"/>
        </w:rPr>
      </w:pPr>
      <w:r w:rsidRPr="009D495C">
        <w:rPr>
          <w:color w:val="000000" w:themeColor="text1"/>
        </w:rPr>
        <w:t>On this day, Bangladesh joins the efforts of the international community to support Palestine and its territorial integrity as established through UN Security Council resolutions.</w:t>
      </w:r>
    </w:p>
    <w:p w:rsidR="00FF193A" w:rsidRPr="009D495C" w:rsidRDefault="00FF193A" w:rsidP="00FF193A">
      <w:pPr>
        <w:pStyle w:val="NormalWeb"/>
        <w:spacing w:before="0" w:beforeAutospacing="0" w:after="120" w:afterAutospacing="0"/>
        <w:ind w:firstLine="720"/>
        <w:jc w:val="both"/>
        <w:rPr>
          <w:color w:val="000000" w:themeColor="text1"/>
        </w:rPr>
      </w:pPr>
      <w:r w:rsidRPr="009D495C">
        <w:rPr>
          <w:color w:val="000000" w:themeColor="text1"/>
        </w:rPr>
        <w:t xml:space="preserve">We call for an end to the repeated violation of human rights and international humanitarian principles in Palestine by the occupying Israeli forces. The international community must show urgency for the cause and redouble efforts seeking to find a durable, peaceful, and just solution to the Palestine crisis in accordance with the relevant UN resolutions, the Arab Peace Initiative, and the Quartet Road Map. </w:t>
      </w:r>
    </w:p>
    <w:p w:rsidR="00FF193A" w:rsidRPr="009D495C" w:rsidRDefault="00FF193A" w:rsidP="00FF193A">
      <w:pPr>
        <w:pStyle w:val="NormalWeb"/>
        <w:spacing w:before="0" w:beforeAutospacing="0" w:after="0" w:afterAutospacing="0"/>
        <w:ind w:firstLine="720"/>
        <w:jc w:val="both"/>
        <w:rPr>
          <w:color w:val="000000" w:themeColor="text1"/>
        </w:rPr>
      </w:pPr>
    </w:p>
    <w:p w:rsidR="00FF193A" w:rsidRPr="009D495C" w:rsidRDefault="00FF193A" w:rsidP="00FF193A">
      <w:pPr>
        <w:pStyle w:val="NormalWeb"/>
        <w:spacing w:before="0" w:beforeAutospacing="0" w:after="0" w:afterAutospacing="0"/>
        <w:ind w:left="5040"/>
        <w:rPr>
          <w:color w:val="000000" w:themeColor="text1"/>
        </w:rPr>
      </w:pPr>
      <w:r w:rsidRPr="009D495C">
        <w:rPr>
          <w:color w:val="000000" w:themeColor="text1"/>
        </w:rPr>
        <w:t xml:space="preserve">Joi Bangla, Joi Bangabandhu   </w:t>
      </w:r>
    </w:p>
    <w:p w:rsidR="00FF193A" w:rsidRPr="009D495C" w:rsidRDefault="00FF193A" w:rsidP="00FF193A">
      <w:pPr>
        <w:pStyle w:val="NormalWeb"/>
        <w:spacing w:before="0" w:beforeAutospacing="0" w:after="0" w:afterAutospacing="0"/>
        <w:ind w:left="5040"/>
        <w:rPr>
          <w:color w:val="000000" w:themeColor="text1"/>
        </w:rPr>
      </w:pPr>
      <w:r w:rsidRPr="009D495C">
        <w:rPr>
          <w:color w:val="000000" w:themeColor="text1"/>
        </w:rPr>
        <w:t xml:space="preserve">May Bangladesh Live </w:t>
      </w:r>
      <w:proofErr w:type="gramStart"/>
      <w:r w:rsidRPr="009D495C">
        <w:rPr>
          <w:color w:val="000000" w:themeColor="text1"/>
        </w:rPr>
        <w:t>Forever.</w:t>
      </w:r>
      <w:proofErr w:type="gramEnd"/>
      <w:r w:rsidRPr="009D495C">
        <w:rPr>
          <w:color w:val="000000" w:themeColor="text1"/>
        </w:rPr>
        <w:t>"</w:t>
      </w:r>
    </w:p>
    <w:p w:rsidR="00FF193A" w:rsidRPr="009D495C" w:rsidRDefault="00FF193A" w:rsidP="00FF193A">
      <w:pPr>
        <w:pStyle w:val="NormalWeb"/>
        <w:spacing w:before="0" w:beforeAutospacing="0" w:after="0" w:afterAutospacing="0"/>
        <w:ind w:firstLine="720"/>
        <w:jc w:val="both"/>
        <w:rPr>
          <w:color w:val="000000" w:themeColor="text1"/>
        </w:rPr>
      </w:pPr>
    </w:p>
    <w:p w:rsidR="00FF193A" w:rsidRDefault="00FF193A" w:rsidP="00FF193A">
      <w:pPr>
        <w:spacing w:after="0" w:line="240" w:lineRule="auto"/>
        <w:ind w:firstLine="720"/>
        <w:jc w:val="center"/>
        <w:rPr>
          <w:rFonts w:ascii="Times New Roman" w:eastAsiaTheme="minorHAnsi" w:hAnsi="Times New Roman"/>
          <w:sz w:val="24"/>
          <w:lang w:val="nb-NO" w:bidi="bn-IN"/>
        </w:rPr>
      </w:pPr>
      <w:r w:rsidRPr="009D495C">
        <w:rPr>
          <w:rFonts w:ascii="Times New Roman" w:eastAsiaTheme="minorHAnsi" w:hAnsi="Times New Roman"/>
          <w:sz w:val="24"/>
          <w:lang w:val="nb-NO" w:bidi="bn-IN"/>
        </w:rPr>
        <w:t>#</w:t>
      </w:r>
    </w:p>
    <w:p w:rsidR="00FF193A" w:rsidRPr="009D495C" w:rsidRDefault="00FF193A" w:rsidP="00FF193A">
      <w:pPr>
        <w:spacing w:after="0" w:line="240" w:lineRule="auto"/>
        <w:ind w:firstLine="720"/>
        <w:jc w:val="center"/>
        <w:rPr>
          <w:rFonts w:ascii="Times New Roman" w:eastAsiaTheme="minorHAnsi" w:hAnsi="Times New Roman"/>
          <w:sz w:val="24"/>
          <w:lang w:val="nb-NO" w:bidi="bn-IN"/>
        </w:rPr>
      </w:pPr>
    </w:p>
    <w:p w:rsidR="00FF193A" w:rsidRPr="009D495C" w:rsidRDefault="00FF193A" w:rsidP="00FF193A">
      <w:pPr>
        <w:pStyle w:val="NormalWeb"/>
        <w:spacing w:before="0" w:beforeAutospacing="0" w:after="0" w:afterAutospacing="0"/>
        <w:rPr>
          <w:color w:val="000000" w:themeColor="text1"/>
        </w:rPr>
      </w:pPr>
      <w:r w:rsidRPr="009D495C">
        <w:rPr>
          <w:color w:val="000000" w:themeColor="text1"/>
        </w:rPr>
        <w:t>Emrul/Zulfikar/Rezzaku</w:t>
      </w:r>
      <w:r>
        <w:rPr>
          <w:color w:val="000000" w:themeColor="text1"/>
        </w:rPr>
        <w:t>l/Shamim/2020/1212</w:t>
      </w:r>
      <w:r w:rsidRPr="009D495C">
        <w:rPr>
          <w:color w:val="000000" w:themeColor="text1"/>
        </w:rPr>
        <w:t xml:space="preserve"> Hours</w:t>
      </w:r>
    </w:p>
    <w:p w:rsidR="00FF193A" w:rsidRDefault="00FF193A" w:rsidP="00FF193A">
      <w:pPr>
        <w:rPr>
          <w:rFonts w:ascii="Nikosh" w:hAnsi="Nikosh" w:cs="Nikosh"/>
          <w:sz w:val="26"/>
          <w:szCs w:val="28"/>
          <w:lang w:val="nb-NO"/>
        </w:rPr>
      </w:pPr>
      <w:r w:rsidRPr="0088126A">
        <w:rPr>
          <w:rFonts w:ascii="Nikosh" w:hAnsi="Nikosh" w:cs="Nikosh"/>
          <w:sz w:val="26"/>
          <w:szCs w:val="28"/>
          <w:lang w:val="nb-NO"/>
        </w:rPr>
        <w:t xml:space="preserve">                                                      </w:t>
      </w:r>
    </w:p>
    <w:p w:rsidR="00FF193A" w:rsidRDefault="00FF193A">
      <w:pPr>
        <w:rPr>
          <w:rFonts w:ascii="Nikosh" w:hAnsi="Nikosh" w:cs="Nikosh"/>
          <w:sz w:val="26"/>
          <w:szCs w:val="28"/>
          <w:lang w:val="nb-NO"/>
        </w:rPr>
      </w:pPr>
      <w:r>
        <w:rPr>
          <w:rFonts w:ascii="Nikosh" w:hAnsi="Nikosh" w:cs="Nikosh"/>
          <w:sz w:val="26"/>
          <w:szCs w:val="28"/>
          <w:lang w:val="nb-NO"/>
        </w:rPr>
        <w:br w:type="page"/>
      </w:r>
    </w:p>
    <w:p w:rsidR="00FF193A" w:rsidRPr="003662EC" w:rsidRDefault="00FF193A" w:rsidP="00FF193A">
      <w:pPr>
        <w:spacing w:after="0" w:line="240" w:lineRule="auto"/>
        <w:rPr>
          <w:rFonts w:ascii="Vrinda" w:hAnsi="Vrinda" w:cs="Vrinda"/>
          <w:sz w:val="24"/>
          <w:szCs w:val="24"/>
        </w:rPr>
      </w:pPr>
      <w:r w:rsidRPr="00D16205">
        <w:rPr>
          <w:rFonts w:ascii="Times New Roman" w:hAnsi="Times New Roman" w:cs="Times New Roman"/>
          <w:sz w:val="24"/>
          <w:szCs w:val="24"/>
        </w:rPr>
        <w:lastRenderedPageBreak/>
        <w:t>Handout</w:t>
      </w:r>
      <w:r w:rsidRPr="00D16205">
        <w:rPr>
          <w:rFonts w:ascii="Times New Roman" w:hAnsi="Times New Roman" w:cs="Times New Roman"/>
          <w:sz w:val="24"/>
          <w:szCs w:val="24"/>
        </w:rPr>
        <w:tab/>
      </w:r>
      <w:r w:rsidRPr="00D16205">
        <w:rPr>
          <w:rFonts w:ascii="Times New Roman" w:hAnsi="Times New Roman" w:cs="Times New Roman"/>
          <w:sz w:val="24"/>
          <w:szCs w:val="24"/>
        </w:rPr>
        <w:tab/>
      </w:r>
      <w:r w:rsidRPr="00D16205">
        <w:rPr>
          <w:rFonts w:ascii="Times New Roman" w:hAnsi="Times New Roman" w:cs="Times New Roman"/>
          <w:sz w:val="24"/>
          <w:szCs w:val="24"/>
        </w:rPr>
        <w:tab/>
      </w:r>
      <w:r w:rsidRPr="00D16205">
        <w:rPr>
          <w:rFonts w:ascii="Times New Roman" w:hAnsi="Times New Roman" w:cs="Times New Roman"/>
          <w:sz w:val="24"/>
          <w:szCs w:val="24"/>
        </w:rPr>
        <w:tab/>
      </w:r>
      <w:r w:rsidRPr="00D16205">
        <w:rPr>
          <w:rFonts w:ascii="Times New Roman" w:hAnsi="Times New Roman" w:cs="Times New Roman"/>
          <w:sz w:val="24"/>
          <w:szCs w:val="24"/>
        </w:rPr>
        <w:tab/>
      </w:r>
      <w:r w:rsidRPr="00D16205">
        <w:rPr>
          <w:rFonts w:ascii="Times New Roman" w:hAnsi="Times New Roman" w:cs="Times New Roman"/>
          <w:sz w:val="24"/>
          <w:szCs w:val="24"/>
        </w:rPr>
        <w:tab/>
      </w:r>
      <w:r w:rsidRPr="00D16205">
        <w:rPr>
          <w:rFonts w:ascii="Times New Roman" w:hAnsi="Times New Roman" w:cs="Times New Roman"/>
          <w:sz w:val="24"/>
          <w:szCs w:val="24"/>
        </w:rPr>
        <w:tab/>
      </w:r>
      <w:r w:rsidRPr="00D16205">
        <w:rPr>
          <w:rFonts w:ascii="Times New Roman" w:hAnsi="Times New Roman" w:cs="Times New Roman"/>
          <w:sz w:val="24"/>
          <w:szCs w:val="24"/>
        </w:rPr>
        <w:tab/>
      </w:r>
      <w:r w:rsidRPr="00D1620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6205">
        <w:rPr>
          <w:rFonts w:ascii="Times New Roman" w:hAnsi="Times New Roman" w:cs="Times New Roman"/>
          <w:sz w:val="24"/>
          <w:szCs w:val="24"/>
        </w:rPr>
        <w:t xml:space="preserve"> Number:</w:t>
      </w:r>
      <w:r>
        <w:rPr>
          <w:rFonts w:ascii="Times New Roman" w:hAnsi="Times New Roman" w:cs="Times New Roman"/>
          <w:sz w:val="24"/>
          <w:szCs w:val="24"/>
        </w:rPr>
        <w:t xml:space="preserve"> 4541</w:t>
      </w:r>
    </w:p>
    <w:p w:rsidR="00FF193A" w:rsidRPr="00D16205" w:rsidRDefault="00FF193A" w:rsidP="00FF193A">
      <w:pPr>
        <w:spacing w:after="0" w:line="240" w:lineRule="auto"/>
        <w:rPr>
          <w:rFonts w:ascii="Times New Roman" w:hAnsi="Times New Roman" w:cs="Times New Roman"/>
          <w:sz w:val="24"/>
          <w:szCs w:val="24"/>
        </w:rPr>
      </w:pPr>
    </w:p>
    <w:p w:rsidR="00FF193A" w:rsidRPr="00A20735" w:rsidRDefault="00FF193A" w:rsidP="00FF193A">
      <w:pPr>
        <w:spacing w:after="0" w:line="240" w:lineRule="auto"/>
        <w:jc w:val="center"/>
        <w:rPr>
          <w:rFonts w:ascii="Times New Roman" w:hAnsi="Times New Roman" w:cs="Times New Roman"/>
          <w:b/>
          <w:sz w:val="24"/>
          <w:szCs w:val="24"/>
        </w:rPr>
      </w:pPr>
      <w:r w:rsidRPr="00A20735">
        <w:rPr>
          <w:rFonts w:ascii="Times New Roman" w:hAnsi="Times New Roman" w:cs="Times New Roman"/>
          <w:b/>
          <w:sz w:val="24"/>
          <w:szCs w:val="24"/>
        </w:rPr>
        <w:t>President</w:t>
      </w:r>
      <w:r w:rsidRPr="00A20735">
        <w:rPr>
          <w:rFonts w:ascii="Times New Roman" w:hAnsi="Times New Roman" w:cs="Times New Roman"/>
          <w:b/>
          <w:color w:val="000000" w:themeColor="text1"/>
          <w:sz w:val="24"/>
          <w:szCs w:val="24"/>
        </w:rPr>
        <w:t>’s</w:t>
      </w:r>
      <w:r w:rsidRPr="00A20735">
        <w:rPr>
          <w:rFonts w:ascii="Times New Roman" w:hAnsi="Times New Roman" w:cs="Times New Roman"/>
          <w:b/>
          <w:sz w:val="24"/>
          <w:szCs w:val="24"/>
        </w:rPr>
        <w:t xml:space="preserve"> Message on the International Day </w:t>
      </w:r>
    </w:p>
    <w:p w:rsidR="00FF193A" w:rsidRPr="00A20735" w:rsidRDefault="00FF193A" w:rsidP="00FF193A">
      <w:pPr>
        <w:spacing w:after="0" w:line="240" w:lineRule="auto"/>
        <w:jc w:val="center"/>
        <w:rPr>
          <w:rFonts w:ascii="Times New Roman" w:hAnsi="Times New Roman" w:cs="Times New Roman"/>
          <w:b/>
          <w:sz w:val="24"/>
          <w:szCs w:val="24"/>
        </w:rPr>
      </w:pPr>
      <w:proofErr w:type="gramStart"/>
      <w:r w:rsidRPr="00A20735">
        <w:rPr>
          <w:rFonts w:ascii="Times New Roman" w:hAnsi="Times New Roman" w:cs="Times New Roman"/>
          <w:b/>
          <w:sz w:val="24"/>
          <w:szCs w:val="24"/>
        </w:rPr>
        <w:t>of</w:t>
      </w:r>
      <w:proofErr w:type="gramEnd"/>
      <w:r w:rsidRPr="00A20735">
        <w:rPr>
          <w:rFonts w:ascii="Times New Roman" w:hAnsi="Times New Roman" w:cs="Times New Roman"/>
          <w:b/>
          <w:sz w:val="24"/>
          <w:szCs w:val="24"/>
        </w:rPr>
        <w:t xml:space="preserve"> Solidarity with the Palestanian People</w:t>
      </w:r>
    </w:p>
    <w:p w:rsidR="00FF193A" w:rsidRPr="00D16205" w:rsidRDefault="00FF193A" w:rsidP="00FF193A">
      <w:pPr>
        <w:spacing w:after="0" w:line="240" w:lineRule="auto"/>
        <w:jc w:val="center"/>
        <w:rPr>
          <w:rFonts w:ascii="Times New Roman" w:hAnsi="Times New Roman" w:cs="Times New Roman"/>
          <w:sz w:val="24"/>
          <w:szCs w:val="24"/>
        </w:rPr>
      </w:pPr>
    </w:p>
    <w:p w:rsidR="00FF193A" w:rsidRPr="00D16205" w:rsidRDefault="00FF193A" w:rsidP="00FF193A">
      <w:pPr>
        <w:spacing w:after="120" w:line="240" w:lineRule="auto"/>
        <w:rPr>
          <w:rFonts w:ascii="Times New Roman" w:hAnsi="Times New Roman" w:cs="Times New Roman"/>
          <w:sz w:val="24"/>
          <w:szCs w:val="24"/>
        </w:rPr>
      </w:pPr>
      <w:r w:rsidRPr="00D16205">
        <w:rPr>
          <w:rFonts w:ascii="Times New Roman" w:hAnsi="Times New Roman" w:cs="Times New Roman"/>
          <w:sz w:val="24"/>
          <w:szCs w:val="24"/>
        </w:rPr>
        <w:t xml:space="preserve">Dhaka, 28 November: </w:t>
      </w:r>
    </w:p>
    <w:p w:rsidR="00FF193A" w:rsidRPr="00D16205" w:rsidRDefault="00FF193A" w:rsidP="00FF193A">
      <w:pPr>
        <w:spacing w:after="120" w:line="240" w:lineRule="auto"/>
        <w:jc w:val="both"/>
        <w:rPr>
          <w:rFonts w:ascii="Times New Roman" w:hAnsi="Times New Roman" w:cs="Times New Roman"/>
          <w:sz w:val="24"/>
          <w:szCs w:val="24"/>
        </w:rPr>
      </w:pPr>
      <w:r w:rsidRPr="00D16205">
        <w:rPr>
          <w:rFonts w:ascii="Times New Roman" w:hAnsi="Times New Roman" w:cs="Times New Roman"/>
          <w:sz w:val="24"/>
          <w:szCs w:val="24"/>
        </w:rPr>
        <w:tab/>
        <w:t xml:space="preserve">President Md. Abdul Hamid has given the following message on the occasion of the International Day of Solidarity with the Palestanian People: </w:t>
      </w:r>
    </w:p>
    <w:p w:rsidR="00FF193A" w:rsidRPr="00D16205" w:rsidRDefault="00FF193A" w:rsidP="00FF193A">
      <w:pPr>
        <w:spacing w:after="120" w:line="240" w:lineRule="auto"/>
        <w:jc w:val="both"/>
        <w:rPr>
          <w:rFonts w:ascii="Times New Roman" w:hAnsi="Times New Roman" w:cs="Times New Roman"/>
          <w:sz w:val="24"/>
          <w:szCs w:val="24"/>
        </w:rPr>
      </w:pPr>
      <w:r w:rsidRPr="00D16205">
        <w:rPr>
          <w:rFonts w:ascii="Times New Roman" w:hAnsi="Times New Roman" w:cs="Times New Roman"/>
          <w:sz w:val="24"/>
          <w:szCs w:val="24"/>
        </w:rPr>
        <w:tab/>
      </w:r>
      <w:r w:rsidRPr="00D16205">
        <w:rPr>
          <w:rFonts w:ascii="Times New Roman" w:hAnsi="Times New Roman"/>
          <w:sz w:val="24"/>
          <w:szCs w:val="24"/>
        </w:rPr>
        <w:t>"</w:t>
      </w:r>
      <w:r w:rsidRPr="00D16205">
        <w:rPr>
          <w:rFonts w:ascii="Times New Roman" w:hAnsi="Times New Roman" w:cs="Times New Roman"/>
          <w:sz w:val="24"/>
          <w:szCs w:val="24"/>
        </w:rPr>
        <w:t xml:space="preserve">On the International Day of Solidarity with the Palestanian People, Bangladesh reiterates its unswerving supports for the inalienable rights of the people of Palestine. We reaffirm our principled position in favor of the establishment of an independent, viable and contiguous Palestinian State within pre-1967 borders with East Jerusalem-Al Quds Al-Sharif its capital under a two-state solution. </w:t>
      </w:r>
    </w:p>
    <w:p w:rsidR="00FF193A" w:rsidRPr="00D16205" w:rsidRDefault="00FF193A" w:rsidP="00FF193A">
      <w:pPr>
        <w:pStyle w:val="NormalWeb"/>
        <w:spacing w:before="0" w:beforeAutospacing="0" w:after="120" w:afterAutospacing="0"/>
        <w:ind w:firstLine="720"/>
        <w:jc w:val="both"/>
        <w:rPr>
          <w:color w:val="000000" w:themeColor="text1"/>
        </w:rPr>
      </w:pPr>
      <w:r w:rsidRPr="00D16205">
        <w:rPr>
          <w:color w:val="000000" w:themeColor="text1"/>
        </w:rPr>
        <w:t xml:space="preserve">In line with the guidance of Father of the Nation Bangabandhu Sheikh Mujibur Rahman and our constitutional obligation, Bangladesh always supports oppressed people throughout the world waging a just struggle against imperialism, colonialism or racialism. The Father of the Nation in his maiden speech delivered in the United Nations General Assembly </w:t>
      </w:r>
      <w:proofErr w:type="gramStart"/>
      <w:r w:rsidRPr="00D16205">
        <w:rPr>
          <w:color w:val="000000" w:themeColor="text1"/>
        </w:rPr>
        <w:t>in  1974</w:t>
      </w:r>
      <w:proofErr w:type="gramEnd"/>
      <w:r w:rsidRPr="00D16205">
        <w:rPr>
          <w:color w:val="000000" w:themeColor="text1"/>
        </w:rPr>
        <w:t xml:space="preserve"> as well as his statements in </w:t>
      </w:r>
      <w:r>
        <w:rPr>
          <w:color w:val="000000" w:themeColor="text1"/>
        </w:rPr>
        <w:t xml:space="preserve">the 2nd Conference of OIC in </w:t>
      </w:r>
      <w:r w:rsidRPr="00F42857">
        <w:rPr>
          <w:color w:val="000000" w:themeColor="text1"/>
        </w:rPr>
        <w:t>19</w:t>
      </w:r>
      <w:r>
        <w:rPr>
          <w:color w:val="000000" w:themeColor="text1"/>
        </w:rPr>
        <w:t>7</w:t>
      </w:r>
      <w:r w:rsidRPr="00F42857">
        <w:rPr>
          <w:color w:val="000000" w:themeColor="text1"/>
        </w:rPr>
        <w:t>4</w:t>
      </w:r>
      <w:r w:rsidRPr="00D16205">
        <w:rPr>
          <w:color w:val="000000" w:themeColor="text1"/>
        </w:rPr>
        <w:t xml:space="preserve"> and 4</w:t>
      </w:r>
      <w:r w:rsidRPr="00D16205">
        <w:rPr>
          <w:color w:val="000000" w:themeColor="text1"/>
          <w:vertAlign w:val="superscript"/>
        </w:rPr>
        <w:t>th</w:t>
      </w:r>
      <w:r w:rsidRPr="00D16205">
        <w:rPr>
          <w:color w:val="000000" w:themeColor="text1"/>
        </w:rPr>
        <w:t xml:space="preserve"> NAM Summit in 1973 expressed Bangladesh’s  unflinching support for the legitimate right and just struggle of the Palestinian People.  Bangladesh has remained consistent in this position from the very beginning of its statehood. </w:t>
      </w:r>
    </w:p>
    <w:p w:rsidR="00FF193A" w:rsidRPr="00D16205" w:rsidRDefault="00FF193A" w:rsidP="00FF193A">
      <w:pPr>
        <w:pStyle w:val="NormalWeb"/>
        <w:spacing w:before="0" w:beforeAutospacing="0" w:after="120" w:afterAutospacing="0"/>
        <w:ind w:firstLine="720"/>
        <w:jc w:val="both"/>
        <w:rPr>
          <w:color w:val="000000" w:themeColor="text1"/>
        </w:rPr>
      </w:pPr>
      <w:r w:rsidRPr="00D16205">
        <w:rPr>
          <w:color w:val="000000" w:themeColor="text1"/>
        </w:rPr>
        <w:t>In fact, our own struggle for independence and the painful experience of the worst form of genocide in 1971 inspired us to stand against injustice and oppression that people of Palestine had been subjected to for many decades and advocate for an early resolution of this protracted crisis. Guided by a similar spirit, Bangladesh has given shelter to more than one million Rohingyas from Myanmar and has been urging the international community to work with Myanmar for repatriation of the Rohingyas and a sustainable solution to the Rohingya crisis.</w:t>
      </w:r>
    </w:p>
    <w:p w:rsidR="00FF193A" w:rsidRPr="00D16205" w:rsidRDefault="00FF193A" w:rsidP="00FF193A">
      <w:pPr>
        <w:pStyle w:val="Subtitle"/>
        <w:jc w:val="left"/>
        <w:rPr>
          <w:rFonts w:ascii="Times New Roman" w:hAnsi="Times New Roman"/>
        </w:rPr>
      </w:pPr>
      <w:r w:rsidRPr="00D16205">
        <w:rPr>
          <w:rFonts w:ascii="Times New Roman" w:hAnsi="Times New Roman"/>
        </w:rPr>
        <w:tab/>
        <w:t>Joi Bangla.</w:t>
      </w:r>
      <w:r w:rsidRPr="00D16205">
        <w:t xml:space="preserve">                                           </w:t>
      </w:r>
    </w:p>
    <w:p w:rsidR="00FF193A" w:rsidRDefault="00FF193A" w:rsidP="00FF193A">
      <w:pPr>
        <w:pStyle w:val="Subtitle"/>
        <w:spacing w:after="120"/>
        <w:jc w:val="left"/>
        <w:rPr>
          <w:rFonts w:ascii="Times New Roman" w:hAnsi="Times New Roman"/>
        </w:rPr>
      </w:pPr>
      <w:r w:rsidRPr="00D16205">
        <w:rPr>
          <w:rFonts w:ascii="Times New Roman" w:hAnsi="Times New Roman"/>
        </w:rPr>
        <w:tab/>
        <w:t>Khoda Hafez, May Bangladesh Live Forever."</w:t>
      </w:r>
    </w:p>
    <w:p w:rsidR="00FF193A" w:rsidRPr="008E2A7F" w:rsidRDefault="00FF193A" w:rsidP="00FF193A">
      <w:pPr>
        <w:spacing w:after="120" w:line="240" w:lineRule="auto"/>
        <w:rPr>
          <w:lang w:eastAsia="ko-KR"/>
        </w:rPr>
      </w:pPr>
    </w:p>
    <w:p w:rsidR="00FF193A" w:rsidRDefault="00FF193A" w:rsidP="00FF193A">
      <w:pPr>
        <w:tabs>
          <w:tab w:val="left" w:pos="720"/>
        </w:tabs>
        <w:spacing w:after="120" w:line="240" w:lineRule="auto"/>
        <w:jc w:val="center"/>
        <w:rPr>
          <w:rFonts w:ascii="Times New Roman" w:eastAsia="Times New Roman" w:hAnsi="Times New Roman" w:cs="Times New Roman"/>
          <w:sz w:val="24"/>
          <w:szCs w:val="24"/>
        </w:rPr>
      </w:pPr>
      <w:r w:rsidRPr="00D16205">
        <w:rPr>
          <w:rFonts w:ascii="Times New Roman" w:eastAsia="Times New Roman" w:hAnsi="Times New Roman" w:cs="Times New Roman"/>
          <w:sz w:val="24"/>
          <w:szCs w:val="24"/>
        </w:rPr>
        <w:t>#</w:t>
      </w:r>
    </w:p>
    <w:p w:rsidR="00FF193A" w:rsidRPr="008E2A7F" w:rsidRDefault="00FF193A" w:rsidP="00FF193A">
      <w:pPr>
        <w:tabs>
          <w:tab w:val="left" w:pos="720"/>
        </w:tabs>
        <w:spacing w:after="120" w:line="240" w:lineRule="auto"/>
        <w:jc w:val="center"/>
        <w:rPr>
          <w:rFonts w:ascii="Times New Roman" w:eastAsia="Times New Roman" w:hAnsi="Times New Roman" w:cs="Times New Roman"/>
          <w:sz w:val="6"/>
          <w:szCs w:val="24"/>
        </w:rPr>
      </w:pPr>
    </w:p>
    <w:p w:rsidR="00FF193A" w:rsidRPr="00D16205" w:rsidRDefault="00FF193A" w:rsidP="00FF193A">
      <w:pPr>
        <w:pStyle w:val="BodyText"/>
        <w:spacing w:after="120" w:line="240" w:lineRule="auto"/>
        <w:rPr>
          <w:rFonts w:ascii="Times New Roman" w:hAnsi="Times New Roman"/>
          <w:color w:val="000000" w:themeColor="text1"/>
          <w:sz w:val="24"/>
          <w:szCs w:val="24"/>
        </w:rPr>
      </w:pPr>
      <w:r w:rsidRPr="00D16205">
        <w:rPr>
          <w:rFonts w:ascii="Times New Roman" w:hAnsi="Times New Roman"/>
          <w:color w:val="000000" w:themeColor="text1"/>
          <w:sz w:val="24"/>
          <w:szCs w:val="24"/>
        </w:rPr>
        <w:t>Azad/Zulfikar/Rezzakul/Shamim/2020/</w:t>
      </w:r>
      <w:proofErr w:type="gramStart"/>
      <w:r w:rsidRPr="00D16205">
        <w:rPr>
          <w:rFonts w:ascii="Times New Roman" w:hAnsi="Times New Roman"/>
          <w:color w:val="000000" w:themeColor="text1"/>
          <w:sz w:val="24"/>
          <w:szCs w:val="24"/>
        </w:rPr>
        <w:t>10.44  Hours</w:t>
      </w:r>
      <w:proofErr w:type="gramEnd"/>
    </w:p>
    <w:p w:rsidR="003F3508" w:rsidRPr="00FF193A" w:rsidRDefault="00FF193A" w:rsidP="00FF193A">
      <w:pPr>
        <w:spacing w:after="120" w:line="240" w:lineRule="auto"/>
        <w:rPr>
          <w:rFonts w:ascii="Times New Roman" w:hAnsi="Times New Roman"/>
          <w:sz w:val="24"/>
          <w:szCs w:val="24"/>
        </w:rPr>
      </w:pPr>
      <w:r w:rsidRPr="0088126A">
        <w:rPr>
          <w:rFonts w:ascii="Nikosh" w:hAnsi="Nikosh" w:cs="Nikosh"/>
          <w:sz w:val="26"/>
          <w:szCs w:val="28"/>
          <w:lang w:val="nb-NO"/>
        </w:rPr>
        <w:t xml:space="preserve">                                            </w:t>
      </w:r>
      <w:r>
        <w:rPr>
          <w:rFonts w:ascii="Nikosh" w:hAnsi="Nikosh" w:cs="Nikosh"/>
          <w:sz w:val="26"/>
          <w:szCs w:val="28"/>
          <w:lang w:val="nb-NO"/>
        </w:rPr>
        <w:t xml:space="preserve">       </w:t>
      </w:r>
    </w:p>
    <w:sectPr w:rsidR="003F3508" w:rsidRPr="00FF193A"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34F" w:rsidRDefault="00C0634F" w:rsidP="003A157D">
      <w:pPr>
        <w:spacing w:after="0" w:line="240" w:lineRule="auto"/>
      </w:pPr>
      <w:r>
        <w:separator/>
      </w:r>
    </w:p>
  </w:endnote>
  <w:endnote w:type="continuationSeparator" w:id="1">
    <w:p w:rsidR="00C0634F" w:rsidRDefault="00C0634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altName w:val="Iskoola Pota"/>
    <w:panose1 w:val="020B0502040204020203"/>
    <w:charset w:val="00"/>
    <w:family w:val="swiss"/>
    <w:pitch w:val="variable"/>
    <w:sig w:usb0="80FF8023" w:usb1="0000004A" w:usb2="000002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34F" w:rsidRDefault="00C0634F" w:rsidP="003A157D">
      <w:pPr>
        <w:spacing w:after="0" w:line="240" w:lineRule="auto"/>
      </w:pPr>
      <w:r>
        <w:separator/>
      </w:r>
    </w:p>
  </w:footnote>
  <w:footnote w:type="continuationSeparator" w:id="1">
    <w:p w:rsidR="00C0634F" w:rsidRDefault="00C0634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373633"/>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6C9"/>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E65"/>
    <w:rsid w:val="00005ECE"/>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6D4"/>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37B"/>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5FA8"/>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3E19"/>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454"/>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E07"/>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1B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493"/>
    <w:rsid w:val="001A4BC1"/>
    <w:rsid w:val="001A4E40"/>
    <w:rsid w:val="001A5A5F"/>
    <w:rsid w:val="001A64F1"/>
    <w:rsid w:val="001A6DE4"/>
    <w:rsid w:val="001A6DF2"/>
    <w:rsid w:val="001A7198"/>
    <w:rsid w:val="001A7202"/>
    <w:rsid w:val="001A746E"/>
    <w:rsid w:val="001A76C6"/>
    <w:rsid w:val="001A7CF9"/>
    <w:rsid w:val="001A7E0F"/>
    <w:rsid w:val="001A7E8A"/>
    <w:rsid w:val="001A7F28"/>
    <w:rsid w:val="001A7F69"/>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C0181"/>
    <w:rsid w:val="001C04F0"/>
    <w:rsid w:val="001C080E"/>
    <w:rsid w:val="001C1572"/>
    <w:rsid w:val="001C17ED"/>
    <w:rsid w:val="001C19A6"/>
    <w:rsid w:val="001C1C82"/>
    <w:rsid w:val="001C217F"/>
    <w:rsid w:val="001C2EC2"/>
    <w:rsid w:val="001C304D"/>
    <w:rsid w:val="001C33A8"/>
    <w:rsid w:val="001C34E0"/>
    <w:rsid w:val="001C43BC"/>
    <w:rsid w:val="001C4DDA"/>
    <w:rsid w:val="001C55E4"/>
    <w:rsid w:val="001C58E1"/>
    <w:rsid w:val="001C5B08"/>
    <w:rsid w:val="001C6025"/>
    <w:rsid w:val="001C6358"/>
    <w:rsid w:val="001C648C"/>
    <w:rsid w:val="001C66C1"/>
    <w:rsid w:val="001C6891"/>
    <w:rsid w:val="001C6DD1"/>
    <w:rsid w:val="001C6E6B"/>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4CE3"/>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0F0"/>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F0B"/>
    <w:rsid w:val="00224663"/>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7B0"/>
    <w:rsid w:val="00247FF7"/>
    <w:rsid w:val="002503BF"/>
    <w:rsid w:val="0025053E"/>
    <w:rsid w:val="00250879"/>
    <w:rsid w:val="002508C4"/>
    <w:rsid w:val="00250B40"/>
    <w:rsid w:val="0025103F"/>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7C0"/>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2074"/>
    <w:rsid w:val="00282174"/>
    <w:rsid w:val="002825E7"/>
    <w:rsid w:val="00282C66"/>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A7F2D"/>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C2"/>
    <w:rsid w:val="002F55D0"/>
    <w:rsid w:val="002F59A2"/>
    <w:rsid w:val="002F5AF3"/>
    <w:rsid w:val="002F5B52"/>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A64"/>
    <w:rsid w:val="00304E8C"/>
    <w:rsid w:val="00304FFD"/>
    <w:rsid w:val="0030512E"/>
    <w:rsid w:val="00305290"/>
    <w:rsid w:val="003053AD"/>
    <w:rsid w:val="00305951"/>
    <w:rsid w:val="00305A78"/>
    <w:rsid w:val="00305F66"/>
    <w:rsid w:val="00306454"/>
    <w:rsid w:val="003066AB"/>
    <w:rsid w:val="00306841"/>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0B3D"/>
    <w:rsid w:val="00321AED"/>
    <w:rsid w:val="00321C4B"/>
    <w:rsid w:val="0032218C"/>
    <w:rsid w:val="00322B5B"/>
    <w:rsid w:val="00322C4A"/>
    <w:rsid w:val="003231E5"/>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52C"/>
    <w:rsid w:val="003A66F4"/>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A3C"/>
    <w:rsid w:val="003C1C8D"/>
    <w:rsid w:val="003C223C"/>
    <w:rsid w:val="003C260A"/>
    <w:rsid w:val="003C2DBF"/>
    <w:rsid w:val="003C350C"/>
    <w:rsid w:val="003C36B8"/>
    <w:rsid w:val="003C3931"/>
    <w:rsid w:val="003C41CC"/>
    <w:rsid w:val="003C43EB"/>
    <w:rsid w:val="003C4F95"/>
    <w:rsid w:val="003C5B5B"/>
    <w:rsid w:val="003C6501"/>
    <w:rsid w:val="003C69F0"/>
    <w:rsid w:val="003C6AEB"/>
    <w:rsid w:val="003C78C2"/>
    <w:rsid w:val="003C7A2B"/>
    <w:rsid w:val="003D02B5"/>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605"/>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19C"/>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2B8"/>
    <w:rsid w:val="004A35C0"/>
    <w:rsid w:val="004A3911"/>
    <w:rsid w:val="004A3CBD"/>
    <w:rsid w:val="004A4103"/>
    <w:rsid w:val="004A4123"/>
    <w:rsid w:val="004A43F7"/>
    <w:rsid w:val="004A4835"/>
    <w:rsid w:val="004A49C6"/>
    <w:rsid w:val="004A4F45"/>
    <w:rsid w:val="004A5614"/>
    <w:rsid w:val="004A6150"/>
    <w:rsid w:val="004A64DB"/>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CAD"/>
    <w:rsid w:val="004C4D20"/>
    <w:rsid w:val="004C5442"/>
    <w:rsid w:val="004C631E"/>
    <w:rsid w:val="004C738E"/>
    <w:rsid w:val="004C75AD"/>
    <w:rsid w:val="004D000F"/>
    <w:rsid w:val="004D06E4"/>
    <w:rsid w:val="004D07FF"/>
    <w:rsid w:val="004D098F"/>
    <w:rsid w:val="004D0C25"/>
    <w:rsid w:val="004D0D75"/>
    <w:rsid w:val="004D1206"/>
    <w:rsid w:val="004D1980"/>
    <w:rsid w:val="004D1CDD"/>
    <w:rsid w:val="004D1DAC"/>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E1C"/>
    <w:rsid w:val="00511F36"/>
    <w:rsid w:val="00513B38"/>
    <w:rsid w:val="00513F33"/>
    <w:rsid w:val="00514240"/>
    <w:rsid w:val="00514472"/>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3ED"/>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24A"/>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8CD"/>
    <w:rsid w:val="00575C7E"/>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EA"/>
    <w:rsid w:val="00583907"/>
    <w:rsid w:val="00583C52"/>
    <w:rsid w:val="00583EE9"/>
    <w:rsid w:val="00583FB4"/>
    <w:rsid w:val="00584421"/>
    <w:rsid w:val="005844E6"/>
    <w:rsid w:val="00584761"/>
    <w:rsid w:val="00584B20"/>
    <w:rsid w:val="0058573E"/>
    <w:rsid w:val="0058574B"/>
    <w:rsid w:val="0058585B"/>
    <w:rsid w:val="00585B03"/>
    <w:rsid w:val="00585CCD"/>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97FE1"/>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B59"/>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2F54"/>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5F7EF0"/>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2E9"/>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18CE"/>
    <w:rsid w:val="00692356"/>
    <w:rsid w:val="0069294E"/>
    <w:rsid w:val="00692DC7"/>
    <w:rsid w:val="006936CE"/>
    <w:rsid w:val="00693D19"/>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099"/>
    <w:rsid w:val="006D26F5"/>
    <w:rsid w:val="006D27A3"/>
    <w:rsid w:val="006D2917"/>
    <w:rsid w:val="006D307F"/>
    <w:rsid w:val="006D310E"/>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150"/>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5EA"/>
    <w:rsid w:val="00713E1B"/>
    <w:rsid w:val="007141E3"/>
    <w:rsid w:val="007143EF"/>
    <w:rsid w:val="007149CE"/>
    <w:rsid w:val="007149F3"/>
    <w:rsid w:val="00714F16"/>
    <w:rsid w:val="00714FE6"/>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53E"/>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41F6"/>
    <w:rsid w:val="00774AE5"/>
    <w:rsid w:val="00774CB1"/>
    <w:rsid w:val="007753DC"/>
    <w:rsid w:val="0077591A"/>
    <w:rsid w:val="00775AD8"/>
    <w:rsid w:val="00775AFA"/>
    <w:rsid w:val="00775C10"/>
    <w:rsid w:val="00775D1B"/>
    <w:rsid w:val="00776814"/>
    <w:rsid w:val="00776A7C"/>
    <w:rsid w:val="00776FAF"/>
    <w:rsid w:val="0077714D"/>
    <w:rsid w:val="0077767A"/>
    <w:rsid w:val="00777B93"/>
    <w:rsid w:val="0078012B"/>
    <w:rsid w:val="0078044C"/>
    <w:rsid w:val="007806D2"/>
    <w:rsid w:val="00780BD9"/>
    <w:rsid w:val="00780C1B"/>
    <w:rsid w:val="00780DAC"/>
    <w:rsid w:val="00780EB4"/>
    <w:rsid w:val="0078164C"/>
    <w:rsid w:val="0078165B"/>
    <w:rsid w:val="007817F2"/>
    <w:rsid w:val="007817F6"/>
    <w:rsid w:val="00781F42"/>
    <w:rsid w:val="00782871"/>
    <w:rsid w:val="00783137"/>
    <w:rsid w:val="00783912"/>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E52"/>
    <w:rsid w:val="007A48FB"/>
    <w:rsid w:val="007A4C59"/>
    <w:rsid w:val="007A5048"/>
    <w:rsid w:val="007A553C"/>
    <w:rsid w:val="007A5703"/>
    <w:rsid w:val="007A57F6"/>
    <w:rsid w:val="007A64F4"/>
    <w:rsid w:val="007A6657"/>
    <w:rsid w:val="007A6A3A"/>
    <w:rsid w:val="007A6CF3"/>
    <w:rsid w:val="007A7BCA"/>
    <w:rsid w:val="007A7E88"/>
    <w:rsid w:val="007B0070"/>
    <w:rsid w:val="007B05B2"/>
    <w:rsid w:val="007B0691"/>
    <w:rsid w:val="007B090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06E"/>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A2C"/>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2BED"/>
    <w:rsid w:val="008035DC"/>
    <w:rsid w:val="00803785"/>
    <w:rsid w:val="008037AD"/>
    <w:rsid w:val="00803894"/>
    <w:rsid w:val="00803925"/>
    <w:rsid w:val="00803C28"/>
    <w:rsid w:val="0080421E"/>
    <w:rsid w:val="0080454D"/>
    <w:rsid w:val="008052EF"/>
    <w:rsid w:val="008055D0"/>
    <w:rsid w:val="00805A86"/>
    <w:rsid w:val="00805C61"/>
    <w:rsid w:val="0080659A"/>
    <w:rsid w:val="00806B88"/>
    <w:rsid w:val="00806CAD"/>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1FC9"/>
    <w:rsid w:val="008221AB"/>
    <w:rsid w:val="00822723"/>
    <w:rsid w:val="008229E9"/>
    <w:rsid w:val="00822F13"/>
    <w:rsid w:val="00823001"/>
    <w:rsid w:val="00823DCC"/>
    <w:rsid w:val="0082404B"/>
    <w:rsid w:val="008242DF"/>
    <w:rsid w:val="008247D1"/>
    <w:rsid w:val="008253BE"/>
    <w:rsid w:val="008258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4F4"/>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1AA0"/>
    <w:rsid w:val="008A2099"/>
    <w:rsid w:val="008A27F3"/>
    <w:rsid w:val="008A2F50"/>
    <w:rsid w:val="008A31DA"/>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C25"/>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647"/>
    <w:rsid w:val="008D7A9B"/>
    <w:rsid w:val="008D7EA2"/>
    <w:rsid w:val="008E013D"/>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7F1"/>
    <w:rsid w:val="008E6EF9"/>
    <w:rsid w:val="008E7FE9"/>
    <w:rsid w:val="008E7FF2"/>
    <w:rsid w:val="008F029A"/>
    <w:rsid w:val="008F069B"/>
    <w:rsid w:val="008F11AF"/>
    <w:rsid w:val="008F13E0"/>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4B0"/>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1DF7"/>
    <w:rsid w:val="009120A6"/>
    <w:rsid w:val="00912299"/>
    <w:rsid w:val="00912DD3"/>
    <w:rsid w:val="00912F3A"/>
    <w:rsid w:val="00912FD6"/>
    <w:rsid w:val="00913260"/>
    <w:rsid w:val="009136C7"/>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211"/>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AFD"/>
    <w:rsid w:val="00945D05"/>
    <w:rsid w:val="00945F4F"/>
    <w:rsid w:val="00946297"/>
    <w:rsid w:val="00946415"/>
    <w:rsid w:val="0094688A"/>
    <w:rsid w:val="00946BA6"/>
    <w:rsid w:val="00946E57"/>
    <w:rsid w:val="00946F07"/>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CD"/>
    <w:rsid w:val="00954B92"/>
    <w:rsid w:val="009550BC"/>
    <w:rsid w:val="009551AA"/>
    <w:rsid w:val="00955902"/>
    <w:rsid w:val="0095596C"/>
    <w:rsid w:val="00955B48"/>
    <w:rsid w:val="00955FA0"/>
    <w:rsid w:val="00956831"/>
    <w:rsid w:val="0095701D"/>
    <w:rsid w:val="00957312"/>
    <w:rsid w:val="009601BE"/>
    <w:rsid w:val="00961B51"/>
    <w:rsid w:val="00961FED"/>
    <w:rsid w:val="009624E0"/>
    <w:rsid w:val="00962A0F"/>
    <w:rsid w:val="00962C3D"/>
    <w:rsid w:val="0096309D"/>
    <w:rsid w:val="00963C03"/>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4F64"/>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5A66"/>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623E"/>
    <w:rsid w:val="009E632C"/>
    <w:rsid w:val="009E656D"/>
    <w:rsid w:val="009E6742"/>
    <w:rsid w:val="009E67DC"/>
    <w:rsid w:val="009E6F31"/>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2BB"/>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4F1F"/>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2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8D9"/>
    <w:rsid w:val="00A678E2"/>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2A2"/>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74"/>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0B79"/>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BA1"/>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00D"/>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3136"/>
    <w:rsid w:val="00BE3B39"/>
    <w:rsid w:val="00BE3C37"/>
    <w:rsid w:val="00BE418F"/>
    <w:rsid w:val="00BE48F3"/>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067"/>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34F"/>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35"/>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9C0"/>
    <w:rsid w:val="00C56CFE"/>
    <w:rsid w:val="00C56EBF"/>
    <w:rsid w:val="00C572CD"/>
    <w:rsid w:val="00C572D3"/>
    <w:rsid w:val="00C5776E"/>
    <w:rsid w:val="00C57CDC"/>
    <w:rsid w:val="00C60241"/>
    <w:rsid w:val="00C605BF"/>
    <w:rsid w:val="00C6068B"/>
    <w:rsid w:val="00C60849"/>
    <w:rsid w:val="00C615DC"/>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0D14"/>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0919"/>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AF9"/>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040"/>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3D7"/>
    <w:rsid w:val="00D954E0"/>
    <w:rsid w:val="00D95748"/>
    <w:rsid w:val="00D95B8E"/>
    <w:rsid w:val="00D96304"/>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29FC"/>
    <w:rsid w:val="00DE3DAB"/>
    <w:rsid w:val="00DE4A3A"/>
    <w:rsid w:val="00DE530B"/>
    <w:rsid w:val="00DE5729"/>
    <w:rsid w:val="00DE58CA"/>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1ED3"/>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D97"/>
    <w:rsid w:val="00E01FA6"/>
    <w:rsid w:val="00E0206A"/>
    <w:rsid w:val="00E02192"/>
    <w:rsid w:val="00E0241A"/>
    <w:rsid w:val="00E024CF"/>
    <w:rsid w:val="00E0258A"/>
    <w:rsid w:val="00E037DD"/>
    <w:rsid w:val="00E03CCC"/>
    <w:rsid w:val="00E03E12"/>
    <w:rsid w:val="00E04294"/>
    <w:rsid w:val="00E04435"/>
    <w:rsid w:val="00E04B6D"/>
    <w:rsid w:val="00E05124"/>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A6E"/>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C28"/>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3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EEF5-E606-409A-9725-EDAF6A50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11</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3757</cp:revision>
  <cp:lastPrinted>2020-11-27T11:44:00Z</cp:lastPrinted>
  <dcterms:created xsi:type="dcterms:W3CDTF">2020-07-31T16:01:00Z</dcterms:created>
  <dcterms:modified xsi:type="dcterms:W3CDTF">2020-11-28T15:48:00Z</dcterms:modified>
</cp:coreProperties>
</file>