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3B" w:rsidRDefault="00737B3B" w:rsidP="00737B3B">
      <w:pPr>
        <w:rPr>
          <w:rFonts w:ascii="Nikosh" w:eastAsiaTheme="minorHAnsi" w:hAnsi="Nikosh" w:cs="Nikosh"/>
          <w:color w:val="000000" w:themeColor="text1"/>
          <w:szCs w:val="28"/>
          <w:lang w:val="nb-NO" w:bidi="bn-IN"/>
        </w:rPr>
      </w:pPr>
      <w:r>
        <w:rPr>
          <w:rFonts w:ascii="Nikosh" w:eastAsiaTheme="minorHAnsi" w:hAnsi="Nikosh" w:cs="Nikosh"/>
          <w:color w:val="000000" w:themeColor="text1"/>
          <w:szCs w:val="28"/>
          <w:cs/>
          <w:lang w:val="nb-NO" w:bidi="bn-IN"/>
        </w:rPr>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Cs w:val="28"/>
          <w:cs/>
          <w:lang w:val="nb-NO" w:bidi="bn-IN"/>
        </w:rPr>
        <w:t>ণী</w:t>
      </w:r>
      <w:r>
        <w:rPr>
          <w:rFonts w:ascii="Nikosh" w:eastAsiaTheme="minorHAnsi" w:hAnsi="Nikosh" w:cs="Nikosh"/>
          <w:color w:val="000000" w:themeColor="text1"/>
          <w:szCs w:val="28"/>
          <w:lang w:bidi="bn-IN"/>
        </w:rPr>
        <w:t xml:space="preserve">                                               </w:t>
      </w:r>
      <w:r>
        <w:rPr>
          <w:rFonts w:ascii="Nikosh" w:eastAsiaTheme="minorHAnsi" w:hAnsi="Nikosh" w:cs="Nikosh"/>
          <w:color w:val="000000" w:themeColor="text1"/>
          <w:szCs w:val="28"/>
          <w:lang w:bidi="bn-IN"/>
        </w:rPr>
        <w:tab/>
      </w:r>
      <w:r>
        <w:rPr>
          <w:rFonts w:ascii="Nikosh" w:eastAsiaTheme="minorHAnsi" w:hAnsi="Nikosh" w:cs="Nikosh"/>
          <w:color w:val="000000" w:themeColor="text1"/>
          <w:szCs w:val="28"/>
          <w:lang w:bidi="bn-IN"/>
        </w:rPr>
        <w:tab/>
        <w:t xml:space="preserve">                                                                               </w:t>
      </w:r>
      <w:r w:rsidR="005A6ED4">
        <w:rPr>
          <w:rFonts w:ascii="Nikosh" w:eastAsiaTheme="minorHAnsi" w:hAnsi="Nikosh" w:cs="Nikosh"/>
          <w:color w:val="000000" w:themeColor="text1"/>
          <w:szCs w:val="28"/>
          <w:lang w:bidi="bn-IN"/>
        </w:rPr>
        <w:t xml:space="preserve"> </w:t>
      </w:r>
      <w:r>
        <w:rPr>
          <w:rFonts w:ascii="Nikosh" w:eastAsiaTheme="minorHAnsi" w:hAnsi="Nikosh" w:cs="Nikosh"/>
          <w:color w:val="000000" w:themeColor="text1"/>
          <w:szCs w:val="28"/>
          <w:lang w:bidi="bn-IN"/>
        </w:rPr>
        <w:t xml:space="preserve">  </w:t>
      </w:r>
      <w:r>
        <w:rPr>
          <w:rFonts w:ascii="Nikosh" w:eastAsiaTheme="minorHAnsi" w:hAnsi="Nikosh" w:cs="Nikosh"/>
          <w:color w:val="000000" w:themeColor="text1"/>
          <w:szCs w:val="28"/>
          <w:cs/>
          <w:lang w:val="nb-NO" w:bidi="bn-IN"/>
        </w:rPr>
        <w:t>নম্বর</w:t>
      </w:r>
      <w:r>
        <w:rPr>
          <w:rFonts w:ascii="Nikosh" w:eastAsiaTheme="minorHAnsi" w:hAnsi="Nikosh" w:cs="Nikosh"/>
          <w:color w:val="000000" w:themeColor="text1"/>
          <w:szCs w:val="28"/>
          <w:lang w:bidi="bn-IN"/>
        </w:rPr>
        <w:t xml:space="preserve"> :  </w:t>
      </w:r>
      <w:r>
        <w:rPr>
          <w:rFonts w:ascii="Nikosh" w:eastAsiaTheme="minorHAnsi" w:hAnsi="Nikosh" w:cs="Nikosh"/>
          <w:color w:val="000000" w:themeColor="text1"/>
          <w:sz w:val="28"/>
          <w:szCs w:val="28"/>
          <w:lang w:bidi="bn-IN"/>
        </w:rPr>
        <w:t>২৬৭০</w:t>
      </w:r>
    </w:p>
    <w:p w:rsidR="00737B3B" w:rsidRDefault="00737B3B" w:rsidP="00737B3B">
      <w:pPr>
        <w:spacing w:after="120"/>
        <w:jc w:val="center"/>
        <w:rPr>
          <w:rFonts w:ascii="Nikosh" w:eastAsia="Times New Roman" w:hAnsi="Nikosh" w:cs="Nikosh"/>
          <w:b/>
          <w:color w:val="222222"/>
          <w:sz w:val="28"/>
          <w:szCs w:val="28"/>
        </w:rPr>
      </w:pPr>
      <w:r>
        <w:rPr>
          <w:rFonts w:ascii="Nikosh" w:hAnsi="Nikosh" w:cs="Nikosh"/>
          <w:b/>
          <w:color w:val="222222"/>
          <w:sz w:val="28"/>
          <w:szCs w:val="28"/>
          <w:shd w:val="clear" w:color="auto" w:fill="FFFFFF"/>
        </w:rPr>
        <w:t xml:space="preserve">একনেকে ১০ প্রকল্প অনুমোদন; ব্যয় ৬ হাজার ৬৫১ কোটি টাকা                                                                                 </w:t>
      </w:r>
    </w:p>
    <w:p w:rsidR="00737B3B" w:rsidRDefault="00737B3B" w:rsidP="00737B3B">
      <w:pPr>
        <w:rPr>
          <w:rFonts w:ascii="Nikosh" w:hAnsi="Nikosh" w:cs="Nikosh"/>
          <w:sz w:val="28"/>
          <w:szCs w:val="28"/>
          <w:lang w:val="nb-NO" w:bidi="bn-IN"/>
        </w:rPr>
      </w:pPr>
      <w:r>
        <w:rPr>
          <w:rFonts w:ascii="Nikosh" w:eastAsia="Calibri" w:hAnsi="Nikosh" w:cs="Nikosh"/>
          <w:sz w:val="28"/>
          <w:szCs w:val="28"/>
          <w:lang w:bidi="bn-IN"/>
        </w:rPr>
        <w:t>ঢাকা</w:t>
      </w:r>
      <w:r>
        <w:rPr>
          <w:rFonts w:ascii="Nikosh" w:hAnsi="Nikosh" w:cs="Nikosh"/>
          <w:sz w:val="28"/>
          <w:szCs w:val="28"/>
          <w:lang w:val="nb-NO" w:bidi="bn-IN"/>
        </w:rPr>
        <w:t xml:space="preserve">, ২৫ </w:t>
      </w:r>
      <w:r>
        <w:rPr>
          <w:rFonts w:ascii="Nikosh" w:hAnsi="Nikosh" w:cs="Nikosh"/>
          <w:sz w:val="28"/>
          <w:szCs w:val="28"/>
          <w:shd w:val="clear" w:color="auto" w:fill="FFFFFF"/>
        </w:rPr>
        <w:t>জ্যৈষ্ঠ</w:t>
      </w:r>
      <w:r>
        <w:rPr>
          <w:rFonts w:ascii="Nikosh" w:hAnsi="Nikosh" w:cs="Nikosh"/>
          <w:sz w:val="28"/>
          <w:szCs w:val="28"/>
          <w:lang w:val="nb-NO" w:bidi="bn-IN"/>
        </w:rPr>
        <w:t xml:space="preserve"> (৮ জুন) : </w:t>
      </w:r>
    </w:p>
    <w:p w:rsidR="00737B3B" w:rsidRDefault="00737B3B" w:rsidP="00737B3B">
      <w:pPr>
        <w:spacing w:line="288" w:lineRule="auto"/>
        <w:ind w:firstLine="720"/>
        <w:jc w:val="both"/>
        <w:rPr>
          <w:rFonts w:ascii="Nikosh" w:eastAsia="Nikosh" w:hAnsi="Nikosh" w:cs="Nikosh"/>
          <w:color w:val="000000"/>
          <w:sz w:val="28"/>
          <w:szCs w:val="28"/>
          <w:lang w:bidi="bn-BD"/>
        </w:rPr>
      </w:pPr>
      <w:r>
        <w:rPr>
          <w:rFonts w:ascii="Nikosh" w:hAnsi="Nikosh" w:cs="Nikosh"/>
          <w:sz w:val="28"/>
          <w:szCs w:val="28"/>
        </w:rPr>
        <w:t>জাতীয় অর্থনৈতিক পরিষদের নির্বাহি কমিটি (একনেক) প্রায় ৬ হাজার ৬৫১ কোটি ৩৪ লাখ টাকা</w:t>
      </w:r>
      <w:r>
        <w:rPr>
          <w:rFonts w:ascii="Nikosh" w:hAnsi="Nikosh" w:cs="Nikosh"/>
          <w:sz w:val="28"/>
          <w:szCs w:val="28"/>
          <w:cs/>
          <w:lang w:bidi="bn-BD"/>
        </w:rPr>
        <w:t xml:space="preserve"> ব্যয় সম্বলিত ১০টি প্রকল্প অনুমোদন করেছে। এর মধ্যে </w:t>
      </w:r>
      <w:r>
        <w:rPr>
          <w:rFonts w:ascii="Nikosh" w:hAnsi="Nikosh" w:cs="Nikosh"/>
          <w:sz w:val="28"/>
          <w:szCs w:val="28"/>
          <w:lang w:bidi="bn-BD"/>
        </w:rPr>
        <w:t xml:space="preserve">সরকারি অর্থায়ন ৫ </w:t>
      </w:r>
      <w:r>
        <w:rPr>
          <w:rFonts w:ascii="Nikosh" w:eastAsia="Nikosh" w:hAnsi="Nikosh" w:cs="Nikosh"/>
          <w:color w:val="000000"/>
          <w:sz w:val="28"/>
          <w:szCs w:val="28"/>
          <w:cs/>
          <w:lang w:bidi="bn-BD"/>
        </w:rPr>
        <w:t xml:space="preserve">হাজার ২১৯ কোটি ৮১ লাখ টাকা, সংস্থার নিজস্ব অর্থায়ন ৭৯৪ কোটি ৩ লাখ টাকা এবং বৈদেশিক অর্থায়ন ৬৩৭ কোটি ৫০ লক্ষ টাকা। </w:t>
      </w:r>
    </w:p>
    <w:p w:rsidR="00737B3B" w:rsidRDefault="00737B3B" w:rsidP="00737B3B">
      <w:pPr>
        <w:spacing w:line="240" w:lineRule="auto"/>
        <w:ind w:firstLine="720"/>
        <w:jc w:val="both"/>
        <w:rPr>
          <w:rFonts w:ascii="Nikosh" w:eastAsia="Calibri" w:hAnsi="Nikosh" w:cs="Nikosh"/>
          <w:sz w:val="28"/>
          <w:szCs w:val="28"/>
        </w:rPr>
      </w:pPr>
      <w:r>
        <w:rPr>
          <w:rFonts w:ascii="Nikosh" w:hAnsi="Nikosh" w:cs="Nikosh"/>
          <w:sz w:val="28"/>
          <w:szCs w:val="28"/>
        </w:rPr>
        <w:t>প্রধানমন্ত্রী এবং একনেক-এর চেয়ারপারসন শেখ হাসিনার সভাপতিত্বে আজ গণভবনের সাথে সংযুক্ত হয়ে ভিডিও কনফারেন্সিং-এর মাধ্যমে শেরে বাংলা নগরস্থ এনইসি সম্মেলন কক্ষে অনুষ্ঠিত একনেক-এর সভায় এ অনুমোদন দেওয়া হয়েছে।</w:t>
      </w:r>
    </w:p>
    <w:p w:rsidR="00737B3B" w:rsidRDefault="00737B3B" w:rsidP="00737B3B">
      <w:pPr>
        <w:spacing w:line="240" w:lineRule="auto"/>
        <w:jc w:val="both"/>
        <w:rPr>
          <w:rFonts w:ascii="Nikosh" w:hAnsi="Nikosh" w:cs="Nikosh"/>
          <w:sz w:val="28"/>
          <w:szCs w:val="28"/>
          <w:lang w:bidi="bn-BD"/>
        </w:rPr>
      </w:pPr>
      <w:r>
        <w:rPr>
          <w:rFonts w:ascii="Nikosh" w:hAnsi="Nikosh" w:cs="Nikosh"/>
          <w:sz w:val="28"/>
          <w:szCs w:val="28"/>
        </w:rPr>
        <w:tab/>
        <w:t>অনুমোদিত প্রকল্পসমূহ হলো: সড়ক পরিবহন ও সেতু মন্ত্রণালয়ের ২টি প্রকল্প যথাক্রমে ‘বরিশাল (দিনেরারপুল) লক্ষীপাশা-দুমকি সড়ক (জেড-৮০৪৪) এর ২৭ তম কিঃ মিঃ এ পান্ডব-পায়রা নদীর ওপর নলুয়া-বাহেরচর সেতু নির্মাণ’ প্রকল্প এবং ‘মধুপুর-ময়মনসিংহ জাতীয় মহাসড়ক (এন-৪০১) যথাযথ মান ও প্রশস্ততায় উন্নীতকরণ’ প্রকল্প; নৌ-পরিবহন মন্ত্রণালয়ের ‘চিলামারী এলাকায় (রমনা, জোড়গাছ, রাজিবপুর, রৌমারী, নয়ারহাট) নদী বন্দর নির্মাণ’ প্রকল্প; জনপ্রশাসন মন্ত্রণালয়ের ‘বিপিএটিসি’র প্রশিক্ষণ সক্ষমতা বৃদ্ধিকরণ (১ম সংশোধিত)’ প্রকল্প; স্বাস্থ্য ও পরিবার কল্যাণ মন্ত্রণালয়ের ‘বাংলাদেশ কলেজ অভ ফিজিশিয়ান্স এন্ড সার্জন্স এর আধুনিকায়ন ও সম্প্রসারণ প্রকল্প; পানি সম্পদ মন্ত্রণালয়ের ‘সিরাজগঞ্জ জেলার শাহজাদপুর উপজেলাধীন ব্রাহ্মণগ্রাম-হাটপাঁচিল ও তৎসংলগ্ন এলাকায় যমুনা নদীর ডানতীর সংরক্ষণ এবং বেতিল স্পার-১ ও এনায়েতপুর স্পার-২ শক্তিশালীকরণ কাজ’ প্রকল্প এবং ‘ঠাকুরগাঁও জেলার টাঙ্গন ব্যারেজ, বুড়ি বাঁধ ও ভুল্লি বাঁধ সেচ প্রকল্পসমূহ পুনর্বাসন, নদীতীর সংরক্ষণ ও সম্মিলিত পানি নিয়ন্ত্রণ অবকাঠামো নির্মাণ’ প্রকল্প; কৃষি মন্ত্রণালয়ের ‘জীব প্রযুক্তির মাধ্যমে কৃষিবীজ উন্নয়ন ও বর্ধিতকরণ’ প্রকল্প; খাদ্য মন্ত্রণালয়ের ‘দেশের বিভিন্ন স্থানে ধান শুকানো, সংরক্ষণ ও অন্যান্য আনুষঙ্গিক সুবিধাদিসহ আধুনিক ধানের সাইলো নির্মাণ (প্রথম ৩০টি সাইলো নির্মাণ পাইলট প্রকল্প)’ প্রকল্প এবং বিদ্যুৎ, জ্বালানি ও খনিজ সম্পদ মন্ত্রণালয়ের ‘বাখরাবাদ-মেঘনাঘাট-হরিপুর গ্যাস সঞ্চালন পাইপলাইন নির্মাণ’ প্রকল্প।</w:t>
      </w:r>
    </w:p>
    <w:p w:rsidR="00737B3B" w:rsidRDefault="00737B3B" w:rsidP="00737B3B">
      <w:pPr>
        <w:spacing w:line="240" w:lineRule="auto"/>
        <w:jc w:val="both"/>
        <w:rPr>
          <w:rFonts w:ascii="Nikosh" w:hAnsi="Nikosh" w:cs="Nikosh"/>
          <w:sz w:val="28"/>
          <w:szCs w:val="28"/>
        </w:rPr>
      </w:pPr>
      <w:r>
        <w:rPr>
          <w:rFonts w:ascii="Nikosh" w:eastAsia="Nikosh" w:hAnsi="Nikosh" w:cs="Nikosh"/>
          <w:bCs/>
          <w:color w:val="000000"/>
          <w:sz w:val="28"/>
          <w:szCs w:val="28"/>
          <w:lang w:bidi="bn-BD"/>
        </w:rPr>
        <w:tab/>
      </w:r>
      <w:r>
        <w:rPr>
          <w:rFonts w:ascii="Nikosh" w:hAnsi="Nikosh" w:cs="Nikosh"/>
          <w:sz w:val="28"/>
          <w:szCs w:val="28"/>
        </w:rPr>
        <w:t>পরিকল্পনা মন্ত্রী এম এ মান্নান; কৃষিমন্ত্রী মোঃ আব্দুর রাজ্জাক; তথ্য ও সম্প্রচার মন্ত্রী ড. হাছান মাহমুদ; স্থানীয় সরকার মন্ত্রী মোঃ তাজুল ইসলাম; শিল্পমন্ত্রী নূরুল মজিদ মাহমুদ হুমায়ূন; স্বাস্থ্যমন্ত্রী জাহিদ মালেক; বাণিজ্য মন্ত্রী টিপু মুনশি; মৎস্য ও প্রাণিসম্পদ মন্ত্রী শ. ম. রেজাউল করিম; পরিবেশ, বন ও জলবায়ু পরিবর্তন মন্ত্রী মোঃ শাহাব উদ্দিন; ভূমিমন্ত্রী সাইফুজ্জামান চৌধুরী এবং সংশ্লিষ্ট মন্ত্রী ও প্রতিমন্ত্রীগণ সভার কার্যক্রমে অংশগ্রহণ করেন।</w:t>
      </w:r>
    </w:p>
    <w:p w:rsidR="00737B3B" w:rsidRDefault="00737B3B" w:rsidP="00737B3B">
      <w:pPr>
        <w:spacing w:line="240" w:lineRule="auto"/>
        <w:jc w:val="both"/>
        <w:rPr>
          <w:rFonts w:ascii="Nikosh" w:hAnsi="Nikosh" w:cs="Nikosh"/>
          <w:sz w:val="28"/>
          <w:szCs w:val="28"/>
        </w:rPr>
      </w:pPr>
      <w:r>
        <w:rPr>
          <w:rFonts w:ascii="Nikosh" w:hAnsi="Nikosh" w:cs="Nikosh"/>
          <w:sz w:val="28"/>
          <w:szCs w:val="28"/>
        </w:rPr>
        <w:tab/>
        <w:t>সভায় মন্ত্রিপরিষদ সচিব, প্রধানমন্ত্রীর মুখ্য সচিব, এসডিজি’র মুখ্য সমন্বয়ক; পরিকল্পনা কমিশনের সদস্যবৃন্দ, সংশ্লিষ্ট মন্ত্রণালয়সমূহের সচিব এবং ঊর্ধ্বতন কর্মকর্তাগণ উপস্থিত ছিলেন।</w:t>
      </w:r>
    </w:p>
    <w:p w:rsidR="00737B3B" w:rsidRDefault="00737B3B" w:rsidP="00737B3B">
      <w:pPr>
        <w:spacing w:line="240" w:lineRule="auto"/>
        <w:jc w:val="center"/>
        <w:rPr>
          <w:rFonts w:ascii="Nikosh" w:hAnsi="Nikosh" w:cs="Nikosh"/>
          <w:sz w:val="28"/>
          <w:szCs w:val="28"/>
        </w:rPr>
      </w:pPr>
      <w:r>
        <w:rPr>
          <w:rFonts w:ascii="Nikosh" w:hAnsi="Nikosh" w:cs="Nikosh"/>
          <w:sz w:val="28"/>
          <w:szCs w:val="28"/>
        </w:rPr>
        <w:t>#</w:t>
      </w:r>
    </w:p>
    <w:p w:rsidR="00737B3B" w:rsidRDefault="00737B3B" w:rsidP="00737B3B">
      <w:pPr>
        <w:spacing w:line="240" w:lineRule="auto"/>
        <w:rPr>
          <w:rFonts w:ascii="Nikosh" w:hAnsi="Nikosh" w:cs="Nikosh"/>
          <w:sz w:val="28"/>
          <w:szCs w:val="28"/>
        </w:rPr>
      </w:pPr>
      <w:r>
        <w:rPr>
          <w:rFonts w:ascii="Nikosh" w:hAnsi="Nikosh" w:cs="Nikosh"/>
          <w:sz w:val="28"/>
          <w:szCs w:val="28"/>
        </w:rPr>
        <w:t xml:space="preserve">শাহেদুর/পরীক্ষিৎ/জসীম/কুতুব/২০২১/১৫৪৫ ঘণ্টা </w:t>
      </w:r>
    </w:p>
    <w:p w:rsidR="00737B3B" w:rsidRDefault="00737B3B">
      <w:pPr>
        <w:rPr>
          <w:rFonts w:ascii="Nikosh" w:hAnsi="Nikosh" w:cs="Nikosh"/>
          <w:sz w:val="28"/>
          <w:szCs w:val="28"/>
          <w:lang w:val="nb-NO"/>
        </w:rPr>
      </w:pPr>
      <w:r>
        <w:rPr>
          <w:rFonts w:ascii="Nikosh" w:hAnsi="Nikosh" w:cs="Nikosh"/>
          <w:sz w:val="28"/>
          <w:szCs w:val="28"/>
          <w:lang w:val="nb-NO"/>
        </w:rPr>
        <w:br w:type="page"/>
      </w:r>
    </w:p>
    <w:p w:rsidR="00F041E7" w:rsidRPr="00024E5F" w:rsidRDefault="00F041E7" w:rsidP="00F041E7">
      <w:pPr>
        <w:spacing w:after="0" w:line="240" w:lineRule="auto"/>
        <w:rPr>
          <w:rFonts w:ascii="Nikosh" w:hAnsi="Nikosh" w:cs="Nikosh"/>
          <w:sz w:val="28"/>
          <w:szCs w:val="28"/>
          <w:lang w:val="nb-NO"/>
        </w:rPr>
      </w:pPr>
      <w:r w:rsidRPr="00024E5F">
        <w:rPr>
          <w:rFonts w:ascii="Nikosh" w:hAnsi="Nikosh" w:cs="Nikosh"/>
          <w:sz w:val="28"/>
          <w:szCs w:val="28"/>
          <w:lang w:val="nb-NO"/>
        </w:rPr>
        <w:lastRenderedPageBreak/>
        <w:t xml:space="preserve">তথ্যবিবরণী                                                                                </w:t>
      </w:r>
      <w:r w:rsidRPr="00024E5F">
        <w:rPr>
          <w:rFonts w:ascii="Nikosh" w:hAnsi="Nikosh" w:cs="Nikosh"/>
          <w:sz w:val="28"/>
          <w:szCs w:val="28"/>
          <w:lang w:val="nb-NO"/>
        </w:rPr>
        <w:tab/>
        <w:t xml:space="preserve">                      </w:t>
      </w:r>
      <w:r w:rsidR="0014371E">
        <w:rPr>
          <w:rFonts w:ascii="Nikosh" w:hAnsi="Nikosh" w:cs="Nikosh"/>
          <w:sz w:val="28"/>
          <w:szCs w:val="28"/>
          <w:lang w:val="nb-NO"/>
        </w:rPr>
        <w:t xml:space="preserve">     </w:t>
      </w:r>
      <w:r w:rsidRPr="00024E5F">
        <w:rPr>
          <w:rFonts w:ascii="Nikosh" w:hAnsi="Nikosh" w:cs="Nikosh"/>
          <w:sz w:val="28"/>
          <w:szCs w:val="28"/>
          <w:lang w:val="nb-NO"/>
        </w:rPr>
        <w:t xml:space="preserve">       নম্বর :</w:t>
      </w:r>
      <w:r>
        <w:rPr>
          <w:rFonts w:ascii="Nikosh" w:hAnsi="Nikosh" w:cs="Nikosh"/>
          <w:sz w:val="28"/>
          <w:szCs w:val="28"/>
          <w:lang w:val="nb-NO"/>
        </w:rPr>
        <w:t xml:space="preserve"> ২৬৬৯</w:t>
      </w:r>
      <w:r w:rsidRPr="00024E5F">
        <w:rPr>
          <w:rFonts w:ascii="Nikosh" w:hAnsi="Nikosh" w:cs="Nikosh"/>
          <w:sz w:val="28"/>
          <w:szCs w:val="28"/>
          <w:lang w:val="nb-NO"/>
        </w:rPr>
        <w:t xml:space="preserve"> </w:t>
      </w:r>
    </w:p>
    <w:p w:rsidR="00F041E7" w:rsidRPr="00F041E7" w:rsidRDefault="00F041E7" w:rsidP="00F041E7">
      <w:pPr>
        <w:spacing w:after="120" w:line="240" w:lineRule="auto"/>
        <w:rPr>
          <w:rFonts w:ascii="Nikosh" w:hAnsi="Nikosh" w:cs="Nikosh"/>
          <w:sz w:val="4"/>
          <w:szCs w:val="28"/>
          <w:lang w:val="nb-NO" w:bidi="bn-IN"/>
        </w:rPr>
      </w:pPr>
    </w:p>
    <w:p w:rsidR="00F041E7" w:rsidRPr="00024E5F" w:rsidRDefault="00F041E7" w:rsidP="00F041E7">
      <w:pPr>
        <w:spacing w:after="120" w:line="240" w:lineRule="auto"/>
        <w:jc w:val="center"/>
        <w:rPr>
          <w:rFonts w:ascii="Nikosh" w:hAnsi="Nikosh" w:cs="Nikosh"/>
          <w:sz w:val="28"/>
          <w:szCs w:val="28"/>
          <w:lang w:val="nb-NO" w:bidi="bn-IN"/>
        </w:rPr>
      </w:pPr>
      <w:r w:rsidRPr="00024E5F">
        <w:rPr>
          <w:rFonts w:ascii="Nikosh" w:hAnsi="Nikosh" w:cs="Nikosh"/>
          <w:b/>
          <w:bCs/>
          <w:color w:val="222222"/>
          <w:sz w:val="28"/>
          <w:szCs w:val="28"/>
        </w:rPr>
        <w:t>বেগম রোকেয়া পদক, ২০২১ এর জন্য মনোনয়ন আ</w:t>
      </w:r>
      <w:r>
        <w:rPr>
          <w:rFonts w:ascii="Nikosh" w:hAnsi="Nikosh" w:cs="Nikosh"/>
          <w:b/>
          <w:bCs/>
          <w:color w:val="222222"/>
          <w:sz w:val="28"/>
          <w:szCs w:val="28"/>
        </w:rPr>
        <w:t xml:space="preserve">হ্বান </w:t>
      </w:r>
    </w:p>
    <w:p w:rsidR="00F041E7" w:rsidRPr="00F22EF4" w:rsidRDefault="00F041E7" w:rsidP="00F041E7">
      <w:pPr>
        <w:spacing w:after="120" w:line="240" w:lineRule="auto"/>
        <w:rPr>
          <w:rFonts w:ascii="Nikosh" w:hAnsi="Nikosh" w:cs="Nikosh"/>
          <w:sz w:val="2"/>
          <w:szCs w:val="28"/>
          <w:lang w:val="nb-NO" w:bidi="bn-IN"/>
        </w:rPr>
      </w:pPr>
    </w:p>
    <w:p w:rsidR="00F041E7" w:rsidRDefault="00F041E7" w:rsidP="00F041E7">
      <w:pPr>
        <w:spacing w:after="120" w:line="240" w:lineRule="auto"/>
        <w:rPr>
          <w:rFonts w:ascii="Nikosh" w:hAnsi="Nikosh" w:cs="Nikosh"/>
          <w:sz w:val="28"/>
          <w:szCs w:val="28"/>
          <w:lang w:val="nb-NO" w:bidi="bn-IN"/>
        </w:rPr>
      </w:pPr>
      <w:r w:rsidRPr="00024E5F">
        <w:rPr>
          <w:rFonts w:ascii="Nikosh" w:hAnsi="Nikosh" w:cs="Nikosh"/>
          <w:sz w:val="28"/>
          <w:szCs w:val="28"/>
          <w:lang w:val="nb-NO" w:bidi="bn-IN"/>
        </w:rPr>
        <w:t xml:space="preserve">ঢাকা, ২৫ </w:t>
      </w:r>
      <w:r w:rsidRPr="00024E5F">
        <w:rPr>
          <w:rFonts w:ascii="Nikosh" w:hAnsi="Nikosh" w:cs="Nikosh"/>
          <w:sz w:val="28"/>
          <w:szCs w:val="28"/>
          <w:shd w:val="clear" w:color="auto" w:fill="FFFFFF"/>
        </w:rPr>
        <w:t>জ্যৈষ্ঠ</w:t>
      </w:r>
      <w:r w:rsidRPr="00024E5F">
        <w:rPr>
          <w:rFonts w:ascii="Nikosh" w:hAnsi="Nikosh" w:cs="Nikosh"/>
          <w:sz w:val="28"/>
          <w:szCs w:val="28"/>
          <w:lang w:val="nb-NO" w:bidi="bn-IN"/>
        </w:rPr>
        <w:t xml:space="preserve"> (৮ জুন) : </w:t>
      </w:r>
    </w:p>
    <w:p w:rsidR="00F041E7" w:rsidRPr="00024E5F" w:rsidRDefault="00F041E7" w:rsidP="00F041E7">
      <w:pPr>
        <w:spacing w:after="120" w:line="240" w:lineRule="auto"/>
        <w:rPr>
          <w:rFonts w:ascii="Nikosh" w:hAnsi="Nikosh" w:cs="Nikosh"/>
          <w:sz w:val="2"/>
          <w:szCs w:val="28"/>
          <w:lang w:val="nb-NO" w:bidi="bn-IN"/>
        </w:rPr>
      </w:pPr>
    </w:p>
    <w:p w:rsidR="00F041E7" w:rsidRPr="00024E5F" w:rsidRDefault="00F041E7" w:rsidP="00F041E7">
      <w:pPr>
        <w:shd w:val="clear" w:color="auto" w:fill="FFFFFF"/>
        <w:spacing w:after="240" w:line="240" w:lineRule="auto"/>
        <w:jc w:val="both"/>
        <w:rPr>
          <w:rFonts w:ascii="Calibri" w:hAnsi="Calibri" w:cs="Calibri"/>
          <w:color w:val="222222"/>
          <w:sz w:val="28"/>
          <w:szCs w:val="28"/>
        </w:rPr>
      </w:pPr>
      <w:r>
        <w:rPr>
          <w:rFonts w:ascii="Nikosh" w:hAnsi="Nikosh" w:cs="Nikosh"/>
          <w:color w:val="222222"/>
          <w:sz w:val="28"/>
          <w:szCs w:val="28"/>
        </w:rPr>
        <w:tab/>
      </w:r>
      <w:r w:rsidRPr="00024E5F">
        <w:rPr>
          <w:rFonts w:ascii="Nikosh" w:hAnsi="Nikosh" w:cs="Nikosh"/>
          <w:color w:val="222222"/>
          <w:sz w:val="28"/>
          <w:szCs w:val="28"/>
        </w:rPr>
        <w:t>নারী শিক্ষা, নারী অধিকার, নারীর আর্থ-সামাজিক উন্নয়ন, সাহিত্য ও সংস্কৃতির মাধ্যমে  নারী জাগরণ এবং পল্লী উন্নয়নে অবদানের স্বীকৃতিস্বরূপ পাঁচ জন বাংলাদেশী নারীকে ‘বেগম রোকেয়া পদক, ২০২১</w:t>
      </w:r>
      <w:r>
        <w:rPr>
          <w:rFonts w:ascii="Nikosh" w:hAnsi="Nikosh" w:cs="Nikosh"/>
          <w:color w:val="222222"/>
          <w:sz w:val="28"/>
          <w:szCs w:val="28"/>
        </w:rPr>
        <w:t>’</w:t>
      </w:r>
      <w:r w:rsidRPr="00024E5F">
        <w:rPr>
          <w:rFonts w:ascii="Nikosh" w:hAnsi="Nikosh" w:cs="Nikosh"/>
          <w:color w:val="222222"/>
          <w:sz w:val="28"/>
          <w:szCs w:val="28"/>
        </w:rPr>
        <w:t xml:space="preserve"> প্রদান করা হবে। উল্লিখিত যে কোন  ক্ষেত্রে অবদান রেখেছেন এমন বাংলাদেশী মহিলাদের নিকট থেকে দরখাস্ত আহবান করা যাচ্ছে। আদেনপত্রের ‘ছক’  মহিলা ও শিশু বিষয়ক মন্ত্রণাল</w:t>
      </w:r>
      <w:r>
        <w:rPr>
          <w:rFonts w:ascii="Nikosh" w:hAnsi="Nikosh" w:cs="Nikosh"/>
          <w:color w:val="222222"/>
          <w:sz w:val="28"/>
          <w:szCs w:val="28"/>
        </w:rPr>
        <w:t>য়ের ‍ওয়েবসাইট</w:t>
      </w:r>
      <w:r w:rsidRPr="00024E5F">
        <w:rPr>
          <w:rFonts w:ascii="Nikosh" w:hAnsi="Nikosh" w:cs="Nikosh"/>
          <w:color w:val="222222"/>
          <w:sz w:val="28"/>
          <w:szCs w:val="28"/>
        </w:rPr>
        <w:t xml:space="preserve"> </w:t>
      </w:r>
      <w:hyperlink r:id="rId8" w:tgtFrame="_blank" w:history="1">
        <w:r w:rsidRPr="00024E5F">
          <w:rPr>
            <w:rStyle w:val="Hyperlink"/>
            <w:rFonts w:ascii="Times New Roman" w:hAnsi="Times New Roman" w:cs="Times New Roman"/>
            <w:sz w:val="26"/>
            <w:szCs w:val="28"/>
          </w:rPr>
          <w:t>www.mowca.gov.bd</w:t>
        </w:r>
      </w:hyperlink>
      <w:r w:rsidRPr="00024E5F">
        <w:rPr>
          <w:rFonts w:ascii="Nikosh" w:hAnsi="Nikosh" w:cs="Nikosh"/>
          <w:color w:val="222222"/>
          <w:sz w:val="28"/>
          <w:szCs w:val="28"/>
        </w:rPr>
        <w:t xml:space="preserve"> এবং মহিলা বিষয়ক অধিদপ্তরের</w:t>
      </w:r>
      <w:r>
        <w:rPr>
          <w:rFonts w:ascii="Nikosh" w:hAnsi="Nikosh" w:cs="Nikosh"/>
          <w:color w:val="222222"/>
          <w:sz w:val="28"/>
          <w:szCs w:val="28"/>
        </w:rPr>
        <w:t xml:space="preserve"> ওয়েবসাইট</w:t>
      </w:r>
      <w:r w:rsidRPr="00024E5F">
        <w:rPr>
          <w:rFonts w:ascii="Nikosh" w:hAnsi="Nikosh" w:cs="Nikosh"/>
          <w:color w:val="222222"/>
          <w:sz w:val="28"/>
          <w:szCs w:val="28"/>
        </w:rPr>
        <w:t xml:space="preserve"> </w:t>
      </w:r>
      <w:hyperlink w:tgtFrame="_blank" w:history="1">
        <w:r>
          <w:rPr>
            <w:rStyle w:val="Hyperlink"/>
            <w:rFonts w:ascii="Times New Roman" w:hAnsi="Times New Roman" w:cs="Times New Roman"/>
            <w:sz w:val="26"/>
            <w:szCs w:val="28"/>
          </w:rPr>
          <w:t xml:space="preserve">www.dwa.gov.bd </w:t>
        </w:r>
        <w:r w:rsidRPr="00024E5F">
          <w:rPr>
            <w:rStyle w:val="Hyperlink"/>
            <w:rFonts w:ascii="Times New Roman" w:hAnsi="Times New Roman" w:cs="Times New Roman"/>
            <w:sz w:val="26"/>
            <w:szCs w:val="28"/>
          </w:rPr>
          <w:t>-</w:t>
        </w:r>
      </w:hyperlink>
      <w:r w:rsidRPr="00024E5F">
        <w:rPr>
          <w:rFonts w:ascii="Nikosh" w:hAnsi="Nikosh" w:cs="Nikosh"/>
          <w:color w:val="222222"/>
          <w:sz w:val="28"/>
          <w:szCs w:val="28"/>
        </w:rPr>
        <w:t> এ পাওয়া যাবে। ওয়েবসাইটে প্রকাশিত ‘ছক’ ব্যতিত অন্য কোন ছকের আবেদন</w:t>
      </w:r>
      <w:r>
        <w:rPr>
          <w:rFonts w:ascii="Nikosh" w:hAnsi="Nikosh" w:cs="Nikosh"/>
          <w:color w:val="222222"/>
          <w:sz w:val="28"/>
          <w:szCs w:val="28"/>
        </w:rPr>
        <w:t xml:space="preserve"> বা</w:t>
      </w:r>
      <w:r w:rsidRPr="00024E5F">
        <w:rPr>
          <w:rFonts w:ascii="Nikosh" w:hAnsi="Nikosh" w:cs="Nikosh"/>
          <w:color w:val="222222"/>
          <w:sz w:val="28"/>
          <w:szCs w:val="28"/>
        </w:rPr>
        <w:t xml:space="preserve"> মনোনয়ন গ্রহণ করা হবে না।</w:t>
      </w:r>
    </w:p>
    <w:p w:rsidR="00F041E7" w:rsidRDefault="00F041E7" w:rsidP="00F041E7">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024E5F">
        <w:rPr>
          <w:rFonts w:ascii="Nikosh" w:hAnsi="Nikosh" w:cs="Nikosh"/>
          <w:color w:val="222222"/>
          <w:sz w:val="28"/>
          <w:szCs w:val="28"/>
        </w:rPr>
        <w:t xml:space="preserve">পদক প্রাপ্তির ক্ষেত্র উল্লেখপূর্বক আগামী ৩১ জুলাই </w:t>
      </w:r>
      <w:r>
        <w:rPr>
          <w:rFonts w:ascii="Nikosh" w:hAnsi="Nikosh" w:cs="Nikosh"/>
          <w:color w:val="222222"/>
          <w:sz w:val="28"/>
          <w:szCs w:val="28"/>
        </w:rPr>
        <w:t>এর</w:t>
      </w:r>
      <w:r w:rsidRPr="00024E5F">
        <w:rPr>
          <w:rFonts w:ascii="Nikosh" w:hAnsi="Nikosh" w:cs="Nikosh"/>
          <w:color w:val="222222"/>
          <w:sz w:val="28"/>
          <w:szCs w:val="28"/>
        </w:rPr>
        <w:t xml:space="preserve"> মধ্যে নির্ধারিত ছক অনুযায়ী ই-মেইলে </w:t>
      </w:r>
      <w:r w:rsidRPr="007C2599">
        <w:rPr>
          <w:rFonts w:ascii="Times New Roman" w:hAnsi="Times New Roman" w:cs="Times New Roman"/>
          <w:sz w:val="24"/>
          <w:szCs w:val="24"/>
        </w:rPr>
        <w:t>(</w:t>
      </w:r>
      <w:hyperlink r:id="rId9" w:tgtFrame="_blank" w:history="1">
        <w:r w:rsidRPr="007C2599">
          <w:rPr>
            <w:rStyle w:val="Hyperlink"/>
            <w:rFonts w:ascii="Times New Roman" w:hAnsi="Times New Roman" w:cs="Times New Roman"/>
            <w:sz w:val="24"/>
            <w:szCs w:val="24"/>
          </w:rPr>
          <w:t>sasadmn2@gmail.com</w:t>
        </w:r>
      </w:hyperlink>
      <w:r w:rsidRPr="007C2599">
        <w:rPr>
          <w:rFonts w:ascii="Times New Roman" w:hAnsi="Times New Roman" w:cs="Times New Roman"/>
          <w:sz w:val="24"/>
          <w:szCs w:val="24"/>
        </w:rPr>
        <w:t>)</w:t>
      </w:r>
      <w:r w:rsidRPr="00024E5F">
        <w:rPr>
          <w:rFonts w:ascii="Nikosh" w:hAnsi="Nikosh" w:cs="Nikosh"/>
          <w:color w:val="222222"/>
          <w:sz w:val="28"/>
          <w:szCs w:val="28"/>
        </w:rPr>
        <w:t xml:space="preserve"> সফট কপি </w:t>
      </w:r>
      <w:r w:rsidRPr="00024E5F">
        <w:rPr>
          <w:rFonts w:ascii="Times New Roman" w:hAnsi="Times New Roman" w:cs="Times New Roman"/>
          <w:color w:val="222222"/>
          <w:sz w:val="24"/>
          <w:szCs w:val="24"/>
        </w:rPr>
        <w:t>(Nikosh</w:t>
      </w:r>
      <w:r w:rsidRPr="00024E5F">
        <w:rPr>
          <w:rFonts w:ascii="Nikosh" w:hAnsi="Nikosh" w:cs="Nikosh"/>
          <w:color w:val="222222"/>
          <w:sz w:val="28"/>
          <w:szCs w:val="28"/>
        </w:rPr>
        <w:t>-ফন্টে) এবং ডাকযোগে হার্ডকপি সচিব, মহিলা ও শিশু বিষয়ক মন্ত্রণালয়, বাংলাদেশ সচিবালয়, ঢাকা বরাবর প্রেরণ করতে হবে।</w:t>
      </w:r>
      <w:r>
        <w:rPr>
          <w:rFonts w:ascii="Nikosh" w:hAnsi="Nikosh" w:cs="Nikosh"/>
          <w:color w:val="222222"/>
          <w:sz w:val="28"/>
          <w:szCs w:val="28"/>
        </w:rPr>
        <w:t xml:space="preserve">  </w:t>
      </w:r>
    </w:p>
    <w:p w:rsidR="00F041E7" w:rsidRPr="00024E5F" w:rsidRDefault="00F041E7" w:rsidP="00F041E7">
      <w:pPr>
        <w:shd w:val="clear" w:color="auto" w:fill="FFFFFF"/>
        <w:spacing w:after="240" w:line="240" w:lineRule="auto"/>
        <w:jc w:val="center"/>
        <w:rPr>
          <w:rFonts w:ascii="Calibri" w:hAnsi="Calibri" w:cs="Calibri"/>
          <w:color w:val="222222"/>
          <w:sz w:val="28"/>
          <w:szCs w:val="28"/>
        </w:rPr>
      </w:pPr>
      <w:r>
        <w:rPr>
          <w:rFonts w:ascii="Nikosh" w:hAnsi="Nikosh" w:cs="Nikosh"/>
          <w:color w:val="222222"/>
          <w:sz w:val="28"/>
          <w:szCs w:val="28"/>
        </w:rPr>
        <w:t>#</w:t>
      </w:r>
    </w:p>
    <w:p w:rsidR="00F041E7" w:rsidRDefault="00F041E7" w:rsidP="00F041E7">
      <w:pPr>
        <w:rPr>
          <w:rFonts w:ascii="Times New Roman" w:eastAsia="Times New Roman" w:hAnsi="Times New Roman" w:cs="Times New Roman"/>
          <w:b/>
          <w:sz w:val="24"/>
          <w:szCs w:val="24"/>
          <w:lang w:val="nb-NO"/>
        </w:rPr>
      </w:pPr>
      <w:r>
        <w:rPr>
          <w:rFonts w:ascii="Nikosh" w:hAnsi="Nikosh" w:cs="Nikosh"/>
          <w:color w:val="222222"/>
          <w:sz w:val="28"/>
          <w:szCs w:val="28"/>
        </w:rPr>
        <w:t>আলমগীর/</w:t>
      </w:r>
      <w:r w:rsidRPr="008D3ADE">
        <w:rPr>
          <w:rFonts w:ascii="Nikosh" w:eastAsia="Times New Roman" w:hAnsi="Nikosh" w:cs="Nikosh"/>
          <w:sz w:val="28"/>
          <w:szCs w:val="28"/>
          <w:lang w:val="nb-NO"/>
        </w:rPr>
        <w:t>পরীক্ষিৎ/</w:t>
      </w:r>
      <w:r>
        <w:rPr>
          <w:rFonts w:ascii="Nikosh" w:eastAsia="Times New Roman" w:hAnsi="Nikosh" w:cs="Nikosh"/>
          <w:sz w:val="28"/>
          <w:szCs w:val="28"/>
          <w:lang w:val="nb-NO"/>
        </w:rPr>
        <w:t>জসীম/</w:t>
      </w:r>
      <w:r>
        <w:rPr>
          <w:rFonts w:ascii="Nikosh" w:hAnsi="Nikosh" w:cs="Nikosh"/>
          <w:i/>
          <w:sz w:val="28"/>
          <w:szCs w:val="28"/>
          <w:cs/>
          <w:lang w:bidi="bn-IN"/>
        </w:rPr>
        <w:t xml:space="preserve">আসমা/২০২১/১৪৪২ </w:t>
      </w:r>
      <w:r w:rsidRPr="008D3ADE">
        <w:rPr>
          <w:rFonts w:ascii="Nikosh" w:hAnsi="Nikosh" w:cs="Nikosh"/>
          <w:i/>
          <w:sz w:val="28"/>
          <w:szCs w:val="28"/>
          <w:cs/>
          <w:lang w:bidi="bn-IN"/>
        </w:rPr>
        <w:t>ঘণ্টা</w:t>
      </w:r>
      <w:r w:rsidR="0014371E">
        <w:rPr>
          <w:rFonts w:ascii="Nikosh" w:hAnsi="Nikosh" w:cs="Nikosh"/>
          <w:i/>
          <w:sz w:val="28"/>
          <w:szCs w:val="28"/>
          <w:cs/>
          <w:lang w:bidi="bn-IN"/>
        </w:rPr>
        <w:t xml:space="preserve"> </w:t>
      </w:r>
      <w:r>
        <w:rPr>
          <w:rFonts w:ascii="Times New Roman" w:eastAsia="Times New Roman" w:hAnsi="Times New Roman" w:cs="Times New Roman"/>
          <w:b/>
          <w:sz w:val="24"/>
          <w:szCs w:val="24"/>
          <w:lang w:val="nb-NO"/>
        </w:rPr>
        <w:br w:type="page"/>
      </w:r>
    </w:p>
    <w:p w:rsidR="009202D7" w:rsidRDefault="009202D7" w:rsidP="009202D7">
      <w:pPr>
        <w:tabs>
          <w:tab w:val="left" w:pos="720"/>
        </w:tabs>
        <w:spacing w:after="0" w:line="240" w:lineRule="auto"/>
        <w:jc w:val="center"/>
        <w:rPr>
          <w:rFonts w:ascii="Times New Roman" w:eastAsia="Times New Roman" w:hAnsi="Times New Roman" w:cs="Times New Roman"/>
          <w:b/>
          <w:sz w:val="24"/>
          <w:szCs w:val="24"/>
          <w:lang w:val="nb-NO"/>
        </w:rPr>
      </w:pPr>
      <w:r w:rsidRPr="00E84D8B">
        <w:rPr>
          <w:rFonts w:ascii="Times New Roman" w:eastAsia="Times New Roman" w:hAnsi="Times New Roman" w:cs="Times New Roman"/>
          <w:b/>
          <w:sz w:val="24"/>
          <w:szCs w:val="24"/>
          <w:lang w:val="nb-NO"/>
        </w:rPr>
        <w:lastRenderedPageBreak/>
        <w:t>Not to publish before 5 PM</w:t>
      </w:r>
    </w:p>
    <w:p w:rsidR="009202D7" w:rsidRPr="00CF3CF6" w:rsidRDefault="009202D7" w:rsidP="009202D7">
      <w:pPr>
        <w:tabs>
          <w:tab w:val="left" w:pos="720"/>
        </w:tabs>
        <w:spacing w:after="0" w:line="240" w:lineRule="auto"/>
        <w:jc w:val="center"/>
        <w:rPr>
          <w:rFonts w:ascii="Times New Roman" w:hAnsi="Times New Roman" w:cs="Times New Roman"/>
          <w:sz w:val="10"/>
          <w:szCs w:val="24"/>
          <w:lang w:val="nb-NO"/>
        </w:rPr>
      </w:pPr>
    </w:p>
    <w:p w:rsidR="009202D7" w:rsidRPr="00E84D8B" w:rsidRDefault="009202D7" w:rsidP="009202D7">
      <w:pPr>
        <w:spacing w:after="0" w:line="240" w:lineRule="auto"/>
        <w:jc w:val="both"/>
        <w:rPr>
          <w:rFonts w:ascii="Times New Roman" w:eastAsia="Times New Roman" w:hAnsi="Times New Roman" w:cs="Times New Roman"/>
          <w:sz w:val="24"/>
          <w:szCs w:val="24"/>
        </w:rPr>
      </w:pPr>
      <w:r w:rsidRPr="00E84D8B">
        <w:rPr>
          <w:rFonts w:ascii="Times New Roman" w:eastAsia="Times New Roman" w:hAnsi="Times New Roman" w:cs="Times New Roman"/>
          <w:sz w:val="24"/>
          <w:szCs w:val="24"/>
        </w:rPr>
        <w:t xml:space="preserve">Handout                                                                                                         </w:t>
      </w:r>
      <w:r>
        <w:rPr>
          <w:rFonts w:ascii="Times New Roman" w:eastAsia="Times New Roman" w:hAnsi="Times New Roman" w:cs="Times New Roman"/>
          <w:sz w:val="24"/>
          <w:szCs w:val="24"/>
        </w:rPr>
        <w:t xml:space="preserve">              </w:t>
      </w:r>
      <w:r w:rsidRPr="00E84D8B">
        <w:rPr>
          <w:rFonts w:ascii="Times New Roman" w:eastAsia="Times New Roman" w:hAnsi="Times New Roman" w:cs="Times New Roman"/>
          <w:sz w:val="24"/>
          <w:szCs w:val="24"/>
          <w:lang w:val="nb-NO"/>
        </w:rPr>
        <w:t xml:space="preserve">Number </w:t>
      </w:r>
      <w:r w:rsidRPr="00E84D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2668</w:t>
      </w:r>
    </w:p>
    <w:p w:rsidR="009202D7" w:rsidRPr="00CF3CF6" w:rsidRDefault="009202D7" w:rsidP="009202D7">
      <w:pPr>
        <w:spacing w:after="0" w:line="240" w:lineRule="auto"/>
        <w:jc w:val="both"/>
        <w:rPr>
          <w:rFonts w:ascii="Times New Roman" w:eastAsia="Times New Roman" w:hAnsi="Times New Roman" w:cs="Times New Roman"/>
          <w:sz w:val="20"/>
          <w:szCs w:val="24"/>
        </w:rPr>
      </w:pPr>
    </w:p>
    <w:p w:rsidR="009202D7" w:rsidRPr="00E84D8B" w:rsidRDefault="009202D7" w:rsidP="009202D7">
      <w:pPr>
        <w:spacing w:after="0" w:line="240" w:lineRule="auto"/>
        <w:jc w:val="center"/>
        <w:rPr>
          <w:rFonts w:ascii="Times New Roman" w:eastAsia="Times New Roman" w:hAnsi="Times New Roman" w:cs="Times New Roman"/>
          <w:b/>
          <w:sz w:val="24"/>
          <w:szCs w:val="24"/>
        </w:rPr>
      </w:pPr>
      <w:r w:rsidRPr="00E84D8B">
        <w:rPr>
          <w:rFonts w:ascii="Times New Roman" w:eastAsia="Times New Roman" w:hAnsi="Times New Roman" w:cs="Times New Roman"/>
          <w:b/>
          <w:sz w:val="24"/>
          <w:szCs w:val="24"/>
        </w:rPr>
        <w:t>Prime Minister's message on the</w:t>
      </w:r>
      <w:r w:rsidRPr="00E84D8B">
        <w:rPr>
          <w:rFonts w:ascii="Times New Roman" w:hAnsi="Times New Roman"/>
          <w:b/>
          <w:sz w:val="24"/>
          <w:szCs w:val="24"/>
        </w:rPr>
        <w:t xml:space="preserve"> World Accreditation Day</w:t>
      </w:r>
      <w:r w:rsidRPr="00E84D8B">
        <w:rPr>
          <w:rFonts w:ascii="Times New Roman" w:eastAsia="Times New Roman" w:hAnsi="Times New Roman" w:cs="Times New Roman"/>
          <w:b/>
          <w:sz w:val="24"/>
          <w:szCs w:val="24"/>
        </w:rPr>
        <w:t xml:space="preserve"> </w:t>
      </w:r>
    </w:p>
    <w:p w:rsidR="009202D7" w:rsidRPr="00C8000D" w:rsidRDefault="009202D7" w:rsidP="009202D7">
      <w:pPr>
        <w:pStyle w:val="NormalWeb"/>
        <w:spacing w:before="0" w:beforeAutospacing="0" w:after="0" w:afterAutospacing="0"/>
        <w:rPr>
          <w:sz w:val="14"/>
        </w:rPr>
      </w:pPr>
    </w:p>
    <w:p w:rsidR="009202D7" w:rsidRPr="00E84D8B" w:rsidRDefault="009202D7" w:rsidP="009202D7">
      <w:pPr>
        <w:pStyle w:val="NormalWeb"/>
        <w:spacing w:before="0" w:beforeAutospacing="0" w:after="0" w:afterAutospacing="0"/>
      </w:pPr>
      <w:r w:rsidRPr="00E84D8B">
        <w:t>Dhaka, 8 June :</w:t>
      </w:r>
    </w:p>
    <w:p w:rsidR="009202D7" w:rsidRPr="009202D7" w:rsidRDefault="009202D7" w:rsidP="009202D7">
      <w:pPr>
        <w:pStyle w:val="NormalWeb"/>
        <w:spacing w:before="0" w:beforeAutospacing="0" w:after="0" w:afterAutospacing="0"/>
        <w:rPr>
          <w:sz w:val="20"/>
        </w:rPr>
      </w:pPr>
    </w:p>
    <w:p w:rsidR="009202D7" w:rsidRPr="00E84D8B" w:rsidRDefault="009202D7" w:rsidP="009202D7">
      <w:pPr>
        <w:spacing w:after="240" w:line="240" w:lineRule="auto"/>
        <w:jc w:val="both"/>
        <w:rPr>
          <w:rFonts w:ascii="Times New Roman" w:hAnsi="Times New Roman" w:cs="Times New Roman"/>
          <w:sz w:val="24"/>
          <w:szCs w:val="24"/>
        </w:rPr>
      </w:pPr>
      <w:r w:rsidRPr="00E84D8B">
        <w:rPr>
          <w:rFonts w:ascii="Times New Roman" w:eastAsia="Times New Roman" w:hAnsi="Times New Roman" w:cs="Times New Roman"/>
          <w:sz w:val="24"/>
          <w:szCs w:val="24"/>
        </w:rPr>
        <w:tab/>
        <w:t>Prime Minister Sheikh Hasina has given the following message on the occasion of the</w:t>
      </w:r>
      <w:r>
        <w:rPr>
          <w:rFonts w:ascii="Times New Roman" w:hAnsi="Times New Roman" w:cs="Times New Roman"/>
          <w:sz w:val="24"/>
          <w:szCs w:val="24"/>
        </w:rPr>
        <w:t xml:space="preserve"> </w:t>
      </w:r>
      <w:r w:rsidRPr="00E84D8B">
        <w:rPr>
          <w:rFonts w:ascii="Times New Roman" w:hAnsi="Times New Roman" w:cs="Times New Roman"/>
          <w:sz w:val="24"/>
          <w:szCs w:val="24"/>
        </w:rPr>
        <w:t xml:space="preserve">World Accreditation Day-2021:  </w:t>
      </w:r>
    </w:p>
    <w:p w:rsidR="009202D7" w:rsidRPr="00E84D8B" w:rsidRDefault="009202D7" w:rsidP="009202D7">
      <w:pPr>
        <w:spacing w:after="240" w:line="240" w:lineRule="auto"/>
        <w:jc w:val="both"/>
        <w:rPr>
          <w:rFonts w:ascii="Times New Roman" w:hAnsi="Times New Roman" w:cs="Times New Roman"/>
          <w:sz w:val="24"/>
          <w:szCs w:val="24"/>
        </w:rPr>
      </w:pPr>
      <w:r w:rsidRPr="00E84D8B">
        <w:rPr>
          <w:rFonts w:ascii="Times New Roman" w:hAnsi="Times New Roman" w:cs="Times New Roman"/>
          <w:iCs/>
          <w:sz w:val="24"/>
          <w:szCs w:val="24"/>
        </w:rPr>
        <w:tab/>
        <w:t>"</w:t>
      </w:r>
      <w:r>
        <w:rPr>
          <w:rFonts w:ascii="Times New Roman" w:hAnsi="Times New Roman" w:cs="Times New Roman"/>
          <w:iCs/>
          <w:sz w:val="24"/>
          <w:szCs w:val="24"/>
        </w:rPr>
        <w:t>I</w:t>
      </w:r>
      <w:r w:rsidRPr="00E84D8B">
        <w:rPr>
          <w:rFonts w:ascii="Times New Roman" w:hAnsi="Times New Roman" w:cs="Times New Roman"/>
          <w:i/>
          <w:iCs/>
          <w:sz w:val="24"/>
          <w:szCs w:val="24"/>
        </w:rPr>
        <w:t xml:space="preserve"> </w:t>
      </w:r>
      <w:r w:rsidRPr="00E84D8B">
        <w:rPr>
          <w:rFonts w:ascii="Times New Roman" w:hAnsi="Times New Roman" w:cs="Times New Roman"/>
          <w:sz w:val="24"/>
          <w:szCs w:val="24"/>
        </w:rPr>
        <w:t>am happy to learn that 'World Accreditation</w:t>
      </w:r>
      <w:r>
        <w:rPr>
          <w:rFonts w:ascii="Times New Roman" w:hAnsi="Times New Roman" w:cs="Times New Roman"/>
          <w:sz w:val="24"/>
          <w:szCs w:val="24"/>
        </w:rPr>
        <w:t xml:space="preserve"> Day-2021' is being celebrated. </w:t>
      </w:r>
      <w:r w:rsidRPr="00E84D8B">
        <w:rPr>
          <w:rFonts w:ascii="Times New Roman" w:hAnsi="Times New Roman" w:cs="Times New Roman"/>
          <w:sz w:val="24"/>
          <w:szCs w:val="24"/>
        </w:rPr>
        <w:t xml:space="preserve">On this occasion, </w:t>
      </w:r>
      <w:r>
        <w:rPr>
          <w:rFonts w:ascii="Times New Roman" w:hAnsi="Times New Roman" w:cs="Times New Roman"/>
          <w:sz w:val="24"/>
          <w:szCs w:val="24"/>
        </w:rPr>
        <w:t>I</w:t>
      </w:r>
      <w:r w:rsidRPr="00E84D8B">
        <w:rPr>
          <w:rFonts w:ascii="Times New Roman" w:hAnsi="Times New Roman" w:cs="Times New Roman"/>
          <w:sz w:val="24"/>
          <w:szCs w:val="24"/>
        </w:rPr>
        <w:t xml:space="preserve"> would like to extend </w:t>
      </w:r>
      <w:r>
        <w:rPr>
          <w:rFonts w:ascii="Times New Roman" w:hAnsi="Times New Roman" w:cs="Times New Roman"/>
          <w:sz w:val="24"/>
          <w:szCs w:val="24"/>
        </w:rPr>
        <w:t>m</w:t>
      </w:r>
      <w:r w:rsidRPr="00E84D8B">
        <w:rPr>
          <w:rFonts w:ascii="Times New Roman" w:hAnsi="Times New Roman" w:cs="Times New Roman"/>
          <w:sz w:val="24"/>
          <w:szCs w:val="24"/>
        </w:rPr>
        <w:t>y heartfelt gr</w:t>
      </w:r>
      <w:r>
        <w:rPr>
          <w:rFonts w:ascii="Times New Roman" w:hAnsi="Times New Roman" w:cs="Times New Roman"/>
          <w:sz w:val="24"/>
          <w:szCs w:val="24"/>
        </w:rPr>
        <w:t xml:space="preserve">eetings to all stakeholders and </w:t>
      </w:r>
      <w:r w:rsidRPr="00E84D8B">
        <w:rPr>
          <w:rFonts w:ascii="Times New Roman" w:hAnsi="Times New Roman" w:cs="Times New Roman"/>
          <w:sz w:val="24"/>
          <w:szCs w:val="24"/>
        </w:rPr>
        <w:t>development partners of the Bangladesh Accredit</w:t>
      </w:r>
      <w:r>
        <w:rPr>
          <w:rFonts w:ascii="Times New Roman" w:hAnsi="Times New Roman" w:cs="Times New Roman"/>
          <w:sz w:val="24"/>
          <w:szCs w:val="24"/>
        </w:rPr>
        <w:t xml:space="preserve">ation Board (BAB). The theme of </w:t>
      </w:r>
      <w:r w:rsidRPr="00E84D8B">
        <w:rPr>
          <w:rFonts w:ascii="Times New Roman" w:hAnsi="Times New Roman" w:cs="Times New Roman"/>
          <w:sz w:val="24"/>
          <w:szCs w:val="24"/>
        </w:rPr>
        <w:t>the day this year 'Accreditation: Supporting the Im</w:t>
      </w:r>
      <w:r>
        <w:rPr>
          <w:rFonts w:ascii="Times New Roman" w:hAnsi="Times New Roman" w:cs="Times New Roman"/>
          <w:sz w:val="24"/>
          <w:szCs w:val="24"/>
        </w:rPr>
        <w:t xml:space="preserve">plementation of the Sustainable </w:t>
      </w:r>
      <w:r w:rsidRPr="00E84D8B">
        <w:rPr>
          <w:rFonts w:ascii="Times New Roman" w:hAnsi="Times New Roman" w:cs="Times New Roman"/>
          <w:sz w:val="24"/>
          <w:szCs w:val="24"/>
        </w:rPr>
        <w:t>Development Goals (SDGs)' is time befitting to me in the current global situation.</w:t>
      </w:r>
      <w:r w:rsidRPr="00E84D8B">
        <w:rPr>
          <w:rFonts w:ascii="Times New Roman" w:hAnsi="Times New Roman" w:cs="Times New Roman"/>
          <w:sz w:val="24"/>
          <w:szCs w:val="24"/>
        </w:rPr>
        <w:tab/>
      </w:r>
    </w:p>
    <w:p w:rsidR="009202D7" w:rsidRPr="00E84D8B" w:rsidRDefault="009202D7" w:rsidP="009202D7">
      <w:pPr>
        <w:spacing w:after="240" w:line="240" w:lineRule="auto"/>
        <w:jc w:val="both"/>
        <w:rPr>
          <w:rFonts w:ascii="Times New Roman" w:hAnsi="Times New Roman" w:cs="Times New Roman"/>
          <w:sz w:val="24"/>
          <w:szCs w:val="24"/>
        </w:rPr>
      </w:pPr>
      <w:r w:rsidRPr="00E84D8B">
        <w:rPr>
          <w:rFonts w:ascii="Times New Roman" w:hAnsi="Times New Roman" w:cs="Times New Roman"/>
          <w:sz w:val="24"/>
          <w:szCs w:val="24"/>
        </w:rPr>
        <w:tab/>
        <w:t>Since its inception, BAB has been working on important activities such as ensuring the quality of goods and services, reduction of environmental pollution, ensuring a safe working environment, establishment of the safe food system, mitigation of climate change risks, production and supply of quality life-saving medicines and antidotes. Through all these activities, BAB has been playing a direct and indirect role in the implementation of 'Sustainable Development Goals- Agenda 2030', Quality Personal Protective Equipments (masks and others) produced in the country and tested in BAB accredited laboratories are being widely used in the country and are also being exported abroad. This is playing a supportive role in expanding the export trade including the domestic market.</w:t>
      </w:r>
    </w:p>
    <w:p w:rsidR="009202D7" w:rsidRPr="00E84D8B" w:rsidRDefault="009202D7" w:rsidP="009202D7">
      <w:pPr>
        <w:spacing w:after="240" w:line="240" w:lineRule="auto"/>
        <w:jc w:val="both"/>
        <w:rPr>
          <w:rFonts w:ascii="Times New Roman" w:hAnsi="Times New Roman" w:cs="Times New Roman"/>
          <w:sz w:val="24"/>
          <w:szCs w:val="24"/>
        </w:rPr>
      </w:pPr>
      <w:r w:rsidRPr="00E84D8B">
        <w:rPr>
          <w:rFonts w:ascii="Times New Roman" w:hAnsi="Times New Roman" w:cs="Times New Roman"/>
          <w:sz w:val="24"/>
          <w:szCs w:val="24"/>
        </w:rPr>
        <w:tab/>
        <w:t>This year the day is being celebrated in a di</w:t>
      </w:r>
      <w:r>
        <w:rPr>
          <w:rFonts w:ascii="Times New Roman" w:hAnsi="Times New Roman" w:cs="Times New Roman"/>
          <w:sz w:val="24"/>
          <w:szCs w:val="24"/>
        </w:rPr>
        <w:t xml:space="preserve">fferent context. As a result of </w:t>
      </w:r>
      <w:r w:rsidRPr="00E84D8B">
        <w:rPr>
          <w:rFonts w:ascii="Times New Roman" w:hAnsi="Times New Roman" w:cs="Times New Roman"/>
          <w:sz w:val="24"/>
          <w:szCs w:val="24"/>
        </w:rPr>
        <w:t>new variants of the corona virus, its transmission</w:t>
      </w:r>
      <w:r>
        <w:rPr>
          <w:rFonts w:ascii="Times New Roman" w:hAnsi="Times New Roman" w:cs="Times New Roman"/>
          <w:sz w:val="24"/>
          <w:szCs w:val="24"/>
        </w:rPr>
        <w:t xml:space="preserve"> and spread around the world is </w:t>
      </w:r>
      <w:r w:rsidRPr="00E84D8B">
        <w:rPr>
          <w:rFonts w:ascii="Times New Roman" w:hAnsi="Times New Roman" w:cs="Times New Roman"/>
          <w:sz w:val="24"/>
          <w:szCs w:val="24"/>
        </w:rPr>
        <w:t>taking on alarming rate. To be protected from its ter</w:t>
      </w:r>
      <w:r>
        <w:rPr>
          <w:rFonts w:ascii="Times New Roman" w:hAnsi="Times New Roman" w:cs="Times New Roman"/>
          <w:sz w:val="24"/>
          <w:szCs w:val="24"/>
        </w:rPr>
        <w:t xml:space="preserve">rible clutches, all the states, </w:t>
      </w:r>
      <w:r w:rsidRPr="00E84D8B">
        <w:rPr>
          <w:rFonts w:ascii="Times New Roman" w:hAnsi="Times New Roman" w:cs="Times New Roman"/>
          <w:sz w:val="24"/>
          <w:szCs w:val="24"/>
        </w:rPr>
        <w:t xml:space="preserve">irrespective of developed and developing, </w:t>
      </w:r>
      <w:r>
        <w:rPr>
          <w:rFonts w:ascii="Times New Roman" w:hAnsi="Times New Roman" w:cs="Times New Roman"/>
          <w:sz w:val="24"/>
          <w:szCs w:val="24"/>
        </w:rPr>
        <w:br/>
      </w:r>
      <w:r w:rsidRPr="00E84D8B">
        <w:rPr>
          <w:rFonts w:ascii="Times New Roman" w:hAnsi="Times New Roman" w:cs="Times New Roman"/>
          <w:sz w:val="24"/>
          <w:szCs w:val="24"/>
        </w:rPr>
        <w:t xml:space="preserve">will have </w:t>
      </w:r>
      <w:r>
        <w:rPr>
          <w:rFonts w:ascii="Times New Roman" w:hAnsi="Times New Roman" w:cs="Times New Roman"/>
          <w:sz w:val="24"/>
          <w:szCs w:val="24"/>
        </w:rPr>
        <w:t xml:space="preserve">to work together forgetting the </w:t>
      </w:r>
      <w:r w:rsidRPr="00E84D8B">
        <w:rPr>
          <w:rFonts w:ascii="Times New Roman" w:hAnsi="Times New Roman" w:cs="Times New Roman"/>
          <w:sz w:val="24"/>
          <w:szCs w:val="24"/>
        </w:rPr>
        <w:t>differences. I hope that the celebration of 'World Ac</w:t>
      </w:r>
      <w:r>
        <w:rPr>
          <w:rFonts w:ascii="Times New Roman" w:hAnsi="Times New Roman" w:cs="Times New Roman"/>
          <w:sz w:val="24"/>
          <w:szCs w:val="24"/>
        </w:rPr>
        <w:t xml:space="preserve">creditation Day 2021' will play </w:t>
      </w:r>
      <w:r w:rsidRPr="00E84D8B">
        <w:rPr>
          <w:rFonts w:ascii="Times New Roman" w:hAnsi="Times New Roman" w:cs="Times New Roman"/>
          <w:sz w:val="24"/>
          <w:szCs w:val="24"/>
        </w:rPr>
        <w:t>an important role in developing the national quality i</w:t>
      </w:r>
      <w:r>
        <w:rPr>
          <w:rFonts w:ascii="Times New Roman" w:hAnsi="Times New Roman" w:cs="Times New Roman"/>
          <w:sz w:val="24"/>
          <w:szCs w:val="24"/>
        </w:rPr>
        <w:t xml:space="preserve">nfrastructure, achieving the UN </w:t>
      </w:r>
      <w:r w:rsidRPr="00E84D8B">
        <w:rPr>
          <w:rFonts w:ascii="Times New Roman" w:hAnsi="Times New Roman" w:cs="Times New Roman"/>
          <w:sz w:val="24"/>
          <w:szCs w:val="24"/>
        </w:rPr>
        <w:t>Sustainable Development Goals and ensuring safe</w:t>
      </w:r>
      <w:r>
        <w:rPr>
          <w:rFonts w:ascii="Times New Roman" w:hAnsi="Times New Roman" w:cs="Times New Roman"/>
          <w:sz w:val="24"/>
          <w:szCs w:val="24"/>
        </w:rPr>
        <w:t xml:space="preserve"> food and quality medicines for </w:t>
      </w:r>
      <w:r w:rsidRPr="00E84D8B">
        <w:rPr>
          <w:rFonts w:ascii="Times New Roman" w:hAnsi="Times New Roman" w:cs="Times New Roman"/>
          <w:sz w:val="24"/>
          <w:szCs w:val="24"/>
        </w:rPr>
        <w:t>all.</w:t>
      </w:r>
      <w:r w:rsidRPr="00E84D8B">
        <w:rPr>
          <w:rFonts w:ascii="Times New Roman" w:hAnsi="Times New Roman" w:cs="Times New Roman"/>
          <w:sz w:val="24"/>
          <w:szCs w:val="24"/>
        </w:rPr>
        <w:tab/>
      </w:r>
    </w:p>
    <w:p w:rsidR="009202D7" w:rsidRPr="00E84D8B" w:rsidRDefault="009202D7" w:rsidP="009202D7">
      <w:pPr>
        <w:spacing w:after="240" w:line="240" w:lineRule="auto"/>
        <w:jc w:val="both"/>
        <w:rPr>
          <w:rFonts w:ascii="Times New Roman" w:hAnsi="Times New Roman" w:cs="Times New Roman"/>
          <w:sz w:val="24"/>
          <w:szCs w:val="24"/>
        </w:rPr>
      </w:pPr>
      <w:r w:rsidRPr="00E84D8B">
        <w:rPr>
          <w:rFonts w:ascii="Times New Roman" w:hAnsi="Times New Roman" w:cs="Times New Roman"/>
          <w:sz w:val="24"/>
          <w:szCs w:val="24"/>
        </w:rPr>
        <w:tab/>
      </w:r>
      <w:r>
        <w:rPr>
          <w:rFonts w:ascii="Times New Roman" w:hAnsi="Times New Roman" w:cs="Times New Roman"/>
          <w:sz w:val="24"/>
          <w:szCs w:val="24"/>
        </w:rPr>
        <w:t>I</w:t>
      </w:r>
      <w:r w:rsidRPr="00E84D8B">
        <w:rPr>
          <w:rFonts w:ascii="Times New Roman" w:hAnsi="Times New Roman" w:cs="Times New Roman"/>
          <w:sz w:val="24"/>
          <w:szCs w:val="24"/>
        </w:rPr>
        <w:t xml:space="preserve"> wish 'World Accreditation Day 2021' a grand success.</w:t>
      </w:r>
    </w:p>
    <w:p w:rsidR="009202D7" w:rsidRPr="00E84D8B" w:rsidRDefault="009202D7" w:rsidP="009202D7">
      <w:pPr>
        <w:shd w:val="clear" w:color="auto" w:fill="FFFFFF"/>
        <w:spacing w:after="0" w:line="240" w:lineRule="auto"/>
        <w:ind w:left="6480"/>
        <w:jc w:val="both"/>
        <w:rPr>
          <w:rFonts w:ascii="Times New Roman" w:eastAsia="Times New Roman" w:hAnsi="Times New Roman" w:cs="Times New Roman"/>
          <w:sz w:val="24"/>
          <w:szCs w:val="24"/>
        </w:rPr>
      </w:pPr>
      <w:r w:rsidRPr="00E84D8B">
        <w:rPr>
          <w:rFonts w:ascii="Times New Roman" w:eastAsia="Times New Roman" w:hAnsi="Times New Roman" w:cs="Times New Roman"/>
          <w:sz w:val="24"/>
          <w:szCs w:val="24"/>
        </w:rPr>
        <w:t>Joi Bangla, Joi Bangabandhu</w:t>
      </w:r>
    </w:p>
    <w:p w:rsidR="009202D7" w:rsidRPr="00E84D8B" w:rsidRDefault="009202D7" w:rsidP="009202D7">
      <w:pPr>
        <w:shd w:val="clear" w:color="auto" w:fill="FFFFFF"/>
        <w:spacing w:after="0" w:line="240" w:lineRule="auto"/>
        <w:ind w:left="6480"/>
        <w:rPr>
          <w:rFonts w:ascii="Times New Roman" w:eastAsia="Times New Roman" w:hAnsi="Times New Roman" w:cs="Times New Roman"/>
          <w:sz w:val="24"/>
          <w:szCs w:val="24"/>
        </w:rPr>
      </w:pPr>
      <w:r w:rsidRPr="00E84D8B">
        <w:rPr>
          <w:rFonts w:ascii="Times New Roman" w:eastAsia="Times New Roman" w:hAnsi="Times New Roman" w:cs="Times New Roman"/>
          <w:sz w:val="24"/>
          <w:szCs w:val="24"/>
        </w:rPr>
        <w:t>May Bangladesh Live Forever."</w:t>
      </w:r>
    </w:p>
    <w:p w:rsidR="009202D7" w:rsidRPr="00E84D8B" w:rsidRDefault="009202D7" w:rsidP="009202D7">
      <w:pPr>
        <w:tabs>
          <w:tab w:val="left" w:pos="720"/>
        </w:tabs>
        <w:spacing w:after="0" w:line="240" w:lineRule="auto"/>
        <w:jc w:val="center"/>
        <w:rPr>
          <w:rFonts w:ascii="Times New Roman" w:eastAsia="Times New Roman" w:hAnsi="Times New Roman" w:cs="Times New Roman"/>
          <w:sz w:val="24"/>
          <w:szCs w:val="24"/>
        </w:rPr>
      </w:pPr>
      <w:r w:rsidRPr="00E84D8B">
        <w:rPr>
          <w:rFonts w:ascii="Times New Roman" w:eastAsia="Times New Roman" w:hAnsi="Times New Roman" w:cs="Times New Roman"/>
          <w:sz w:val="24"/>
          <w:szCs w:val="24"/>
        </w:rPr>
        <w:t>#</w:t>
      </w:r>
    </w:p>
    <w:p w:rsidR="009202D7" w:rsidRPr="00E84D8B" w:rsidRDefault="009202D7" w:rsidP="009202D7">
      <w:pPr>
        <w:tabs>
          <w:tab w:val="left" w:pos="720"/>
        </w:tabs>
        <w:spacing w:after="0" w:line="240" w:lineRule="auto"/>
        <w:rPr>
          <w:rFonts w:ascii="Times New Roman" w:hAnsi="Times New Roman"/>
          <w:sz w:val="24"/>
          <w:szCs w:val="24"/>
        </w:rPr>
      </w:pPr>
    </w:p>
    <w:p w:rsidR="009202D7" w:rsidRDefault="009202D7" w:rsidP="009202D7">
      <w:pPr>
        <w:tabs>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Emrul</w:t>
      </w:r>
      <w:r w:rsidRPr="00E84D8B">
        <w:rPr>
          <w:rFonts w:ascii="Times New Roman" w:hAnsi="Times New Roman"/>
          <w:sz w:val="24"/>
          <w:szCs w:val="24"/>
        </w:rPr>
        <w:t>/Parikshit/</w:t>
      </w:r>
      <w:r w:rsidRPr="00F571DC">
        <w:rPr>
          <w:rFonts w:ascii="Times New Roman" w:eastAsia="Times New Roman" w:hAnsi="Times New Roman" w:cs="Times New Roman"/>
          <w:sz w:val="24"/>
          <w:szCs w:val="24"/>
          <w:lang w:bidi="bn-BD"/>
        </w:rPr>
        <w:t>Zashim/Asma/2021/</w:t>
      </w:r>
      <w:r>
        <w:rPr>
          <w:rFonts w:ascii="Times New Roman" w:eastAsia="Times New Roman" w:hAnsi="Times New Roman" w:cs="Times New Roman"/>
          <w:sz w:val="24"/>
          <w:szCs w:val="24"/>
          <w:lang w:bidi="bn-BD"/>
        </w:rPr>
        <w:t xml:space="preserve">1300 </w:t>
      </w:r>
      <w:r w:rsidRPr="00F571DC">
        <w:rPr>
          <w:rFonts w:ascii="Times New Roman" w:eastAsia="Times New Roman" w:hAnsi="Times New Roman" w:cs="Times New Roman"/>
          <w:sz w:val="24"/>
          <w:szCs w:val="24"/>
          <w:lang w:bidi="bn-BD"/>
        </w:rPr>
        <w:t>hours</w:t>
      </w:r>
      <w:r w:rsidRPr="00E84D8B">
        <w:rPr>
          <w:rFonts w:ascii="Times New Roman" w:eastAsia="Times New Roman" w:hAnsi="Times New Roman" w:cs="Times New Roman"/>
          <w:sz w:val="24"/>
          <w:szCs w:val="24"/>
        </w:rPr>
        <w:t xml:space="preserve"> </w:t>
      </w:r>
    </w:p>
    <w:p w:rsidR="009202D7" w:rsidRDefault="009202D7" w:rsidP="009202D7">
      <w:pPr>
        <w:tabs>
          <w:tab w:val="left" w:pos="720"/>
        </w:tabs>
        <w:spacing w:after="0" w:line="240" w:lineRule="auto"/>
        <w:rPr>
          <w:rFonts w:ascii="Times New Roman" w:eastAsia="Times New Roman" w:hAnsi="Times New Roman" w:cs="Times New Roman"/>
          <w:sz w:val="24"/>
          <w:szCs w:val="24"/>
        </w:rPr>
      </w:pPr>
    </w:p>
    <w:p w:rsidR="009202D7" w:rsidRPr="00CF3CF6" w:rsidRDefault="009202D7" w:rsidP="009202D7">
      <w:pPr>
        <w:tabs>
          <w:tab w:val="left" w:pos="720"/>
        </w:tabs>
        <w:spacing w:after="0" w:line="240" w:lineRule="auto"/>
        <w:jc w:val="center"/>
        <w:rPr>
          <w:rFonts w:ascii="Times New Roman" w:eastAsia="Times New Roman" w:hAnsi="Times New Roman" w:cs="Times New Roman"/>
          <w:sz w:val="24"/>
          <w:szCs w:val="24"/>
          <w:lang w:val="nb-NO"/>
        </w:rPr>
      </w:pPr>
      <w:r w:rsidRPr="00CF3CF6">
        <w:rPr>
          <w:rFonts w:ascii="Times New Roman" w:eastAsia="Times New Roman" w:hAnsi="Times New Roman" w:cs="Times New Roman"/>
          <w:sz w:val="24"/>
          <w:szCs w:val="24"/>
          <w:lang w:val="nb-NO"/>
        </w:rPr>
        <w:t>Not to publish before 5 PM</w:t>
      </w:r>
    </w:p>
    <w:p w:rsidR="009202D7" w:rsidRPr="00E84D8B" w:rsidRDefault="009202D7" w:rsidP="009202D7">
      <w:pPr>
        <w:tabs>
          <w:tab w:val="left" w:pos="720"/>
        </w:tabs>
        <w:spacing w:after="0" w:line="240" w:lineRule="auto"/>
        <w:rPr>
          <w:rFonts w:ascii="Times New Roman" w:eastAsia="Times New Roman" w:hAnsi="Times New Roman" w:cs="Times New Roman"/>
          <w:sz w:val="24"/>
          <w:szCs w:val="24"/>
        </w:rPr>
      </w:pPr>
    </w:p>
    <w:p w:rsidR="009202D7" w:rsidRPr="005C51DF" w:rsidRDefault="009202D7" w:rsidP="009202D7">
      <w:pPr>
        <w:spacing w:after="240" w:line="240" w:lineRule="auto"/>
        <w:jc w:val="both"/>
        <w:rPr>
          <w:rFonts w:ascii="Times New Roman" w:hAnsi="Times New Roman" w:cs="Times New Roman"/>
          <w:sz w:val="24"/>
          <w:szCs w:val="24"/>
        </w:rPr>
      </w:pPr>
    </w:p>
    <w:p w:rsidR="009202D7" w:rsidRPr="007438A8" w:rsidRDefault="009202D7" w:rsidP="009202D7">
      <w:pPr>
        <w:spacing w:after="0" w:line="240" w:lineRule="auto"/>
        <w:jc w:val="both"/>
        <w:rPr>
          <w:rFonts w:ascii="Times New Roman" w:hAnsi="Times New Roman"/>
          <w:sz w:val="24"/>
          <w:szCs w:val="24"/>
        </w:rPr>
      </w:pPr>
      <w:r>
        <w:rPr>
          <w:rFonts w:ascii="Times New Roman" w:hAnsi="Times New Roman"/>
          <w:sz w:val="24"/>
          <w:szCs w:val="24"/>
        </w:rPr>
        <w:tab/>
      </w:r>
    </w:p>
    <w:p w:rsidR="009202D7" w:rsidRDefault="009202D7" w:rsidP="009202D7">
      <w:pPr>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br w:type="page"/>
      </w:r>
    </w:p>
    <w:p w:rsidR="009202D7" w:rsidRPr="00F571DC" w:rsidRDefault="009202D7" w:rsidP="009202D7">
      <w:pPr>
        <w:tabs>
          <w:tab w:val="left" w:pos="720"/>
        </w:tabs>
        <w:spacing w:after="0" w:line="240" w:lineRule="auto"/>
        <w:jc w:val="center"/>
        <w:rPr>
          <w:rFonts w:ascii="Times New Roman" w:hAnsi="Times New Roman" w:cs="Times New Roman"/>
          <w:sz w:val="24"/>
          <w:szCs w:val="24"/>
          <w:lang w:val="nb-NO"/>
        </w:rPr>
      </w:pPr>
      <w:r w:rsidRPr="00F571DC">
        <w:rPr>
          <w:rFonts w:ascii="Times New Roman" w:eastAsia="Times New Roman" w:hAnsi="Times New Roman" w:cs="Times New Roman"/>
          <w:b/>
          <w:sz w:val="24"/>
          <w:szCs w:val="24"/>
          <w:lang w:val="nb-NO"/>
        </w:rPr>
        <w:lastRenderedPageBreak/>
        <w:t>Not to publish before 5 PM</w:t>
      </w:r>
    </w:p>
    <w:p w:rsidR="009202D7" w:rsidRPr="00E84D8B" w:rsidRDefault="009202D7" w:rsidP="009202D7">
      <w:pPr>
        <w:spacing w:after="0" w:line="240" w:lineRule="auto"/>
        <w:jc w:val="both"/>
        <w:rPr>
          <w:rFonts w:ascii="Times New Roman" w:eastAsia="Times New Roman" w:hAnsi="Times New Roman" w:cs="Times New Roman"/>
          <w:sz w:val="24"/>
          <w:szCs w:val="24"/>
        </w:rPr>
      </w:pPr>
      <w:r w:rsidRPr="00F571DC">
        <w:rPr>
          <w:rFonts w:ascii="Times New Roman" w:hAnsi="Times New Roman" w:cs="Times New Roman"/>
          <w:sz w:val="24"/>
          <w:szCs w:val="24"/>
        </w:rPr>
        <w:t xml:space="preserve">Handout                                                                                                                  </w:t>
      </w:r>
      <w:r>
        <w:rPr>
          <w:rFonts w:ascii="Times New Roman" w:hAnsi="Times New Roman" w:cs="Times New Roman"/>
          <w:sz w:val="24"/>
          <w:szCs w:val="24"/>
        </w:rPr>
        <w:t xml:space="preserve">     </w:t>
      </w:r>
      <w:r w:rsidRPr="00F571DC">
        <w:rPr>
          <w:rFonts w:ascii="Times New Roman" w:hAnsi="Times New Roman" w:cs="Times New Roman"/>
          <w:sz w:val="24"/>
          <w:szCs w:val="24"/>
          <w:lang w:val="nb-NO"/>
        </w:rPr>
        <w:t xml:space="preserve">Number </w:t>
      </w:r>
      <w:r w:rsidRPr="00F571DC">
        <w:rPr>
          <w:rFonts w:ascii="Times New Roman" w:hAnsi="Times New Roman" w:cs="Times New Roman"/>
          <w:sz w:val="24"/>
          <w:szCs w:val="24"/>
        </w:rPr>
        <w:t xml:space="preserve">: </w:t>
      </w:r>
      <w:r>
        <w:rPr>
          <w:rFonts w:ascii="Times New Roman" w:eastAsia="Times New Roman" w:hAnsi="Times New Roman" w:cs="Times New Roman"/>
          <w:sz w:val="24"/>
          <w:szCs w:val="24"/>
        </w:rPr>
        <w:t>2667</w:t>
      </w:r>
    </w:p>
    <w:p w:rsidR="009202D7" w:rsidRPr="009202D7" w:rsidRDefault="009202D7" w:rsidP="009202D7">
      <w:pPr>
        <w:spacing w:after="0" w:line="240" w:lineRule="auto"/>
        <w:rPr>
          <w:rFonts w:ascii="Times New Roman" w:hAnsi="Times New Roman" w:cs="Times New Roman"/>
          <w:sz w:val="14"/>
          <w:szCs w:val="24"/>
        </w:rPr>
      </w:pPr>
    </w:p>
    <w:p w:rsidR="009202D7" w:rsidRPr="00F571DC" w:rsidRDefault="009202D7" w:rsidP="009202D7">
      <w:pPr>
        <w:pStyle w:val="BodyText2"/>
        <w:spacing w:after="0" w:line="240" w:lineRule="auto"/>
        <w:jc w:val="center"/>
        <w:rPr>
          <w:b/>
        </w:rPr>
      </w:pPr>
      <w:r w:rsidRPr="00F571DC">
        <w:rPr>
          <w:b/>
        </w:rPr>
        <w:t>President's message on the World Accreditation Day</w:t>
      </w:r>
    </w:p>
    <w:p w:rsidR="009202D7" w:rsidRPr="000D2EF4" w:rsidRDefault="009202D7" w:rsidP="009202D7">
      <w:pPr>
        <w:pStyle w:val="BodyText2"/>
        <w:spacing w:after="0" w:line="240" w:lineRule="auto"/>
        <w:jc w:val="center"/>
        <w:rPr>
          <w:b/>
          <w:sz w:val="16"/>
        </w:rPr>
      </w:pPr>
    </w:p>
    <w:p w:rsidR="009202D7" w:rsidRPr="00F571DC" w:rsidRDefault="009202D7" w:rsidP="009202D7">
      <w:pPr>
        <w:pStyle w:val="NormalWeb"/>
        <w:spacing w:before="0" w:beforeAutospacing="0" w:after="120" w:afterAutospacing="0"/>
      </w:pPr>
      <w:r w:rsidRPr="00F571DC">
        <w:t>Dhaka, 8 June :</w:t>
      </w:r>
    </w:p>
    <w:p w:rsidR="009202D7" w:rsidRPr="009202D7" w:rsidRDefault="009202D7" w:rsidP="009202D7">
      <w:pPr>
        <w:spacing w:after="0" w:line="240" w:lineRule="auto"/>
        <w:rPr>
          <w:rFonts w:ascii="Times New Roman" w:hAnsi="Times New Roman" w:cs="Times New Roman"/>
          <w:sz w:val="4"/>
          <w:szCs w:val="24"/>
        </w:rPr>
      </w:pPr>
    </w:p>
    <w:p w:rsidR="009202D7" w:rsidRPr="00F571DC" w:rsidRDefault="009202D7" w:rsidP="009202D7">
      <w:pPr>
        <w:spacing w:after="240" w:line="240" w:lineRule="auto"/>
        <w:jc w:val="both"/>
        <w:rPr>
          <w:rFonts w:ascii="Times New Roman" w:hAnsi="Times New Roman" w:cs="Times New Roman"/>
          <w:sz w:val="24"/>
          <w:szCs w:val="24"/>
        </w:rPr>
      </w:pPr>
      <w:r w:rsidRPr="00F571DC">
        <w:rPr>
          <w:rFonts w:ascii="Times New Roman" w:hAnsi="Times New Roman"/>
          <w:sz w:val="24"/>
          <w:szCs w:val="24"/>
        </w:rPr>
        <w:tab/>
      </w:r>
      <w:r w:rsidRPr="00F571DC">
        <w:rPr>
          <w:rFonts w:ascii="Times New Roman" w:hAnsi="Times New Roman" w:cs="Times New Roman"/>
          <w:sz w:val="24"/>
          <w:szCs w:val="24"/>
        </w:rPr>
        <w:t>President Md. Abdul Hamid has given the following message on the occasion of the ‘World Accreditation Day-2021</w:t>
      </w:r>
      <w:r>
        <w:rPr>
          <w:rFonts w:ascii="Times New Roman" w:hAnsi="Times New Roman" w:cs="Times New Roman"/>
          <w:sz w:val="24"/>
          <w:szCs w:val="24"/>
        </w:rPr>
        <w:t xml:space="preserve"> </w:t>
      </w:r>
      <w:r w:rsidRPr="00F571DC">
        <w:rPr>
          <w:rFonts w:ascii="Times New Roman" w:hAnsi="Times New Roman" w:cs="Times New Roman"/>
          <w:sz w:val="24"/>
          <w:szCs w:val="24"/>
        </w:rPr>
        <w:t>:</w:t>
      </w:r>
    </w:p>
    <w:p w:rsidR="009202D7" w:rsidRPr="00F571DC" w:rsidRDefault="009202D7" w:rsidP="009202D7">
      <w:pPr>
        <w:shd w:val="clear" w:color="auto" w:fill="FFFFFF"/>
        <w:spacing w:after="240" w:line="240" w:lineRule="auto"/>
        <w:jc w:val="both"/>
        <w:rPr>
          <w:rFonts w:ascii="Times New Roman" w:hAnsi="Times New Roman" w:cs="Times New Roman"/>
          <w:sz w:val="24"/>
          <w:szCs w:val="24"/>
        </w:rPr>
      </w:pPr>
      <w:r w:rsidRPr="00F571DC">
        <w:rPr>
          <w:rFonts w:ascii="Times New Roman" w:hAnsi="Times New Roman" w:cs="Times New Roman"/>
          <w:sz w:val="24"/>
          <w:szCs w:val="24"/>
        </w:rPr>
        <w:tab/>
        <w:t>"I am very delighted to know that Bangladesh Accreditation Board (BAB) is going to celebrate "World Accreditation Day 2021" as other economies in the world.</w:t>
      </w:r>
    </w:p>
    <w:p w:rsidR="009202D7" w:rsidRPr="00F571DC" w:rsidRDefault="009202D7" w:rsidP="009202D7">
      <w:pPr>
        <w:shd w:val="clear" w:color="auto" w:fill="FFFFFF"/>
        <w:spacing w:after="240" w:line="240" w:lineRule="auto"/>
        <w:jc w:val="both"/>
        <w:rPr>
          <w:rFonts w:ascii="Times New Roman" w:hAnsi="Times New Roman" w:cs="Times New Roman"/>
          <w:sz w:val="24"/>
          <w:szCs w:val="24"/>
        </w:rPr>
      </w:pPr>
      <w:r w:rsidRPr="00F571DC">
        <w:rPr>
          <w:rFonts w:ascii="Times New Roman" w:hAnsi="Times New Roman" w:cs="Times New Roman"/>
          <w:sz w:val="24"/>
          <w:szCs w:val="24"/>
        </w:rPr>
        <w:tab/>
        <w:t>The theme of the day of this year is "Accreditation: Supporting the Implementation of the Sustainable Development Goals (SDGs)". It highlights the technical knowledge and capacity strengthening the implementation, measurement, and monitoring of many of the objectives and targets contained in the SDGs. and support to achieve them for policymakers, businesses, and other stakeholders. It also emphasizes on quality and standards and their respective role in responding to the covid-19 pandemic situation having serious effects on trade and employment.</w:t>
      </w:r>
    </w:p>
    <w:p w:rsidR="009202D7" w:rsidRPr="00F571DC" w:rsidRDefault="009202D7" w:rsidP="009202D7">
      <w:pPr>
        <w:shd w:val="clear" w:color="auto" w:fill="FFFFFF"/>
        <w:spacing w:after="240" w:line="240" w:lineRule="auto"/>
        <w:jc w:val="both"/>
        <w:rPr>
          <w:rFonts w:ascii="Times New Roman" w:hAnsi="Times New Roman" w:cs="Times New Roman"/>
          <w:sz w:val="24"/>
          <w:szCs w:val="24"/>
        </w:rPr>
      </w:pPr>
      <w:r w:rsidRPr="00F571DC">
        <w:rPr>
          <w:rFonts w:ascii="Times New Roman" w:hAnsi="Times New Roman" w:cs="Times New Roman"/>
          <w:sz w:val="24"/>
          <w:szCs w:val="24"/>
        </w:rPr>
        <w:tab/>
      </w:r>
      <w:r w:rsidRPr="005707FD">
        <w:rPr>
          <w:rFonts w:ascii="Times New Roman" w:hAnsi="Times New Roman" w:cs="Times New Roman"/>
          <w:w w:val="95"/>
          <w:sz w:val="24"/>
          <w:szCs w:val="24"/>
        </w:rPr>
        <w:t>Accreditation, Metrology, Standardization. Conformity Assessment, and market</w:t>
      </w:r>
      <w:r w:rsidRPr="00F571DC">
        <w:rPr>
          <w:rFonts w:ascii="Times New Roman" w:hAnsi="Times New Roman" w:cs="Times New Roman"/>
          <w:sz w:val="24"/>
          <w:szCs w:val="24"/>
        </w:rPr>
        <w:t xml:space="preserve"> Surveillance have pivoted roles to develop the quality infrastructure of a country. I am very glad that all the above components exist in our country and they are playing vital roles in implementing 17 SDGs with 169 associated targets in country and all over the world. The United Nations (UN) ambitious strategy to end proved by 2030. We are very careful making success with UN like earlier MDGs achievement.</w:t>
      </w:r>
    </w:p>
    <w:p w:rsidR="009202D7" w:rsidRPr="00F571DC" w:rsidRDefault="009202D7" w:rsidP="009202D7">
      <w:pPr>
        <w:shd w:val="clear" w:color="auto" w:fill="FFFFFF"/>
        <w:spacing w:after="240" w:line="240" w:lineRule="auto"/>
        <w:jc w:val="both"/>
        <w:rPr>
          <w:rFonts w:ascii="Times New Roman" w:hAnsi="Times New Roman" w:cs="Times New Roman"/>
          <w:sz w:val="24"/>
          <w:szCs w:val="24"/>
        </w:rPr>
      </w:pPr>
      <w:r w:rsidRPr="00F571DC">
        <w:rPr>
          <w:rFonts w:ascii="Times New Roman" w:hAnsi="Times New Roman" w:cs="Times New Roman"/>
          <w:sz w:val="24"/>
          <w:szCs w:val="24"/>
        </w:rPr>
        <w:tab/>
        <w:t>Through accreditation, we can easily solve the technical and operational foundations of a critical situation. It helps and supports in areas of cross-border trade, food safety, health and environment protection, and industrial and infrastructur</w:t>
      </w:r>
      <w:r>
        <w:rPr>
          <w:rFonts w:ascii="Times New Roman" w:hAnsi="Times New Roman" w:cs="Times New Roman"/>
          <w:sz w:val="24"/>
          <w:szCs w:val="24"/>
        </w:rPr>
        <w:t>al</w:t>
      </w:r>
      <w:r w:rsidRPr="00F571DC">
        <w:rPr>
          <w:rFonts w:ascii="Times New Roman" w:hAnsi="Times New Roman" w:cs="Times New Roman"/>
          <w:sz w:val="24"/>
          <w:szCs w:val="24"/>
        </w:rPr>
        <w:t xml:space="preserve"> development for the policymakers.</w:t>
      </w:r>
    </w:p>
    <w:p w:rsidR="009202D7" w:rsidRDefault="009202D7" w:rsidP="009202D7">
      <w:pPr>
        <w:shd w:val="clear" w:color="auto" w:fill="FFFFFF"/>
        <w:spacing w:after="240" w:line="240" w:lineRule="auto"/>
        <w:jc w:val="both"/>
        <w:rPr>
          <w:rFonts w:ascii="Times New Roman" w:hAnsi="Times New Roman" w:cs="Times New Roman"/>
          <w:sz w:val="24"/>
          <w:szCs w:val="24"/>
        </w:rPr>
      </w:pPr>
      <w:r w:rsidRPr="00F571DC">
        <w:rPr>
          <w:rFonts w:ascii="Times New Roman" w:hAnsi="Times New Roman" w:cs="Times New Roman"/>
          <w:sz w:val="24"/>
          <w:szCs w:val="24"/>
        </w:rPr>
        <w:tab/>
        <w:t>I wish grand success of the all programs taken to observe "World Accreditation Day 2021" by BAB.</w:t>
      </w:r>
    </w:p>
    <w:p w:rsidR="009202D7" w:rsidRPr="007F6876" w:rsidRDefault="009202D7" w:rsidP="009202D7">
      <w:pPr>
        <w:spacing w:after="240" w:line="240" w:lineRule="auto"/>
        <w:ind w:firstLine="720"/>
        <w:rPr>
          <w:rFonts w:ascii="Times New Roman" w:eastAsia="SimSun" w:hAnsi="Times New Roman" w:cs="Times New Roman"/>
          <w:sz w:val="24"/>
          <w:szCs w:val="24"/>
          <w:lang w:eastAsia="zh-CN"/>
        </w:rPr>
      </w:pPr>
      <w:r w:rsidRPr="007F6876">
        <w:rPr>
          <w:rFonts w:ascii="Times New Roman" w:eastAsia="SimSun" w:hAnsi="Times New Roman" w:cs="Times New Roman"/>
          <w:sz w:val="24"/>
          <w:szCs w:val="24"/>
          <w:lang w:eastAsia="zh-CN"/>
        </w:rPr>
        <w:t>Joi Bangla.</w:t>
      </w:r>
    </w:p>
    <w:p w:rsidR="009202D7" w:rsidRPr="007F6876" w:rsidRDefault="009202D7" w:rsidP="009202D7">
      <w:pPr>
        <w:spacing w:after="240" w:line="240" w:lineRule="auto"/>
        <w:ind w:firstLine="720"/>
        <w:rPr>
          <w:rFonts w:ascii="Times New Roman" w:eastAsia="SimSun" w:hAnsi="Times New Roman" w:cs="Times New Roman"/>
          <w:sz w:val="24"/>
          <w:szCs w:val="24"/>
          <w:lang w:eastAsia="zh-CN"/>
        </w:rPr>
      </w:pPr>
      <w:r w:rsidRPr="007F6876">
        <w:rPr>
          <w:rFonts w:ascii="Times New Roman" w:eastAsia="SimSun" w:hAnsi="Times New Roman" w:cs="Times New Roman"/>
          <w:sz w:val="24"/>
          <w:szCs w:val="24"/>
          <w:lang w:eastAsia="zh-CN"/>
        </w:rPr>
        <w:t>Khoda Hafe</w:t>
      </w:r>
      <w:r>
        <w:rPr>
          <w:rFonts w:ascii="Times New Roman" w:eastAsia="SimSun" w:hAnsi="Times New Roman" w:cs="Times New Roman"/>
          <w:sz w:val="24"/>
          <w:szCs w:val="24"/>
          <w:lang w:eastAsia="zh-CN"/>
        </w:rPr>
        <w:t>z, May Bangladesh Live Forever.''</w:t>
      </w:r>
    </w:p>
    <w:p w:rsidR="009202D7" w:rsidRPr="005669E6" w:rsidRDefault="009202D7" w:rsidP="009202D7">
      <w:pPr>
        <w:shd w:val="clear" w:color="auto" w:fill="FFFFFF"/>
        <w:spacing w:after="240" w:line="240" w:lineRule="auto"/>
        <w:jc w:val="center"/>
        <w:rPr>
          <w:rFonts w:ascii="Times New Roman" w:eastAsia="Times New Roman" w:hAnsi="Times New Roman" w:cs="Times New Roman"/>
          <w:sz w:val="24"/>
          <w:szCs w:val="24"/>
        </w:rPr>
      </w:pPr>
      <w:r w:rsidRPr="005669E6">
        <w:rPr>
          <w:rFonts w:ascii="Times New Roman" w:eastAsia="Times New Roman" w:hAnsi="Times New Roman" w:cs="Times New Roman"/>
          <w:sz w:val="24"/>
          <w:szCs w:val="24"/>
        </w:rPr>
        <w:t>#</w:t>
      </w:r>
    </w:p>
    <w:p w:rsidR="009202D7" w:rsidRPr="005669E6" w:rsidRDefault="009202D7" w:rsidP="009202D7">
      <w:pPr>
        <w:tabs>
          <w:tab w:val="left" w:pos="720"/>
        </w:tabs>
        <w:spacing w:after="0" w:line="240" w:lineRule="auto"/>
        <w:jc w:val="center"/>
        <w:rPr>
          <w:rFonts w:ascii="Times New Roman" w:eastAsia="Times New Roman" w:hAnsi="Times New Roman" w:cs="Times New Roman"/>
          <w:sz w:val="10"/>
          <w:szCs w:val="24"/>
        </w:rPr>
      </w:pPr>
    </w:p>
    <w:p w:rsidR="009202D7" w:rsidRPr="005669E6" w:rsidRDefault="009202D7" w:rsidP="009202D7">
      <w:pPr>
        <w:shd w:val="clear" w:color="auto" w:fill="FFFFFF"/>
        <w:spacing w:after="240" w:line="240" w:lineRule="auto"/>
        <w:rPr>
          <w:rFonts w:ascii="Times New Roman" w:eastAsia="Times New Roman" w:hAnsi="Times New Roman" w:cs="Times New Roman"/>
          <w:sz w:val="24"/>
          <w:szCs w:val="24"/>
          <w:lang w:bidi="bn-BD"/>
        </w:rPr>
      </w:pPr>
      <w:r w:rsidRPr="005669E6">
        <w:rPr>
          <w:rFonts w:ascii="Times New Roman" w:eastAsia="Times New Roman" w:hAnsi="Times New Roman" w:cs="Times New Roman"/>
          <w:sz w:val="24"/>
          <w:szCs w:val="24"/>
        </w:rPr>
        <w:t>Hasan/</w:t>
      </w:r>
      <w:r w:rsidRPr="005669E6">
        <w:rPr>
          <w:rFonts w:ascii="Times New Roman" w:eastAsia="Times New Roman" w:hAnsi="Times New Roman" w:cs="Times New Roman"/>
          <w:sz w:val="24"/>
          <w:szCs w:val="24"/>
          <w:lang w:bidi="bn-BD"/>
        </w:rPr>
        <w:t xml:space="preserve"> Parikshit/Zashim/Asma/2021/</w:t>
      </w:r>
      <w:r>
        <w:rPr>
          <w:rFonts w:ascii="Times New Roman" w:eastAsia="Times New Roman" w:hAnsi="Times New Roman" w:cs="Times New Roman"/>
          <w:sz w:val="24"/>
          <w:szCs w:val="24"/>
          <w:lang w:bidi="bn-BD"/>
        </w:rPr>
        <w:t xml:space="preserve">1300 </w:t>
      </w:r>
      <w:r w:rsidRPr="005669E6">
        <w:rPr>
          <w:rFonts w:ascii="Times New Roman" w:eastAsia="Times New Roman" w:hAnsi="Times New Roman" w:cs="Times New Roman"/>
          <w:sz w:val="24"/>
          <w:szCs w:val="24"/>
          <w:lang w:bidi="bn-BD"/>
        </w:rPr>
        <w:t xml:space="preserve">hours </w:t>
      </w:r>
    </w:p>
    <w:p w:rsidR="009202D7" w:rsidRPr="005669E6" w:rsidRDefault="009202D7" w:rsidP="009202D7">
      <w:pPr>
        <w:tabs>
          <w:tab w:val="left" w:pos="720"/>
        </w:tabs>
        <w:spacing w:after="0" w:line="240" w:lineRule="auto"/>
        <w:jc w:val="center"/>
        <w:rPr>
          <w:rFonts w:ascii="Times New Roman" w:hAnsi="Times New Roman" w:cs="Times New Roman"/>
          <w:sz w:val="24"/>
          <w:szCs w:val="24"/>
          <w:lang w:val="nb-NO"/>
        </w:rPr>
      </w:pPr>
      <w:r w:rsidRPr="005669E6">
        <w:rPr>
          <w:rFonts w:ascii="Times New Roman" w:eastAsia="Times New Roman" w:hAnsi="Times New Roman" w:cs="Times New Roman"/>
          <w:sz w:val="24"/>
          <w:szCs w:val="24"/>
          <w:lang w:val="nb-NO"/>
        </w:rPr>
        <w:t>Not to publish before 5 PM</w:t>
      </w:r>
    </w:p>
    <w:p w:rsidR="009202D7" w:rsidRDefault="009202D7">
      <w:pPr>
        <w:rPr>
          <w:rFonts w:ascii="Nikosh" w:hAnsi="Nikosh" w:cs="Nikosh"/>
          <w:b/>
          <w:sz w:val="28"/>
          <w:szCs w:val="28"/>
          <w:lang w:val="nb-NO"/>
        </w:rPr>
      </w:pPr>
      <w:r>
        <w:rPr>
          <w:rFonts w:ascii="Nikosh" w:hAnsi="Nikosh" w:cs="Nikosh"/>
          <w:b/>
          <w:sz w:val="28"/>
          <w:szCs w:val="28"/>
          <w:lang w:val="nb-NO"/>
        </w:rPr>
        <w:br w:type="page"/>
      </w:r>
    </w:p>
    <w:p w:rsidR="006F78B3" w:rsidRDefault="006F78B3" w:rsidP="006F78B3">
      <w:pPr>
        <w:rPr>
          <w:rFonts w:ascii="Nikosh" w:eastAsiaTheme="minorHAnsi" w:hAnsi="Nikosh" w:cs="Nikosh"/>
          <w:color w:val="000000" w:themeColor="text1"/>
          <w:szCs w:val="28"/>
          <w:lang w:val="nb-NO" w:bidi="bn-IN"/>
        </w:rPr>
      </w:pPr>
      <w:r>
        <w:rPr>
          <w:rFonts w:ascii="Nikosh" w:eastAsiaTheme="minorHAnsi" w:hAnsi="Nikosh" w:cs="Nikosh"/>
          <w:color w:val="000000" w:themeColor="text1"/>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Cs w:val="28"/>
          <w:cs/>
          <w:lang w:val="nb-NO" w:bidi="bn-IN"/>
        </w:rPr>
        <w:t>ণী</w:t>
      </w:r>
      <w:r>
        <w:rPr>
          <w:rFonts w:ascii="Nikosh" w:eastAsiaTheme="minorHAnsi" w:hAnsi="Nikosh" w:cs="Nikosh"/>
          <w:color w:val="000000" w:themeColor="text1"/>
          <w:szCs w:val="28"/>
          <w:lang w:bidi="bn-IN"/>
        </w:rPr>
        <w:t xml:space="preserve">                                               </w:t>
      </w:r>
      <w:r>
        <w:rPr>
          <w:rFonts w:ascii="Nikosh" w:eastAsiaTheme="minorHAnsi" w:hAnsi="Nikosh" w:cs="Nikosh"/>
          <w:color w:val="000000" w:themeColor="text1"/>
          <w:szCs w:val="28"/>
          <w:lang w:bidi="bn-IN"/>
        </w:rPr>
        <w:tab/>
      </w:r>
      <w:r>
        <w:rPr>
          <w:rFonts w:ascii="Nikosh" w:eastAsiaTheme="minorHAnsi" w:hAnsi="Nikosh" w:cs="Nikosh"/>
          <w:color w:val="000000" w:themeColor="text1"/>
          <w:szCs w:val="28"/>
          <w:lang w:bidi="bn-IN"/>
        </w:rPr>
        <w:tab/>
        <w:t xml:space="preserve">                                                                                  </w:t>
      </w:r>
      <w:r>
        <w:rPr>
          <w:rFonts w:ascii="Nikosh" w:eastAsiaTheme="minorHAnsi" w:hAnsi="Nikosh" w:cs="Nikosh"/>
          <w:color w:val="000000" w:themeColor="text1"/>
          <w:szCs w:val="28"/>
          <w:cs/>
          <w:lang w:val="nb-NO" w:bidi="bn-IN"/>
        </w:rPr>
        <w:t>নম্বর</w:t>
      </w:r>
      <w:r>
        <w:rPr>
          <w:rFonts w:ascii="Nikosh" w:eastAsiaTheme="minorHAnsi" w:hAnsi="Nikosh" w:cs="Nikosh"/>
          <w:color w:val="000000" w:themeColor="text1"/>
          <w:szCs w:val="28"/>
          <w:lang w:bidi="bn-IN"/>
        </w:rPr>
        <w:t xml:space="preserve"> :  </w:t>
      </w:r>
      <w:r>
        <w:rPr>
          <w:rFonts w:ascii="Nikosh" w:eastAsiaTheme="minorHAnsi" w:hAnsi="Nikosh" w:cs="Nikosh"/>
          <w:color w:val="000000" w:themeColor="text1"/>
          <w:sz w:val="28"/>
          <w:szCs w:val="28"/>
          <w:lang w:bidi="bn-IN"/>
        </w:rPr>
        <w:t>২৬৬৬</w:t>
      </w:r>
    </w:p>
    <w:p w:rsidR="006F78B3" w:rsidRDefault="006F78B3" w:rsidP="006F78B3">
      <w:pPr>
        <w:spacing w:after="120"/>
        <w:jc w:val="center"/>
        <w:rPr>
          <w:rFonts w:ascii="Nikosh" w:eastAsia="Times New Roman" w:hAnsi="Nikosh" w:cs="Nikosh"/>
          <w:b/>
          <w:color w:val="222222"/>
          <w:sz w:val="28"/>
          <w:szCs w:val="28"/>
        </w:rPr>
      </w:pPr>
      <w:r>
        <w:rPr>
          <w:rFonts w:ascii="Nikosh" w:hAnsi="Nikosh" w:cs="Nikosh"/>
          <w:b/>
          <w:color w:val="222222"/>
          <w:sz w:val="28"/>
          <w:szCs w:val="28"/>
          <w:shd w:val="clear" w:color="auto" w:fill="FFFFFF"/>
        </w:rPr>
        <w:t>দেশব্যাপী ভিটামিন-এ ক্যাপসুল খাওয়ানো চলবে ১৯ জুন প</w:t>
      </w:r>
      <w:r>
        <w:rPr>
          <w:rFonts w:ascii="Nikosh" w:hAnsi="Nikosh" w:cs="Nikosh"/>
          <w:sz w:val="28"/>
          <w:szCs w:val="28"/>
          <w:cs/>
          <w:lang w:val="nb-NO" w:bidi="bn-IN"/>
        </w:rPr>
        <w:t>র্য</w:t>
      </w:r>
      <w:r>
        <w:rPr>
          <w:rFonts w:ascii="Nikosh" w:hAnsi="Nikosh" w:cs="Nikosh"/>
          <w:b/>
          <w:color w:val="222222"/>
          <w:sz w:val="28"/>
          <w:szCs w:val="28"/>
          <w:shd w:val="clear" w:color="auto" w:fill="FFFFFF"/>
        </w:rPr>
        <w:t xml:space="preserve">ন্ত                                                                                       </w:t>
      </w:r>
    </w:p>
    <w:p w:rsidR="006F78B3" w:rsidRDefault="006F78B3" w:rsidP="006F78B3">
      <w:pPr>
        <w:rPr>
          <w:rFonts w:ascii="Nikosh" w:hAnsi="Nikosh" w:cs="Nikosh"/>
          <w:sz w:val="28"/>
          <w:szCs w:val="28"/>
          <w:lang w:val="nb-NO" w:bidi="bn-IN"/>
        </w:rPr>
      </w:pPr>
      <w:r>
        <w:rPr>
          <w:rFonts w:ascii="Nikosh" w:eastAsia="Calibri" w:hAnsi="Nikosh" w:cs="Nikosh"/>
          <w:sz w:val="28"/>
          <w:szCs w:val="28"/>
          <w:lang w:bidi="bn-IN"/>
        </w:rPr>
        <w:t>ঢাকা</w:t>
      </w:r>
      <w:r>
        <w:rPr>
          <w:rFonts w:ascii="Nikosh" w:hAnsi="Nikosh" w:cs="Nikosh"/>
          <w:sz w:val="28"/>
          <w:szCs w:val="28"/>
          <w:lang w:val="nb-NO" w:bidi="bn-IN"/>
        </w:rPr>
        <w:t xml:space="preserve">, ২৫ </w:t>
      </w:r>
      <w:r>
        <w:rPr>
          <w:rFonts w:ascii="Nikosh" w:hAnsi="Nikosh" w:cs="Nikosh"/>
          <w:sz w:val="28"/>
          <w:szCs w:val="28"/>
          <w:shd w:val="clear" w:color="auto" w:fill="FFFFFF"/>
        </w:rPr>
        <w:t>জ্যৈষ্ঠ</w:t>
      </w:r>
      <w:r>
        <w:rPr>
          <w:rFonts w:ascii="Nikosh" w:hAnsi="Nikosh" w:cs="Nikosh"/>
          <w:sz w:val="28"/>
          <w:szCs w:val="28"/>
          <w:lang w:val="nb-NO" w:bidi="bn-IN"/>
        </w:rPr>
        <w:t xml:space="preserve"> (৮ জুন) : </w:t>
      </w:r>
    </w:p>
    <w:p w:rsidR="006F78B3" w:rsidRDefault="006F78B3" w:rsidP="006F78B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সরকার দেশব্যাপী ৬ মাস থেকে ৫ বছর বয়সী প্রায় দুই কোটি বিশ লাখ শিশুকে ভিটামিন-এ ক্যাপসুল খাওয়ানোর উদ্যোগ নিয়েছে। ৫ জুন থেকে শুরু হওয়া এ ক্যাম্পেইন ১৯ জুন পর্যন্ত চলবে।</w:t>
      </w:r>
    </w:p>
    <w:p w:rsidR="006F78B3" w:rsidRDefault="006F78B3" w:rsidP="006F78B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ক্যাম্পেইন চলাকালে ৬ মাস থেকে ৫ বছর বয়সী শিশুদের ভিটামিন-এ ক্যাপসুল খাওয়ানো হচ্ছে।  এর আওতায় ৬-১১ মাস বয়সী প্রতিটি শিশুকে একটি করে নীল রঙের ভিটামিন-এ ক্যাপসুল (এক লাখ আই ইউ) এবং ১২ মাস থেকে ৫৯ মাস বয়সী প্রতিটি শিশুকে একটি করে লাল রঙের ভিটামিন-এ ক্যাপসুল (২ লাখ আই ইউ) খাওয়ানো হবে।</w:t>
      </w:r>
    </w:p>
    <w:p w:rsidR="006F78B3" w:rsidRDefault="006F78B3" w:rsidP="006F78B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সরকারের নির্ধারিত ইপিআই কেন্দ্রসহ কমিউনিটি ক্লিনিক ও অন্যন্য সরকারি স্বাস্থ্যসেবা কেন্দ্রে সরকারি ছুটির দিন ছাড়া প্রতিদিন সকাল ৮ টা থেকে বিকাল ৪ টা প</w:t>
      </w:r>
      <w:r>
        <w:rPr>
          <w:rFonts w:ascii="Nikosh" w:hAnsi="Nikosh" w:cs="Nikosh"/>
          <w:sz w:val="28"/>
          <w:szCs w:val="28"/>
          <w:cs/>
          <w:lang w:val="nb-NO" w:bidi="bn-IN"/>
        </w:rPr>
        <w:t>র্য</w:t>
      </w:r>
      <w:r>
        <w:rPr>
          <w:rFonts w:ascii="Nikosh" w:hAnsi="Nikosh" w:cs="Nikosh"/>
          <w:color w:val="222222"/>
          <w:sz w:val="28"/>
          <w:szCs w:val="28"/>
          <w:shd w:val="clear" w:color="auto" w:fill="FFFFFF"/>
        </w:rPr>
        <w:t xml:space="preserve">ন্ত ভিটামিন এ ক্যাপসুল খাওয়ানো হচ্ছে। </w:t>
      </w:r>
    </w:p>
    <w:p w:rsidR="006F78B3" w:rsidRDefault="006F78B3" w:rsidP="006F78B3">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F78B3" w:rsidRDefault="006F78B3" w:rsidP="006F78B3">
      <w:pPr>
        <w:rPr>
          <w:rFonts w:ascii="Nikosh" w:hAnsi="Nikosh" w:cs="Nikosh"/>
          <w:sz w:val="28"/>
          <w:szCs w:val="28"/>
          <w:lang w:bidi="bn-IN"/>
        </w:rPr>
      </w:pPr>
      <w:r>
        <w:rPr>
          <w:rFonts w:ascii="Nikosh" w:hAnsi="Nikosh" w:cs="Nikosh"/>
          <w:color w:val="222222"/>
          <w:sz w:val="28"/>
          <w:szCs w:val="28"/>
          <w:shd w:val="clear" w:color="auto" w:fill="FFFFFF"/>
        </w:rPr>
        <w:t>মাইদুল/</w:t>
      </w:r>
      <w:r>
        <w:rPr>
          <w:rFonts w:ascii="Nikosh" w:hAnsi="Nikosh" w:cs="Nikosh"/>
          <w:sz w:val="28"/>
          <w:szCs w:val="28"/>
          <w:cs/>
          <w:lang w:bidi="bn-IN"/>
        </w:rPr>
        <w:t>পরীক্ষিৎ</w:t>
      </w:r>
      <w:r>
        <w:rPr>
          <w:rFonts w:ascii="Nikosh" w:hAnsi="Nikosh" w:cs="Nikosh"/>
          <w:sz w:val="28"/>
          <w:szCs w:val="28"/>
        </w:rPr>
        <w:t>/জসীম/</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১৬০০ ঘণ্টা</w:t>
      </w:r>
    </w:p>
    <w:p w:rsidR="006F78B3" w:rsidRDefault="006F78B3">
      <w:pPr>
        <w:rPr>
          <w:rFonts w:ascii="Nikosh" w:hAnsi="Nikosh" w:cs="Nikosh"/>
          <w:b/>
          <w:sz w:val="28"/>
          <w:szCs w:val="28"/>
          <w:lang w:val="nb-NO"/>
        </w:rPr>
      </w:pPr>
    </w:p>
    <w:p w:rsidR="00B3548D" w:rsidRDefault="00B3548D">
      <w:pPr>
        <w:rPr>
          <w:rFonts w:ascii="Nikosh" w:hAnsi="Nikosh" w:cs="Nikosh"/>
          <w:b/>
          <w:sz w:val="28"/>
          <w:szCs w:val="28"/>
          <w:lang w:val="nb-NO"/>
        </w:rPr>
      </w:pPr>
      <w:r>
        <w:rPr>
          <w:rFonts w:ascii="Nikosh" w:hAnsi="Nikosh" w:cs="Nikosh"/>
          <w:b/>
          <w:sz w:val="28"/>
          <w:szCs w:val="28"/>
          <w:lang w:val="nb-NO"/>
        </w:rPr>
        <w:br w:type="page"/>
      </w:r>
    </w:p>
    <w:p w:rsidR="00ED4DE8" w:rsidRPr="008D3ADE" w:rsidRDefault="00ED4DE8" w:rsidP="00ED4DE8">
      <w:pPr>
        <w:spacing w:after="0" w:line="240" w:lineRule="auto"/>
        <w:jc w:val="center"/>
        <w:rPr>
          <w:rFonts w:ascii="Nikosh" w:hAnsi="Nikosh" w:cs="Nikosh"/>
          <w:b/>
          <w:sz w:val="28"/>
          <w:szCs w:val="28"/>
          <w:lang w:val="nb-NO"/>
        </w:rPr>
      </w:pPr>
      <w:r w:rsidRPr="008D3ADE">
        <w:rPr>
          <w:rFonts w:ascii="Nikosh" w:hAnsi="Nikosh" w:cs="Nikosh"/>
          <w:b/>
          <w:sz w:val="28"/>
          <w:szCs w:val="28"/>
          <w:lang w:val="nb-NO"/>
        </w:rPr>
        <w:lastRenderedPageBreak/>
        <w:t>আজ বিকাল পাঁচটার আগে প্রচার করা নিষেধ</w:t>
      </w:r>
    </w:p>
    <w:p w:rsidR="00ED4DE8" w:rsidRDefault="00ED4DE8" w:rsidP="00ED4DE8">
      <w:pPr>
        <w:spacing w:after="0" w:line="240" w:lineRule="auto"/>
        <w:rPr>
          <w:rFonts w:ascii="Nikosh" w:hAnsi="Nikosh" w:cs="Nikosh"/>
          <w:sz w:val="28"/>
          <w:szCs w:val="28"/>
          <w:lang w:val="nb-NO"/>
        </w:rPr>
      </w:pPr>
      <w:r w:rsidRPr="008D3ADE">
        <w:rPr>
          <w:rFonts w:ascii="Nikosh" w:hAnsi="Nikosh" w:cs="Nikosh"/>
          <w:sz w:val="28"/>
          <w:szCs w:val="28"/>
          <w:lang w:val="nb-NO"/>
        </w:rPr>
        <w:t xml:space="preserve">তথ্যবিবরণী                                                                                </w:t>
      </w:r>
      <w:r w:rsidRPr="008D3ADE">
        <w:rPr>
          <w:rFonts w:ascii="Nikosh" w:hAnsi="Nikosh" w:cs="Nikosh"/>
          <w:sz w:val="28"/>
          <w:szCs w:val="28"/>
          <w:lang w:val="nb-NO"/>
        </w:rPr>
        <w:tab/>
        <w:t xml:space="preserve">                            </w:t>
      </w:r>
      <w:r>
        <w:rPr>
          <w:rFonts w:ascii="Nikosh" w:hAnsi="Nikosh" w:cs="Nikosh"/>
          <w:sz w:val="28"/>
          <w:szCs w:val="28"/>
          <w:lang w:val="nb-NO"/>
        </w:rPr>
        <w:t xml:space="preserve">    </w:t>
      </w:r>
      <w:r w:rsidRPr="008D3ADE">
        <w:rPr>
          <w:rFonts w:ascii="Nikosh" w:hAnsi="Nikosh" w:cs="Nikosh"/>
          <w:sz w:val="28"/>
          <w:szCs w:val="28"/>
          <w:lang w:val="nb-NO"/>
        </w:rPr>
        <w:t xml:space="preserve"> নম্বর :</w:t>
      </w:r>
      <w:r>
        <w:rPr>
          <w:rFonts w:ascii="Nikosh" w:hAnsi="Nikosh" w:cs="Nikosh"/>
          <w:sz w:val="28"/>
          <w:szCs w:val="28"/>
          <w:lang w:val="nb-NO"/>
        </w:rPr>
        <w:t xml:space="preserve"> ২৬৬৫</w:t>
      </w:r>
      <w:r w:rsidRPr="008D3ADE">
        <w:rPr>
          <w:rFonts w:ascii="Nikosh" w:hAnsi="Nikosh" w:cs="Nikosh"/>
          <w:sz w:val="28"/>
          <w:szCs w:val="28"/>
          <w:lang w:val="nb-NO"/>
        </w:rPr>
        <w:t xml:space="preserve"> </w:t>
      </w:r>
    </w:p>
    <w:p w:rsidR="00ED4DE8" w:rsidRPr="00852B9E" w:rsidRDefault="00ED4DE8" w:rsidP="00ED4DE8">
      <w:pPr>
        <w:spacing w:after="0" w:line="240" w:lineRule="auto"/>
        <w:rPr>
          <w:rFonts w:ascii="Nikosh" w:hAnsi="Nikosh" w:cs="Nikosh"/>
          <w:sz w:val="10"/>
          <w:szCs w:val="28"/>
          <w:lang w:val="nb-NO"/>
        </w:rPr>
      </w:pPr>
    </w:p>
    <w:p w:rsidR="00ED4DE8" w:rsidRPr="008D3ADE" w:rsidRDefault="00ED4DE8" w:rsidP="00ED4DE8">
      <w:pPr>
        <w:spacing w:after="120" w:line="240" w:lineRule="auto"/>
        <w:jc w:val="center"/>
        <w:rPr>
          <w:rFonts w:ascii="Nikosh" w:eastAsia="Times New Roman" w:hAnsi="Nikosh" w:cs="Nikosh"/>
          <w:b/>
          <w:sz w:val="28"/>
          <w:szCs w:val="28"/>
          <w:lang w:bidi="bn-IN"/>
        </w:rPr>
      </w:pPr>
      <w:r w:rsidRPr="008D3ADE">
        <w:rPr>
          <w:rFonts w:ascii="Nikosh" w:eastAsia="Nikosh" w:hAnsi="Nikosh" w:cs="Nikosh"/>
          <w:b/>
          <w:sz w:val="28"/>
          <w:szCs w:val="28"/>
          <w:lang w:bidi="bn-IN"/>
        </w:rPr>
        <w:t xml:space="preserve">বিশ্ব </w:t>
      </w:r>
      <w:r>
        <w:rPr>
          <w:rFonts w:ascii="Nikosh" w:eastAsia="Nikosh" w:hAnsi="Nikosh" w:cs="Nikosh"/>
          <w:b/>
          <w:sz w:val="28"/>
          <w:szCs w:val="28"/>
          <w:lang w:bidi="bn-IN"/>
        </w:rPr>
        <w:t xml:space="preserve">এ্যাক্রেডিটেশন </w:t>
      </w:r>
      <w:r w:rsidRPr="008D3ADE">
        <w:rPr>
          <w:rFonts w:ascii="Nikosh" w:hAnsi="Nikosh" w:cs="Nikosh"/>
          <w:b/>
          <w:bCs/>
          <w:sz w:val="28"/>
          <w:szCs w:val="28"/>
          <w:lang w:val="nb-NO" w:bidi="bn-IN"/>
        </w:rPr>
        <w:t xml:space="preserve">দিবসে </w:t>
      </w:r>
      <w:r w:rsidRPr="008D3ADE">
        <w:rPr>
          <w:rFonts w:ascii="Nikosh" w:eastAsia="Times New Roman" w:hAnsi="Nikosh" w:cs="Nikosh"/>
          <w:b/>
          <w:sz w:val="28"/>
          <w:szCs w:val="28"/>
          <w:lang w:bidi="bn-IN"/>
        </w:rPr>
        <w:t>প্রধানমন্ত্রীর বাণী</w:t>
      </w:r>
    </w:p>
    <w:p w:rsidR="00ED4DE8" w:rsidRDefault="00ED4DE8" w:rsidP="00ED4DE8">
      <w:pPr>
        <w:spacing w:after="120" w:line="240" w:lineRule="auto"/>
        <w:rPr>
          <w:rFonts w:ascii="Nikosh" w:hAnsi="Nikosh" w:cs="Nikosh"/>
          <w:sz w:val="28"/>
          <w:szCs w:val="28"/>
          <w:lang w:val="nb-NO" w:bidi="bn-IN"/>
        </w:rPr>
      </w:pPr>
      <w:r w:rsidRPr="008D3ADE">
        <w:rPr>
          <w:rFonts w:ascii="Nikosh" w:hAnsi="Nikosh" w:cs="Nikosh"/>
          <w:sz w:val="28"/>
          <w:szCs w:val="28"/>
          <w:lang w:val="nb-NO" w:bidi="bn-IN"/>
        </w:rPr>
        <w:t xml:space="preserve">ঢাকা, ২৫ </w:t>
      </w:r>
      <w:r w:rsidRPr="008D3ADE">
        <w:rPr>
          <w:rFonts w:ascii="Nikosh" w:hAnsi="Nikosh" w:cs="Nikosh"/>
          <w:sz w:val="28"/>
          <w:szCs w:val="28"/>
          <w:shd w:val="clear" w:color="auto" w:fill="FFFFFF"/>
        </w:rPr>
        <w:t>জ্যৈষ্ঠ</w:t>
      </w:r>
      <w:r w:rsidRPr="008D3ADE">
        <w:rPr>
          <w:rFonts w:ascii="Nikosh" w:hAnsi="Nikosh" w:cs="Nikosh"/>
          <w:sz w:val="28"/>
          <w:szCs w:val="28"/>
          <w:lang w:val="nb-NO" w:bidi="bn-IN"/>
        </w:rPr>
        <w:t xml:space="preserve"> (৮ জুন) : </w:t>
      </w:r>
    </w:p>
    <w:p w:rsidR="00ED4DE8" w:rsidRPr="008D3ADE" w:rsidRDefault="00ED4DE8" w:rsidP="00ED4DE8">
      <w:pPr>
        <w:spacing w:after="240" w:line="240" w:lineRule="auto"/>
        <w:jc w:val="both"/>
        <w:rPr>
          <w:rFonts w:ascii="Nikosh" w:eastAsia="Times New Roman" w:hAnsi="Nikosh" w:cs="Nikosh"/>
          <w:sz w:val="28"/>
          <w:szCs w:val="28"/>
          <w:lang w:val="nb-NO"/>
        </w:rPr>
      </w:pPr>
      <w:r w:rsidRPr="008D3ADE">
        <w:rPr>
          <w:rFonts w:ascii="Nikosh" w:eastAsia="Times New Roman" w:hAnsi="Nikosh" w:cs="Nikosh"/>
          <w:sz w:val="28"/>
          <w:szCs w:val="28"/>
          <w:lang w:val="nb-NO"/>
        </w:rPr>
        <w:tab/>
        <w:t xml:space="preserve">প্রধানমন্ত্রী শেখ হাসিনা </w:t>
      </w:r>
      <w:r w:rsidRPr="008D3ADE">
        <w:rPr>
          <w:rFonts w:ascii="Nikosh" w:hAnsi="Nikosh" w:cs="Nikosh"/>
          <w:sz w:val="28"/>
          <w:szCs w:val="28"/>
          <w:lang w:bidi="bn-IN"/>
        </w:rPr>
        <w:t>আগামীকাল ৯</w:t>
      </w:r>
      <w:r w:rsidRPr="008D3ADE">
        <w:rPr>
          <w:rFonts w:ascii="Nikosh" w:eastAsia="Times New Roman" w:hAnsi="Nikosh" w:cs="Nikosh"/>
          <w:sz w:val="28"/>
          <w:szCs w:val="28"/>
          <w:lang w:val="nb-NO"/>
        </w:rPr>
        <w:t xml:space="preserve"> জুন </w:t>
      </w:r>
      <w:r w:rsidRPr="008D3ADE">
        <w:rPr>
          <w:rFonts w:ascii="Nikosh" w:eastAsia="Nikosh" w:hAnsi="Nikosh" w:cs="Nikosh"/>
          <w:sz w:val="28"/>
          <w:szCs w:val="28"/>
          <w:lang w:bidi="bn-IN"/>
        </w:rPr>
        <w:t xml:space="preserve">বিশ্ব </w:t>
      </w:r>
      <w:r w:rsidRPr="00501D6C">
        <w:rPr>
          <w:rFonts w:ascii="Nikosh" w:eastAsia="Nikosh" w:hAnsi="Nikosh" w:cs="Nikosh" w:hint="cs"/>
          <w:sz w:val="28"/>
          <w:szCs w:val="28"/>
          <w:lang w:bidi="bn-IN"/>
        </w:rPr>
        <w:t>এ্যাক্রেডিটেশন</w:t>
      </w:r>
      <w:r w:rsidRPr="00501D6C">
        <w:rPr>
          <w:rFonts w:ascii="Nikosh" w:eastAsia="Nikosh" w:hAnsi="Nikosh" w:cs="Nikosh"/>
          <w:sz w:val="28"/>
          <w:szCs w:val="28"/>
          <w:lang w:bidi="bn-IN"/>
        </w:rPr>
        <w:t xml:space="preserve"> </w:t>
      </w:r>
      <w:r w:rsidRPr="008D3ADE">
        <w:rPr>
          <w:rFonts w:ascii="Nikosh" w:eastAsia="Times New Roman" w:hAnsi="Nikosh" w:cs="Nikosh"/>
          <w:sz w:val="28"/>
          <w:szCs w:val="28"/>
          <w:lang w:val="nb-NO"/>
        </w:rPr>
        <w:t>দিবস উপলক্ষ্যে নিম্নোক্ত বাণী প্রদান করেছেন :</w:t>
      </w:r>
    </w:p>
    <w:p w:rsidR="00ED4DE8" w:rsidRPr="008D3ADE" w:rsidRDefault="00ED4DE8" w:rsidP="00ED4DE8">
      <w:pPr>
        <w:spacing w:after="240" w:line="240" w:lineRule="auto"/>
        <w:jc w:val="both"/>
        <w:rPr>
          <w:rFonts w:ascii="Nikosh" w:eastAsia="Nikosh" w:hAnsi="Nikosh" w:cs="Nikosh"/>
          <w:sz w:val="28"/>
          <w:szCs w:val="28"/>
          <w:lang w:bidi="bn-IN"/>
        </w:rPr>
      </w:pPr>
      <w:r w:rsidRPr="008D3ADE">
        <w:rPr>
          <w:rFonts w:ascii="Nikosh" w:eastAsia="Times New Roman" w:hAnsi="Nikosh" w:cs="Nikosh"/>
          <w:sz w:val="28"/>
          <w:szCs w:val="28"/>
          <w:lang w:val="nb-NO"/>
        </w:rPr>
        <w:tab/>
        <w:t>“</w:t>
      </w:r>
      <w:r w:rsidRPr="008D3ADE">
        <w:rPr>
          <w:rFonts w:ascii="Nikosh" w:eastAsia="Nikosh" w:hAnsi="Nikosh" w:cs="Nikosh"/>
          <w:sz w:val="28"/>
          <w:szCs w:val="28"/>
          <w:lang w:bidi="bn-IN"/>
        </w:rPr>
        <w:t xml:space="preserve">বিশ্ব </w:t>
      </w:r>
      <w:r w:rsidRPr="00501D6C">
        <w:rPr>
          <w:rFonts w:ascii="Nikosh" w:eastAsia="Nikosh" w:hAnsi="Nikosh" w:cs="Nikosh" w:hint="cs"/>
          <w:sz w:val="28"/>
          <w:szCs w:val="28"/>
          <w:lang w:bidi="bn-IN"/>
        </w:rPr>
        <w:t>এ্যাক্রেডিটেশন</w:t>
      </w:r>
      <w:r>
        <w:rPr>
          <w:rFonts w:ascii="Nikosh" w:eastAsia="Nikosh" w:hAnsi="Nikosh" w:cs="Nikosh"/>
          <w:sz w:val="28"/>
          <w:szCs w:val="28"/>
          <w:lang w:bidi="bn-IN"/>
        </w:rPr>
        <w:t xml:space="preserve"> </w:t>
      </w:r>
      <w:r w:rsidRPr="008D3ADE">
        <w:rPr>
          <w:rFonts w:ascii="Nikosh" w:eastAsia="Times New Roman" w:hAnsi="Nikosh" w:cs="Nikosh"/>
          <w:sz w:val="28"/>
          <w:szCs w:val="28"/>
          <w:lang w:val="nb-NO"/>
        </w:rPr>
        <w:t xml:space="preserve">দিবস ২০২১’ উদযাপন করা হচ্ছে জেনে আমি আনন্দিত। এ উপলক্ষ্যে আমি বাংলাদেশ </w:t>
      </w:r>
      <w:r w:rsidRPr="00501D6C">
        <w:rPr>
          <w:rFonts w:ascii="Nikosh" w:eastAsia="Nikosh" w:hAnsi="Nikosh" w:cs="Nikosh" w:hint="cs"/>
          <w:sz w:val="28"/>
          <w:szCs w:val="28"/>
          <w:lang w:bidi="bn-IN"/>
        </w:rPr>
        <w:t>এ্যাক্রেডিটেশন</w:t>
      </w:r>
      <w:r w:rsidRPr="008D3ADE">
        <w:rPr>
          <w:rFonts w:ascii="Nikosh" w:eastAsia="Nikosh" w:hAnsi="Nikosh" w:cs="Nikosh"/>
          <w:sz w:val="28"/>
          <w:szCs w:val="28"/>
          <w:lang w:bidi="bn-IN"/>
        </w:rPr>
        <w:t xml:space="preserve"> বোর্ড (বিএবি) এর সকল অংশীজন এবং উন্নয়ন সহযোগী সংস্থাকে আন্তরিক শুভেচ্ছা জানাচ্ছি। দিবসটির এবারের প্রতিপাদ্য ‘</w:t>
      </w:r>
      <w:r w:rsidRPr="008D3ADE">
        <w:rPr>
          <w:rFonts w:ascii="Times New Roman" w:eastAsia="Times New Roman" w:hAnsi="Times New Roman" w:cs="Times New Roman"/>
          <w:sz w:val="26"/>
          <w:szCs w:val="28"/>
          <w:lang w:val="nb-NO"/>
        </w:rPr>
        <w:t>Accreditation : Supporting the Implementation of the Sustainable Development Goals (SDGs)</w:t>
      </w:r>
      <w:r w:rsidRPr="008D3ADE">
        <w:rPr>
          <w:rFonts w:ascii="Nikosh" w:eastAsia="Nikosh" w:hAnsi="Nikosh" w:cs="Nikosh"/>
          <w:sz w:val="28"/>
          <w:szCs w:val="28"/>
          <w:lang w:bidi="bn-IN"/>
        </w:rPr>
        <w:t>’ বর্তমান বৈশ্বিক প্রেক্ষাপটে সময়োপযোগী হয়েছে বলে আমি মনে করি।</w:t>
      </w:r>
    </w:p>
    <w:p w:rsidR="00ED4DE8" w:rsidRPr="008D3ADE" w:rsidRDefault="00ED4DE8" w:rsidP="00ED4DE8">
      <w:pPr>
        <w:spacing w:after="240" w:line="240" w:lineRule="auto"/>
        <w:jc w:val="both"/>
        <w:rPr>
          <w:rFonts w:ascii="Nikosh" w:eastAsia="Nikosh" w:hAnsi="Nikosh" w:cs="Nikosh"/>
          <w:sz w:val="28"/>
          <w:szCs w:val="28"/>
          <w:lang w:bidi="bn-IN"/>
        </w:rPr>
      </w:pPr>
      <w:r w:rsidRPr="008D3ADE">
        <w:rPr>
          <w:rFonts w:ascii="Nikosh" w:eastAsia="Nikosh" w:hAnsi="Nikosh" w:cs="Nikosh"/>
          <w:sz w:val="28"/>
          <w:szCs w:val="28"/>
          <w:lang w:bidi="bn-IN"/>
        </w:rPr>
        <w:tab/>
        <w:t xml:space="preserve">প্রতিষ্ঠালগ্ন থেকে বিএবি দেশে আন্তর্জাতিকভাবে স্বীকৃত একটি মান অবকাঠামো উন্নয়নের মাধ্যমে সকলের জন্য পণ্য ও সেবার গুণগত মান নিশ্চিতকরণ, পরিবেশ দূষণ হ্রাস, নিরাপদ কর্মপরিবেশ নিশ্চিতকরণ, নিরাপদ খাদ্যব্যবস্থা প্রতিষ্ঠা, জলবায়ু পরিবর্তনজনিত ঝুঁকি মোকাবিলা, গুণগত মানসম্পন্ন জীবনরক্ষাকারী ঔষধ এবং প্রতিষেধক উৎপাদন ও সরবরাহের </w:t>
      </w:r>
      <w:r>
        <w:rPr>
          <w:rFonts w:ascii="Nikosh" w:eastAsia="Nikosh" w:hAnsi="Nikosh" w:cs="Nikosh"/>
          <w:sz w:val="28"/>
          <w:szCs w:val="28"/>
          <w:lang w:bidi="bn-IN"/>
        </w:rPr>
        <w:t>মতো</w:t>
      </w:r>
      <w:r w:rsidRPr="008D3ADE">
        <w:rPr>
          <w:rFonts w:ascii="Nikosh" w:eastAsia="Nikosh" w:hAnsi="Nikosh" w:cs="Nikosh"/>
          <w:sz w:val="28"/>
          <w:szCs w:val="28"/>
          <w:lang w:bidi="bn-IN"/>
        </w:rPr>
        <w:t xml:space="preserve"> জনগুরুত্বপূর্ণ বিভিন্ন কার্যক্রম বাস্তবায়নের লক্ষ্যে কাজ করছে। এ সকল কর্মকাণ্ডের মাধ্যমে বিএবি ‘টেকসই উন্নয়ন অভীষ্ট-২০৩০’ বাস্তবায়নে প্রত্যক্ষ ও পরোক্ষভাবে সহায়ক ভূমিকা রাখছে। দেশে উৎপাদিত এবং বিএবি </w:t>
      </w:r>
      <w:r w:rsidRPr="00501D6C">
        <w:rPr>
          <w:rFonts w:ascii="Nikosh" w:eastAsia="Nikosh" w:hAnsi="Nikosh" w:cs="Nikosh" w:hint="cs"/>
          <w:sz w:val="28"/>
          <w:szCs w:val="28"/>
          <w:lang w:bidi="bn-IN"/>
        </w:rPr>
        <w:t>এ্যাক্রেডিটেশন</w:t>
      </w:r>
      <w:r w:rsidRPr="008D3ADE">
        <w:rPr>
          <w:rFonts w:ascii="Nikosh" w:eastAsia="Nikosh" w:hAnsi="Nikosh" w:cs="Nikosh"/>
          <w:sz w:val="28"/>
          <w:szCs w:val="28"/>
          <w:lang w:bidi="bn-IN"/>
        </w:rPr>
        <w:t xml:space="preserve"> ল্যাবরেটরিতে পরীক্ষিত গুণগত মানসম্পন্ন ব্যক্তিগত সুরক্ষা সামগ্রী (মাস্ক ও অন্যান্য) দেশের অভ্যন্তরে</w:t>
      </w:r>
      <w:r>
        <w:rPr>
          <w:rFonts w:ascii="Nikosh" w:eastAsia="Nikosh" w:hAnsi="Nikosh" w:cs="Nikosh"/>
          <w:sz w:val="28"/>
          <w:szCs w:val="28"/>
          <w:lang w:bidi="bn-IN"/>
        </w:rPr>
        <w:t xml:space="preserve"> ব্যাপকভাবে ব্যবহৃত হচ্ছে এবং বিদেশেও প্রচুর রপ্তানি হচ্ছে। যা দেশের অভ্যন্তরীণ</w:t>
      </w:r>
      <w:r w:rsidRPr="008D3ADE">
        <w:rPr>
          <w:rFonts w:ascii="Nikosh" w:eastAsia="Nikosh" w:hAnsi="Nikosh" w:cs="Nikosh"/>
          <w:sz w:val="28"/>
          <w:szCs w:val="28"/>
          <w:lang w:bidi="bn-IN"/>
        </w:rPr>
        <w:t xml:space="preserve"> বাজারসহ রপ্তানি বাণিজ্য সম্প্রসারণে সহায়ক ভূমিকা পালন করছে।</w:t>
      </w:r>
    </w:p>
    <w:p w:rsidR="00ED4DE8" w:rsidRPr="008D3ADE" w:rsidRDefault="00ED4DE8" w:rsidP="00ED4DE8">
      <w:pPr>
        <w:spacing w:after="240" w:line="240" w:lineRule="auto"/>
        <w:jc w:val="both"/>
        <w:rPr>
          <w:rFonts w:ascii="Nikosh" w:eastAsia="Nikosh" w:hAnsi="Nikosh" w:cs="Nikosh"/>
          <w:sz w:val="28"/>
          <w:szCs w:val="28"/>
          <w:lang w:bidi="bn-IN"/>
        </w:rPr>
      </w:pPr>
      <w:r w:rsidRPr="008D3ADE">
        <w:rPr>
          <w:rFonts w:ascii="Nikosh" w:eastAsia="Nikosh" w:hAnsi="Nikosh" w:cs="Nikosh"/>
          <w:sz w:val="28"/>
          <w:szCs w:val="28"/>
          <w:lang w:bidi="bn-IN"/>
        </w:rPr>
        <w:tab/>
        <w:t xml:space="preserve">ভিন্ন একটি প্রেক্ষাপটে এ বছর দিবসটি পালিত হচ্ছে। প্রতিনিয়ত করোনা ভাইরাসের নতুন ভ্যারিয়েন্ট এর সংক্রমণ এবং বিস্তৃতি বিশ্বব্যাপী ভয়াবহ আকার ধারণ করছে। এর ভয়াল থাবা থেকে রক্ষা পেতে উন্নত এবং উন্নয়নশীল নির্বিশেষে সকল রাষ্ট্রকে ভেদাভেদ ভুলে সম্মিলিতভাবে কাজ করতে হবে। </w:t>
      </w:r>
      <w:r w:rsidRPr="008D3ADE">
        <w:rPr>
          <w:rFonts w:ascii="Nikosh" w:eastAsia="Nikosh" w:hAnsi="Nikosh" w:cs="Nikosh"/>
          <w:sz w:val="28"/>
          <w:szCs w:val="28"/>
          <w:cs/>
          <w:lang w:bidi="bn-IN"/>
        </w:rPr>
        <w:t>আমি</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আশা</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করি</w:t>
      </w:r>
      <w:r w:rsidRPr="008D3ADE">
        <w:rPr>
          <w:rFonts w:ascii="Nikosh" w:eastAsia="Nikosh" w:hAnsi="Nikosh" w:cs="Nikosh"/>
          <w:sz w:val="28"/>
          <w:szCs w:val="28"/>
          <w:lang w:bidi="bn-IN"/>
        </w:rPr>
        <w:t>, ‘</w:t>
      </w:r>
      <w:r w:rsidRPr="008D3ADE">
        <w:rPr>
          <w:rFonts w:ascii="Nikosh" w:eastAsia="Nikosh" w:hAnsi="Nikosh" w:cs="Nikosh"/>
          <w:sz w:val="28"/>
          <w:szCs w:val="28"/>
          <w:cs/>
          <w:lang w:bidi="bn-IN"/>
        </w:rPr>
        <w:t>বিশ্ব</w:t>
      </w:r>
      <w:r>
        <w:rPr>
          <w:rFonts w:ascii="Nikosh" w:eastAsia="Nikosh" w:hAnsi="Nikosh" w:cs="Nikosh"/>
          <w:sz w:val="28"/>
          <w:szCs w:val="28"/>
          <w:cs/>
          <w:lang w:bidi="bn-IN"/>
        </w:rPr>
        <w:t xml:space="preserve"> </w:t>
      </w:r>
      <w:r w:rsidRPr="00501D6C">
        <w:rPr>
          <w:rFonts w:ascii="Nikosh" w:eastAsia="Nikosh" w:hAnsi="Nikosh" w:cs="Nikosh" w:hint="cs"/>
          <w:sz w:val="28"/>
          <w:szCs w:val="28"/>
          <w:lang w:bidi="bn-IN"/>
        </w:rPr>
        <w:t>এ্যাক্রেডিটেশন</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দিবস</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২০২১</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উদযাপন</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দেশের</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জাতীয়</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মান</w:t>
      </w:r>
      <w:r w:rsidRPr="008D3ADE">
        <w:rPr>
          <w:rFonts w:ascii="Nikosh" w:eastAsia="Nikosh" w:hAnsi="Nikosh" w:cs="Nikosh"/>
          <w:sz w:val="28"/>
          <w:szCs w:val="28"/>
          <w:lang w:bidi="bn-IN"/>
        </w:rPr>
        <w:t xml:space="preserve"> অবকাঠামো </w:t>
      </w:r>
      <w:r w:rsidRPr="008D3ADE">
        <w:rPr>
          <w:rFonts w:ascii="Nikosh" w:eastAsia="Nikosh" w:hAnsi="Nikosh" w:cs="Nikosh"/>
          <w:sz w:val="28"/>
          <w:szCs w:val="28"/>
          <w:cs/>
          <w:lang w:bidi="bn-IN"/>
        </w:rPr>
        <w:t xml:space="preserve">উন্নয়ন, জাতিসংঘ ঘোষিত টেকসই উন্নয়ন অভীষ্ট অর্জন, সকলের জন্য নিরাপদ খাদ্য, গুণগত </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মানসম্পন্ন</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ঔষধ এবং প্রতিষেধক নিশ্চিত করতে গুরুত্বপূর্ণ ভূমিকা পালন করবে।</w:t>
      </w:r>
      <w:r w:rsidRPr="008D3ADE">
        <w:rPr>
          <w:rFonts w:ascii="Nikosh" w:eastAsia="Nikosh" w:hAnsi="Nikosh" w:cs="Nikosh"/>
          <w:sz w:val="28"/>
          <w:szCs w:val="28"/>
          <w:lang w:bidi="bn-IN"/>
        </w:rPr>
        <w:t xml:space="preserve">  </w:t>
      </w:r>
    </w:p>
    <w:p w:rsidR="00ED4DE8" w:rsidRPr="008D3ADE" w:rsidRDefault="00ED4DE8" w:rsidP="00ED4DE8">
      <w:pPr>
        <w:spacing w:after="240" w:line="240" w:lineRule="auto"/>
        <w:jc w:val="both"/>
        <w:rPr>
          <w:rFonts w:ascii="Nikosh" w:eastAsia="Nikosh" w:hAnsi="Nikosh" w:cs="Nikosh"/>
          <w:sz w:val="28"/>
          <w:szCs w:val="28"/>
          <w:lang w:bidi="bn-IN"/>
        </w:rPr>
      </w:pPr>
      <w:r w:rsidRPr="008D3ADE">
        <w:rPr>
          <w:rFonts w:ascii="Nikosh" w:eastAsia="Nikosh" w:hAnsi="Nikosh" w:cs="Nikosh"/>
          <w:sz w:val="28"/>
          <w:szCs w:val="28"/>
          <w:lang w:bidi="bn-IN"/>
        </w:rPr>
        <w:tab/>
      </w:r>
      <w:r w:rsidRPr="008D3ADE">
        <w:rPr>
          <w:rFonts w:ascii="Nikosh" w:eastAsia="Nikosh" w:hAnsi="Nikosh" w:cs="Nikosh"/>
          <w:sz w:val="28"/>
          <w:szCs w:val="28"/>
          <w:cs/>
          <w:lang w:bidi="bn-IN"/>
        </w:rPr>
        <w:t>আমি</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বিশ্ব</w:t>
      </w:r>
      <w:r>
        <w:rPr>
          <w:rFonts w:ascii="Nikosh" w:eastAsia="Nikosh" w:hAnsi="Nikosh" w:cs="Nikosh"/>
          <w:sz w:val="28"/>
          <w:szCs w:val="28"/>
          <w:cs/>
          <w:lang w:bidi="bn-IN"/>
        </w:rPr>
        <w:t xml:space="preserve"> </w:t>
      </w:r>
      <w:r w:rsidRPr="00501D6C">
        <w:rPr>
          <w:rFonts w:ascii="Nikosh" w:eastAsia="Nikosh" w:hAnsi="Nikosh" w:cs="Nikosh" w:hint="cs"/>
          <w:sz w:val="28"/>
          <w:szCs w:val="28"/>
          <w:lang w:bidi="bn-IN"/>
        </w:rPr>
        <w:t>এ্যাক্রেডিটেশন</w:t>
      </w:r>
      <w:r>
        <w:rPr>
          <w:rFonts w:ascii="Nikosh" w:eastAsia="Nikosh" w:hAnsi="Nikosh" w:cs="Nikosh"/>
          <w:sz w:val="28"/>
          <w:szCs w:val="28"/>
          <w:lang w:bidi="bn-IN"/>
        </w:rPr>
        <w:t xml:space="preserve"> </w:t>
      </w:r>
      <w:r w:rsidRPr="008D3ADE">
        <w:rPr>
          <w:rFonts w:ascii="Nikosh" w:eastAsia="Nikosh" w:hAnsi="Nikosh" w:cs="Nikosh"/>
          <w:sz w:val="28"/>
          <w:szCs w:val="28"/>
          <w:cs/>
          <w:lang w:bidi="bn-IN"/>
        </w:rPr>
        <w:t>দিবস</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২০২১</w:t>
      </w:r>
      <w:r w:rsidRPr="008D3ADE">
        <w:rPr>
          <w:rFonts w:ascii="Nikosh" w:eastAsia="Nikosh" w:hAnsi="Nikosh" w:cs="Nikosh"/>
          <w:sz w:val="28"/>
          <w:szCs w:val="28"/>
          <w:lang w:bidi="bn-IN"/>
        </w:rPr>
        <w:t>’-</w:t>
      </w:r>
      <w:r>
        <w:rPr>
          <w:rFonts w:ascii="Nikosh" w:eastAsia="Nikosh" w:hAnsi="Nikosh" w:cs="Nikosh"/>
          <w:sz w:val="28"/>
          <w:szCs w:val="28"/>
          <w:lang w:bidi="bn-IN"/>
        </w:rPr>
        <w:t xml:space="preserve"> </w:t>
      </w:r>
      <w:r w:rsidRPr="008D3ADE">
        <w:rPr>
          <w:rFonts w:ascii="Nikosh" w:eastAsia="Nikosh" w:hAnsi="Nikosh" w:cs="Nikosh"/>
          <w:sz w:val="28"/>
          <w:szCs w:val="28"/>
          <w:lang w:bidi="bn-IN"/>
        </w:rPr>
        <w:t xml:space="preserve">এর </w:t>
      </w:r>
      <w:r w:rsidRPr="008D3ADE">
        <w:rPr>
          <w:rFonts w:ascii="Nikosh" w:eastAsia="Nikosh" w:hAnsi="Nikosh" w:cs="Nikosh"/>
          <w:sz w:val="28"/>
          <w:szCs w:val="28"/>
          <w:cs/>
          <w:lang w:bidi="bn-IN"/>
        </w:rPr>
        <w:t>সার্বিক</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সাফল্য</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কামনা</w:t>
      </w:r>
      <w:r w:rsidRPr="008D3ADE">
        <w:rPr>
          <w:rFonts w:ascii="Nikosh" w:eastAsia="Nikosh" w:hAnsi="Nikosh" w:cs="Nikosh"/>
          <w:sz w:val="28"/>
          <w:szCs w:val="28"/>
          <w:lang w:bidi="bn-IN"/>
        </w:rPr>
        <w:t xml:space="preserve"> </w:t>
      </w:r>
      <w:r w:rsidRPr="008D3ADE">
        <w:rPr>
          <w:rFonts w:ascii="Nikosh" w:eastAsia="Nikosh" w:hAnsi="Nikosh" w:cs="Nikosh"/>
          <w:sz w:val="28"/>
          <w:szCs w:val="28"/>
          <w:cs/>
          <w:lang w:bidi="bn-IN"/>
        </w:rPr>
        <w:t>করছি</w:t>
      </w:r>
      <w:r w:rsidRPr="008D3ADE">
        <w:rPr>
          <w:rFonts w:ascii="Nikosh" w:eastAsia="Nikosh" w:hAnsi="Nikosh" w:cs="Nikosh"/>
          <w:sz w:val="28"/>
          <w:szCs w:val="28"/>
          <w:cs/>
          <w:lang w:bidi="hi-IN"/>
        </w:rPr>
        <w:t>।</w:t>
      </w:r>
    </w:p>
    <w:p w:rsidR="00ED4DE8" w:rsidRPr="008D3ADE" w:rsidRDefault="00ED4DE8" w:rsidP="00ED4DE8">
      <w:pPr>
        <w:spacing w:after="0" w:line="240" w:lineRule="auto"/>
        <w:ind w:left="7200"/>
        <w:rPr>
          <w:rFonts w:ascii="Nikosh" w:eastAsia="Times New Roman" w:hAnsi="Nikosh" w:cs="Nikosh"/>
          <w:sz w:val="28"/>
          <w:szCs w:val="28"/>
          <w:lang w:val="nb-NO"/>
        </w:rPr>
      </w:pPr>
      <w:r w:rsidRPr="008D3ADE">
        <w:rPr>
          <w:rFonts w:ascii="Nikosh" w:eastAsia="Times New Roman" w:hAnsi="Nikosh" w:cs="Nikosh"/>
          <w:sz w:val="28"/>
          <w:szCs w:val="28"/>
          <w:cs/>
          <w:lang w:val="nb-NO" w:bidi="bn-IN"/>
        </w:rPr>
        <w:t>জয়</w:t>
      </w:r>
      <w:r w:rsidRPr="008D3ADE">
        <w:rPr>
          <w:rFonts w:ascii="Nikosh" w:eastAsia="Times New Roman" w:hAnsi="Nikosh" w:cs="Nikosh"/>
          <w:sz w:val="28"/>
          <w:szCs w:val="28"/>
          <w:lang w:val="nb-NO"/>
        </w:rPr>
        <w:t xml:space="preserve"> </w:t>
      </w:r>
      <w:r w:rsidRPr="008D3ADE">
        <w:rPr>
          <w:rFonts w:ascii="Nikosh" w:eastAsia="Times New Roman" w:hAnsi="Nikosh" w:cs="Nikosh"/>
          <w:sz w:val="28"/>
          <w:szCs w:val="28"/>
          <w:cs/>
          <w:lang w:val="nb-NO" w:bidi="bn-IN"/>
        </w:rPr>
        <w:t>বাংলা</w:t>
      </w:r>
      <w:r w:rsidRPr="008D3ADE">
        <w:rPr>
          <w:rFonts w:ascii="Nikosh" w:eastAsia="Times New Roman" w:hAnsi="Nikosh" w:cs="Nikosh"/>
          <w:sz w:val="28"/>
          <w:szCs w:val="28"/>
          <w:lang w:val="nb-NO"/>
        </w:rPr>
        <w:t xml:space="preserve">, </w:t>
      </w:r>
      <w:r w:rsidRPr="008D3ADE">
        <w:rPr>
          <w:rFonts w:ascii="Nikosh" w:eastAsia="Times New Roman" w:hAnsi="Nikosh" w:cs="Nikosh"/>
          <w:sz w:val="28"/>
          <w:szCs w:val="28"/>
          <w:cs/>
          <w:lang w:val="nb-NO" w:bidi="bn-IN"/>
        </w:rPr>
        <w:t>জয়</w:t>
      </w:r>
      <w:r w:rsidRPr="008D3ADE">
        <w:rPr>
          <w:rFonts w:ascii="Nikosh" w:eastAsia="Times New Roman" w:hAnsi="Nikosh" w:cs="Nikosh"/>
          <w:sz w:val="28"/>
          <w:szCs w:val="28"/>
          <w:lang w:val="nb-NO"/>
        </w:rPr>
        <w:t xml:space="preserve"> </w:t>
      </w:r>
      <w:r w:rsidRPr="008D3ADE">
        <w:rPr>
          <w:rFonts w:ascii="Nikosh" w:eastAsia="Times New Roman" w:hAnsi="Nikosh" w:cs="Nikosh"/>
          <w:sz w:val="28"/>
          <w:szCs w:val="28"/>
          <w:cs/>
          <w:lang w:val="nb-NO" w:bidi="bn-IN"/>
        </w:rPr>
        <w:t>বঙ্গবন্ধু</w:t>
      </w:r>
    </w:p>
    <w:p w:rsidR="00ED4DE8" w:rsidRPr="008D3ADE" w:rsidRDefault="00ED4DE8" w:rsidP="00ED4DE8">
      <w:pPr>
        <w:spacing w:after="0" w:line="240" w:lineRule="auto"/>
        <w:ind w:left="720"/>
        <w:jc w:val="both"/>
        <w:rPr>
          <w:rFonts w:ascii="Nikosh" w:eastAsia="Times New Roman" w:hAnsi="Nikosh" w:cs="Nikosh"/>
          <w:sz w:val="28"/>
          <w:szCs w:val="28"/>
          <w:lang w:val="nb-NO"/>
        </w:rPr>
      </w:pPr>
      <w:r w:rsidRPr="008D3ADE">
        <w:rPr>
          <w:rFonts w:ascii="Nikosh" w:eastAsia="Times New Roman" w:hAnsi="Nikosh" w:cs="Nikosh"/>
          <w:sz w:val="28"/>
          <w:szCs w:val="28"/>
          <w:lang w:bidi="bn-IN"/>
        </w:rPr>
        <w:tab/>
      </w:r>
      <w:r w:rsidRPr="008D3ADE">
        <w:rPr>
          <w:rFonts w:ascii="Nikosh" w:eastAsia="Times New Roman" w:hAnsi="Nikosh" w:cs="Nikosh"/>
          <w:sz w:val="28"/>
          <w:szCs w:val="28"/>
          <w:lang w:bidi="bn-IN"/>
        </w:rPr>
        <w:tab/>
      </w:r>
      <w:r w:rsidRPr="008D3ADE">
        <w:rPr>
          <w:rFonts w:ascii="Nikosh" w:eastAsia="Times New Roman" w:hAnsi="Nikosh" w:cs="Nikosh"/>
          <w:sz w:val="28"/>
          <w:szCs w:val="28"/>
          <w:lang w:bidi="bn-IN"/>
        </w:rPr>
        <w:tab/>
      </w:r>
      <w:r w:rsidRPr="008D3ADE">
        <w:rPr>
          <w:rFonts w:ascii="Nikosh" w:eastAsia="Times New Roman" w:hAnsi="Nikosh" w:cs="Nikosh"/>
          <w:sz w:val="28"/>
          <w:szCs w:val="28"/>
          <w:lang w:bidi="bn-IN"/>
        </w:rPr>
        <w:tab/>
      </w:r>
      <w:r w:rsidRPr="008D3ADE">
        <w:rPr>
          <w:rFonts w:ascii="Nikosh" w:eastAsia="Times New Roman" w:hAnsi="Nikosh" w:cs="Nikosh"/>
          <w:sz w:val="28"/>
          <w:szCs w:val="28"/>
          <w:lang w:bidi="bn-IN"/>
        </w:rPr>
        <w:tab/>
      </w:r>
      <w:r w:rsidRPr="008D3ADE">
        <w:rPr>
          <w:rFonts w:ascii="Nikosh" w:eastAsia="Times New Roman" w:hAnsi="Nikosh" w:cs="Nikosh"/>
          <w:sz w:val="28"/>
          <w:szCs w:val="28"/>
          <w:lang w:bidi="bn-IN"/>
        </w:rPr>
        <w:tab/>
      </w:r>
      <w:r w:rsidRPr="008D3ADE">
        <w:rPr>
          <w:rFonts w:ascii="Nikosh" w:eastAsia="Times New Roman" w:hAnsi="Nikosh" w:cs="Nikosh"/>
          <w:sz w:val="28"/>
          <w:szCs w:val="28"/>
          <w:lang w:bidi="bn-IN"/>
        </w:rPr>
        <w:tab/>
      </w:r>
      <w:r w:rsidRPr="008D3ADE">
        <w:rPr>
          <w:rFonts w:ascii="Nikosh" w:eastAsia="Times New Roman" w:hAnsi="Nikosh" w:cs="Nikosh"/>
          <w:sz w:val="28"/>
          <w:szCs w:val="28"/>
          <w:lang w:bidi="bn-IN"/>
        </w:rPr>
        <w:tab/>
      </w:r>
      <w:r w:rsidRPr="008D3ADE">
        <w:rPr>
          <w:rFonts w:ascii="Nikosh" w:eastAsia="Times New Roman" w:hAnsi="Nikosh" w:cs="Nikosh"/>
          <w:sz w:val="28"/>
          <w:szCs w:val="28"/>
          <w:lang w:bidi="bn-IN"/>
        </w:rPr>
        <w:tab/>
      </w:r>
      <w:r w:rsidRPr="008D3ADE">
        <w:rPr>
          <w:rFonts w:ascii="Nikosh" w:eastAsia="Times New Roman" w:hAnsi="Nikosh" w:cs="Nikosh"/>
          <w:sz w:val="28"/>
          <w:szCs w:val="28"/>
          <w:cs/>
          <w:lang w:val="nb-NO" w:bidi="bn-IN"/>
        </w:rPr>
        <w:t>বাংলাদেশ</w:t>
      </w:r>
      <w:r w:rsidRPr="008D3ADE">
        <w:rPr>
          <w:rFonts w:ascii="Nikosh" w:eastAsia="Times New Roman" w:hAnsi="Nikosh" w:cs="Nikosh"/>
          <w:sz w:val="28"/>
          <w:szCs w:val="28"/>
          <w:lang w:val="nb-NO"/>
        </w:rPr>
        <w:t xml:space="preserve"> </w:t>
      </w:r>
      <w:r w:rsidRPr="008D3ADE">
        <w:rPr>
          <w:rFonts w:ascii="Nikosh" w:eastAsia="Times New Roman" w:hAnsi="Nikosh" w:cs="Nikosh"/>
          <w:sz w:val="28"/>
          <w:szCs w:val="28"/>
          <w:cs/>
          <w:lang w:val="nb-NO" w:bidi="bn-IN"/>
        </w:rPr>
        <w:t>চিরজীবী</w:t>
      </w:r>
      <w:r w:rsidRPr="008D3ADE">
        <w:rPr>
          <w:rFonts w:ascii="Nikosh" w:eastAsia="Times New Roman" w:hAnsi="Nikosh" w:cs="Nikosh"/>
          <w:sz w:val="28"/>
          <w:szCs w:val="28"/>
          <w:lang w:val="nb-NO"/>
        </w:rPr>
        <w:t xml:space="preserve"> </w:t>
      </w:r>
      <w:r w:rsidRPr="008D3ADE">
        <w:rPr>
          <w:rFonts w:ascii="Nikosh" w:eastAsia="Times New Roman" w:hAnsi="Nikosh" w:cs="Nikosh"/>
          <w:sz w:val="28"/>
          <w:szCs w:val="28"/>
          <w:cs/>
          <w:lang w:val="nb-NO" w:bidi="bn-IN"/>
        </w:rPr>
        <w:t>হোক।</w:t>
      </w:r>
      <w:r w:rsidRPr="008D3ADE">
        <w:rPr>
          <w:rFonts w:ascii="Nikosh" w:eastAsia="Times New Roman" w:hAnsi="Nikosh" w:cs="Nikosh"/>
          <w:sz w:val="28"/>
          <w:szCs w:val="28"/>
          <w:lang w:val="nb-NO"/>
        </w:rPr>
        <w:t>”</w:t>
      </w:r>
    </w:p>
    <w:p w:rsidR="00ED4DE8" w:rsidRPr="008D3ADE" w:rsidRDefault="00ED4DE8" w:rsidP="00ED4DE8">
      <w:pPr>
        <w:spacing w:after="0" w:line="240" w:lineRule="auto"/>
        <w:jc w:val="center"/>
        <w:rPr>
          <w:rFonts w:ascii="Nikosh" w:eastAsia="Times New Roman" w:hAnsi="Nikosh" w:cs="Nikosh"/>
          <w:sz w:val="28"/>
          <w:szCs w:val="28"/>
          <w:lang w:val="nb-NO"/>
        </w:rPr>
      </w:pPr>
      <w:r w:rsidRPr="008D3ADE">
        <w:rPr>
          <w:rFonts w:ascii="Nikosh" w:eastAsia="Times New Roman" w:hAnsi="Nikosh" w:cs="Nikosh"/>
          <w:sz w:val="28"/>
          <w:szCs w:val="28"/>
          <w:lang w:val="nb-NO"/>
        </w:rPr>
        <w:t>#</w:t>
      </w:r>
    </w:p>
    <w:p w:rsidR="00ED4DE8" w:rsidRDefault="00ED4DE8" w:rsidP="00ED4DE8">
      <w:pPr>
        <w:spacing w:after="0" w:line="240" w:lineRule="auto"/>
        <w:rPr>
          <w:rFonts w:ascii="Nikosh" w:hAnsi="Nikosh" w:cs="Nikosh"/>
          <w:i/>
          <w:sz w:val="28"/>
          <w:szCs w:val="28"/>
          <w:cs/>
          <w:lang w:bidi="bn-IN"/>
        </w:rPr>
      </w:pPr>
      <w:r w:rsidRPr="008D3ADE">
        <w:rPr>
          <w:rFonts w:ascii="Nikosh" w:eastAsia="Times New Roman" w:hAnsi="Nikosh" w:cs="Nikosh"/>
          <w:sz w:val="28"/>
          <w:szCs w:val="28"/>
          <w:lang w:val="nb-NO"/>
        </w:rPr>
        <w:t>ইমরুল/পরীক্ষিৎ/</w:t>
      </w:r>
      <w:r>
        <w:rPr>
          <w:rFonts w:ascii="Nikosh" w:eastAsia="Times New Roman" w:hAnsi="Nikosh" w:cs="Nikosh"/>
          <w:sz w:val="28"/>
          <w:szCs w:val="28"/>
          <w:lang w:val="nb-NO"/>
        </w:rPr>
        <w:t>জসীম/</w:t>
      </w:r>
      <w:r>
        <w:rPr>
          <w:rFonts w:ascii="Nikosh" w:hAnsi="Nikosh" w:cs="Nikosh"/>
          <w:i/>
          <w:sz w:val="28"/>
          <w:szCs w:val="28"/>
          <w:cs/>
          <w:lang w:bidi="bn-IN"/>
        </w:rPr>
        <w:t>আসমা/২০২১/১৩০০</w:t>
      </w:r>
      <w:r w:rsidRPr="008D3ADE">
        <w:rPr>
          <w:rFonts w:ascii="Nikosh" w:hAnsi="Nikosh" w:cs="Nikosh"/>
          <w:i/>
          <w:sz w:val="28"/>
          <w:szCs w:val="28"/>
          <w:cs/>
          <w:lang w:bidi="bn-IN"/>
        </w:rPr>
        <w:t xml:space="preserve"> ঘণ্টা</w:t>
      </w:r>
    </w:p>
    <w:p w:rsidR="00ED4DE8" w:rsidRPr="004F763F" w:rsidRDefault="00ED4DE8" w:rsidP="00ED4DE8">
      <w:pPr>
        <w:spacing w:after="0" w:line="240" w:lineRule="auto"/>
        <w:rPr>
          <w:rFonts w:ascii="Nikosh" w:hAnsi="Nikosh" w:cs="Nikosh"/>
          <w:i/>
          <w:sz w:val="28"/>
          <w:szCs w:val="28"/>
          <w:cs/>
          <w:lang w:bidi="bn-IN"/>
        </w:rPr>
      </w:pPr>
    </w:p>
    <w:p w:rsidR="00ED4DE8" w:rsidRPr="008D3ADE" w:rsidRDefault="00ED4DE8" w:rsidP="00ED4DE8">
      <w:pPr>
        <w:spacing w:after="0" w:line="240" w:lineRule="auto"/>
        <w:jc w:val="center"/>
        <w:rPr>
          <w:rFonts w:ascii="Nikosh" w:hAnsi="Nikosh" w:cs="Nikosh"/>
          <w:sz w:val="28"/>
          <w:szCs w:val="28"/>
          <w:lang w:val="nb-NO"/>
        </w:rPr>
      </w:pPr>
      <w:r w:rsidRPr="008D3ADE">
        <w:rPr>
          <w:rFonts w:ascii="Nikosh" w:hAnsi="Nikosh" w:cs="Nikosh"/>
          <w:sz w:val="28"/>
          <w:szCs w:val="28"/>
          <w:lang w:val="nb-NO"/>
        </w:rPr>
        <w:t>আজ বিকাল পাঁচটার আগে প্রচার করা নিষেধ</w:t>
      </w:r>
    </w:p>
    <w:p w:rsidR="00ED4DE8" w:rsidRDefault="00ED4DE8">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7A5D2E" w:rsidRDefault="007A5D2E" w:rsidP="0005534E">
      <w:pPr>
        <w:spacing w:after="0" w:line="240" w:lineRule="auto"/>
        <w:jc w:val="center"/>
        <w:rPr>
          <w:rFonts w:ascii="Nikosh" w:hAnsi="Nikosh" w:cs="Nikosh"/>
          <w:b/>
          <w:bCs/>
          <w:szCs w:val="28"/>
          <w:lang w:val="nb-NO"/>
        </w:rPr>
      </w:pPr>
      <w:r>
        <w:rPr>
          <w:rFonts w:ascii="Nikosh" w:hAnsi="Nikosh" w:cs="Nikosh"/>
          <w:b/>
          <w:bCs/>
          <w:szCs w:val="28"/>
          <w:cs/>
          <w:lang w:val="nb-NO" w:bidi="bn-IN"/>
        </w:rPr>
        <w:lastRenderedPageBreak/>
        <w:t xml:space="preserve">আজ বিকাল পাঁচটার আগে প্রচার করা নিষেধ </w:t>
      </w:r>
    </w:p>
    <w:p w:rsidR="007A5D2E" w:rsidRDefault="007A5D2E" w:rsidP="0005534E">
      <w:pPr>
        <w:pStyle w:val="PlainTex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২৬৬৪</w:t>
      </w:r>
    </w:p>
    <w:p w:rsidR="00FE1C13" w:rsidRPr="00FE1C13" w:rsidRDefault="00FE1C13" w:rsidP="0005534E">
      <w:pPr>
        <w:pStyle w:val="PlainText"/>
        <w:rPr>
          <w:rFonts w:ascii="Nikosh" w:hAnsi="Nikosh" w:cs="Nikosh"/>
          <w:sz w:val="4"/>
          <w:szCs w:val="28"/>
          <w:lang w:val="nb-NO"/>
        </w:rPr>
      </w:pPr>
    </w:p>
    <w:p w:rsidR="007A5D2E" w:rsidRDefault="007A5D2E" w:rsidP="0005534E">
      <w:pPr>
        <w:spacing w:after="0" w:line="240" w:lineRule="auto"/>
        <w:jc w:val="center"/>
        <w:rPr>
          <w:rFonts w:ascii="Nikosh" w:hAnsi="Nikosh" w:cs="Nikosh"/>
          <w:b/>
          <w:bCs/>
          <w:sz w:val="28"/>
          <w:szCs w:val="28"/>
          <w:lang w:bidi="bn-IN"/>
        </w:rPr>
      </w:pPr>
      <w:r>
        <w:rPr>
          <w:rFonts w:ascii="Nikosh" w:hAnsi="Nikosh" w:cs="Nikosh"/>
          <w:b/>
          <w:bCs/>
          <w:sz w:val="28"/>
          <w:szCs w:val="28"/>
          <w:cs/>
          <w:lang w:bidi="bn-IN"/>
        </w:rPr>
        <w:t>বিশ্ব এ্যাক্রে</w:t>
      </w:r>
      <w:r>
        <w:rPr>
          <w:rFonts w:ascii="Nikosh" w:hAnsi="Nikosh" w:cs="Nikosh"/>
          <w:b/>
          <w:bCs/>
          <w:szCs w:val="28"/>
          <w:cs/>
          <w:lang w:val="nb-NO" w:bidi="bn-IN"/>
        </w:rPr>
        <w:t>ডিটেশন</w:t>
      </w:r>
      <w:r>
        <w:rPr>
          <w:rFonts w:ascii="Nikosh" w:hAnsi="Nikosh" w:cs="Nikosh"/>
          <w:b/>
          <w:bCs/>
          <w:sz w:val="28"/>
          <w:szCs w:val="28"/>
          <w:cs/>
          <w:lang w:bidi="bn-IN"/>
        </w:rPr>
        <w:t xml:space="preserve"> দিবসে </w:t>
      </w:r>
      <w:r>
        <w:rPr>
          <w:rFonts w:ascii="Nikosh" w:hAnsi="Nikosh" w:cs="Nikosh"/>
          <w:b/>
          <w:bCs/>
          <w:szCs w:val="28"/>
          <w:cs/>
          <w:lang w:bidi="bn-IN"/>
        </w:rPr>
        <w:t>রাষ্ট্রপতির</w:t>
      </w:r>
      <w:r>
        <w:rPr>
          <w:rFonts w:ascii="Nikosh" w:hAnsi="Nikosh" w:cs="Nikosh"/>
          <w:b/>
          <w:bCs/>
          <w:sz w:val="28"/>
          <w:szCs w:val="28"/>
          <w:cs/>
          <w:lang w:bidi="bn-IN"/>
        </w:rPr>
        <w:t xml:space="preserve"> বাণী</w:t>
      </w:r>
    </w:p>
    <w:p w:rsidR="007A5D2E" w:rsidRDefault="007A5D2E" w:rsidP="0005534E">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২৫ জ্যৈষ্ঠ </w:t>
      </w:r>
      <w:r>
        <w:rPr>
          <w:rFonts w:ascii="Nikosh" w:hAnsi="Nikosh" w:cs="Nikosh"/>
          <w:sz w:val="28"/>
          <w:szCs w:val="28"/>
        </w:rPr>
        <w:t>(৮</w:t>
      </w:r>
      <w:r>
        <w:rPr>
          <w:rFonts w:ascii="Nikosh" w:hAnsi="Nikosh" w:cs="Nikosh"/>
          <w:sz w:val="28"/>
          <w:szCs w:val="28"/>
          <w:cs/>
          <w:lang w:bidi="bn-IN"/>
        </w:rPr>
        <w:t xml:space="preserve"> জুন)</w:t>
      </w:r>
      <w:r>
        <w:rPr>
          <w:rFonts w:ascii="Nikosh" w:hAnsi="Nikosh" w:cs="Nikosh"/>
          <w:sz w:val="28"/>
          <w:szCs w:val="28"/>
        </w:rPr>
        <w:t xml:space="preserve"> : </w:t>
      </w:r>
    </w:p>
    <w:p w:rsidR="007A5D2E" w:rsidRDefault="007A5D2E" w:rsidP="0005534E">
      <w:pPr>
        <w:pStyle w:val="NormalWeb"/>
        <w:spacing w:before="0" w:beforeAutospacing="0" w:after="0" w:afterAutospacing="0"/>
        <w:jc w:val="both"/>
        <w:rPr>
          <w:rFonts w:ascii="Nikosh" w:hAnsi="Nikosh" w:cs="Nikosh"/>
          <w:sz w:val="14"/>
          <w:szCs w:val="28"/>
        </w:rPr>
      </w:pPr>
    </w:p>
    <w:p w:rsidR="007A5D2E" w:rsidRDefault="007A5D2E" w:rsidP="0005534E">
      <w:pPr>
        <w:pStyle w:val="NormalWeb"/>
        <w:spacing w:before="0" w:beforeAutospacing="0" w:after="0" w:afterAutospacing="0"/>
        <w:jc w:val="both"/>
        <w:rPr>
          <w:rFonts w:ascii="Nikosh" w:hAnsi="Nikosh" w:cs="Nikosh"/>
          <w:sz w:val="6"/>
          <w:szCs w:val="28"/>
        </w:rPr>
      </w:pPr>
    </w:p>
    <w:p w:rsidR="007A5D2E" w:rsidRDefault="007A5D2E" w:rsidP="0005534E">
      <w:pPr>
        <w:spacing w:after="240" w:line="240" w:lineRule="auto"/>
        <w:jc w:val="both"/>
        <w:rPr>
          <w:rFonts w:ascii="Nikosh" w:hAnsi="Nikosh" w:cs="Nikosh"/>
          <w:sz w:val="28"/>
          <w:szCs w:val="28"/>
        </w:rPr>
      </w:pPr>
      <w:r>
        <w:rPr>
          <w:rFonts w:ascii="Nikosh" w:hAnsi="Nikosh" w:cs="Nikosh"/>
          <w:color w:val="000000"/>
          <w:szCs w:val="28"/>
          <w:lang w:bidi="bn-IN"/>
        </w:rPr>
        <w:tab/>
      </w:r>
      <w:r>
        <w:rPr>
          <w:rFonts w:ascii="Nikosh" w:hAnsi="Nikosh" w:cs="Nikosh"/>
          <w:szCs w:val="28"/>
          <w:cs/>
          <w:lang w:bidi="bn-IN"/>
        </w:rPr>
        <w:t>রাষ্ট্রপতি মোঃ আবদুল হামিদ আগামীকাল ৯ জুন ‘বিশ্ব</w:t>
      </w:r>
      <w:r>
        <w:rPr>
          <w:rFonts w:ascii="Nikosh" w:eastAsia="Nikosh" w:hAnsi="Nikosh" w:cs="Nikosh"/>
          <w:szCs w:val="28"/>
          <w:cs/>
          <w:lang w:bidi="bn-IN"/>
        </w:rPr>
        <w:t xml:space="preserve"> এ্যাক্রেডিটেশন</w:t>
      </w:r>
      <w:r>
        <w:rPr>
          <w:rFonts w:ascii="Nikosh" w:hAnsi="Nikosh" w:cs="Nikosh"/>
          <w:szCs w:val="28"/>
          <w:cs/>
          <w:lang w:bidi="bn-IN"/>
        </w:rPr>
        <w:t xml:space="preserve"> দিবস’ ২০২১ উপলক্ষ্যে</w:t>
      </w:r>
      <w:r>
        <w:rPr>
          <w:rFonts w:ascii="Nikosh" w:eastAsia="Nikosh" w:hAnsi="Nikosh" w:cs="Nikosh"/>
          <w:szCs w:val="28"/>
          <w:cs/>
          <w:lang w:bidi="bn-BD"/>
        </w:rPr>
        <w:t xml:space="preserve"> </w:t>
      </w:r>
      <w:r>
        <w:rPr>
          <w:rFonts w:ascii="Nikosh" w:hAnsi="Nikosh" w:cs="Nikosh"/>
          <w:szCs w:val="28"/>
          <w:cs/>
          <w:lang w:bidi="bn-IN"/>
        </w:rPr>
        <w:t xml:space="preserve">নিম্নোক্ত বাণী প্রদান করেছেন </w:t>
      </w:r>
      <w:r>
        <w:rPr>
          <w:rFonts w:ascii="Nikosh" w:hAnsi="Nikosh" w:cs="Nikosh"/>
          <w:szCs w:val="28"/>
        </w:rPr>
        <w:t xml:space="preserve">: </w:t>
      </w:r>
    </w:p>
    <w:p w:rsidR="007A5D2E" w:rsidRDefault="007A5D2E" w:rsidP="0005534E">
      <w:pPr>
        <w:spacing w:after="240" w:line="240" w:lineRule="auto"/>
        <w:jc w:val="both"/>
        <w:rPr>
          <w:rFonts w:ascii="Nikosh" w:hAnsi="Nikosh" w:cs="Nikosh"/>
          <w:szCs w:val="28"/>
          <w:lang w:bidi="bn-IN"/>
        </w:rPr>
      </w:pPr>
      <w:r>
        <w:rPr>
          <w:rFonts w:ascii="Nikosh" w:hAnsi="Nikosh" w:cs="Nikosh"/>
          <w:szCs w:val="28"/>
          <w:lang w:val="nb-NO"/>
        </w:rPr>
        <w:tab/>
      </w:r>
      <w:r>
        <w:rPr>
          <w:rFonts w:ascii="Nikosh" w:hAnsi="Nikosh" w:cs="Nikosh"/>
          <w:sz w:val="28"/>
          <w:szCs w:val="28"/>
          <w:lang w:val="nb-NO"/>
        </w:rPr>
        <w:t>“</w:t>
      </w:r>
      <w:r>
        <w:rPr>
          <w:rFonts w:ascii="Nikosh" w:hAnsi="Nikosh" w:cs="Nikosh"/>
          <w:sz w:val="28"/>
          <w:szCs w:val="28"/>
          <w:lang w:bidi="bn-IN"/>
        </w:rPr>
        <w:t xml:space="preserve">বাংলাদেশ </w:t>
      </w:r>
      <w:r>
        <w:rPr>
          <w:rFonts w:ascii="Nikosh" w:eastAsia="Nikosh" w:hAnsi="Nikosh" w:cs="Nikosh"/>
          <w:szCs w:val="28"/>
          <w:cs/>
          <w:lang w:bidi="bn-IN"/>
        </w:rPr>
        <w:t>এ্যাক্রেডিটেশন</w:t>
      </w:r>
      <w:r>
        <w:rPr>
          <w:rFonts w:ascii="Nikosh" w:hAnsi="Nikosh" w:cs="Nikosh"/>
          <w:sz w:val="28"/>
          <w:szCs w:val="28"/>
          <w:cs/>
          <w:lang w:bidi="bn-IN"/>
        </w:rPr>
        <w:t xml:space="preserve"> </w:t>
      </w:r>
      <w:r>
        <w:rPr>
          <w:rFonts w:ascii="Nikosh" w:hAnsi="Nikosh" w:cs="Nikosh"/>
          <w:sz w:val="28"/>
          <w:szCs w:val="28"/>
          <w:lang w:bidi="bn-IN"/>
        </w:rPr>
        <w:t xml:space="preserve">বোর্ড বিশ্বের অন্যান্য দেশের মতো ‘বিশ্ব </w:t>
      </w:r>
      <w:r>
        <w:rPr>
          <w:rFonts w:ascii="Nikosh" w:eastAsia="Nikosh" w:hAnsi="Nikosh" w:cs="Nikosh"/>
          <w:szCs w:val="28"/>
          <w:cs/>
          <w:lang w:bidi="bn-IN"/>
        </w:rPr>
        <w:t>এ্যাক্রেডিটেশন</w:t>
      </w:r>
      <w:r>
        <w:rPr>
          <w:rFonts w:ascii="Nikosh" w:hAnsi="Nikosh" w:cs="Nikosh"/>
          <w:szCs w:val="28"/>
          <w:cs/>
          <w:lang w:bidi="bn-IN"/>
        </w:rPr>
        <w:t xml:space="preserve"> </w:t>
      </w:r>
      <w:r>
        <w:rPr>
          <w:rFonts w:ascii="Nikosh" w:hAnsi="Nikosh" w:cs="Nikosh"/>
          <w:sz w:val="28"/>
          <w:szCs w:val="28"/>
          <w:lang w:bidi="bn-IN"/>
        </w:rPr>
        <w:t xml:space="preserve">দিবস ২০২১ </w:t>
      </w:r>
      <w:r>
        <w:rPr>
          <w:rFonts w:ascii="Nikosh" w:hAnsi="Nikosh" w:cs="Nikosh"/>
          <w:sz w:val="28"/>
          <w:szCs w:val="28"/>
          <w:lang w:bidi="bn-IN"/>
        </w:rPr>
        <w:br/>
        <w:t>উদ্‌যাপন করছে জেনে আমি অত্যন্ত আনন্দিত</w:t>
      </w:r>
      <w:r>
        <w:rPr>
          <w:rFonts w:ascii="Nikosh" w:hAnsi="Nikosh" w:cs="Nikosh"/>
          <w:szCs w:val="28"/>
          <w:cs/>
          <w:lang w:bidi="bn-IN"/>
        </w:rPr>
        <w:t xml:space="preserve">। </w:t>
      </w:r>
    </w:p>
    <w:p w:rsidR="007A5D2E" w:rsidRDefault="007A5D2E" w:rsidP="0005534E">
      <w:pPr>
        <w:spacing w:after="240" w:line="240" w:lineRule="auto"/>
        <w:jc w:val="both"/>
        <w:rPr>
          <w:rFonts w:ascii="Nikosh" w:hAnsi="Nikosh" w:cs="Nikosh"/>
          <w:szCs w:val="28"/>
          <w:lang w:bidi="bn-IN"/>
        </w:rPr>
      </w:pPr>
      <w:r>
        <w:rPr>
          <w:rFonts w:ascii="Nikosh" w:hAnsi="Nikosh" w:cs="Nikosh"/>
          <w:szCs w:val="28"/>
          <w:cs/>
          <w:lang w:bidi="bn-IN"/>
        </w:rPr>
        <w:tab/>
        <w:t>দিবসটির এ বছরের প্রতিপাদ্য ‘</w:t>
      </w:r>
      <w:r>
        <w:rPr>
          <w:rFonts w:ascii="Times New Roman" w:hAnsi="Times New Roman" w:cs="Times New Roman"/>
          <w:sz w:val="24"/>
          <w:szCs w:val="24"/>
          <w:cs/>
          <w:lang w:bidi="bn-IN"/>
        </w:rPr>
        <w:t>Accreditation: Supporting the Implementation of the Sustainable Development Goals (SDGs)’</w:t>
      </w:r>
      <w:r>
        <w:rPr>
          <w:rFonts w:ascii="Nikosh" w:hAnsi="Nikosh" w:cs="Nikosh"/>
          <w:szCs w:val="28"/>
          <w:cs/>
          <w:lang w:bidi="bn-IN"/>
        </w:rPr>
        <w:t xml:space="preserve"> অত্যন্ত সময়োপযোগী। এতে কৌশলগত উন্নয়ন অভিলক্ষ্যের উদ্দেশ্যে এবং লক্ষ্যমসমূহ কারিগরি জ্ঞান ও সক্ষমতার সমন্বয়ে বাস্তবায়ন, পরিমাপ ও তদারকির বিষয়টিতে বেশ গুরুত্ব দেয়া হয়েছে। যা নীতি নির্ধারক, ব্যবসা ও অন্যান্য অংশীজনদেরকে সহায়তা প্রদান করবে। বিশ্বব্যাপী কোভিড মহামারির মধ্যেও জীবিকা ও বাণিজ্যের গুণাগুণ মান ও প্রমিত মানের ভূমিকা এবং বাণিজ্য ও কর্মসংস্থানের ওপর এর প্রভাব বিষয়ে গুরুত্বারোপ করা হয়েছে। </w:t>
      </w:r>
      <w:r>
        <w:rPr>
          <w:rFonts w:ascii="Nikosh" w:eastAsia="Nikosh" w:hAnsi="Nikosh" w:cs="Nikosh"/>
          <w:szCs w:val="28"/>
          <w:cs/>
          <w:lang w:bidi="bn-IN"/>
        </w:rPr>
        <w:t>এ্যাক্রেডিটেশন</w:t>
      </w:r>
      <w:r>
        <w:rPr>
          <w:rFonts w:ascii="Nikosh" w:hAnsi="Nikosh" w:cs="Nikosh"/>
          <w:szCs w:val="28"/>
          <w:cs/>
          <w:lang w:bidi="bn-IN"/>
        </w:rPr>
        <w:t xml:space="preserve">  মেট্রোলজি, মান নির্ধারণ, সাজুয্য নিরুপণ ও বাজার তদারকির মাধ্যমে দেশে গুণগতমান অবকাঠামো উন্নয়নে গুরুত্বপূর্ণ ভূমিকা পালন করে থাকে। </w:t>
      </w:r>
    </w:p>
    <w:p w:rsidR="007A5D2E" w:rsidRDefault="007A5D2E" w:rsidP="0005534E">
      <w:pPr>
        <w:spacing w:after="240" w:line="240" w:lineRule="auto"/>
        <w:jc w:val="both"/>
        <w:rPr>
          <w:rFonts w:ascii="Nikosh" w:hAnsi="Nikosh" w:cs="Nikosh"/>
          <w:szCs w:val="28"/>
          <w:cs/>
          <w:lang w:bidi="bn-IN"/>
        </w:rPr>
      </w:pPr>
      <w:r>
        <w:rPr>
          <w:rFonts w:ascii="Nikosh" w:hAnsi="Nikosh" w:cs="Nikosh"/>
          <w:szCs w:val="28"/>
          <w:cs/>
          <w:lang w:bidi="bn-IN"/>
        </w:rPr>
        <w:tab/>
        <w:t xml:space="preserve">এটা অত্যন্ত আনন্দের বিষয় যে, টেকসই উন্নয়ন অভীষ্ট বাস্তবায়ন উপযোগী জাতীয় মান অবকাঠামো দেশে বিদ্যমান। বাংলাদেশ অত্যন্ত দক্ষতার সাথে জাতিসংঘ ঘোষিত টেকসই উন্নয়ন অভীষ্ট - এর ১৭ টি লক্ষ্য ও ১৬৯ টি অভিলক্ষ্য অর্জনে নিরলসভাবে কাজ করে যাচ্ছে। জাতিসংঘ ২০৩০ সালের মধ্যে দারিদ্রতা নিরসনের জন্য কাজ করছে। আমাদের সরকার সহস্রাব্দ উন্নয়ন লক্ষ্যমাত্রা অর্জনের মতো টেকসই উন্নয়ন অভীষ্ট অর্জনে সর্বদা সচেষ্ট। </w:t>
      </w:r>
    </w:p>
    <w:p w:rsidR="007A5D2E" w:rsidRDefault="007A5D2E" w:rsidP="0005534E">
      <w:pPr>
        <w:spacing w:after="240" w:line="240" w:lineRule="auto"/>
        <w:jc w:val="both"/>
        <w:rPr>
          <w:rFonts w:ascii="Nikosh" w:hAnsi="Nikosh" w:cs="Nikosh"/>
          <w:szCs w:val="28"/>
          <w:cs/>
          <w:lang w:bidi="bn-IN"/>
        </w:rPr>
      </w:pPr>
      <w:r>
        <w:rPr>
          <w:rFonts w:ascii="Nikosh" w:hAnsi="Nikosh" w:cs="Nikosh"/>
          <w:szCs w:val="28"/>
          <w:cs/>
          <w:lang w:bidi="bn-IN"/>
        </w:rPr>
        <w:tab/>
        <w:t xml:space="preserve">যে কোন কঠিন পরিস্থিতিতে কারিগরি সমস্যা সমাধানের একটি স্বীকৃত সহজ উপায় হলো </w:t>
      </w:r>
      <w:r>
        <w:rPr>
          <w:rFonts w:ascii="Nikosh" w:eastAsia="Nikosh" w:hAnsi="Nikosh" w:cs="Nikosh"/>
          <w:szCs w:val="28"/>
          <w:cs/>
          <w:lang w:bidi="bn-IN"/>
        </w:rPr>
        <w:t>এ্যাক্রেডিটেশন</w:t>
      </w:r>
      <w:r>
        <w:rPr>
          <w:rFonts w:ascii="Nikosh" w:hAnsi="Nikosh" w:cs="Nikosh"/>
          <w:sz w:val="28"/>
          <w:szCs w:val="28"/>
          <w:lang w:bidi="bn-IN"/>
        </w:rPr>
        <w:t xml:space="preserve">, যা বৈদেশিক বাণিজ্য, খাদ্য নিরাপত্তা, স্বাস্থ্য পরিবেশ সুরক্ষা, শিল্প ও অবকাঠামো উন্নয়নে নীতি নির্ধারকদের জন্য সহায়তা ও সমর্থন করে থাকে। </w:t>
      </w:r>
    </w:p>
    <w:p w:rsidR="007A5D2E" w:rsidRDefault="007A5D2E" w:rsidP="0005534E">
      <w:pPr>
        <w:spacing w:after="240" w:line="240" w:lineRule="auto"/>
        <w:jc w:val="both"/>
        <w:rPr>
          <w:rFonts w:ascii="Nikosh" w:hAnsi="Nikosh" w:cs="Nikosh"/>
          <w:szCs w:val="28"/>
          <w:cs/>
          <w:lang w:val="nb-NO"/>
        </w:rPr>
      </w:pPr>
      <w:r>
        <w:rPr>
          <w:rFonts w:ascii="Nikosh" w:hAnsi="Nikosh" w:cs="Nikosh"/>
          <w:szCs w:val="28"/>
        </w:rPr>
        <w:tab/>
      </w:r>
      <w:r>
        <w:rPr>
          <w:rFonts w:ascii="Nikosh" w:hAnsi="Nikosh" w:cs="Nikosh"/>
          <w:szCs w:val="28"/>
          <w:cs/>
          <w:lang w:bidi="bn-IN"/>
        </w:rPr>
        <w:t xml:space="preserve">আমি এই দিবসের </w:t>
      </w:r>
      <w:r>
        <w:rPr>
          <w:rFonts w:ascii="Nikosh" w:eastAsia="Nikosh" w:hAnsi="Nikosh" w:cs="Nikosh"/>
          <w:szCs w:val="28"/>
          <w:cs/>
          <w:lang w:bidi="bn-BD"/>
        </w:rPr>
        <w:t>গৃহীত সকল কা</w:t>
      </w:r>
      <w:r>
        <w:rPr>
          <w:rFonts w:ascii="Nikosh" w:hAnsi="Nikosh" w:cs="Nikosh"/>
          <w:sz w:val="28"/>
          <w:szCs w:val="28"/>
          <w:cs/>
          <w:lang w:val="nb-NO" w:bidi="bn-IN"/>
        </w:rPr>
        <w:t>র্য</w:t>
      </w:r>
      <w:r>
        <w:rPr>
          <w:rFonts w:ascii="Nikosh" w:eastAsia="Nikosh" w:hAnsi="Nikosh" w:cs="Nikosh"/>
          <w:szCs w:val="28"/>
          <w:cs/>
          <w:lang w:bidi="bn-BD"/>
        </w:rPr>
        <w:t>ক্রমের সফলতা কামনা করছি</w:t>
      </w:r>
      <w:r>
        <w:rPr>
          <w:rFonts w:ascii="Nikosh" w:eastAsia="Nikosh" w:hAnsi="Nikosh" w:cs="Nikosh"/>
          <w:szCs w:val="28"/>
          <w:cs/>
          <w:lang w:bidi="hi-IN"/>
        </w:rPr>
        <w:t>।</w:t>
      </w:r>
      <w:r>
        <w:rPr>
          <w:rFonts w:ascii="Nikosh" w:eastAsia="Nikosh" w:hAnsi="Nikosh" w:cs="Nikosh"/>
          <w:szCs w:val="28"/>
          <w:cs/>
          <w:lang w:bidi="bn-BD"/>
        </w:rPr>
        <w:t xml:space="preserve"> </w:t>
      </w:r>
      <w:r>
        <w:rPr>
          <w:rFonts w:ascii="Nikosh" w:hAnsi="Nikosh" w:cs="Nikosh"/>
          <w:szCs w:val="28"/>
          <w:cs/>
          <w:lang w:bidi="hi-IN"/>
        </w:rPr>
        <w:t xml:space="preserve"> </w:t>
      </w:r>
    </w:p>
    <w:p w:rsidR="007A5D2E" w:rsidRDefault="007A5D2E" w:rsidP="0005534E">
      <w:pPr>
        <w:spacing w:after="240" w:line="240" w:lineRule="auto"/>
        <w:jc w:val="both"/>
        <w:rPr>
          <w:rFonts w:ascii="NikoshBAN" w:hAnsi="NikoshBAN" w:cs="NikoshBAN"/>
          <w:szCs w:val="28"/>
          <w:rtl/>
        </w:rPr>
      </w:pPr>
      <w:r>
        <w:rPr>
          <w:rFonts w:ascii="NikoshBAN" w:hAnsi="NikoshBAN" w:cs="NikoshBAN"/>
          <w:szCs w:val="28"/>
          <w:lang w:bidi="bn-IN"/>
        </w:rPr>
        <w:t xml:space="preserve">             </w:t>
      </w:r>
      <w:r>
        <w:rPr>
          <w:rFonts w:ascii="NikoshBAN" w:hAnsi="NikoshBAN" w:cs="NikoshBAN"/>
          <w:szCs w:val="28"/>
          <w:cs/>
          <w:lang w:bidi="bn-IN"/>
        </w:rPr>
        <w:t>জয় বাংলা।</w:t>
      </w:r>
    </w:p>
    <w:p w:rsidR="007A5D2E" w:rsidRDefault="007A5D2E" w:rsidP="0005534E">
      <w:pPr>
        <w:spacing w:after="240" w:line="240" w:lineRule="auto"/>
        <w:jc w:val="both"/>
        <w:rPr>
          <w:rFonts w:ascii="NikoshBAN" w:hAnsi="NikoshBAN" w:cs="NikoshBAN"/>
          <w:szCs w:val="28"/>
        </w:rPr>
      </w:pPr>
      <w:r>
        <w:rPr>
          <w:rFonts w:ascii="NikoshBAN" w:hAnsi="NikoshBAN" w:cs="NikoshBAN"/>
          <w:szCs w:val="28"/>
        </w:rPr>
        <w:tab/>
      </w:r>
      <w:r>
        <w:rPr>
          <w:rFonts w:ascii="NikoshBAN" w:hAnsi="NikoshBAN" w:cs="NikoshBAN"/>
          <w:szCs w:val="28"/>
          <w:cs/>
          <w:lang w:bidi="bn-IN"/>
        </w:rPr>
        <w:t>খোদা হাফেজ</w:t>
      </w:r>
      <w:r>
        <w:rPr>
          <w:rFonts w:ascii="NikoshBAN" w:hAnsi="NikoshBAN" w:cs="NikoshBAN"/>
          <w:szCs w:val="28"/>
        </w:rPr>
        <w:t xml:space="preserve">, </w:t>
      </w:r>
      <w:r>
        <w:rPr>
          <w:rFonts w:ascii="NikoshBAN" w:hAnsi="NikoshBAN" w:cs="NikoshBAN"/>
          <w:szCs w:val="28"/>
          <w:cs/>
          <w:lang w:bidi="bn-IN"/>
        </w:rPr>
        <w:t>বাংলাদেশ চিরজীবী হোক।</w:t>
      </w:r>
      <w:r>
        <w:rPr>
          <w:rFonts w:ascii="NikoshBAN" w:hAnsi="NikoshBAN" w:cs="NikoshBAN"/>
          <w:sz w:val="28"/>
          <w:szCs w:val="28"/>
        </w:rPr>
        <w:t>”</w:t>
      </w:r>
    </w:p>
    <w:p w:rsidR="007A5D2E" w:rsidRDefault="007A5D2E" w:rsidP="0005534E">
      <w:pPr>
        <w:spacing w:after="0" w:line="240" w:lineRule="auto"/>
        <w:jc w:val="center"/>
        <w:rPr>
          <w:rFonts w:ascii="Nikosh" w:hAnsi="Nikosh" w:cs="Nikosh"/>
          <w:sz w:val="28"/>
          <w:szCs w:val="28"/>
        </w:rPr>
      </w:pPr>
      <w:r>
        <w:rPr>
          <w:rFonts w:ascii="Nikosh" w:hAnsi="Nikosh" w:cs="Nikosh"/>
          <w:szCs w:val="28"/>
        </w:rPr>
        <w:t>#</w:t>
      </w:r>
    </w:p>
    <w:p w:rsidR="007A5D2E" w:rsidRDefault="007A5D2E" w:rsidP="0005534E">
      <w:pPr>
        <w:spacing w:after="0" w:line="240" w:lineRule="auto"/>
        <w:ind w:right="-7"/>
        <w:rPr>
          <w:rFonts w:ascii="Nikosh" w:hAnsi="Nikosh" w:cs="Nikosh"/>
          <w:sz w:val="28"/>
          <w:szCs w:val="28"/>
          <w:cs/>
          <w:lang w:bidi="bn-IN"/>
        </w:rPr>
      </w:pPr>
      <w:r>
        <w:rPr>
          <w:rFonts w:ascii="Nikosh" w:hAnsi="Nikosh" w:cs="Nikosh"/>
          <w:sz w:val="28"/>
          <w:szCs w:val="28"/>
          <w:cs/>
          <w:lang w:bidi="bn-IN"/>
        </w:rPr>
        <w:t>ইমরানুল</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/জসীম/</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১২০০ ঘণ্টা</w:t>
      </w:r>
    </w:p>
    <w:p w:rsidR="007A5D2E" w:rsidRDefault="007A5D2E">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6426DD" w:rsidRPr="009A27C1" w:rsidRDefault="006426DD" w:rsidP="006426DD">
      <w:pPr>
        <w:rPr>
          <w:rFonts w:ascii="Times New Roman" w:hAnsi="Times New Roman" w:cs="Times New Roman"/>
          <w:sz w:val="24"/>
          <w:szCs w:val="24"/>
          <w:lang w:val="en-GB"/>
        </w:rPr>
      </w:pPr>
      <w:r w:rsidRPr="009A27C1">
        <w:rPr>
          <w:rFonts w:ascii="Times New Roman" w:hAnsi="Times New Roman" w:cs="Times New Roman"/>
          <w:sz w:val="24"/>
          <w:szCs w:val="24"/>
          <w:lang w:val="en-GB"/>
        </w:rPr>
        <w:lastRenderedPageBreak/>
        <w:t>Handout</w:t>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t xml:space="preserve">       </w:t>
      </w:r>
      <w:r w:rsidR="00F72177">
        <w:rPr>
          <w:rFonts w:ascii="Times New Roman" w:hAnsi="Times New Roman" w:cs="Times New Roman"/>
          <w:sz w:val="24"/>
          <w:szCs w:val="24"/>
          <w:lang w:val="en-GB"/>
        </w:rPr>
        <w:t xml:space="preserve">      </w:t>
      </w:r>
      <w:r w:rsidRPr="009A27C1">
        <w:rPr>
          <w:rFonts w:ascii="Times New Roman" w:hAnsi="Times New Roman" w:cs="Times New Roman"/>
          <w:sz w:val="24"/>
          <w:szCs w:val="24"/>
          <w:lang w:val="en-GB"/>
        </w:rPr>
        <w:t xml:space="preserve">        Number : </w:t>
      </w:r>
      <w:r>
        <w:rPr>
          <w:rFonts w:ascii="Times New Roman" w:hAnsi="Times New Roman" w:cs="Times New Roman"/>
          <w:sz w:val="24"/>
          <w:szCs w:val="24"/>
          <w:lang w:val="en-GB"/>
        </w:rPr>
        <w:t>2663</w:t>
      </w:r>
    </w:p>
    <w:p w:rsidR="006426DD" w:rsidRPr="00F72177" w:rsidRDefault="006426DD" w:rsidP="006426DD">
      <w:pPr>
        <w:spacing w:after="0" w:line="240" w:lineRule="auto"/>
        <w:jc w:val="center"/>
        <w:rPr>
          <w:rFonts w:ascii="Times New Roman" w:hAnsi="Times New Roman" w:cs="Times New Roman"/>
          <w:b/>
          <w:bCs/>
          <w:sz w:val="6"/>
          <w:szCs w:val="24"/>
        </w:rPr>
      </w:pPr>
    </w:p>
    <w:p w:rsidR="006426DD" w:rsidRPr="002615B2" w:rsidRDefault="006426DD" w:rsidP="006426DD">
      <w:pPr>
        <w:spacing w:after="0"/>
        <w:jc w:val="center"/>
        <w:rPr>
          <w:rFonts w:ascii="Times New Roman" w:hAnsi="Times New Roman" w:cs="Times New Roman"/>
          <w:b/>
          <w:bCs/>
          <w:sz w:val="24"/>
          <w:szCs w:val="24"/>
        </w:rPr>
      </w:pPr>
      <w:r w:rsidRPr="002615B2">
        <w:rPr>
          <w:rFonts w:ascii="Times New Roman" w:hAnsi="Times New Roman" w:cs="Times New Roman"/>
          <w:b/>
          <w:bCs/>
          <w:sz w:val="24"/>
          <w:szCs w:val="24"/>
        </w:rPr>
        <w:t xml:space="preserve">Bangladesh elected </w:t>
      </w:r>
      <w:bookmarkStart w:id="0" w:name="_Hlk73964776"/>
      <w:r w:rsidRPr="002615B2">
        <w:rPr>
          <w:rFonts w:ascii="Times New Roman" w:hAnsi="Times New Roman" w:cs="Times New Roman"/>
          <w:b/>
          <w:bCs/>
          <w:sz w:val="24"/>
          <w:szCs w:val="24"/>
        </w:rPr>
        <w:t xml:space="preserve">Vice President </w:t>
      </w:r>
      <w:bookmarkEnd w:id="0"/>
      <w:r w:rsidRPr="002615B2">
        <w:rPr>
          <w:rFonts w:ascii="Times New Roman" w:hAnsi="Times New Roman" w:cs="Times New Roman"/>
          <w:b/>
          <w:bCs/>
          <w:sz w:val="24"/>
          <w:szCs w:val="24"/>
        </w:rPr>
        <w:t>of the 76</w:t>
      </w:r>
      <w:r w:rsidRPr="002615B2">
        <w:rPr>
          <w:rFonts w:ascii="Times New Roman" w:hAnsi="Times New Roman" w:cs="Times New Roman"/>
          <w:b/>
          <w:bCs/>
          <w:sz w:val="24"/>
          <w:szCs w:val="24"/>
          <w:vertAlign w:val="superscript"/>
        </w:rPr>
        <w:t>th</w:t>
      </w:r>
      <w:r w:rsidRPr="002615B2">
        <w:rPr>
          <w:rFonts w:ascii="Times New Roman" w:hAnsi="Times New Roman" w:cs="Times New Roman"/>
          <w:b/>
          <w:bCs/>
          <w:sz w:val="24"/>
          <w:szCs w:val="24"/>
        </w:rPr>
        <w:t xml:space="preserve"> Session of UNGA</w:t>
      </w:r>
      <w:r>
        <w:rPr>
          <w:rFonts w:ascii="Times New Roman" w:hAnsi="Times New Roman" w:cs="Times New Roman"/>
          <w:b/>
          <w:bCs/>
          <w:sz w:val="24"/>
          <w:szCs w:val="24"/>
        </w:rPr>
        <w:t xml:space="preserve"> </w:t>
      </w:r>
    </w:p>
    <w:p w:rsidR="006426DD" w:rsidRPr="002615B2" w:rsidRDefault="006426DD" w:rsidP="006426DD">
      <w:pPr>
        <w:shd w:val="clear" w:color="auto" w:fill="FFFFFF"/>
        <w:jc w:val="both"/>
        <w:rPr>
          <w:rFonts w:ascii="Times New Roman" w:eastAsia="Times New Roman" w:hAnsi="Times New Roman" w:cs="Times New Roman"/>
          <w:sz w:val="2"/>
          <w:szCs w:val="24"/>
          <w:lang w:bidi="bn-BD"/>
        </w:rPr>
      </w:pPr>
    </w:p>
    <w:p w:rsidR="006426DD" w:rsidRPr="002615B2" w:rsidRDefault="006426DD" w:rsidP="006426DD">
      <w:pPr>
        <w:shd w:val="clear" w:color="auto" w:fill="FFFFFF"/>
        <w:jc w:val="both"/>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 xml:space="preserve">New York, 8 June </w:t>
      </w:r>
      <w:r w:rsidRPr="002615B2">
        <w:rPr>
          <w:rFonts w:ascii="Times New Roman" w:eastAsia="Times New Roman" w:hAnsi="Times New Roman" w:cs="Times New Roman"/>
          <w:sz w:val="24"/>
          <w:szCs w:val="24"/>
          <w:lang w:bidi="bn-BD"/>
        </w:rPr>
        <w:t xml:space="preserve">:  </w:t>
      </w:r>
    </w:p>
    <w:p w:rsidR="006426DD" w:rsidRPr="002615B2" w:rsidRDefault="006426DD" w:rsidP="006426DD">
      <w:pPr>
        <w:shd w:val="clear" w:color="auto" w:fill="FFFFFF"/>
        <w:spacing w:after="240" w:line="240" w:lineRule="auto"/>
        <w:ind w:firstLine="720"/>
        <w:jc w:val="both"/>
        <w:rPr>
          <w:rFonts w:ascii="Times New Roman" w:eastAsia="Times New Roman" w:hAnsi="Times New Roman" w:cs="Times New Roman"/>
          <w:sz w:val="24"/>
          <w:szCs w:val="24"/>
          <w:lang w:bidi="bn-BD"/>
        </w:rPr>
      </w:pPr>
      <w:r w:rsidRPr="002615B2">
        <w:rPr>
          <w:rFonts w:ascii="Times New Roman" w:eastAsia="Times New Roman" w:hAnsi="Times New Roman" w:cs="Times New Roman"/>
          <w:sz w:val="24"/>
          <w:szCs w:val="24"/>
          <w:lang w:bidi="bn-BD"/>
        </w:rPr>
        <w:t>Bangladesh has been elected as Vice President for the upcoming 76</w:t>
      </w:r>
      <w:r w:rsidRPr="002615B2">
        <w:rPr>
          <w:rFonts w:ascii="Times New Roman" w:eastAsia="Times New Roman" w:hAnsi="Times New Roman" w:cs="Times New Roman"/>
          <w:sz w:val="24"/>
          <w:szCs w:val="24"/>
          <w:vertAlign w:val="superscript"/>
          <w:lang w:bidi="bn-BD"/>
        </w:rPr>
        <w:t>th</w:t>
      </w:r>
      <w:r w:rsidRPr="002615B2">
        <w:rPr>
          <w:rFonts w:ascii="Times New Roman" w:eastAsia="Times New Roman" w:hAnsi="Times New Roman" w:cs="Times New Roman"/>
          <w:sz w:val="24"/>
          <w:szCs w:val="24"/>
          <w:lang w:bidi="bn-BD"/>
        </w:rPr>
        <w:t xml:space="preserve"> Session of the United Nations General Assembly from the Asia Pacific Region for one year term beginning from September 2021. The election was held at the United Nations General Assembly </w:t>
      </w:r>
      <w:r>
        <w:rPr>
          <w:rFonts w:ascii="Times New Roman" w:eastAsia="Times New Roman" w:hAnsi="Times New Roman" w:cs="Times New Roman"/>
          <w:sz w:val="24"/>
          <w:szCs w:val="24"/>
          <w:lang w:bidi="bn-BD"/>
        </w:rPr>
        <w:t>yester</w:t>
      </w:r>
      <w:r w:rsidRPr="002615B2">
        <w:rPr>
          <w:rFonts w:ascii="Times New Roman" w:eastAsia="Times New Roman" w:hAnsi="Times New Roman" w:cs="Times New Roman"/>
          <w:sz w:val="24"/>
          <w:szCs w:val="24"/>
          <w:lang w:bidi="bn-BD"/>
        </w:rPr>
        <w:t>day where Bangladesh was elected unanimously. Along with Bangladesh, Kuwait, Lao People's Democratic Republic and the Philippines have also been elected as Vice Presidents from the Asia Pacific Region.</w:t>
      </w:r>
    </w:p>
    <w:p w:rsidR="006426DD" w:rsidRPr="002615B2" w:rsidRDefault="006426DD" w:rsidP="006426DD">
      <w:pPr>
        <w:shd w:val="clear" w:color="auto" w:fill="FFFFFF"/>
        <w:spacing w:after="240" w:line="240" w:lineRule="auto"/>
        <w:ind w:firstLine="720"/>
        <w:jc w:val="both"/>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w:t>
      </w:r>
      <w:r w:rsidRPr="002615B2">
        <w:rPr>
          <w:rFonts w:ascii="Times New Roman" w:eastAsia="Times New Roman" w:hAnsi="Times New Roman" w:cs="Times New Roman"/>
          <w:sz w:val="24"/>
          <w:szCs w:val="24"/>
          <w:lang w:bidi="bn-BD"/>
        </w:rPr>
        <w:t>Bangladesh is a flag bearer of multilateralism and believes in the leadership of the UN in addressing the complex challenges facing the current world. Bangladesh maintains principled and constructive position in various global discourses in the field of development, peace and security and human rights. Today’s election demonstrates the trust that the international community reposes on Bang</w:t>
      </w:r>
      <w:r>
        <w:rPr>
          <w:rFonts w:ascii="Times New Roman" w:eastAsia="Times New Roman" w:hAnsi="Times New Roman" w:cs="Times New Roman"/>
          <w:sz w:val="24"/>
          <w:szCs w:val="24"/>
          <w:lang w:bidi="bn-BD"/>
        </w:rPr>
        <w:t>ladesh in the multilateral fora'</w:t>
      </w:r>
      <w:r w:rsidRPr="002615B2">
        <w:rPr>
          <w:rFonts w:ascii="Times New Roman" w:eastAsia="Times New Roman" w:hAnsi="Times New Roman" w:cs="Times New Roman"/>
          <w:sz w:val="24"/>
          <w:szCs w:val="24"/>
          <w:lang w:bidi="bn-BD"/>
        </w:rPr>
        <w:t xml:space="preserve"> said Ambassador Rabab Fatima, the Permanent Representative of Bangladesh to the UN after the election.  </w:t>
      </w:r>
    </w:p>
    <w:p w:rsidR="006426DD" w:rsidRPr="002615B2" w:rsidRDefault="006426DD" w:rsidP="006426DD">
      <w:pPr>
        <w:shd w:val="clear" w:color="auto" w:fill="FFFFFF"/>
        <w:spacing w:after="240" w:line="240" w:lineRule="auto"/>
        <w:ind w:firstLine="720"/>
        <w:jc w:val="both"/>
        <w:rPr>
          <w:rFonts w:ascii="Times New Roman" w:eastAsia="Times New Roman" w:hAnsi="Times New Roman" w:cs="Times New Roman"/>
          <w:sz w:val="24"/>
          <w:szCs w:val="24"/>
          <w:lang w:bidi="bn-BD"/>
        </w:rPr>
      </w:pPr>
      <w:r w:rsidRPr="002615B2">
        <w:rPr>
          <w:rFonts w:ascii="Times New Roman" w:eastAsia="Times New Roman" w:hAnsi="Times New Roman" w:cs="Times New Roman"/>
          <w:sz w:val="24"/>
          <w:szCs w:val="24"/>
          <w:lang w:bidi="bn-BD"/>
        </w:rPr>
        <w:t>H.E. Abdulla Shahid, the Foreign Minister of Maldives has been elected President of the 76</w:t>
      </w:r>
      <w:r w:rsidRPr="002615B2">
        <w:rPr>
          <w:rFonts w:ascii="Times New Roman" w:eastAsia="Times New Roman" w:hAnsi="Times New Roman" w:cs="Times New Roman"/>
          <w:sz w:val="24"/>
          <w:szCs w:val="24"/>
          <w:vertAlign w:val="superscript"/>
          <w:lang w:bidi="bn-BD"/>
        </w:rPr>
        <w:t>th</w:t>
      </w:r>
      <w:r w:rsidRPr="002615B2">
        <w:rPr>
          <w:rFonts w:ascii="Times New Roman" w:eastAsia="Times New Roman" w:hAnsi="Times New Roman" w:cs="Times New Roman"/>
          <w:sz w:val="24"/>
          <w:szCs w:val="24"/>
          <w:lang w:bidi="bn-BD"/>
        </w:rPr>
        <w:t xml:space="preserve"> Session of the United Nations General Assembly. </w:t>
      </w:r>
    </w:p>
    <w:p w:rsidR="006426DD" w:rsidRPr="002615B2" w:rsidRDefault="006426DD" w:rsidP="006426DD">
      <w:pPr>
        <w:shd w:val="clear" w:color="auto" w:fill="FFFFFF"/>
        <w:spacing w:after="240" w:line="240" w:lineRule="auto"/>
        <w:ind w:firstLine="720"/>
        <w:jc w:val="both"/>
        <w:rPr>
          <w:rFonts w:ascii="Times New Roman" w:eastAsia="Times New Roman" w:hAnsi="Times New Roman" w:cs="Times New Roman"/>
          <w:sz w:val="24"/>
          <w:szCs w:val="24"/>
          <w:lang w:bidi="bn-BD"/>
        </w:rPr>
      </w:pPr>
      <w:r w:rsidRPr="002615B2">
        <w:rPr>
          <w:rFonts w:ascii="Times New Roman" w:eastAsia="Times New Roman" w:hAnsi="Times New Roman" w:cs="Times New Roman"/>
          <w:sz w:val="24"/>
          <w:szCs w:val="24"/>
          <w:lang w:bidi="bn-BD"/>
        </w:rPr>
        <w:t>The 76</w:t>
      </w:r>
      <w:r w:rsidRPr="002615B2">
        <w:rPr>
          <w:rFonts w:ascii="Times New Roman" w:eastAsia="Times New Roman" w:hAnsi="Times New Roman" w:cs="Times New Roman"/>
          <w:sz w:val="24"/>
          <w:szCs w:val="24"/>
          <w:vertAlign w:val="superscript"/>
          <w:lang w:bidi="bn-BD"/>
        </w:rPr>
        <w:t>th</w:t>
      </w:r>
      <w:r w:rsidRPr="002615B2">
        <w:rPr>
          <w:rFonts w:ascii="Times New Roman" w:eastAsia="Times New Roman" w:hAnsi="Times New Roman" w:cs="Times New Roman"/>
          <w:sz w:val="24"/>
          <w:szCs w:val="24"/>
          <w:lang w:bidi="bn-BD"/>
        </w:rPr>
        <w:t xml:space="preserve"> session of the UN general assembly would be of particular significance as the world recovers from the COVID 19 pandemic and its multidimensional impacts. </w:t>
      </w:r>
    </w:p>
    <w:p w:rsidR="006426DD" w:rsidRPr="002615B2" w:rsidRDefault="006426DD" w:rsidP="006426DD">
      <w:pPr>
        <w:shd w:val="clear" w:color="auto" w:fill="FFFFFF"/>
        <w:spacing w:after="240" w:line="240" w:lineRule="auto"/>
        <w:ind w:firstLine="720"/>
        <w:jc w:val="both"/>
        <w:rPr>
          <w:rFonts w:ascii="Times New Roman" w:eastAsia="Times New Roman" w:hAnsi="Times New Roman" w:cs="Times New Roman"/>
          <w:sz w:val="24"/>
          <w:szCs w:val="24"/>
          <w:shd w:val="clear" w:color="auto" w:fill="FFFFFF"/>
          <w:lang w:bidi="bn-BD"/>
        </w:rPr>
      </w:pPr>
      <w:r w:rsidRPr="002615B2">
        <w:rPr>
          <w:rFonts w:ascii="Times New Roman" w:eastAsia="Times New Roman" w:hAnsi="Times New Roman" w:cs="Times New Roman"/>
          <w:sz w:val="24"/>
          <w:szCs w:val="24"/>
          <w:lang w:bidi="bn-BD"/>
        </w:rPr>
        <w:t xml:space="preserve">The United Nations General Assembly (UNGA), consists of all the 193 Member States, and serves as the main deliberative, policy-making, and representative organ of the UN for multilateral discussion of the full spectrum of international issues covered by the UN Charter. </w:t>
      </w:r>
      <w:r w:rsidRPr="002615B2">
        <w:rPr>
          <w:rFonts w:ascii="Times New Roman" w:eastAsia="Times New Roman" w:hAnsi="Times New Roman" w:cs="Times New Roman"/>
          <w:sz w:val="24"/>
          <w:szCs w:val="24"/>
          <w:shd w:val="clear" w:color="auto" w:fill="FFFFFF"/>
          <w:lang w:bidi="bn-BD"/>
        </w:rPr>
        <w:t xml:space="preserve">It meets under its president in annual sessions, generally starts from September, at UN headquarters in New York. </w:t>
      </w:r>
    </w:p>
    <w:p w:rsidR="006426DD" w:rsidRPr="002615B2" w:rsidRDefault="006426DD" w:rsidP="006426DD">
      <w:pPr>
        <w:shd w:val="clear" w:color="auto" w:fill="FFFFFF"/>
        <w:spacing w:after="240" w:line="240" w:lineRule="auto"/>
        <w:ind w:firstLine="720"/>
        <w:jc w:val="both"/>
        <w:rPr>
          <w:rFonts w:ascii="Times New Roman" w:eastAsia="Times New Roman" w:hAnsi="Times New Roman" w:cs="Times New Roman"/>
          <w:sz w:val="24"/>
          <w:szCs w:val="24"/>
          <w:lang w:bidi="bn-BD"/>
        </w:rPr>
      </w:pPr>
      <w:r w:rsidRPr="002615B2">
        <w:rPr>
          <w:rFonts w:ascii="Times New Roman" w:eastAsia="Times New Roman" w:hAnsi="Times New Roman" w:cs="Times New Roman"/>
          <w:sz w:val="24"/>
          <w:szCs w:val="24"/>
          <w:lang w:bidi="bn-BD"/>
        </w:rPr>
        <w:t>It may be mentioned that Bangladesh last time served as Vice President during the 71</w:t>
      </w:r>
      <w:r w:rsidRPr="002615B2">
        <w:rPr>
          <w:rFonts w:ascii="Times New Roman" w:eastAsia="Times New Roman" w:hAnsi="Times New Roman" w:cs="Times New Roman"/>
          <w:sz w:val="24"/>
          <w:szCs w:val="24"/>
          <w:vertAlign w:val="superscript"/>
          <w:lang w:bidi="bn-BD"/>
        </w:rPr>
        <w:t>st</w:t>
      </w:r>
      <w:r w:rsidRPr="002615B2">
        <w:rPr>
          <w:rFonts w:ascii="Times New Roman" w:eastAsia="Times New Roman" w:hAnsi="Times New Roman" w:cs="Times New Roman"/>
          <w:sz w:val="24"/>
          <w:szCs w:val="24"/>
          <w:lang w:bidi="bn-BD"/>
        </w:rPr>
        <w:t xml:space="preserve"> session in 2016-2017. </w:t>
      </w:r>
    </w:p>
    <w:p w:rsidR="006426DD" w:rsidRDefault="006426DD" w:rsidP="006426DD">
      <w:pPr>
        <w:shd w:val="clear" w:color="auto" w:fill="FFFFFF"/>
        <w:spacing w:after="240" w:line="240" w:lineRule="auto"/>
        <w:ind w:firstLine="720"/>
        <w:jc w:val="cente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w:t>
      </w:r>
    </w:p>
    <w:p w:rsidR="006426DD" w:rsidRDefault="006426DD" w:rsidP="006426DD">
      <w:pPr>
        <w:shd w:val="clear" w:color="auto" w:fill="FFFFFF"/>
        <w:spacing w:after="240" w:line="240" w:lineRule="auto"/>
        <w:rPr>
          <w:rFonts w:ascii="Times New Roman" w:eastAsia="Times New Roman" w:hAnsi="Times New Roman" w:cs="Times New Roman"/>
          <w:sz w:val="24"/>
          <w:szCs w:val="24"/>
          <w:lang w:bidi="bn-BD"/>
        </w:rPr>
      </w:pPr>
      <w:r w:rsidRPr="00823D39">
        <w:rPr>
          <w:rFonts w:ascii="Times New Roman" w:eastAsia="Times New Roman" w:hAnsi="Times New Roman" w:cs="Times New Roman"/>
          <w:sz w:val="24"/>
          <w:szCs w:val="24"/>
          <w:lang w:bidi="bn-BD"/>
        </w:rPr>
        <w:t>Parikshit</w:t>
      </w:r>
      <w:r>
        <w:rPr>
          <w:rFonts w:ascii="Times New Roman" w:eastAsia="Times New Roman" w:hAnsi="Times New Roman" w:cs="Times New Roman"/>
          <w:sz w:val="24"/>
          <w:szCs w:val="24"/>
          <w:lang w:bidi="bn-BD"/>
        </w:rPr>
        <w:t>/</w:t>
      </w:r>
      <w:r w:rsidRPr="00A02358">
        <w:rPr>
          <w:rFonts w:ascii="Times New Roman" w:eastAsia="Times New Roman" w:hAnsi="Times New Roman" w:cs="Times New Roman"/>
          <w:sz w:val="24"/>
          <w:szCs w:val="24"/>
          <w:lang w:bidi="bn-BD"/>
        </w:rPr>
        <w:t>Zashim</w:t>
      </w:r>
      <w:r>
        <w:rPr>
          <w:rFonts w:ascii="Times New Roman" w:eastAsia="Times New Roman" w:hAnsi="Times New Roman" w:cs="Times New Roman"/>
          <w:sz w:val="24"/>
          <w:szCs w:val="24"/>
          <w:lang w:bidi="bn-BD"/>
        </w:rPr>
        <w:t xml:space="preserve">/Asma/2021/1100 hours </w:t>
      </w:r>
    </w:p>
    <w:p w:rsidR="006426DD" w:rsidRDefault="006426DD" w:rsidP="006426DD">
      <w:pPr>
        <w:rPr>
          <w:rFonts w:ascii="Times New Roman" w:eastAsia="Times New Roman" w:hAnsi="Times New Roman" w:cs="Times New Roman"/>
          <w:b/>
          <w:bCs/>
          <w:i/>
          <w:iCs/>
          <w:color w:val="26282A"/>
          <w:sz w:val="24"/>
          <w:szCs w:val="24"/>
        </w:rPr>
      </w:pPr>
      <w:r>
        <w:rPr>
          <w:rFonts w:ascii="Times New Roman" w:eastAsia="Times New Roman" w:hAnsi="Times New Roman" w:cs="Times New Roman"/>
          <w:b/>
          <w:bCs/>
          <w:i/>
          <w:iCs/>
          <w:color w:val="26282A"/>
          <w:sz w:val="24"/>
          <w:szCs w:val="24"/>
        </w:rPr>
        <w:br w:type="page"/>
      </w:r>
    </w:p>
    <w:p w:rsidR="006426DD" w:rsidRPr="009A27C1" w:rsidRDefault="006426DD" w:rsidP="006426DD">
      <w:pPr>
        <w:rPr>
          <w:rFonts w:ascii="Times New Roman" w:hAnsi="Times New Roman" w:cs="Times New Roman"/>
          <w:sz w:val="24"/>
          <w:szCs w:val="24"/>
          <w:lang w:val="en-GB"/>
        </w:rPr>
      </w:pPr>
      <w:r w:rsidRPr="009A27C1">
        <w:rPr>
          <w:rFonts w:ascii="Times New Roman" w:hAnsi="Times New Roman" w:cs="Times New Roman"/>
          <w:sz w:val="24"/>
          <w:szCs w:val="24"/>
          <w:lang w:val="en-GB"/>
        </w:rPr>
        <w:lastRenderedPageBreak/>
        <w:t>Handout</w:t>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r>
      <w:r w:rsidRPr="009A27C1">
        <w:rPr>
          <w:rFonts w:ascii="Times New Roman" w:hAnsi="Times New Roman" w:cs="Times New Roman"/>
          <w:sz w:val="24"/>
          <w:szCs w:val="24"/>
          <w:lang w:val="en-GB"/>
        </w:rPr>
        <w:tab/>
        <w:t xml:space="preserve">           </w:t>
      </w:r>
      <w:r w:rsidR="0052404F">
        <w:rPr>
          <w:rFonts w:ascii="Times New Roman" w:hAnsi="Times New Roman" w:cs="Times New Roman"/>
          <w:sz w:val="24"/>
          <w:szCs w:val="24"/>
          <w:lang w:val="en-GB"/>
        </w:rPr>
        <w:t xml:space="preserve">      </w:t>
      </w:r>
      <w:r w:rsidRPr="009A27C1">
        <w:rPr>
          <w:rFonts w:ascii="Times New Roman" w:hAnsi="Times New Roman" w:cs="Times New Roman"/>
          <w:sz w:val="24"/>
          <w:szCs w:val="24"/>
          <w:lang w:val="en-GB"/>
        </w:rPr>
        <w:t xml:space="preserve">    Number :</w:t>
      </w:r>
      <w:r>
        <w:rPr>
          <w:rFonts w:ascii="Times New Roman" w:hAnsi="Times New Roman" w:cs="Times New Roman"/>
          <w:sz w:val="24"/>
          <w:szCs w:val="24"/>
          <w:lang w:val="en-GB"/>
        </w:rPr>
        <w:t xml:space="preserve"> 2662</w:t>
      </w:r>
      <w:r w:rsidRPr="009A27C1">
        <w:rPr>
          <w:rFonts w:ascii="Times New Roman" w:hAnsi="Times New Roman" w:cs="Times New Roman"/>
          <w:sz w:val="24"/>
          <w:szCs w:val="24"/>
          <w:lang w:val="en-GB"/>
        </w:rPr>
        <w:t xml:space="preserve"> </w:t>
      </w:r>
    </w:p>
    <w:p w:rsidR="006426DD" w:rsidRDefault="006426DD" w:rsidP="006426DD">
      <w:pPr>
        <w:shd w:val="clear" w:color="auto" w:fill="FFFFFF"/>
        <w:spacing w:after="0" w:line="240" w:lineRule="auto"/>
        <w:jc w:val="center"/>
        <w:rPr>
          <w:rFonts w:ascii="Times New Roman" w:eastAsia="Times New Roman" w:hAnsi="Times New Roman" w:cs="Times New Roman"/>
          <w:b/>
          <w:bCs/>
          <w:iCs/>
          <w:color w:val="26282A"/>
          <w:sz w:val="24"/>
          <w:szCs w:val="24"/>
        </w:rPr>
      </w:pPr>
    </w:p>
    <w:p w:rsidR="006426DD" w:rsidRPr="00EC25F5" w:rsidRDefault="006426DD" w:rsidP="006426DD">
      <w:pPr>
        <w:shd w:val="clear" w:color="auto" w:fill="FFFFFF"/>
        <w:spacing w:after="0" w:line="240" w:lineRule="auto"/>
        <w:jc w:val="center"/>
        <w:rPr>
          <w:rFonts w:ascii="Times New Roman" w:eastAsia="Times New Roman" w:hAnsi="Times New Roman" w:cs="Times New Roman"/>
          <w:b/>
          <w:bCs/>
          <w:iCs/>
          <w:color w:val="26282A"/>
          <w:sz w:val="24"/>
          <w:szCs w:val="24"/>
        </w:rPr>
      </w:pPr>
      <w:r w:rsidRPr="00EC25F5">
        <w:rPr>
          <w:rFonts w:ascii="Times New Roman" w:eastAsia="Times New Roman" w:hAnsi="Times New Roman" w:cs="Times New Roman"/>
          <w:b/>
          <w:bCs/>
          <w:iCs/>
          <w:color w:val="26282A"/>
          <w:sz w:val="24"/>
          <w:szCs w:val="24"/>
        </w:rPr>
        <w:t>Bangladesh and Austria sign</w:t>
      </w:r>
      <w:r>
        <w:rPr>
          <w:rFonts w:ascii="Times New Roman" w:eastAsia="Times New Roman" w:hAnsi="Times New Roman" w:cs="Times New Roman"/>
          <w:b/>
          <w:bCs/>
          <w:iCs/>
          <w:color w:val="26282A"/>
          <w:sz w:val="24"/>
          <w:szCs w:val="24"/>
        </w:rPr>
        <w:t>s</w:t>
      </w:r>
      <w:r w:rsidRPr="00EC25F5">
        <w:rPr>
          <w:rFonts w:ascii="Times New Roman" w:eastAsia="Times New Roman" w:hAnsi="Times New Roman" w:cs="Times New Roman"/>
          <w:b/>
          <w:bCs/>
          <w:iCs/>
          <w:color w:val="26282A"/>
          <w:sz w:val="24"/>
          <w:szCs w:val="24"/>
        </w:rPr>
        <w:t xml:space="preserve"> Air Services Agreement</w:t>
      </w:r>
    </w:p>
    <w:p w:rsidR="006426DD" w:rsidRDefault="006426DD" w:rsidP="006426DD">
      <w:pPr>
        <w:shd w:val="clear" w:color="auto" w:fill="FFFFFF"/>
        <w:spacing w:after="0" w:line="240" w:lineRule="auto"/>
        <w:jc w:val="center"/>
        <w:rPr>
          <w:rFonts w:ascii="Times New Roman" w:eastAsia="Times New Roman" w:hAnsi="Times New Roman" w:cs="Times New Roman"/>
          <w:bCs/>
          <w:iCs/>
          <w:color w:val="26282A"/>
          <w:sz w:val="24"/>
          <w:szCs w:val="24"/>
        </w:rPr>
      </w:pPr>
    </w:p>
    <w:p w:rsidR="006426DD" w:rsidRPr="00EC25F5" w:rsidRDefault="006426DD" w:rsidP="006426DD">
      <w:pPr>
        <w:shd w:val="clear" w:color="auto" w:fill="FFFFFF"/>
        <w:spacing w:after="0" w:line="240" w:lineRule="auto"/>
        <w:rPr>
          <w:rFonts w:ascii="Times New Roman" w:eastAsia="Times New Roman" w:hAnsi="Times New Roman" w:cs="Times New Roman"/>
          <w:color w:val="222222"/>
          <w:sz w:val="24"/>
          <w:szCs w:val="24"/>
        </w:rPr>
      </w:pPr>
      <w:r w:rsidRPr="00EC25F5">
        <w:rPr>
          <w:rFonts w:ascii="Times New Roman" w:eastAsia="Times New Roman" w:hAnsi="Times New Roman" w:cs="Times New Roman"/>
          <w:color w:val="222222"/>
          <w:sz w:val="24"/>
          <w:szCs w:val="24"/>
        </w:rPr>
        <w:t>Dhaka, 8 June :</w:t>
      </w:r>
    </w:p>
    <w:p w:rsidR="006426DD" w:rsidRPr="00EC25F5" w:rsidRDefault="006426DD" w:rsidP="006426DD">
      <w:pPr>
        <w:shd w:val="clear" w:color="auto" w:fill="FFFFFF"/>
        <w:spacing w:after="0" w:line="240" w:lineRule="auto"/>
        <w:jc w:val="both"/>
        <w:rPr>
          <w:rFonts w:ascii="Calibri" w:eastAsia="Times New Roman" w:hAnsi="Calibri" w:cs="Calibri"/>
          <w:color w:val="222222"/>
        </w:rPr>
      </w:pPr>
      <w:r w:rsidRPr="00EC25F5">
        <w:rPr>
          <w:rFonts w:ascii="Times New Roman" w:eastAsia="Times New Roman" w:hAnsi="Times New Roman" w:cs="Times New Roman"/>
          <w:b/>
          <w:bCs/>
          <w:i/>
          <w:iCs/>
          <w:color w:val="26282A"/>
          <w:sz w:val="24"/>
          <w:szCs w:val="24"/>
        </w:rPr>
        <w:t> </w:t>
      </w:r>
    </w:p>
    <w:p w:rsidR="006426DD" w:rsidRPr="00EC25F5" w:rsidRDefault="006426DD" w:rsidP="006426DD">
      <w:pPr>
        <w:shd w:val="clear" w:color="auto" w:fill="FFFFFF"/>
        <w:spacing w:after="240" w:line="240" w:lineRule="auto"/>
        <w:jc w:val="both"/>
        <w:rPr>
          <w:rFonts w:ascii="Calibri" w:eastAsia="Times New Roman" w:hAnsi="Calibri" w:cs="Calibri"/>
          <w:color w:val="222222"/>
        </w:rPr>
      </w:pPr>
      <w:r w:rsidRPr="00EC25F5">
        <w:rPr>
          <w:rFonts w:ascii="Times New Roman" w:eastAsia="Times New Roman" w:hAnsi="Times New Roman" w:cs="Times New Roman"/>
          <w:color w:val="26282A"/>
          <w:sz w:val="24"/>
          <w:szCs w:val="24"/>
        </w:rPr>
        <w:t xml:space="preserve">            The Air Services Agreement (ASA) between Bangladesh and Austria has been signed </w:t>
      </w:r>
      <w:r>
        <w:rPr>
          <w:rFonts w:ascii="Times New Roman" w:eastAsia="Times New Roman" w:hAnsi="Times New Roman" w:cs="Times New Roman"/>
          <w:color w:val="26282A"/>
          <w:sz w:val="24"/>
          <w:szCs w:val="24"/>
        </w:rPr>
        <w:br/>
      </w:r>
      <w:r w:rsidRPr="00EC25F5">
        <w:rPr>
          <w:rFonts w:ascii="Times New Roman" w:eastAsia="Times New Roman" w:hAnsi="Times New Roman" w:cs="Times New Roman"/>
          <w:color w:val="26282A"/>
          <w:sz w:val="24"/>
          <w:szCs w:val="24"/>
        </w:rPr>
        <w:t xml:space="preserve">in Vienna </w:t>
      </w:r>
      <w:r>
        <w:rPr>
          <w:rFonts w:ascii="Times New Roman" w:eastAsia="Times New Roman" w:hAnsi="Times New Roman" w:cs="Times New Roman"/>
          <w:color w:val="26282A"/>
          <w:sz w:val="24"/>
          <w:szCs w:val="24"/>
        </w:rPr>
        <w:t>yesterday</w:t>
      </w:r>
      <w:r w:rsidRPr="00EC25F5">
        <w:rPr>
          <w:rFonts w:ascii="Times New Roman" w:eastAsia="Times New Roman" w:hAnsi="Times New Roman" w:cs="Times New Roman"/>
          <w:color w:val="26282A"/>
          <w:sz w:val="24"/>
          <w:szCs w:val="24"/>
        </w:rPr>
        <w:t>. Bangladesh Ambassador to Austria Muhammad Abdul Muhith and Ambassador Andreas Riecken from the Austrian Ministry of European &amp; International Affairs signed the Agreement on behalf of their respective countries.</w:t>
      </w:r>
    </w:p>
    <w:p w:rsidR="006426DD" w:rsidRPr="00EC25F5" w:rsidRDefault="006426DD" w:rsidP="006426DD">
      <w:pPr>
        <w:shd w:val="clear" w:color="auto" w:fill="FFFFFF"/>
        <w:spacing w:after="240" w:line="240" w:lineRule="auto"/>
        <w:ind w:firstLine="720"/>
        <w:jc w:val="both"/>
        <w:rPr>
          <w:rFonts w:ascii="Calibri" w:eastAsia="Times New Roman" w:hAnsi="Calibri" w:cs="Calibri"/>
          <w:color w:val="222222"/>
        </w:rPr>
      </w:pPr>
      <w:r w:rsidRPr="00EC25F5">
        <w:rPr>
          <w:rFonts w:ascii="Times New Roman" w:eastAsia="Times New Roman" w:hAnsi="Times New Roman" w:cs="Times New Roman"/>
          <w:color w:val="26282A"/>
          <w:sz w:val="24"/>
          <w:szCs w:val="24"/>
        </w:rPr>
        <w:t>The ASA between Bangladesh and Austria is expected not only to boost the aviation business for the two countries, but also to increase the business-to-business and people-to-people connectivity. It is hoped that the Agreement will help turn Vienna into a regional hub for Central, Eastern and Northern European countries including Scandinavia, thanks to its unique location, for transportation of goods and passengers between Bangladesh and the region. In particular, both the countries expect that this Agreement will expedite the process of passenger and cargo flights to and from Dhaka in near future and expand business opportunities between the two countries.</w:t>
      </w:r>
    </w:p>
    <w:p w:rsidR="006426DD" w:rsidRDefault="006426DD" w:rsidP="006426DD">
      <w:pPr>
        <w:shd w:val="clear" w:color="auto" w:fill="FFFFFF"/>
        <w:spacing w:after="240" w:line="240" w:lineRule="auto"/>
        <w:ind w:firstLine="720"/>
        <w:jc w:val="cente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w:t>
      </w:r>
    </w:p>
    <w:p w:rsidR="006426DD" w:rsidRDefault="006426DD" w:rsidP="006426DD">
      <w:pPr>
        <w:shd w:val="clear" w:color="auto" w:fill="FFFFFF"/>
        <w:spacing w:after="240" w:line="240" w:lineRule="auto"/>
        <w:rPr>
          <w:rFonts w:ascii="Times New Roman" w:eastAsia="Times New Roman" w:hAnsi="Times New Roman" w:cs="Times New Roman"/>
          <w:sz w:val="24"/>
          <w:szCs w:val="24"/>
          <w:lang w:bidi="bn-BD"/>
        </w:rPr>
      </w:pPr>
      <w:r w:rsidRPr="00823D39">
        <w:rPr>
          <w:rFonts w:ascii="Times New Roman" w:eastAsia="Times New Roman" w:hAnsi="Times New Roman" w:cs="Times New Roman"/>
          <w:sz w:val="24"/>
          <w:szCs w:val="24"/>
          <w:lang w:bidi="bn-BD"/>
        </w:rPr>
        <w:t>Parikshit</w:t>
      </w:r>
      <w:r>
        <w:rPr>
          <w:rFonts w:ascii="Times New Roman" w:eastAsia="Times New Roman" w:hAnsi="Times New Roman" w:cs="Times New Roman"/>
          <w:sz w:val="24"/>
          <w:szCs w:val="24"/>
          <w:lang w:bidi="bn-BD"/>
        </w:rPr>
        <w:t>/</w:t>
      </w:r>
      <w:r w:rsidRPr="00A02358">
        <w:rPr>
          <w:rFonts w:ascii="Times New Roman" w:eastAsia="Times New Roman" w:hAnsi="Times New Roman" w:cs="Times New Roman"/>
          <w:sz w:val="24"/>
          <w:szCs w:val="24"/>
          <w:lang w:bidi="bn-BD"/>
        </w:rPr>
        <w:t>Zashim</w:t>
      </w:r>
      <w:r>
        <w:rPr>
          <w:rFonts w:ascii="Times New Roman" w:eastAsia="Times New Roman" w:hAnsi="Times New Roman" w:cs="Times New Roman"/>
          <w:sz w:val="24"/>
          <w:szCs w:val="24"/>
          <w:lang w:bidi="bn-BD"/>
        </w:rPr>
        <w:t xml:space="preserve">/Asma/2021/1100 hours  </w:t>
      </w:r>
    </w:p>
    <w:p w:rsidR="003934E5" w:rsidRDefault="003934E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F43D8" w:rsidRPr="00BE6EF6" w:rsidRDefault="001F43D8" w:rsidP="001F43D8">
      <w:pPr>
        <w:spacing w:after="0" w:line="240" w:lineRule="auto"/>
        <w:rPr>
          <w:rFonts w:ascii="Nikosh" w:eastAsiaTheme="minorHAnsi" w:hAnsi="Nikosh" w:cs="Nikosh"/>
          <w:color w:val="000000" w:themeColor="text1"/>
          <w:sz w:val="28"/>
          <w:szCs w:val="28"/>
          <w:lang w:val="nb-NO" w:bidi="bn-IN"/>
        </w:rPr>
      </w:pPr>
      <w:r w:rsidRPr="00BE6EF6">
        <w:rPr>
          <w:rFonts w:ascii="Nikosh" w:eastAsiaTheme="minorHAnsi" w:hAnsi="Nikosh" w:cs="Nikosh"/>
          <w:color w:val="000000" w:themeColor="text1"/>
          <w:sz w:val="28"/>
          <w:szCs w:val="28"/>
          <w:cs/>
          <w:lang w:val="nb-NO" w:bidi="bn-IN"/>
        </w:rPr>
        <w:lastRenderedPageBreak/>
        <w:t>তথ্যবিব</w:t>
      </w:r>
      <w:r w:rsidRPr="00BE6EF6">
        <w:rPr>
          <w:rFonts w:ascii="Nikosh" w:eastAsiaTheme="minorHAnsi" w:hAnsi="Nikosh" w:cs="Nikosh"/>
          <w:color w:val="000000" w:themeColor="text1"/>
          <w:sz w:val="28"/>
          <w:szCs w:val="28"/>
          <w:lang w:bidi="bn-IN"/>
        </w:rPr>
        <w:t>র</w:t>
      </w:r>
      <w:r w:rsidRPr="00BE6EF6">
        <w:rPr>
          <w:rFonts w:ascii="Nikosh" w:eastAsiaTheme="minorHAnsi" w:hAnsi="Nikosh" w:cs="Nikosh"/>
          <w:color w:val="000000" w:themeColor="text1"/>
          <w:sz w:val="28"/>
          <w:szCs w:val="28"/>
          <w:cs/>
          <w:lang w:val="nb-NO" w:bidi="bn-IN"/>
        </w:rPr>
        <w:t>ণী</w:t>
      </w:r>
      <w:r w:rsidRPr="00BE6EF6">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lang w:bidi="bn-IN"/>
        </w:rPr>
        <w:tab/>
      </w:r>
      <w:r w:rsidRPr="00BE6EF6">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cs/>
          <w:lang w:val="nb-NO" w:bidi="bn-IN"/>
        </w:rPr>
        <w:t>নম্বর</w:t>
      </w:r>
      <w:r w:rsidRPr="00BE6EF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২৬৬১</w:t>
      </w:r>
      <w:r w:rsidRPr="00BE6EF6">
        <w:rPr>
          <w:rFonts w:ascii="Nikosh" w:eastAsiaTheme="minorHAnsi" w:hAnsi="Nikosh" w:cs="Nikosh"/>
          <w:color w:val="000000" w:themeColor="text1"/>
          <w:sz w:val="28"/>
          <w:szCs w:val="28"/>
          <w:lang w:bidi="bn-IN"/>
        </w:rPr>
        <w:t xml:space="preserve"> </w:t>
      </w:r>
    </w:p>
    <w:p w:rsidR="001F43D8" w:rsidRPr="00FD1E04" w:rsidRDefault="001F43D8" w:rsidP="001F43D8">
      <w:pPr>
        <w:spacing w:after="0" w:line="240" w:lineRule="auto"/>
        <w:jc w:val="center"/>
        <w:rPr>
          <w:rFonts w:ascii="Nikosh" w:eastAsiaTheme="minorHAnsi" w:hAnsi="Nikosh" w:cs="Nikosh"/>
          <w:b/>
          <w:bCs/>
          <w:color w:val="000000" w:themeColor="text1"/>
          <w:sz w:val="18"/>
          <w:szCs w:val="28"/>
          <w:lang w:bidi="bn-IN"/>
        </w:rPr>
      </w:pPr>
    </w:p>
    <w:p w:rsidR="001F43D8" w:rsidRPr="00323E41" w:rsidRDefault="001F43D8" w:rsidP="001F43D8">
      <w:pPr>
        <w:jc w:val="center"/>
        <w:rPr>
          <w:rFonts w:ascii="Nikosh" w:eastAsiaTheme="minorHAnsi" w:hAnsi="Nikosh" w:cs="Nikosh"/>
          <w:b/>
          <w:color w:val="000000" w:themeColor="text1"/>
          <w:sz w:val="28"/>
          <w:szCs w:val="28"/>
          <w:lang w:val="nb-NO" w:bidi="bn-IN"/>
        </w:rPr>
      </w:pPr>
      <w:r w:rsidRPr="00323E41">
        <w:rPr>
          <w:rFonts w:ascii="Nikosh" w:eastAsiaTheme="minorHAnsi" w:hAnsi="Nikosh" w:cs="Nikosh"/>
          <w:b/>
          <w:color w:val="000000" w:themeColor="text1"/>
          <w:sz w:val="28"/>
          <w:szCs w:val="28"/>
          <w:lang w:val="nb-NO" w:bidi="bn-IN"/>
        </w:rPr>
        <w:t>বাংলাদেশ ৭৬তম জাতিসংঘ সাধারণ পরিষদের সহ-সভাপতি নির্বাচিত</w:t>
      </w:r>
    </w:p>
    <w:p w:rsidR="001F43D8" w:rsidRDefault="001F43D8" w:rsidP="001F43D8">
      <w:pPr>
        <w:shd w:val="clear" w:color="auto" w:fill="FFFFFF"/>
        <w:spacing w:after="120" w:line="240" w:lineRule="auto"/>
        <w:rPr>
          <w:rFonts w:ascii="Nikosh" w:hAnsi="Nikosh" w:cs="Nikosh"/>
          <w:sz w:val="28"/>
          <w:szCs w:val="28"/>
          <w:lang w:val="nb-NO" w:bidi="bn-IN"/>
        </w:rPr>
      </w:pPr>
      <w:r w:rsidRPr="00206896">
        <w:rPr>
          <w:rFonts w:ascii="Nikosh" w:eastAsiaTheme="minorHAnsi" w:hAnsi="Nikosh" w:cs="Nikosh"/>
          <w:color w:val="000000" w:themeColor="text1"/>
          <w:sz w:val="28"/>
          <w:szCs w:val="28"/>
          <w:lang w:val="nb-NO" w:bidi="bn-IN"/>
        </w:rPr>
        <w:t xml:space="preserve">নিউইয়র্ক, </w:t>
      </w:r>
      <w:r>
        <w:rPr>
          <w:rFonts w:ascii="Nikosh" w:eastAsiaTheme="minorHAnsi" w:hAnsi="Nikosh" w:cs="Nikosh"/>
          <w:color w:val="000000" w:themeColor="text1"/>
          <w:sz w:val="28"/>
          <w:szCs w:val="28"/>
          <w:lang w:val="nb-NO" w:bidi="bn-IN"/>
        </w:rPr>
        <w:t>৮</w:t>
      </w:r>
      <w:r w:rsidRPr="00BE6EF6">
        <w:rPr>
          <w:rFonts w:ascii="Nikosh" w:hAnsi="Nikosh" w:cs="Nikosh"/>
          <w:sz w:val="28"/>
          <w:szCs w:val="28"/>
          <w:lang w:val="nb-NO" w:bidi="bn-IN"/>
        </w:rPr>
        <w:t xml:space="preserve"> জুন :</w:t>
      </w:r>
    </w:p>
    <w:p w:rsidR="001F43D8" w:rsidRPr="00A93811" w:rsidRDefault="001F43D8" w:rsidP="001F43D8">
      <w:pPr>
        <w:shd w:val="clear" w:color="auto" w:fill="FFFFFF"/>
        <w:spacing w:after="120" w:line="240" w:lineRule="auto"/>
        <w:rPr>
          <w:rFonts w:ascii="Nikosh" w:hAnsi="Nikosh" w:cs="Nikosh"/>
          <w:sz w:val="2"/>
          <w:szCs w:val="28"/>
          <w:lang w:val="nb-NO" w:bidi="bn-IN"/>
        </w:rPr>
      </w:pPr>
    </w:p>
    <w:p w:rsidR="001F43D8" w:rsidRPr="00206896" w:rsidRDefault="001F43D8" w:rsidP="001F43D8">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6896">
        <w:rPr>
          <w:rFonts w:ascii="Nikosh" w:eastAsiaTheme="minorHAnsi" w:hAnsi="Nikosh" w:cs="Nikosh"/>
          <w:color w:val="000000" w:themeColor="text1"/>
          <w:sz w:val="28"/>
          <w:szCs w:val="28"/>
          <w:lang w:val="nb-NO" w:bidi="bn-IN"/>
        </w:rPr>
        <w:t xml:space="preserve">বাংলাদেশ ৭৬তম জাতিসংঘ সাধারণ পরিষদের সহ-সভাপতি নির্বাচিত হয়েছে। </w:t>
      </w:r>
      <w:r>
        <w:rPr>
          <w:rFonts w:ascii="Nikosh" w:eastAsiaTheme="minorHAnsi" w:hAnsi="Nikosh" w:cs="Nikosh"/>
          <w:color w:val="000000" w:themeColor="text1"/>
          <w:sz w:val="28"/>
          <w:szCs w:val="28"/>
          <w:lang w:val="nb-NO" w:bidi="bn-IN"/>
        </w:rPr>
        <w:t xml:space="preserve">গতকাল </w:t>
      </w:r>
      <w:r w:rsidRPr="00206896">
        <w:rPr>
          <w:rFonts w:ascii="Nikosh" w:eastAsiaTheme="minorHAnsi" w:hAnsi="Nikosh" w:cs="Nikosh"/>
          <w:color w:val="000000" w:themeColor="text1"/>
          <w:sz w:val="28"/>
          <w:szCs w:val="28"/>
          <w:lang w:val="nb-NO" w:bidi="bn-IN"/>
        </w:rPr>
        <w:t xml:space="preserve">জাতিসংঘ সাধারণ পরিষদ হলে অনুষ্ঠিত এ নির্বাচনে  বাংলাদেশ সর্বসম্মতিক্রমে এশিয়া-প্যাসিফিক অঞ্চল থেকে সহ-সভাপতি নির্বাচিত </w:t>
      </w:r>
      <w:r>
        <w:rPr>
          <w:rFonts w:ascii="Nikosh" w:eastAsiaTheme="minorHAnsi" w:hAnsi="Nikosh" w:cs="Nikosh"/>
          <w:color w:val="000000" w:themeColor="text1"/>
          <w:sz w:val="28"/>
          <w:szCs w:val="28"/>
          <w:lang w:val="nb-NO" w:bidi="bn-IN"/>
        </w:rPr>
        <w:t>হলো</w:t>
      </w:r>
      <w:r w:rsidRPr="00206896">
        <w:rPr>
          <w:rFonts w:ascii="Nikosh" w:eastAsiaTheme="minorHAnsi" w:hAnsi="Nikosh" w:cs="Nikosh"/>
          <w:color w:val="000000" w:themeColor="text1"/>
          <w:sz w:val="28"/>
          <w:szCs w:val="28"/>
          <w:lang w:val="nb-NO" w:bidi="bn-IN"/>
        </w:rPr>
        <w:t xml:space="preserve">। একবছর মেয়াদের এই দায়িত্ব এবছর সেপ্টেম্বর থেকে শুরু হবে। বাংলাদেশ ছাড়া এশিয়া-প্যাসিফিক অঞ্চল থেকে নির্বাচিত অন্যান্য সহ-সভাপতি </w:t>
      </w:r>
      <w:r>
        <w:rPr>
          <w:rFonts w:ascii="Nikosh" w:eastAsiaTheme="minorHAnsi" w:hAnsi="Nikosh" w:cs="Nikosh"/>
          <w:color w:val="000000" w:themeColor="text1"/>
          <w:sz w:val="28"/>
          <w:szCs w:val="28"/>
          <w:lang w:val="nb-NO" w:bidi="bn-IN"/>
        </w:rPr>
        <w:t xml:space="preserve">হলো </w:t>
      </w:r>
      <w:r w:rsidRPr="00206896">
        <w:rPr>
          <w:rFonts w:ascii="Nikosh" w:eastAsiaTheme="minorHAnsi" w:hAnsi="Nikosh" w:cs="Nikosh"/>
          <w:color w:val="000000" w:themeColor="text1"/>
          <w:sz w:val="28"/>
          <w:szCs w:val="28"/>
          <w:lang w:val="nb-NO" w:bidi="bn-IN"/>
        </w:rPr>
        <w:t>কুয়েত, লাওস ও ফিলিপাইন।</w:t>
      </w:r>
    </w:p>
    <w:p w:rsidR="001F43D8" w:rsidRPr="00206896" w:rsidRDefault="001F43D8" w:rsidP="001F43D8">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6896">
        <w:rPr>
          <w:rFonts w:ascii="Nikosh" w:eastAsiaTheme="minorHAnsi" w:hAnsi="Nikosh" w:cs="Nikosh"/>
          <w:color w:val="000000" w:themeColor="text1"/>
          <w:sz w:val="28"/>
          <w:szCs w:val="28"/>
          <w:lang w:val="nb-NO" w:bidi="bn-IN"/>
        </w:rPr>
        <w:t>নির্বাচনে বিজয় লাভ করার পর এক প্রতিক্রিয়ায় জাতিসংঘে নিযুক্ত বাংলাদেশের স্থায়ী প্রতিনিধি রাষ্ট্রদূত রাবাব ফাতিমা বলেন</w:t>
      </w:r>
      <w:r>
        <w:rPr>
          <w:rFonts w:ascii="Nikosh" w:eastAsiaTheme="minorHAnsi" w:hAnsi="Nikosh" w:cs="Nikosh"/>
          <w:color w:val="000000" w:themeColor="text1"/>
          <w:sz w:val="28"/>
          <w:szCs w:val="28"/>
          <w:lang w:val="nb-NO" w:bidi="bn-IN"/>
        </w:rPr>
        <w:t>, ‘</w:t>
      </w:r>
      <w:r w:rsidRPr="00206896">
        <w:rPr>
          <w:rFonts w:ascii="Nikosh" w:eastAsiaTheme="minorHAnsi" w:hAnsi="Nikosh" w:cs="Nikosh"/>
          <w:color w:val="000000" w:themeColor="text1"/>
          <w:sz w:val="28"/>
          <w:szCs w:val="28"/>
          <w:lang w:val="nb-NO" w:bidi="bn-IN"/>
        </w:rPr>
        <w:t xml:space="preserve">বাংলাদেশ বহুপাক্ষিকতার ধারক ও বাহক এবং বর্তমান বিশ্বের জটিল চ্যালেঞ্জসমূহ মোকাবিলার ক্ষেত্রে জাতিসংঘের নেতৃত্বের প্রতি বিশ্বাসী। উন্নয়ন, শান্তি, নিরাপত্তা ও মানবাধিকারের বিভিন্ন বৈশ্বিক ইস্যুতে বাংলাদেশ তার নীতিগত ও গঠনমূলক অবস্থান বজায় রেখেছে। বহুপক্ষীয় ফোরামে নেতৃত্বদানের ক্ষেত্রে আন্তর্জাতিক সম্প্রদায় বাংলাদেশের </w:t>
      </w:r>
      <w:r>
        <w:rPr>
          <w:rFonts w:ascii="Nikosh" w:eastAsiaTheme="minorHAnsi" w:hAnsi="Nikosh" w:cs="Nikosh"/>
          <w:color w:val="000000" w:themeColor="text1"/>
          <w:sz w:val="28"/>
          <w:szCs w:val="28"/>
          <w:lang w:val="nb-NO" w:bidi="bn-IN"/>
        </w:rPr>
        <w:t>ও</w:t>
      </w:r>
      <w:r w:rsidRPr="00206896">
        <w:rPr>
          <w:rFonts w:ascii="Nikosh" w:eastAsiaTheme="minorHAnsi" w:hAnsi="Nikosh" w:cs="Nikosh"/>
          <w:color w:val="000000" w:themeColor="text1"/>
          <w:sz w:val="28"/>
          <w:szCs w:val="28"/>
          <w:lang w:val="nb-NO" w:bidi="bn-IN"/>
        </w:rPr>
        <w:t>পর যে আস্থা রাখে, এই নির্বাচন তারই বহি:প্রকাশ</w:t>
      </w:r>
      <w:r>
        <w:rPr>
          <w:rFonts w:ascii="Nikosh" w:eastAsiaTheme="minorHAnsi" w:hAnsi="Nikosh" w:cs="Nikosh"/>
          <w:color w:val="000000" w:themeColor="text1"/>
          <w:sz w:val="28"/>
          <w:szCs w:val="28"/>
          <w:lang w:val="nb-NO" w:bidi="bn-IN"/>
        </w:rPr>
        <w:t>’</w:t>
      </w:r>
      <w:r w:rsidRPr="00206896">
        <w:rPr>
          <w:rFonts w:ascii="Nikosh" w:eastAsiaTheme="minorHAnsi" w:hAnsi="Nikosh" w:cs="Nikosh"/>
          <w:color w:val="000000" w:themeColor="text1"/>
          <w:sz w:val="28"/>
          <w:szCs w:val="28"/>
          <w:lang w:val="nb-NO" w:bidi="bn-IN"/>
        </w:rPr>
        <w:t>।</w:t>
      </w:r>
    </w:p>
    <w:p w:rsidR="001F43D8" w:rsidRPr="00206896" w:rsidRDefault="001F43D8" w:rsidP="001F43D8">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6896">
        <w:rPr>
          <w:rFonts w:ascii="Nikosh" w:eastAsiaTheme="minorHAnsi" w:hAnsi="Nikosh" w:cs="Nikosh"/>
          <w:color w:val="000000" w:themeColor="text1"/>
          <w:sz w:val="28"/>
          <w:szCs w:val="28"/>
          <w:lang w:val="nb-NO" w:bidi="bn-IN"/>
        </w:rPr>
        <w:t>উল্লেখ্য মালদ্বীপের পররাষ্ট্রমন্ত্রী আব্দুল্লাহ শহীদ ৭৬তম সাধারণ পরিষদের সভাপতি নির্বাচিত হয়েছেন।</w:t>
      </w:r>
    </w:p>
    <w:p w:rsidR="001F43D8" w:rsidRPr="00206896" w:rsidRDefault="001F43D8" w:rsidP="001F43D8">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6896">
        <w:rPr>
          <w:rFonts w:ascii="Nikosh" w:eastAsiaTheme="minorHAnsi" w:hAnsi="Nikosh" w:cs="Nikosh"/>
          <w:color w:val="000000" w:themeColor="text1"/>
          <w:sz w:val="28"/>
          <w:szCs w:val="28"/>
          <w:lang w:val="nb-NO" w:bidi="bn-IN"/>
        </w:rPr>
        <w:t>জাতিসংঘ সাধারণ পরিষদের ৭৬তম অধিবেশন বিশেষ তাৎপর্যপূর্ণ কারণ বিশ্ব এখন কোভিড-১৯ অতিমারি ও এর বহুমাত্রিক প্রভাব থেকে পূনরুদ্ধারের চ্যালেঞ্জ মোকাবিলা করছে।</w:t>
      </w:r>
    </w:p>
    <w:p w:rsidR="001F43D8" w:rsidRPr="00206896" w:rsidRDefault="001F43D8" w:rsidP="001F43D8">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6896">
        <w:rPr>
          <w:rFonts w:ascii="Nikosh" w:eastAsiaTheme="minorHAnsi" w:hAnsi="Nikosh" w:cs="Nikosh"/>
          <w:color w:val="000000" w:themeColor="text1"/>
          <w:sz w:val="28"/>
          <w:szCs w:val="28"/>
          <w:lang w:val="nb-NO" w:bidi="bn-IN"/>
        </w:rPr>
        <w:t>জাতিসংঘ সাধারণ পরিষদ ১৯৩টি সদস্যরাষ্ট্র নিয়ে গঠিত। জাতিসংঘ সনদ অনুযায়ী আন্তর্জাতিক বিষয়াবলীতে পূর্ণাঙ্গ বহুপাক্ষিক আলোচনার মাধ্যমে সুচিন্তিত মতামত প্রদান ও নীতি নির্ধারণের ক্ষেত্রে জাতিসংঘের প্রতিনিধিত্বশীল অঙ্গ হিসেবে সাধারণ পরিষদ কাজ করে থাকে। সাধারণ পরিষদের প্রেসিডেন্টের সভাপতিত্বে  নিউইয়র্কস্থ জাতিসংঘ সদরসদপ্তরে প্রতিবছর সেপ্টেম্বর মাসে সাধারণ-পরিষদ অধিবেশন অনুষ্ঠিত হয়।</w:t>
      </w:r>
    </w:p>
    <w:p w:rsidR="001F43D8" w:rsidRDefault="001F43D8" w:rsidP="001F43D8">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06896">
        <w:rPr>
          <w:rFonts w:ascii="Nikosh" w:eastAsiaTheme="minorHAnsi" w:hAnsi="Nikosh" w:cs="Nikosh"/>
          <w:color w:val="000000" w:themeColor="text1"/>
          <w:sz w:val="28"/>
          <w:szCs w:val="28"/>
          <w:lang w:val="nb-NO" w:bidi="bn-IN"/>
        </w:rPr>
        <w:t>উল্লেখ্য ২০১৬-১৭ মেয়াদে ৭১তম সাধারণ পরিষদ অধিবেশনে বাংলাদেশ সহ-সভাপতির দায়িত্ব পালন করেছে।</w:t>
      </w:r>
    </w:p>
    <w:p w:rsidR="001F43D8" w:rsidRDefault="001F43D8" w:rsidP="001F43D8">
      <w:pPr>
        <w:spacing w:after="240" w:line="240" w:lineRule="auto"/>
        <w:jc w:val="cente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w:t>
      </w:r>
    </w:p>
    <w:p w:rsidR="001F43D8" w:rsidRDefault="001F43D8" w:rsidP="001F43D8">
      <w:pPr>
        <w:spacing w:after="24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 xml:space="preserve">পরীক্ষিৎ/জসীম/আসমা/২০২১/১১০০ ঘণ্টা </w:t>
      </w:r>
    </w:p>
    <w:p w:rsidR="00DE1C43" w:rsidRPr="001F43D8" w:rsidRDefault="00DE1C43" w:rsidP="001F43D8">
      <w:pPr>
        <w:rPr>
          <w:szCs w:val="26"/>
        </w:rPr>
      </w:pPr>
    </w:p>
    <w:sectPr w:rsidR="00DE1C43" w:rsidRPr="001F43D8" w:rsidSect="00A16C09">
      <w:headerReference w:type="default" r:id="rId10"/>
      <w:footerReference w:type="default" r:id="rId11"/>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C1C" w:rsidRDefault="006C5C1C" w:rsidP="003A157D">
      <w:pPr>
        <w:spacing w:after="0" w:line="240" w:lineRule="auto"/>
      </w:pPr>
      <w:r>
        <w:separator/>
      </w:r>
    </w:p>
  </w:endnote>
  <w:endnote w:type="continuationSeparator" w:id="1">
    <w:p w:rsidR="006C5C1C" w:rsidRDefault="006C5C1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algun Gothic"/>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C1C" w:rsidRDefault="006C5C1C" w:rsidP="003A157D">
      <w:pPr>
        <w:spacing w:after="0" w:line="240" w:lineRule="auto"/>
      </w:pPr>
      <w:r>
        <w:separator/>
      </w:r>
    </w:p>
  </w:footnote>
  <w:footnote w:type="continuationSeparator" w:id="1">
    <w:p w:rsidR="006C5C1C" w:rsidRDefault="006C5C1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58918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D69"/>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170"/>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F99"/>
    <w:rsid w:val="0061701B"/>
    <w:rsid w:val="006170DC"/>
    <w:rsid w:val="00617240"/>
    <w:rsid w:val="00617835"/>
    <w:rsid w:val="006179C5"/>
    <w:rsid w:val="00617A7F"/>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4AB"/>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6DB"/>
    <w:rsid w:val="00A1096E"/>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51C"/>
    <w:rsid w:val="00C127F1"/>
    <w:rsid w:val="00C12872"/>
    <w:rsid w:val="00C12A02"/>
    <w:rsid w:val="00C1320F"/>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wca.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sadmn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10</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1428</cp:revision>
  <cp:lastPrinted>2021-05-27T13:20:00Z</cp:lastPrinted>
  <dcterms:created xsi:type="dcterms:W3CDTF">2021-04-08T15:25:00Z</dcterms:created>
  <dcterms:modified xsi:type="dcterms:W3CDTF">2021-06-08T10:15:00Z</dcterms:modified>
</cp:coreProperties>
</file>