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1F" w:rsidRPr="00A705F0" w:rsidRDefault="000B2A1F" w:rsidP="000B2A1F">
      <w:pPr>
        <w:rPr>
          <w:rFonts w:ascii="Nikosh" w:eastAsia="Nikosh" w:hAnsi="Nikosh" w:cs="Nikosh"/>
          <w:sz w:val="28"/>
          <w:szCs w:val="28"/>
          <w:lang w:bidi="bn-IN"/>
        </w:rPr>
      </w:pPr>
      <w:bookmarkStart w:id="0" w:name="_GoBack"/>
      <w:r w:rsidRPr="00A705F0">
        <w:rPr>
          <w:rFonts w:ascii="Nikosh" w:eastAsia="Nikosh" w:hAnsi="Nikosh" w:cs="Nikosh"/>
          <w:sz w:val="28"/>
          <w:szCs w:val="28"/>
          <w:cs/>
          <w:lang w:bidi="bn-IN"/>
        </w:rPr>
        <w:t>তথ্যবিবরণী</w:t>
      </w:r>
      <w:r w:rsidRPr="00A705F0">
        <w:rPr>
          <w:rFonts w:ascii="Nikosh" w:eastAsia="Nikosh" w:hAnsi="Nikosh" w:cs="Nikosh"/>
          <w:sz w:val="28"/>
          <w:szCs w:val="28"/>
          <w:lang w:bidi="bn-IN"/>
        </w:rPr>
        <w:t xml:space="preserve">                                                                                             </w:t>
      </w:r>
      <w:r w:rsidRPr="00A705F0">
        <w:rPr>
          <w:rFonts w:ascii="Nikosh" w:eastAsia="Nikosh" w:hAnsi="Nikosh" w:cs="Nikosh"/>
          <w:sz w:val="28"/>
          <w:szCs w:val="28"/>
          <w:cs/>
          <w:lang w:bidi="bn-IN"/>
        </w:rPr>
        <w:t xml:space="preserve">    </w:t>
      </w:r>
      <w:r w:rsidRPr="00A705F0">
        <w:rPr>
          <w:rFonts w:ascii="Nikosh" w:eastAsia="Nikosh" w:hAnsi="Nikosh" w:cs="Nikosh"/>
          <w:sz w:val="28"/>
          <w:szCs w:val="28"/>
          <w:lang w:bidi="bn-IN"/>
        </w:rPr>
        <w:t xml:space="preserve">    </w:t>
      </w:r>
      <w:r w:rsidRPr="00A705F0">
        <w:rPr>
          <w:rFonts w:ascii="Nikosh" w:eastAsia="Nikosh" w:hAnsi="Nikosh" w:cs="Nikosh"/>
          <w:sz w:val="28"/>
          <w:szCs w:val="28"/>
          <w:cs/>
          <w:lang w:bidi="bn-IN"/>
        </w:rPr>
        <w:t>নম্বর</w:t>
      </w:r>
      <w:r w:rsidRPr="00A705F0">
        <w:rPr>
          <w:rFonts w:ascii="Nikosh" w:eastAsia="Nikosh" w:hAnsi="Nikosh" w:cs="Nikosh"/>
          <w:sz w:val="28"/>
          <w:szCs w:val="28"/>
          <w:lang w:bidi="bn-IN"/>
        </w:rPr>
        <w:t xml:space="preserve"> : ১৭৫২</w:t>
      </w:r>
    </w:p>
    <w:p w:rsidR="000B2A1F" w:rsidRPr="00A705F0" w:rsidRDefault="000B2A1F" w:rsidP="000B2A1F">
      <w:pPr>
        <w:shd w:val="clear" w:color="auto" w:fill="FFFFFF"/>
        <w:spacing w:after="0" w:line="240" w:lineRule="auto"/>
        <w:jc w:val="center"/>
        <w:rPr>
          <w:rFonts w:ascii="Nikosh" w:hAnsi="Nikosh" w:cs="Nikosh"/>
          <w:b/>
          <w:color w:val="222222"/>
          <w:sz w:val="28"/>
          <w:szCs w:val="28"/>
        </w:rPr>
      </w:pPr>
      <w:r w:rsidRPr="00A705F0">
        <w:rPr>
          <w:rFonts w:ascii="Nikosh" w:hAnsi="Nikosh" w:cs="Nikosh"/>
          <w:b/>
          <w:color w:val="222222"/>
          <w:sz w:val="28"/>
          <w:szCs w:val="28"/>
        </w:rPr>
        <w:t>‍</w:t>
      </w:r>
    </w:p>
    <w:p w:rsidR="000B2A1F" w:rsidRPr="00A705F0" w:rsidRDefault="000B2A1F" w:rsidP="000B2A1F">
      <w:pPr>
        <w:spacing w:after="0" w:line="240" w:lineRule="auto"/>
        <w:jc w:val="center"/>
        <w:rPr>
          <w:rFonts w:ascii="Nikosh" w:hAnsi="Nikosh" w:cs="Nikosh"/>
          <w:b/>
          <w:bCs/>
          <w:color w:val="222222"/>
          <w:sz w:val="28"/>
          <w:szCs w:val="28"/>
          <w:lang w:bidi="bn-IN"/>
        </w:rPr>
      </w:pPr>
      <w:r w:rsidRPr="00A705F0">
        <w:rPr>
          <w:rFonts w:ascii="Nikosh" w:hAnsi="Nikosh" w:cs="Nikosh"/>
          <w:b/>
          <w:bCs/>
          <w:color w:val="222222"/>
          <w:sz w:val="28"/>
          <w:szCs w:val="28"/>
          <w:lang w:bidi="bn-IN"/>
        </w:rPr>
        <w:t xml:space="preserve">ঘূর্ণিঝড় ‘মোখা’র প্রভাবে মহেশখালির দু’টি ভাসমান এলএনজি </w:t>
      </w:r>
    </w:p>
    <w:p w:rsidR="000B2A1F" w:rsidRPr="00A705F0" w:rsidRDefault="000B2A1F" w:rsidP="000B2A1F">
      <w:pPr>
        <w:spacing w:after="0" w:line="240" w:lineRule="auto"/>
        <w:jc w:val="center"/>
        <w:rPr>
          <w:rFonts w:ascii="Nikosh" w:hAnsi="Nikosh" w:cs="Nikosh"/>
          <w:b/>
          <w:bCs/>
          <w:color w:val="222222"/>
          <w:sz w:val="28"/>
          <w:szCs w:val="28"/>
          <w:lang w:bidi="bn-IN"/>
        </w:rPr>
      </w:pPr>
      <w:r w:rsidRPr="00A705F0">
        <w:rPr>
          <w:rFonts w:ascii="Nikosh" w:hAnsi="Nikosh" w:cs="Nikosh"/>
          <w:b/>
          <w:bCs/>
          <w:color w:val="222222"/>
          <w:sz w:val="28"/>
          <w:szCs w:val="28"/>
          <w:lang w:bidi="bn-IN"/>
        </w:rPr>
        <w:t>টার্মিনাল হতে আজ রাত ১১টা থেকে গ্যাস সরবরাহ বন্ধ থাকবে</w:t>
      </w:r>
    </w:p>
    <w:p w:rsidR="000B2A1F" w:rsidRPr="00A705F0" w:rsidRDefault="000B2A1F" w:rsidP="000B2A1F">
      <w:pPr>
        <w:spacing w:after="0" w:line="240" w:lineRule="auto"/>
        <w:jc w:val="center"/>
        <w:rPr>
          <w:rFonts w:ascii="Nikosh" w:hAnsi="Nikosh" w:cs="Nikosh"/>
          <w:b/>
          <w:bCs/>
          <w:color w:val="222222"/>
          <w:sz w:val="28"/>
          <w:szCs w:val="28"/>
          <w:lang w:bidi="bn-IN"/>
        </w:rPr>
      </w:pPr>
      <w:r w:rsidRPr="00A705F0">
        <w:rPr>
          <w:rFonts w:ascii="Nikosh" w:hAnsi="Nikosh" w:cs="Nikosh"/>
          <w:b/>
          <w:bCs/>
          <w:color w:val="222222"/>
          <w:sz w:val="28"/>
          <w:szCs w:val="28"/>
          <w:lang w:bidi="bn-IN"/>
        </w:rPr>
        <w:t xml:space="preserve">                     --- বিদ্যুৎ, জ্বালানি ও খনিজ সম্পদ মন্ত্রণালয়</w:t>
      </w:r>
    </w:p>
    <w:p w:rsidR="000B2A1F" w:rsidRPr="00A705F0" w:rsidRDefault="000B2A1F" w:rsidP="000B2A1F">
      <w:pPr>
        <w:pStyle w:val="NormalWeb"/>
        <w:spacing w:before="0" w:beforeAutospacing="0" w:after="240" w:afterAutospacing="0"/>
        <w:ind w:right="75"/>
        <w:jc w:val="both"/>
        <w:textAlignment w:val="baseline"/>
        <w:rPr>
          <w:rFonts w:ascii="Nikosh" w:hAnsi="Nikosh" w:cs="Nikosh"/>
          <w:color w:val="000000" w:themeColor="text1"/>
          <w:sz w:val="28"/>
          <w:szCs w:val="28"/>
          <w:cs/>
          <w:lang w:bidi="bn-IN"/>
        </w:rPr>
      </w:pPr>
      <w:r w:rsidRPr="00A705F0">
        <w:rPr>
          <w:rFonts w:ascii="Nikosh" w:hAnsi="Nikosh" w:cs="Nikosh"/>
          <w:color w:val="222222"/>
          <w:sz w:val="28"/>
          <w:szCs w:val="28"/>
          <w:lang w:eastAsia="en-GB"/>
        </w:rPr>
        <w:t>ঢাকা</w:t>
      </w:r>
      <w:r w:rsidRPr="00A705F0">
        <w:rPr>
          <w:rFonts w:ascii="Nikosh" w:hAnsi="Nikosh" w:cs="Nikosh"/>
          <w:color w:val="000000" w:themeColor="text1"/>
          <w:sz w:val="28"/>
          <w:szCs w:val="28"/>
          <w:lang w:bidi="bn-IN"/>
        </w:rPr>
        <w:t xml:space="preserve">, ২৯ বৈশাখ </w:t>
      </w:r>
      <w:r w:rsidRPr="00A705F0">
        <w:rPr>
          <w:rFonts w:ascii="Nikosh" w:hAnsi="Nikosh" w:cs="Nikosh"/>
          <w:color w:val="000000" w:themeColor="text1"/>
          <w:sz w:val="28"/>
          <w:szCs w:val="28"/>
          <w:cs/>
          <w:lang w:bidi="bn-IN"/>
        </w:rPr>
        <w:t>(</w:t>
      </w:r>
      <w:r w:rsidRPr="00A705F0">
        <w:rPr>
          <w:rFonts w:ascii="Nikosh" w:hAnsi="Nikosh" w:cs="Nikosh"/>
          <w:color w:val="000000" w:themeColor="text1"/>
          <w:sz w:val="28"/>
          <w:szCs w:val="28"/>
          <w:lang w:bidi="bn-IN"/>
        </w:rPr>
        <w:t>১২</w:t>
      </w:r>
      <w:r w:rsidRPr="00A705F0">
        <w:rPr>
          <w:rFonts w:ascii="Nikosh" w:hAnsi="Nikosh" w:cs="Nikosh"/>
          <w:color w:val="000000" w:themeColor="text1"/>
          <w:sz w:val="28"/>
          <w:szCs w:val="28"/>
          <w:cs/>
          <w:lang w:bidi="bn-IN"/>
        </w:rPr>
        <w:t xml:space="preserve"> মে):</w:t>
      </w:r>
    </w:p>
    <w:p w:rsidR="000B2A1F" w:rsidRPr="00A705F0" w:rsidRDefault="000B2A1F" w:rsidP="000B2A1F">
      <w:pPr>
        <w:spacing w:after="240"/>
        <w:ind w:firstLine="720"/>
        <w:rPr>
          <w:rFonts w:ascii="Nikosh" w:hAnsi="Nikosh" w:cs="Nikosh"/>
          <w:bCs/>
          <w:color w:val="222222"/>
          <w:sz w:val="28"/>
          <w:szCs w:val="28"/>
          <w:lang w:bidi="bn-IN"/>
        </w:rPr>
      </w:pPr>
      <w:r w:rsidRPr="00A705F0">
        <w:rPr>
          <w:rFonts w:ascii="Nikosh" w:hAnsi="Nikosh" w:cs="Nikosh"/>
          <w:bCs/>
          <w:color w:val="222222"/>
          <w:sz w:val="28"/>
          <w:szCs w:val="28"/>
          <w:lang w:bidi="bn-IN"/>
        </w:rPr>
        <w:t>ঘূর্ণিঝড় ‘মোখা’র প্রভাবে মহেশখালির দু’টি ভাসমান এলএনজি টার্মিনাল হতে আজ রাত ১১টা থেকে গ্যাস সরবরাহ বন্ধ থাকবে। ফলে চট্টগ্রাম ও কুমিল্লা অঞ্চলে শনিবার গ্যাস সরবরাহ বিঘ্নিত হবে। ঝড়ের পরিস্থিতি বিবেচনা করে দ্রুত গ্যাস সরবরাহ করা হবে।</w:t>
      </w:r>
    </w:p>
    <w:p w:rsidR="000B2A1F" w:rsidRPr="00A705F0" w:rsidRDefault="000B2A1F" w:rsidP="000B2A1F">
      <w:pPr>
        <w:spacing w:after="240"/>
        <w:rPr>
          <w:rFonts w:ascii="Nikosh" w:hAnsi="Nikosh" w:cs="Nikosh"/>
          <w:bCs/>
          <w:color w:val="222222"/>
          <w:sz w:val="28"/>
          <w:szCs w:val="28"/>
          <w:lang w:bidi="bn-IN"/>
        </w:rPr>
      </w:pPr>
      <w:r w:rsidRPr="00A705F0">
        <w:rPr>
          <w:rFonts w:ascii="Nikosh" w:hAnsi="Nikosh" w:cs="Nikosh"/>
          <w:bCs/>
          <w:color w:val="222222"/>
          <w:sz w:val="28"/>
          <w:szCs w:val="28"/>
          <w:lang w:bidi="bn-IN"/>
        </w:rPr>
        <w:t>চট্টগ্রাম, মেগনাঘাট, হরিপুর এবং সিদ্ধিরগঞ্জ এলাকায় গ্যাস চালিত বিদ্যুৎ কেন্দ্র বন্ধ ও আংশিক চালু থাকতে পারে।</w:t>
      </w:r>
    </w:p>
    <w:p w:rsidR="000B2A1F" w:rsidRPr="00A705F0" w:rsidRDefault="000B2A1F" w:rsidP="000B2A1F">
      <w:pPr>
        <w:spacing w:after="240"/>
        <w:ind w:firstLine="720"/>
        <w:rPr>
          <w:rFonts w:ascii="Nikosh" w:hAnsi="Nikosh" w:cs="Nikosh"/>
          <w:bCs/>
          <w:color w:val="222222"/>
          <w:sz w:val="28"/>
          <w:szCs w:val="28"/>
          <w:lang w:bidi="bn-IN"/>
        </w:rPr>
      </w:pPr>
      <w:r w:rsidRPr="00A705F0">
        <w:rPr>
          <w:rFonts w:ascii="Nikosh" w:hAnsi="Nikosh" w:cs="Nikosh"/>
          <w:bCs/>
          <w:color w:val="222222"/>
          <w:sz w:val="28"/>
          <w:szCs w:val="28"/>
          <w:lang w:bidi="bn-IN"/>
        </w:rPr>
        <w:t>বিদ্যুৎ, জ্বালানি ও খনিজ সম্পদ প্রতিমন্ত্রী নসরুল হামিদ সাময়িক এই অসুবিধার জন্য দুঃখ প্রকাশ করে বলেন, অতিদ্রুত গ্যাস -বিদ্যুৎ পরিস্থিতি স্বাভাবিক করা হবে।</w:t>
      </w:r>
    </w:p>
    <w:p w:rsidR="000B2A1F" w:rsidRPr="00A705F0" w:rsidRDefault="000B2A1F" w:rsidP="000B2A1F">
      <w:pPr>
        <w:ind w:firstLine="720"/>
        <w:jc w:val="center"/>
        <w:rPr>
          <w:rFonts w:ascii="Nikosh" w:hAnsi="Nikosh" w:cs="Nikosh"/>
          <w:bCs/>
          <w:color w:val="222222"/>
          <w:sz w:val="28"/>
          <w:szCs w:val="28"/>
          <w:lang w:bidi="bn-IN"/>
        </w:rPr>
      </w:pPr>
      <w:r w:rsidRPr="00A705F0">
        <w:rPr>
          <w:rFonts w:ascii="Nikosh" w:hAnsi="Nikosh" w:cs="Nikosh"/>
          <w:bCs/>
          <w:color w:val="222222"/>
          <w:sz w:val="28"/>
          <w:szCs w:val="28"/>
          <w:lang w:bidi="bn-IN"/>
        </w:rPr>
        <w:t>#</w:t>
      </w:r>
    </w:p>
    <w:p w:rsidR="000B2A1F" w:rsidRPr="00A705F0" w:rsidRDefault="000B2A1F" w:rsidP="000B2A1F">
      <w:pPr>
        <w:rPr>
          <w:rFonts w:ascii="Nikosh" w:eastAsia="Nikosh" w:hAnsi="Nikosh" w:cs="Nikosh"/>
          <w:sz w:val="28"/>
          <w:szCs w:val="28"/>
          <w:cs/>
          <w:lang w:bidi="bn-IN"/>
        </w:rPr>
      </w:pPr>
      <w:r w:rsidRPr="00A705F0">
        <w:rPr>
          <w:rFonts w:ascii="Nikosh" w:hAnsi="Nikosh" w:cs="Nikosh"/>
          <w:bCs/>
          <w:color w:val="222222"/>
          <w:sz w:val="28"/>
          <w:szCs w:val="28"/>
          <w:lang w:bidi="bn-IN"/>
        </w:rPr>
        <w:t>আসলাম/মোশারফ/শামীম/২০২৩/২২৫০ঘণ্টা</w:t>
      </w:r>
      <w:r w:rsidRPr="00A705F0">
        <w:rPr>
          <w:rFonts w:ascii="Nikosh" w:eastAsia="Nikosh" w:hAnsi="Nikosh" w:cs="Nikosh"/>
          <w:sz w:val="28"/>
          <w:szCs w:val="28"/>
          <w:cs/>
          <w:lang w:bidi="bn-IN"/>
        </w:rPr>
        <w:br w:type="page"/>
      </w:r>
    </w:p>
    <w:p w:rsidR="000B2A1F" w:rsidRPr="00A705F0" w:rsidRDefault="000B2A1F" w:rsidP="000B2A1F">
      <w:pPr>
        <w:rPr>
          <w:rFonts w:ascii="Nikosh" w:eastAsia="Nikosh" w:hAnsi="Nikosh" w:cs="Nikosh"/>
          <w:lang w:bidi="bn-IN"/>
        </w:rPr>
      </w:pPr>
      <w:r w:rsidRPr="00A705F0">
        <w:rPr>
          <w:rFonts w:ascii="Nikosh" w:eastAsia="Nikosh" w:hAnsi="Nikosh" w:cs="Nikosh"/>
          <w:cs/>
          <w:lang w:bidi="bn-IN"/>
        </w:rPr>
        <w:lastRenderedPageBreak/>
        <w:t>তথ্যবিবরণী</w:t>
      </w:r>
      <w:r w:rsidRPr="00A705F0">
        <w:rPr>
          <w:rFonts w:ascii="Nikosh" w:eastAsia="Nikosh" w:hAnsi="Nikosh" w:cs="Nikosh"/>
          <w:lang w:bidi="bn-IN"/>
        </w:rPr>
        <w:t xml:space="preserve">                                                                                             </w:t>
      </w:r>
      <w:r w:rsidRPr="00A705F0">
        <w:rPr>
          <w:rFonts w:ascii="Nikosh" w:eastAsia="Nikosh" w:hAnsi="Nikosh" w:cs="Nikosh"/>
          <w:cs/>
          <w:lang w:bidi="bn-IN"/>
        </w:rPr>
        <w:t xml:space="preserve">    </w:t>
      </w:r>
      <w:r w:rsidRPr="00A705F0">
        <w:rPr>
          <w:rFonts w:ascii="Nikosh" w:eastAsia="Nikosh" w:hAnsi="Nikosh" w:cs="Nikosh"/>
          <w:lang w:bidi="bn-IN"/>
        </w:rPr>
        <w:t xml:space="preserve">    </w:t>
      </w:r>
      <w:r w:rsidRPr="00A705F0">
        <w:rPr>
          <w:rFonts w:ascii="Nikosh" w:eastAsia="Nikosh" w:hAnsi="Nikosh" w:cs="Nikosh"/>
          <w:cs/>
          <w:lang w:bidi="bn-IN"/>
        </w:rPr>
        <w:t>নম্বর</w:t>
      </w:r>
      <w:r w:rsidRPr="00A705F0">
        <w:rPr>
          <w:rFonts w:ascii="Nikosh" w:eastAsia="Nikosh" w:hAnsi="Nikosh" w:cs="Nikosh"/>
          <w:lang w:bidi="bn-IN"/>
        </w:rPr>
        <w:t xml:space="preserve"> : ১৭৫১</w:t>
      </w:r>
    </w:p>
    <w:p w:rsidR="000B2A1F" w:rsidRPr="00A705F0" w:rsidRDefault="000B2A1F" w:rsidP="00A705F0">
      <w:pPr>
        <w:shd w:val="clear" w:color="auto" w:fill="FFFFFF"/>
        <w:jc w:val="center"/>
        <w:rPr>
          <w:rFonts w:ascii="Nikosh" w:hAnsi="Nikosh" w:cs="Nikosh"/>
          <w:b/>
          <w:color w:val="000000"/>
        </w:rPr>
      </w:pPr>
      <w:r w:rsidRPr="00A705F0">
        <w:rPr>
          <w:rFonts w:ascii="Nikosh" w:hAnsi="Nikosh" w:cs="Nikosh"/>
          <w:b/>
          <w:color w:val="222222"/>
          <w:sz w:val="30"/>
          <w:szCs w:val="30"/>
        </w:rPr>
        <w:t>‍</w:t>
      </w:r>
      <w:r w:rsidRPr="00A705F0">
        <w:rPr>
          <w:rFonts w:ascii="Nikosh" w:hAnsi="Nikosh" w:cs="Nikosh"/>
          <w:b/>
          <w:color w:val="000000"/>
          <w:sz w:val="28"/>
          <w:szCs w:val="28"/>
        </w:rPr>
        <w:t xml:space="preserve">ঘূর্ণিঝড় </w:t>
      </w:r>
      <w:r w:rsidRPr="00A705F0">
        <w:rPr>
          <w:rFonts w:ascii="Nikosh" w:hAnsi="Nikosh" w:cs="Nikosh"/>
          <w:b/>
          <w:color w:val="000000"/>
        </w:rPr>
        <w:t>‘</w:t>
      </w:r>
      <w:r w:rsidRPr="00A705F0">
        <w:rPr>
          <w:rFonts w:ascii="Nikosh" w:hAnsi="Nikosh" w:cs="Nikosh"/>
          <w:b/>
          <w:color w:val="000000"/>
          <w:sz w:val="28"/>
          <w:szCs w:val="28"/>
        </w:rPr>
        <w:t>মোখা</w:t>
      </w:r>
      <w:r w:rsidRPr="00A705F0">
        <w:rPr>
          <w:rFonts w:ascii="Nikosh" w:hAnsi="Nikosh" w:cs="Nikosh"/>
          <w:b/>
          <w:color w:val="000000"/>
        </w:rPr>
        <w:t>’ সংক্রান্ত বিশেষ বিজ্ঞপ্তি</w:t>
      </w:r>
    </w:p>
    <w:p w:rsidR="000B2A1F" w:rsidRPr="00A705F0" w:rsidRDefault="000B2A1F" w:rsidP="000B2A1F">
      <w:pPr>
        <w:pStyle w:val="NormalWeb"/>
        <w:spacing w:before="0" w:beforeAutospacing="0" w:after="0" w:afterAutospacing="0"/>
        <w:ind w:right="75"/>
        <w:jc w:val="both"/>
        <w:textAlignment w:val="baseline"/>
        <w:rPr>
          <w:rFonts w:ascii="Nikosh" w:hAnsi="Nikosh" w:cs="Nikosh"/>
          <w:color w:val="000000" w:themeColor="text1"/>
          <w:sz w:val="28"/>
          <w:szCs w:val="28"/>
          <w:cs/>
          <w:lang w:bidi="bn-IN"/>
        </w:rPr>
      </w:pPr>
      <w:r w:rsidRPr="00A705F0">
        <w:rPr>
          <w:rFonts w:ascii="Nikosh" w:hAnsi="Nikosh" w:cs="Nikosh"/>
          <w:color w:val="222222"/>
          <w:sz w:val="28"/>
          <w:szCs w:val="28"/>
          <w:lang w:eastAsia="en-GB"/>
        </w:rPr>
        <w:t>ঢাকা</w:t>
      </w:r>
      <w:r w:rsidRPr="00A705F0">
        <w:rPr>
          <w:rFonts w:ascii="Nikosh" w:hAnsi="Nikosh" w:cs="Nikosh"/>
          <w:color w:val="000000" w:themeColor="text1"/>
          <w:sz w:val="28"/>
          <w:szCs w:val="28"/>
          <w:lang w:bidi="bn-IN"/>
        </w:rPr>
        <w:t xml:space="preserve">, ২৯ বৈশাখ </w:t>
      </w:r>
      <w:r w:rsidRPr="00A705F0">
        <w:rPr>
          <w:rFonts w:ascii="Nikosh" w:hAnsi="Nikosh" w:cs="Nikosh"/>
          <w:color w:val="000000" w:themeColor="text1"/>
          <w:sz w:val="28"/>
          <w:szCs w:val="28"/>
          <w:cs/>
          <w:lang w:bidi="bn-IN"/>
        </w:rPr>
        <w:t>(</w:t>
      </w:r>
      <w:r w:rsidRPr="00A705F0">
        <w:rPr>
          <w:rFonts w:ascii="Nikosh" w:hAnsi="Nikosh" w:cs="Nikosh"/>
          <w:color w:val="000000" w:themeColor="text1"/>
          <w:sz w:val="28"/>
          <w:szCs w:val="28"/>
          <w:lang w:bidi="bn-IN"/>
        </w:rPr>
        <w:t>১২</w:t>
      </w:r>
      <w:r w:rsidRPr="00A705F0">
        <w:rPr>
          <w:rFonts w:ascii="Nikosh" w:hAnsi="Nikosh" w:cs="Nikosh"/>
          <w:color w:val="000000" w:themeColor="text1"/>
          <w:sz w:val="28"/>
          <w:szCs w:val="28"/>
          <w:cs/>
          <w:lang w:bidi="bn-IN"/>
        </w:rPr>
        <w:t xml:space="preserve"> মে):</w:t>
      </w:r>
    </w:p>
    <w:p w:rsidR="000B2A1F" w:rsidRPr="00A705F0" w:rsidRDefault="000B2A1F" w:rsidP="000B2A1F">
      <w:pPr>
        <w:pStyle w:val="NormalWeb"/>
        <w:spacing w:before="0" w:beforeAutospacing="0" w:after="0" w:afterAutospacing="0"/>
        <w:rPr>
          <w:rFonts w:ascii="Nikosh" w:hAnsi="Nikosh" w:cs="Nikosh"/>
        </w:rPr>
      </w:pPr>
      <w:r w:rsidRPr="00A705F0">
        <w:rPr>
          <w:rStyle w:val="apple-tab-span"/>
          <w:rFonts w:ascii="Nikosh" w:hAnsi="Nikosh" w:cs="Nikosh"/>
          <w:color w:val="000000"/>
        </w:rPr>
        <w:tab/>
      </w:r>
      <w:r w:rsidRPr="00A705F0">
        <w:rPr>
          <w:rStyle w:val="apple-tab-span"/>
          <w:rFonts w:ascii="Nikosh" w:hAnsi="Nikosh" w:cs="Nikosh"/>
          <w:color w:val="000000"/>
        </w:rPr>
        <w:tab/>
      </w:r>
      <w:r w:rsidRPr="00A705F0">
        <w:rPr>
          <w:rStyle w:val="apple-tab-span"/>
          <w:rFonts w:ascii="Nikosh" w:hAnsi="Nikosh" w:cs="Nikosh"/>
          <w:color w:val="000000"/>
        </w:rPr>
        <w:tab/>
      </w:r>
      <w:r w:rsidRPr="00A705F0">
        <w:rPr>
          <w:rStyle w:val="apple-tab-span"/>
          <w:rFonts w:ascii="Nikosh" w:hAnsi="Nikosh" w:cs="Nikosh"/>
          <w:color w:val="000000"/>
        </w:rPr>
        <w:tab/>
      </w:r>
    </w:p>
    <w:p w:rsidR="000B2A1F" w:rsidRPr="00A705F0" w:rsidRDefault="000B2A1F" w:rsidP="000B2A1F">
      <w:pPr>
        <w:pStyle w:val="NormalWeb"/>
        <w:spacing w:before="0" w:beforeAutospacing="0" w:after="0" w:afterAutospacing="0"/>
        <w:ind w:firstLine="720"/>
        <w:jc w:val="both"/>
        <w:rPr>
          <w:rFonts w:ascii="Nikosh" w:hAnsi="Nikosh" w:cs="Nikosh"/>
          <w:sz w:val="28"/>
          <w:szCs w:val="28"/>
        </w:rPr>
      </w:pPr>
      <w:r w:rsidRPr="00A705F0">
        <w:rPr>
          <w:rFonts w:ascii="Nikosh" w:hAnsi="Nikosh" w:cs="Nikosh"/>
          <w:color w:val="000000"/>
          <w:sz w:val="28"/>
          <w:szCs w:val="28"/>
        </w:rPr>
        <w:t>পূর্ব-মধ্য বঙ্গোপসাগর ও তৎসংলগ্ন এলাকায় অবস্থানরত অতি প্রবল ঘূর্ণিঝড় “মোখা উত্তর-উত্তরপূর্ব দিকে অগ্রসর হয়ে একই এলাকায় অবস্থান করছে। এটি আজ সন্ধ্যা ৬ টায় চট্টগ্রাম সমুদ্রবন্দর থেকে ৯৩০ কি.মি. দক্ষিণ-দক্ষিণপশ্চিমে, কক্সবাজার সমুদ্রবন্দর থেকে ৮৬০ কি.মি. দক্ষিণ-দক্ষিণপশ্চিমে, মোংলা সমুদ্রবন্দর থেকে ৮৯০ কি.মি. দক্ষিণ-দক্ষিণপশ্চিমে এবং পায়রা সমুদ্রবন্দর থেকে ৮৫৫ কি.মি. দক্ষিণ-দক্ষিণপশ্চিমে অবস্থান করছিল। এটি আরো উত্তর-উত্তরপূর্ব দিকে অগ্রসর ও ঘণীভূত হয়ে ১৪ই মে সকাল ৬ টা থেকে সন্ধ্যা ৬ টার মধ্যে কক্সবাজার-উত্তর মিয়ানমার উপকূল অতিক্রম করতে পারে। ১৩ই মে সন্ধ্যা থেকে কক্সবাজার ও তৎসংলগ্ন উপকূলীয় এলাকায় অতি প্রবল ঘূর্ণিঝড় ‘মোখা’এর অগ্রভাগের প্রভাব শুরু হতে পারে।</w:t>
      </w:r>
    </w:p>
    <w:p w:rsidR="000B2A1F" w:rsidRPr="00A705F0" w:rsidRDefault="000B2A1F" w:rsidP="000B2A1F">
      <w:pPr>
        <w:pStyle w:val="NormalWeb"/>
        <w:spacing w:before="0" w:beforeAutospacing="0" w:after="0" w:afterAutospacing="0"/>
        <w:ind w:firstLine="720"/>
        <w:jc w:val="both"/>
        <w:rPr>
          <w:rFonts w:ascii="Nikosh" w:hAnsi="Nikosh" w:cs="Nikosh"/>
          <w:sz w:val="28"/>
          <w:szCs w:val="28"/>
        </w:rPr>
      </w:pPr>
      <w:r w:rsidRPr="00A705F0">
        <w:rPr>
          <w:rFonts w:ascii="Nikosh" w:hAnsi="Nikosh" w:cs="Nikosh"/>
          <w:color w:val="000000"/>
          <w:sz w:val="28"/>
          <w:szCs w:val="28"/>
        </w:rPr>
        <w:t>অতি প্রবল ঘূর্ণিঝড় কেন্দ্রের ৭৪ কি.মি. এর মধ্যে বাতাসের একটানা সর্বোচ্চ গতিবেগ ঘণ্টায় ১৪০ কি.মি., যা দমকা অথবা ঝড়ো হাওয়ার আকারে ১৬০ কি.মি. পর্যন্ত বৃদ্ধি পাচ্ছে। অতি প্রবল ঘূর্ণিঝড় কেন্দ্রের নিকটবর্তী এলাকায় সাগর খুবই বিক্ষুব্ধ রয়েছে।</w:t>
      </w:r>
    </w:p>
    <w:p w:rsidR="000B2A1F" w:rsidRPr="00A705F0" w:rsidRDefault="000B2A1F" w:rsidP="000B2A1F">
      <w:pPr>
        <w:pStyle w:val="NormalWeb"/>
        <w:spacing w:before="0" w:beforeAutospacing="0" w:after="0" w:afterAutospacing="0"/>
        <w:ind w:firstLine="720"/>
        <w:jc w:val="both"/>
        <w:rPr>
          <w:rFonts w:ascii="Nikosh" w:hAnsi="Nikosh" w:cs="Nikosh"/>
          <w:sz w:val="28"/>
          <w:szCs w:val="28"/>
        </w:rPr>
      </w:pPr>
      <w:r w:rsidRPr="00A705F0">
        <w:rPr>
          <w:rFonts w:ascii="Nikosh" w:hAnsi="Nikosh" w:cs="Nikosh"/>
          <w:color w:val="000000"/>
          <w:sz w:val="28"/>
          <w:szCs w:val="28"/>
        </w:rPr>
        <w:t>চট্টগ্রাম, কক্সবাজার ও পায়রা সমুদ্র বন্দরসমূহকে ৪ নম্বর (পুনঃ) ৪ নম্বর স্থানীয় হুঁশিয়ারি সংকেত নামিয়ে তার পরিবর্তে ৮ নম্বর মহাবিপদ সংকেত (পুনঃ) ৮ নম্বর মহাবিপদ সংকেত দেখাতে বলা হয়েছে।</w:t>
      </w:r>
    </w:p>
    <w:p w:rsidR="000B2A1F" w:rsidRPr="00A705F0" w:rsidRDefault="000B2A1F" w:rsidP="000B2A1F">
      <w:pPr>
        <w:pStyle w:val="NormalWeb"/>
        <w:spacing w:before="0" w:beforeAutospacing="0" w:after="0" w:afterAutospacing="0"/>
        <w:ind w:firstLine="720"/>
        <w:jc w:val="both"/>
        <w:rPr>
          <w:rFonts w:ascii="Nikosh" w:hAnsi="Nikosh" w:cs="Nikosh"/>
          <w:sz w:val="28"/>
          <w:szCs w:val="28"/>
        </w:rPr>
      </w:pPr>
      <w:r w:rsidRPr="00A705F0">
        <w:rPr>
          <w:rFonts w:ascii="Nikosh" w:hAnsi="Nikosh" w:cs="Nikosh"/>
          <w:color w:val="000000"/>
          <w:sz w:val="28"/>
          <w:szCs w:val="28"/>
        </w:rPr>
        <w:t>  মোংলা বন্দরসমূহকে ৪ নম্বর স্থানীয় হুঁশিয়ারি সংকেত (পুনঃ) ৪ নম্বর স্থানীয় হুঁশিয়ারি সংকেত দেখাতে বলা হয়েছে।</w:t>
      </w:r>
    </w:p>
    <w:p w:rsidR="000B2A1F" w:rsidRPr="00A705F0" w:rsidRDefault="000B2A1F" w:rsidP="000B2A1F">
      <w:pPr>
        <w:pStyle w:val="NormalWeb"/>
        <w:spacing w:before="0" w:beforeAutospacing="0" w:after="0" w:afterAutospacing="0"/>
        <w:ind w:firstLine="720"/>
        <w:jc w:val="both"/>
        <w:rPr>
          <w:rFonts w:ascii="Nikosh" w:hAnsi="Nikosh" w:cs="Nikosh"/>
          <w:sz w:val="28"/>
          <w:szCs w:val="28"/>
        </w:rPr>
      </w:pPr>
      <w:r w:rsidRPr="00A705F0">
        <w:rPr>
          <w:rFonts w:ascii="Nikosh" w:hAnsi="Nikosh" w:cs="Nikosh"/>
          <w:color w:val="000000"/>
          <w:sz w:val="28"/>
          <w:szCs w:val="28"/>
        </w:rPr>
        <w:t>উপকূলীয় জেলা কক্সাবাজার, চট্টগ্রাম, ফেনী, নোয়াখালী, লক্ষ্মীপুর, চাঁদপুর, বরিশাল, ভোলা, পটুয়াখালী, ঝালকাঠি, পিরোজপুর, বরগুনা এবং তাদের অদূরবর্তী দ্বীপ ও চরসমূহ ৮ নম্বর মহাবিপদ সংকেতের আওতায় থাকবে।</w:t>
      </w:r>
    </w:p>
    <w:p w:rsidR="000B2A1F" w:rsidRPr="00A705F0" w:rsidRDefault="000B2A1F" w:rsidP="000B2A1F">
      <w:pPr>
        <w:pStyle w:val="NormalWeb"/>
        <w:spacing w:before="0" w:beforeAutospacing="0" w:after="0" w:afterAutospacing="0"/>
        <w:ind w:firstLine="720"/>
        <w:jc w:val="both"/>
        <w:rPr>
          <w:rFonts w:ascii="Nikosh" w:hAnsi="Nikosh" w:cs="Nikosh"/>
          <w:sz w:val="28"/>
          <w:szCs w:val="28"/>
        </w:rPr>
      </w:pPr>
      <w:r w:rsidRPr="00A705F0">
        <w:rPr>
          <w:rFonts w:ascii="Nikosh" w:hAnsi="Nikosh" w:cs="Nikosh"/>
          <w:color w:val="000000"/>
          <w:sz w:val="28"/>
          <w:szCs w:val="28"/>
        </w:rPr>
        <w:t>ঘূর্ণিঝড়টির অগ্রবর্তী অংশ ও বায়ুচাপ পার্থক্যের আধিক্যের প্রভাবে উপকূলীয় জেলা কক্সবাজার ও চট্টগ্রাম এবং তাদের অদূরবর্তী দ্বীপ ও চরসমূহের নিম্নাঞ্চল স্বাভাবিক জোয়ারের চেয়ে ৮-১২ ফুট অধিক উচ্চতার বায়ুতাড়িত জলোচ্ছ্বাসে প্লাবিত হতে পারে।</w:t>
      </w:r>
    </w:p>
    <w:p w:rsidR="000B2A1F" w:rsidRPr="00A705F0" w:rsidRDefault="000B2A1F" w:rsidP="000B2A1F">
      <w:pPr>
        <w:pStyle w:val="NormalWeb"/>
        <w:spacing w:before="0" w:beforeAutospacing="0" w:after="0" w:afterAutospacing="0"/>
        <w:ind w:firstLine="720"/>
        <w:jc w:val="both"/>
        <w:rPr>
          <w:rFonts w:ascii="Nikosh" w:hAnsi="Nikosh" w:cs="Nikosh"/>
          <w:sz w:val="28"/>
          <w:szCs w:val="28"/>
        </w:rPr>
      </w:pPr>
      <w:r w:rsidRPr="00A705F0">
        <w:rPr>
          <w:rFonts w:ascii="Nikosh" w:hAnsi="Nikosh" w:cs="Nikosh"/>
          <w:color w:val="000000"/>
          <w:sz w:val="28"/>
          <w:szCs w:val="28"/>
        </w:rPr>
        <w:t>ঘূর্ণিঝড়টির অগ্রবর্তী অংশ ও বায়ুচাপ পার্থক্যের আধিক্যের প্রভাবে উপকূলীয় জেলা ফেনী, নোয়াখালী, লক্ষ্মীপুর, চাঁদপুর, বরিশাল, ভোলা, পটুয়াখালী, ঝালকাঠি, পিরোজপুর, বরগুনা এবং তাদের অদূরবর্তী দ্বীপ ও চরসমূহের নিম্নাঞ্চল স্বাভাবিক জোয়ারের চেয়ে ৫-৭ ফুট অধিক উচ্চতার বায়ুতাড়িত জলোচ্ছ্বাসে প্লাবিত হতে পারে।</w:t>
      </w:r>
    </w:p>
    <w:p w:rsidR="000B2A1F" w:rsidRPr="00A705F0" w:rsidRDefault="000B2A1F" w:rsidP="000B2A1F">
      <w:pPr>
        <w:pStyle w:val="NormalWeb"/>
        <w:spacing w:before="0" w:beforeAutospacing="0" w:after="0" w:afterAutospacing="0"/>
        <w:ind w:firstLine="720"/>
        <w:jc w:val="both"/>
        <w:rPr>
          <w:rFonts w:ascii="Nikosh" w:hAnsi="Nikosh" w:cs="Nikosh"/>
          <w:sz w:val="28"/>
          <w:szCs w:val="28"/>
        </w:rPr>
      </w:pPr>
      <w:r w:rsidRPr="00A705F0">
        <w:rPr>
          <w:rFonts w:ascii="Nikosh" w:hAnsi="Nikosh" w:cs="Nikosh"/>
          <w:color w:val="000000"/>
          <w:sz w:val="28"/>
          <w:szCs w:val="28"/>
        </w:rPr>
        <w:t xml:space="preserve">উত্তর বঙ্গোপসাগর ও গভীর সাগরে অবস্থানরত সকল মাছ ধরার নৌকা ও ট্রলারকে পরবর্তী নির্দেশ না দেওয়া পর্যন্ত নিরাপদ আশ্রয়ে থাকতে বলা হয়েছে। </w:t>
      </w:r>
    </w:p>
    <w:p w:rsidR="000B2A1F" w:rsidRPr="00A705F0" w:rsidRDefault="000B2A1F" w:rsidP="000B2A1F">
      <w:pPr>
        <w:spacing w:after="0"/>
        <w:rPr>
          <w:rFonts w:ascii="Nikosh" w:hAnsi="Nikosh" w:cs="Nikosh"/>
          <w:sz w:val="28"/>
          <w:szCs w:val="28"/>
        </w:rPr>
      </w:pPr>
    </w:p>
    <w:p w:rsidR="000B2A1F" w:rsidRPr="00A705F0" w:rsidRDefault="000B2A1F" w:rsidP="000B2A1F">
      <w:pPr>
        <w:pStyle w:val="NormalWeb"/>
        <w:spacing w:before="0" w:beforeAutospacing="0" w:after="0" w:afterAutospacing="0"/>
        <w:ind w:firstLine="720"/>
        <w:jc w:val="center"/>
        <w:rPr>
          <w:rFonts w:ascii="Nikosh" w:hAnsi="Nikosh" w:cs="Nikosh"/>
          <w:color w:val="000000"/>
          <w:sz w:val="28"/>
          <w:szCs w:val="28"/>
        </w:rPr>
      </w:pPr>
      <w:r w:rsidRPr="00A705F0">
        <w:rPr>
          <w:rFonts w:ascii="Nikosh" w:hAnsi="Nikosh" w:cs="Nikosh"/>
          <w:color w:val="000000"/>
          <w:sz w:val="28"/>
          <w:szCs w:val="28"/>
        </w:rPr>
        <w:t>#</w:t>
      </w:r>
    </w:p>
    <w:p w:rsidR="000B2A1F" w:rsidRPr="00A705F0" w:rsidRDefault="000B2A1F" w:rsidP="000B2A1F">
      <w:pPr>
        <w:spacing w:after="0" w:line="240" w:lineRule="auto"/>
        <w:jc w:val="both"/>
        <w:rPr>
          <w:rFonts w:ascii="Nikosh" w:hAnsi="Nikosh" w:cs="Nikosh"/>
          <w:color w:val="000000"/>
          <w:sz w:val="28"/>
          <w:szCs w:val="28"/>
        </w:rPr>
      </w:pPr>
      <w:r w:rsidRPr="00A705F0">
        <w:rPr>
          <w:rFonts w:ascii="Nikosh" w:hAnsi="Nikosh" w:cs="Nikosh"/>
          <w:color w:val="000000"/>
          <w:sz w:val="28"/>
          <w:szCs w:val="28"/>
        </w:rPr>
        <w:t>অমিত/মোশারফ/শামীম/২০২৩/২২৪৩ঘণ্টা</w:t>
      </w:r>
    </w:p>
    <w:bookmarkEnd w:id="0"/>
    <w:p w:rsidR="000B2A1F" w:rsidRDefault="000B2A1F">
      <w:pPr>
        <w:spacing w:after="0" w:line="240" w:lineRule="auto"/>
        <w:rPr>
          <w:rFonts w:ascii="Nikosh" w:hAnsi="Nikosh" w:cs="Nikosh"/>
          <w:color w:val="000000"/>
          <w:sz w:val="28"/>
          <w:szCs w:val="28"/>
        </w:rPr>
      </w:pPr>
      <w:r>
        <w:rPr>
          <w:rFonts w:ascii="Nikosh" w:hAnsi="Nikosh" w:cs="Nikosh"/>
          <w:color w:val="000000"/>
          <w:sz w:val="28"/>
          <w:szCs w:val="28"/>
        </w:rPr>
        <w:br w:type="page"/>
      </w:r>
    </w:p>
    <w:p w:rsidR="00847C09" w:rsidRPr="00847C09" w:rsidRDefault="00847C09" w:rsidP="000B2A1F">
      <w:pPr>
        <w:spacing w:after="0" w:line="240" w:lineRule="auto"/>
        <w:jc w:val="both"/>
        <w:rPr>
          <w:rFonts w:ascii="Nikosh" w:eastAsia="Nikosh" w:hAnsi="Nikosh" w:cs="Nikosh"/>
          <w:sz w:val="28"/>
          <w:szCs w:val="28"/>
          <w:lang w:bidi="bn-IN"/>
        </w:rPr>
      </w:pPr>
      <w:r w:rsidRPr="00847C09">
        <w:rPr>
          <w:rFonts w:ascii="Nikosh" w:eastAsia="Nikosh" w:hAnsi="Nikosh" w:cs="Nikosh"/>
          <w:sz w:val="28"/>
          <w:szCs w:val="28"/>
          <w:lang w:bidi="bn-IN"/>
        </w:rPr>
        <w:lastRenderedPageBreak/>
        <w:t>তথ্যবিবরণী                                                                                              নম্</w:t>
      </w:r>
      <w:proofErr w:type="gramStart"/>
      <w:r w:rsidRPr="00847C09">
        <w:rPr>
          <w:rFonts w:ascii="Nikosh" w:eastAsia="Nikosh" w:hAnsi="Nikosh" w:cs="Nikosh"/>
          <w:sz w:val="28"/>
          <w:szCs w:val="28"/>
          <w:lang w:bidi="bn-IN"/>
        </w:rPr>
        <w:t>বর :</w:t>
      </w:r>
      <w:proofErr w:type="gramEnd"/>
      <w:r w:rsidRPr="00847C09">
        <w:rPr>
          <w:rFonts w:ascii="Nikosh" w:eastAsia="Nikosh" w:hAnsi="Nikosh" w:cs="Nikosh"/>
          <w:sz w:val="28"/>
          <w:szCs w:val="28"/>
          <w:lang w:bidi="bn-IN"/>
        </w:rPr>
        <w:t xml:space="preserve">  ১৭৫০</w:t>
      </w:r>
    </w:p>
    <w:p w:rsidR="00847C09" w:rsidRPr="00847C09" w:rsidRDefault="00847C09" w:rsidP="00847C09">
      <w:pPr>
        <w:spacing w:after="0" w:line="240" w:lineRule="auto"/>
        <w:jc w:val="both"/>
        <w:rPr>
          <w:rFonts w:ascii="Nikosh" w:eastAsia="Nikosh" w:hAnsi="Nikosh" w:cs="Nikosh"/>
          <w:sz w:val="28"/>
          <w:szCs w:val="28"/>
          <w:lang w:bidi="bn-IN"/>
        </w:rPr>
      </w:pPr>
    </w:p>
    <w:p w:rsidR="00847C09" w:rsidRPr="00847C09" w:rsidRDefault="00847C09" w:rsidP="00847C09">
      <w:pPr>
        <w:spacing w:after="0" w:line="240" w:lineRule="auto"/>
        <w:jc w:val="center"/>
        <w:rPr>
          <w:rFonts w:ascii="Nikosh" w:eastAsia="Nikosh" w:hAnsi="Nikosh" w:cs="Nikosh"/>
          <w:b/>
          <w:sz w:val="28"/>
          <w:szCs w:val="28"/>
          <w:lang w:bidi="bn-IN"/>
        </w:rPr>
      </w:pPr>
      <w:r w:rsidRPr="00847C09">
        <w:rPr>
          <w:rFonts w:ascii="Nikosh" w:eastAsia="Nikosh" w:hAnsi="Nikosh" w:cs="Nikosh"/>
          <w:b/>
          <w:sz w:val="28"/>
          <w:szCs w:val="28"/>
          <w:lang w:bidi="bn-IN"/>
        </w:rPr>
        <w:t>তালপাতায় পুঁথিচিত্র লিখন ও খোদাই পদ্ধতিকে ইউনেস্কো’র</w:t>
      </w:r>
    </w:p>
    <w:p w:rsidR="00847C09" w:rsidRPr="00847C09" w:rsidRDefault="00847C09" w:rsidP="00847C09">
      <w:pPr>
        <w:spacing w:after="0" w:line="240" w:lineRule="auto"/>
        <w:jc w:val="center"/>
        <w:rPr>
          <w:rFonts w:ascii="Nikosh" w:eastAsia="Nikosh" w:hAnsi="Nikosh" w:cs="Nikosh"/>
          <w:b/>
          <w:sz w:val="28"/>
          <w:szCs w:val="28"/>
          <w:lang w:bidi="bn-IN"/>
        </w:rPr>
      </w:pPr>
      <w:r w:rsidRPr="00847C09">
        <w:rPr>
          <w:rFonts w:ascii="Nikosh" w:eastAsia="Nikosh" w:hAnsi="Nikosh" w:cs="Nikosh"/>
          <w:b/>
          <w:sz w:val="28"/>
          <w:szCs w:val="28"/>
          <w:lang w:bidi="bn-IN"/>
        </w:rPr>
        <w:t>সাংস্কৃতিক ঐতিহ্য হিসাবে অন্তর্ভুক্ত করা হবে</w:t>
      </w:r>
    </w:p>
    <w:p w:rsidR="00847C09" w:rsidRPr="00847C09" w:rsidRDefault="00847C09" w:rsidP="00847C09">
      <w:pPr>
        <w:spacing w:after="0" w:line="240" w:lineRule="auto"/>
        <w:jc w:val="center"/>
        <w:rPr>
          <w:rFonts w:ascii="Nikosh" w:eastAsia="Nikosh" w:hAnsi="Nikosh" w:cs="Nikosh"/>
          <w:b/>
          <w:sz w:val="28"/>
          <w:szCs w:val="28"/>
          <w:lang w:bidi="bn-IN"/>
        </w:rPr>
      </w:pPr>
      <w:r w:rsidRPr="00847C09">
        <w:rPr>
          <w:rFonts w:ascii="Nikosh" w:eastAsia="Nikosh" w:hAnsi="Nikosh" w:cs="Nikosh"/>
          <w:b/>
          <w:sz w:val="28"/>
          <w:szCs w:val="28"/>
          <w:lang w:bidi="bn-IN"/>
        </w:rPr>
        <w:t>-- সংস্কৃতি প্রতিমন্ত্রী</w:t>
      </w:r>
    </w:p>
    <w:p w:rsidR="00847C09" w:rsidRDefault="00847C09" w:rsidP="00847C09">
      <w:pPr>
        <w:tabs>
          <w:tab w:val="center" w:pos="4370"/>
        </w:tabs>
        <w:spacing w:after="0" w:line="240" w:lineRule="auto"/>
        <w:jc w:val="both"/>
        <w:rPr>
          <w:rFonts w:ascii="Nikosh" w:eastAsia="Nikosh" w:hAnsi="Nikosh" w:cs="Nikosh"/>
          <w:sz w:val="28"/>
          <w:szCs w:val="28"/>
          <w:lang w:bidi="bn-IN"/>
        </w:rPr>
      </w:pPr>
    </w:p>
    <w:p w:rsidR="00847C09" w:rsidRPr="00847C09" w:rsidRDefault="00847C09" w:rsidP="00847C09">
      <w:pPr>
        <w:tabs>
          <w:tab w:val="center" w:pos="4370"/>
        </w:tabs>
        <w:spacing w:after="0" w:line="240" w:lineRule="auto"/>
        <w:jc w:val="both"/>
        <w:rPr>
          <w:rFonts w:ascii="Nikosh" w:eastAsia="Nikosh" w:hAnsi="Nikosh" w:cs="Nikosh"/>
          <w:sz w:val="28"/>
          <w:szCs w:val="28"/>
          <w:lang w:bidi="bn-IN"/>
        </w:rPr>
      </w:pPr>
      <w:r w:rsidRPr="00847C09">
        <w:rPr>
          <w:rFonts w:ascii="Nikosh" w:eastAsia="Nikosh" w:hAnsi="Nikosh" w:cs="Nikosh"/>
          <w:sz w:val="28"/>
          <w:szCs w:val="28"/>
          <w:lang w:bidi="bn-IN"/>
        </w:rPr>
        <w:t>ঢাকা, ২৯ বৈশাখ (১২ মে</w:t>
      </w:r>
      <w:proofErr w:type="gramStart"/>
      <w:r w:rsidRPr="00847C09">
        <w:rPr>
          <w:rFonts w:ascii="Nikosh" w:eastAsia="Nikosh" w:hAnsi="Nikosh" w:cs="Nikosh"/>
          <w:sz w:val="28"/>
          <w:szCs w:val="28"/>
          <w:lang w:bidi="bn-IN"/>
        </w:rPr>
        <w:t>) :</w:t>
      </w:r>
      <w:proofErr w:type="gramEnd"/>
      <w:r w:rsidRPr="00847C09">
        <w:rPr>
          <w:rFonts w:ascii="Nikosh" w:eastAsia="Nikosh" w:hAnsi="Nikosh" w:cs="Nikosh"/>
          <w:sz w:val="28"/>
          <w:szCs w:val="28"/>
          <w:lang w:bidi="bn-IN"/>
        </w:rPr>
        <w:tab/>
      </w:r>
    </w:p>
    <w:p w:rsidR="00847C09" w:rsidRPr="00847C09" w:rsidRDefault="00847C09" w:rsidP="00847C09">
      <w:pPr>
        <w:spacing w:after="0" w:line="240" w:lineRule="auto"/>
        <w:jc w:val="both"/>
        <w:rPr>
          <w:rFonts w:ascii="Nikosh" w:eastAsia="Nikosh" w:hAnsi="Nikosh" w:cs="Nikosh"/>
          <w:sz w:val="28"/>
          <w:szCs w:val="28"/>
          <w:lang w:bidi="bn-IN"/>
        </w:rPr>
      </w:pPr>
    </w:p>
    <w:p w:rsidR="00847C09" w:rsidRPr="00847C09" w:rsidRDefault="00847C09" w:rsidP="00847C09">
      <w:pPr>
        <w:spacing w:after="0" w:line="240" w:lineRule="auto"/>
        <w:ind w:firstLine="720"/>
        <w:jc w:val="both"/>
        <w:rPr>
          <w:rFonts w:ascii="Nikosh" w:eastAsia="Nikosh" w:hAnsi="Nikosh" w:cs="Nikosh"/>
          <w:sz w:val="28"/>
          <w:szCs w:val="28"/>
          <w:lang w:bidi="bn-IN"/>
        </w:rPr>
      </w:pPr>
      <w:r w:rsidRPr="00847C09">
        <w:rPr>
          <w:rFonts w:ascii="Nikosh" w:eastAsia="Nikosh" w:hAnsi="Nikosh" w:cs="Nikosh"/>
          <w:sz w:val="28"/>
          <w:szCs w:val="28"/>
          <w:lang w:bidi="bn-IN"/>
        </w:rPr>
        <w:t>সংস্কৃতি বিষয়ক প্রতিমন্ত্রী কে এম খালিদ বলেছেন, তালপাতায় পুঁথিচিত্র লিখন ও নকশা বা খোদাই পদ্ধতিকে ইউনেস্কো'র অপরিমেয় সাংস্কৃতিক ঐতিহ্য হিসাবে অন্তর্ভুক্ত করা হবে। আর এ সংক্রান্ত প্রস্তাব পাঠাবে বাংলাদেশ জাতীয় জাদুঘর। তালপাতার উপর ছবি এঁকে ও লিখে সেটাকে খোদাই করে পুঁথিচিত্র তৈরির অনুপম শৈল্পিক কারুকার্য বাংলাদেশেই প্রথম।</w:t>
      </w:r>
    </w:p>
    <w:p w:rsidR="00847C09" w:rsidRPr="00847C09" w:rsidRDefault="00847C09" w:rsidP="00847C09">
      <w:pPr>
        <w:spacing w:after="0" w:line="240" w:lineRule="auto"/>
        <w:ind w:firstLine="720"/>
        <w:jc w:val="both"/>
        <w:rPr>
          <w:rFonts w:ascii="Nikosh" w:eastAsia="Nikosh" w:hAnsi="Nikosh" w:cs="Nikosh"/>
          <w:sz w:val="28"/>
          <w:szCs w:val="28"/>
          <w:lang w:bidi="bn-IN"/>
        </w:rPr>
      </w:pPr>
    </w:p>
    <w:p w:rsidR="00847C09" w:rsidRPr="00847C09" w:rsidRDefault="00847C09" w:rsidP="00847C09">
      <w:pPr>
        <w:spacing w:after="0" w:line="240" w:lineRule="auto"/>
        <w:ind w:firstLine="720"/>
        <w:jc w:val="both"/>
        <w:rPr>
          <w:rFonts w:ascii="Nikosh" w:eastAsia="Nikosh" w:hAnsi="Nikosh" w:cs="Nikosh"/>
          <w:sz w:val="28"/>
          <w:szCs w:val="28"/>
          <w:lang w:bidi="bn-IN"/>
        </w:rPr>
      </w:pPr>
      <w:r w:rsidRPr="00847C09">
        <w:rPr>
          <w:rFonts w:ascii="Nikosh" w:eastAsia="Nikosh" w:hAnsi="Nikosh" w:cs="Nikosh"/>
          <w:sz w:val="28"/>
          <w:szCs w:val="28"/>
          <w:lang w:bidi="bn-IN"/>
        </w:rPr>
        <w:t>প্রতিমন্ত্রী আজ রাজধানীর বাংলাদেশ জাতীয় জাদুঘরের নলিনীকান্ত ভট্টশালী প্রদর্শনী গ্যালারিতে কর্নেল জামিল ফাউন্ডেশন আয়োজিত শিল্পী আফরোজা জামিল কংকার শিল্পচিত্র ও কবি চয়ন খায়রুল হাবিবের কাব্য অবলম্বনে ‘বাঙালির পরিচয় কাব্য’ শীর্ষক তালপাতায় পুঁথি-চিত্র প্রদর্শনীর উদ্বোধন অনুষ্ঠানে প্রধান অতিথির বক্তব্যে এসব কথা বলেন।</w:t>
      </w:r>
    </w:p>
    <w:p w:rsidR="00847C09" w:rsidRPr="00847C09" w:rsidRDefault="00847C09" w:rsidP="00847C09">
      <w:pPr>
        <w:spacing w:after="0" w:line="240" w:lineRule="auto"/>
        <w:ind w:firstLine="720"/>
        <w:jc w:val="both"/>
        <w:rPr>
          <w:rFonts w:ascii="Nikosh" w:eastAsia="Nikosh" w:hAnsi="Nikosh" w:cs="Nikosh"/>
          <w:sz w:val="28"/>
          <w:szCs w:val="28"/>
          <w:lang w:bidi="bn-IN"/>
        </w:rPr>
      </w:pPr>
    </w:p>
    <w:p w:rsidR="00847C09" w:rsidRPr="00847C09" w:rsidRDefault="00847C09" w:rsidP="00847C09">
      <w:pPr>
        <w:spacing w:after="0" w:line="240" w:lineRule="auto"/>
        <w:ind w:firstLine="720"/>
        <w:jc w:val="both"/>
        <w:rPr>
          <w:rFonts w:ascii="Nikosh" w:eastAsia="Nikosh" w:hAnsi="Nikosh" w:cs="Nikosh"/>
          <w:sz w:val="28"/>
          <w:szCs w:val="28"/>
          <w:lang w:bidi="bn-IN"/>
        </w:rPr>
      </w:pPr>
      <w:r w:rsidRPr="00847C09">
        <w:rPr>
          <w:rFonts w:ascii="Nikosh" w:eastAsia="Nikosh" w:hAnsi="Nikosh" w:cs="Nikosh"/>
          <w:sz w:val="28"/>
          <w:szCs w:val="28"/>
          <w:lang w:bidi="bn-IN"/>
        </w:rPr>
        <w:t>বঙ্গবন্ধুর বিপ্লবী জীবনের বিভিন্ন অধ্যায় এবং বাঙালি জাতির ঐতিহাসিক পর্বগুলোকে প্রতীকীভাবে ধারণ করে ফ্রান্স-প্রবাসী কবি ও নাট্যকার চয়ন খায়রুল হাবিবের দীর্ঘ কবিতা ‘বাঙালির পরিচয় কাব্য’ অবলম্বনে তালপাতায় পুঁথি-চিত্রটি অলংকরণ ও নকশা করেছেন বাংলাদেশের খ্যাতনামা শিল্পী আফরোজা জামিল কংকা; খোদাই কাজ করেছেন ভারতের ওড়িশা রাজ্যের কারুশিল্পী প্রশান্ত মাহারানা। এ মহতী উদ্যোগ গ্রহণের জন্য প্রতিমন্ত্রী শহিদ কর্নেল জামিল ফাউন্ডেশনকে আন্তরিক ধন্যবাদ ও অভিনন্দন জানান।</w:t>
      </w:r>
    </w:p>
    <w:p w:rsidR="00847C09" w:rsidRPr="00847C09" w:rsidRDefault="00847C09" w:rsidP="00847C09">
      <w:pPr>
        <w:spacing w:after="0" w:line="240" w:lineRule="auto"/>
        <w:jc w:val="both"/>
        <w:rPr>
          <w:rFonts w:ascii="Nikosh" w:eastAsia="Nikosh" w:hAnsi="Nikosh" w:cs="Nikosh"/>
          <w:sz w:val="28"/>
          <w:szCs w:val="28"/>
          <w:lang w:bidi="bn-IN"/>
        </w:rPr>
      </w:pPr>
    </w:p>
    <w:p w:rsidR="00847C09" w:rsidRPr="00847C09" w:rsidRDefault="00847C09" w:rsidP="00847C09">
      <w:pPr>
        <w:spacing w:after="0" w:line="240" w:lineRule="auto"/>
        <w:ind w:firstLine="720"/>
        <w:jc w:val="both"/>
        <w:rPr>
          <w:rFonts w:ascii="Nikosh" w:eastAsia="Nikosh" w:hAnsi="Nikosh" w:cs="Nikosh"/>
          <w:sz w:val="28"/>
          <w:szCs w:val="28"/>
          <w:lang w:bidi="bn-IN"/>
        </w:rPr>
      </w:pPr>
      <w:r w:rsidRPr="00847C09">
        <w:rPr>
          <w:rFonts w:ascii="Nikosh" w:eastAsia="Nikosh" w:hAnsi="Nikosh" w:cs="Nikosh"/>
          <w:sz w:val="28"/>
          <w:szCs w:val="28"/>
          <w:lang w:bidi="bn-IN"/>
        </w:rPr>
        <w:t>এ সময় প্রধান অতিথি বলেন, তালপাতার পাখা মানুষের আদি ও অকৃত্রিম বন্ধু। জাতির পিতা বঙ্গবন্ধুও কারাজীবনে তালপাতার পাখা ব্যবহার করেছেন। প্রতিমন্ত্রী বলেন, চয়ন খায়রুল হাবিব রচিত ‘বাঙালির পরিচয়’ কাব্যগ্রন্থটি প্রথাগত পুঁথিপড়ার সুর ও ছন্দে রেকর্ড করা হলে সেটি সর্বসাধারণের কাছে অধিক গ্রহণযোগ্য ও সামঞ্জস্যপূর্ণ হবে।</w:t>
      </w:r>
    </w:p>
    <w:p w:rsidR="00847C09" w:rsidRPr="00847C09" w:rsidRDefault="00847C09" w:rsidP="00847C09">
      <w:pPr>
        <w:spacing w:after="0" w:line="240" w:lineRule="auto"/>
        <w:jc w:val="both"/>
        <w:rPr>
          <w:rFonts w:ascii="Nikosh" w:eastAsia="Nikosh" w:hAnsi="Nikosh" w:cs="Nikosh"/>
          <w:sz w:val="28"/>
          <w:szCs w:val="28"/>
          <w:lang w:bidi="bn-IN"/>
        </w:rPr>
      </w:pPr>
    </w:p>
    <w:p w:rsidR="00847C09" w:rsidRPr="00847C09" w:rsidRDefault="00847C09" w:rsidP="00847C09">
      <w:pPr>
        <w:spacing w:after="0" w:line="240" w:lineRule="auto"/>
        <w:ind w:firstLine="720"/>
        <w:jc w:val="both"/>
        <w:rPr>
          <w:rFonts w:ascii="Nikosh" w:eastAsia="Nikosh" w:hAnsi="Nikosh" w:cs="Nikosh"/>
          <w:sz w:val="28"/>
          <w:szCs w:val="28"/>
          <w:lang w:bidi="bn-IN"/>
        </w:rPr>
      </w:pPr>
      <w:r w:rsidRPr="00847C09">
        <w:rPr>
          <w:rFonts w:ascii="Nikosh" w:eastAsia="Nikosh" w:hAnsi="Nikosh" w:cs="Nikosh"/>
          <w:sz w:val="28"/>
          <w:szCs w:val="28"/>
          <w:lang w:bidi="bn-IN"/>
        </w:rPr>
        <w:t>অনুষ্ঠানে বিশেষ অতিথি হিসাবে বক্তৃতা করেন বাংলাদেশ জাতীয় জাদুঘরের মহাপরিচালক মোঃ কামরুজ্জামান, ঢাকা বিশ্ববিদ্যালয়ের উপ-উপাচার্য অধ্যাপক মুহাম্মদ সামাদ, বরেণ্য শিল্পী অধ্যাপক হাশেম খান, ঢাকা বিশ্ববিদ্যালয়ের চারুকলা অনুষদের ডিন অধ্যাপক নিসার হোসেন প্রমুখ। অনুষ্ঠানে স্বাগত বক্তৃতা করেন ফ্রান্স প্রবাসী কবি ও নাট্যকার চয়ন খায়রুল হাবিব। শুভেচ্ছা বক্তব্য রাখেন শিল্পী আফরোজা জামিল কংকা।</w:t>
      </w:r>
    </w:p>
    <w:p w:rsidR="00847C09" w:rsidRPr="00847C09" w:rsidRDefault="00847C09" w:rsidP="00847C09">
      <w:pPr>
        <w:spacing w:after="0" w:line="240" w:lineRule="auto"/>
        <w:jc w:val="both"/>
        <w:rPr>
          <w:rFonts w:ascii="Nikosh" w:eastAsia="Nikosh" w:hAnsi="Nikosh" w:cs="Nikosh"/>
          <w:sz w:val="28"/>
          <w:szCs w:val="28"/>
          <w:lang w:bidi="bn-IN"/>
        </w:rPr>
      </w:pPr>
    </w:p>
    <w:p w:rsidR="00847C09" w:rsidRPr="00847C09" w:rsidRDefault="00847C09" w:rsidP="00847C09">
      <w:pPr>
        <w:spacing w:after="0" w:line="240" w:lineRule="auto"/>
        <w:jc w:val="center"/>
        <w:rPr>
          <w:rFonts w:ascii="Nikosh" w:eastAsia="Nikosh" w:hAnsi="Nikosh" w:cs="Nikosh"/>
          <w:sz w:val="28"/>
          <w:szCs w:val="28"/>
          <w:lang w:bidi="bn-IN"/>
        </w:rPr>
      </w:pPr>
      <w:r w:rsidRPr="00847C09">
        <w:rPr>
          <w:rFonts w:ascii="Nikosh" w:eastAsia="Nikosh" w:hAnsi="Nikosh" w:cs="Nikosh"/>
          <w:sz w:val="28"/>
          <w:szCs w:val="28"/>
          <w:lang w:bidi="bn-IN"/>
        </w:rPr>
        <w:t>#</w:t>
      </w:r>
    </w:p>
    <w:p w:rsidR="00847C09" w:rsidRPr="00847C09" w:rsidRDefault="00847C09" w:rsidP="00847C09">
      <w:pPr>
        <w:spacing w:after="0" w:line="240" w:lineRule="auto"/>
        <w:jc w:val="both"/>
        <w:rPr>
          <w:rFonts w:ascii="Nikosh" w:eastAsia="Nikosh" w:hAnsi="Nikosh" w:cs="Nikosh"/>
          <w:sz w:val="28"/>
          <w:szCs w:val="28"/>
          <w:lang w:bidi="bn-IN"/>
        </w:rPr>
      </w:pPr>
    </w:p>
    <w:p w:rsidR="00847C09" w:rsidRPr="00847C09" w:rsidRDefault="00847C09" w:rsidP="00847C09">
      <w:pPr>
        <w:spacing w:after="0" w:line="240" w:lineRule="auto"/>
        <w:jc w:val="both"/>
        <w:rPr>
          <w:rFonts w:ascii="Nikosh" w:eastAsia="Nikosh" w:hAnsi="Nikosh" w:cs="Nikosh"/>
          <w:sz w:val="28"/>
          <w:szCs w:val="28"/>
          <w:lang w:bidi="bn-IN"/>
        </w:rPr>
      </w:pPr>
      <w:r w:rsidRPr="00847C09">
        <w:rPr>
          <w:rFonts w:ascii="Nikosh" w:eastAsia="Nikosh" w:hAnsi="Nikosh" w:cs="Nikosh"/>
          <w:sz w:val="28"/>
          <w:szCs w:val="28"/>
          <w:lang w:bidi="bn-IN"/>
        </w:rPr>
        <w:t>ফয়সল/আরমান/রাহাত/রফিকুল/সেলিম/২০২৩/১৯৪৫ ঘণ্টা</w:t>
      </w:r>
    </w:p>
    <w:p w:rsidR="00847C09" w:rsidRPr="00847C09" w:rsidRDefault="00847C09" w:rsidP="00847C09">
      <w:pPr>
        <w:spacing w:after="0" w:line="240" w:lineRule="auto"/>
        <w:jc w:val="both"/>
        <w:rPr>
          <w:rFonts w:ascii="Nikosh" w:eastAsia="Nikosh" w:hAnsi="Nikosh" w:cs="Nikosh"/>
          <w:sz w:val="28"/>
          <w:szCs w:val="28"/>
          <w:lang w:bidi="bn-IN"/>
        </w:rPr>
      </w:pPr>
      <w:r w:rsidRPr="00847C09">
        <w:rPr>
          <w:rFonts w:ascii="Nikosh" w:eastAsia="Nikosh" w:hAnsi="Nikosh" w:cs="Nikosh"/>
          <w:sz w:val="28"/>
          <w:szCs w:val="28"/>
          <w:lang w:bidi="bn-IN"/>
        </w:rPr>
        <w:br w:type="page"/>
      </w:r>
    </w:p>
    <w:p w:rsidR="00CE6D2D" w:rsidRPr="00CE6D2D" w:rsidRDefault="00CE6D2D" w:rsidP="00CE6D2D">
      <w:pPr>
        <w:spacing w:after="0" w:line="240" w:lineRule="auto"/>
        <w:jc w:val="both"/>
        <w:rPr>
          <w:rFonts w:ascii="Nikosh" w:eastAsia="Nikosh" w:hAnsi="Nikosh" w:cs="Nikosh"/>
          <w:sz w:val="28"/>
          <w:szCs w:val="28"/>
          <w:lang w:bidi="bn-IN"/>
        </w:rPr>
      </w:pPr>
      <w:r w:rsidRPr="00CE6D2D">
        <w:rPr>
          <w:rFonts w:ascii="Nikosh" w:eastAsia="Nikosh" w:hAnsi="Nikosh" w:cs="Nikosh"/>
          <w:sz w:val="28"/>
          <w:szCs w:val="28"/>
          <w:lang w:bidi="bn-IN"/>
        </w:rPr>
        <w:lastRenderedPageBreak/>
        <w:t>তথ্যবিবরণী                                                                                              নম্</w:t>
      </w:r>
      <w:proofErr w:type="gramStart"/>
      <w:r w:rsidRPr="00CE6D2D">
        <w:rPr>
          <w:rFonts w:ascii="Nikosh" w:eastAsia="Nikosh" w:hAnsi="Nikosh" w:cs="Nikosh"/>
          <w:sz w:val="28"/>
          <w:szCs w:val="28"/>
          <w:lang w:bidi="bn-IN"/>
        </w:rPr>
        <w:t>বর :</w:t>
      </w:r>
      <w:proofErr w:type="gramEnd"/>
      <w:r w:rsidRPr="00CE6D2D">
        <w:rPr>
          <w:rFonts w:ascii="Nikosh" w:eastAsia="Nikosh" w:hAnsi="Nikosh" w:cs="Nikosh"/>
          <w:sz w:val="28"/>
          <w:szCs w:val="28"/>
          <w:lang w:bidi="bn-IN"/>
        </w:rPr>
        <w:t xml:space="preserve">  ১৭৪৯</w:t>
      </w:r>
    </w:p>
    <w:p w:rsidR="00CE6D2D" w:rsidRPr="00CE6D2D" w:rsidRDefault="00CE6D2D" w:rsidP="00CE6D2D">
      <w:pPr>
        <w:spacing w:after="0" w:line="240" w:lineRule="auto"/>
        <w:jc w:val="both"/>
        <w:rPr>
          <w:rFonts w:ascii="Nikosh" w:eastAsia="Nikosh" w:hAnsi="Nikosh" w:cs="Nikosh"/>
          <w:sz w:val="28"/>
          <w:szCs w:val="28"/>
          <w:lang w:bidi="bn-IN"/>
        </w:rPr>
      </w:pPr>
    </w:p>
    <w:p w:rsidR="00CE6D2D" w:rsidRPr="00CE6D2D" w:rsidRDefault="00CE6D2D" w:rsidP="00CE6D2D">
      <w:pPr>
        <w:spacing w:after="0" w:line="240" w:lineRule="auto"/>
        <w:jc w:val="center"/>
        <w:rPr>
          <w:rFonts w:ascii="Nikosh" w:eastAsia="Nikosh" w:hAnsi="Nikosh" w:cs="Nikosh"/>
          <w:b/>
          <w:sz w:val="28"/>
          <w:szCs w:val="28"/>
          <w:lang w:bidi="bn-IN"/>
        </w:rPr>
      </w:pPr>
      <w:r w:rsidRPr="00CE6D2D">
        <w:rPr>
          <w:rFonts w:ascii="Nikosh" w:eastAsia="Nikosh" w:hAnsi="Nikosh" w:cs="Nikosh"/>
          <w:b/>
          <w:sz w:val="28"/>
          <w:szCs w:val="28"/>
          <w:lang w:bidi="bn-IN"/>
        </w:rPr>
        <w:t>আওয়ামী লীগকে শক্তিশালী করেই সকল ষড়যন্ত্রের জবাব দিতে হবে</w:t>
      </w:r>
    </w:p>
    <w:p w:rsidR="00CE6D2D" w:rsidRPr="00CE6D2D" w:rsidRDefault="00CE6D2D" w:rsidP="00CE6D2D">
      <w:pPr>
        <w:spacing w:after="0" w:line="240" w:lineRule="auto"/>
        <w:jc w:val="both"/>
        <w:rPr>
          <w:rFonts w:ascii="Nikosh" w:eastAsia="Nikosh" w:hAnsi="Nikosh" w:cs="Nikosh"/>
          <w:b/>
          <w:sz w:val="28"/>
          <w:szCs w:val="28"/>
          <w:lang w:bidi="bn-IN"/>
        </w:rPr>
      </w:pPr>
      <w:r w:rsidRPr="00CE6D2D">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CE6D2D">
        <w:rPr>
          <w:rFonts w:ascii="Nikosh" w:eastAsia="Nikosh" w:hAnsi="Nikosh" w:cs="Nikosh"/>
          <w:b/>
          <w:sz w:val="28"/>
          <w:szCs w:val="28"/>
          <w:lang w:bidi="bn-IN"/>
        </w:rPr>
        <w:t>-- পানি সম্পদ উপমন্ত্রী</w:t>
      </w:r>
    </w:p>
    <w:p w:rsidR="00CE6D2D" w:rsidRPr="00CE6D2D" w:rsidRDefault="00CE6D2D" w:rsidP="00CE6D2D">
      <w:pPr>
        <w:spacing w:after="0" w:line="240" w:lineRule="auto"/>
        <w:jc w:val="both"/>
        <w:rPr>
          <w:rFonts w:ascii="Nikosh" w:eastAsia="Nikosh" w:hAnsi="Nikosh" w:cs="Nikosh"/>
          <w:sz w:val="28"/>
          <w:szCs w:val="28"/>
          <w:lang w:bidi="bn-IN"/>
        </w:rPr>
      </w:pPr>
      <w:r w:rsidRPr="00CE6D2D">
        <w:rPr>
          <w:rFonts w:ascii="Nikosh" w:eastAsia="Nikosh" w:hAnsi="Nikosh" w:cs="Nikosh"/>
          <w:sz w:val="28"/>
          <w:szCs w:val="28"/>
          <w:lang w:bidi="bn-IN"/>
        </w:rPr>
        <w:t xml:space="preserve"> </w:t>
      </w:r>
    </w:p>
    <w:p w:rsidR="00CE6D2D" w:rsidRPr="00CE6D2D" w:rsidRDefault="00CE6D2D" w:rsidP="00CE6D2D">
      <w:pPr>
        <w:spacing w:after="0" w:line="240" w:lineRule="auto"/>
        <w:jc w:val="both"/>
        <w:rPr>
          <w:rFonts w:ascii="Nikosh" w:eastAsia="Nikosh" w:hAnsi="Nikosh" w:cs="Nikosh"/>
          <w:sz w:val="28"/>
          <w:szCs w:val="28"/>
          <w:lang w:bidi="bn-IN"/>
        </w:rPr>
      </w:pPr>
      <w:r w:rsidRPr="00CE6D2D">
        <w:rPr>
          <w:rFonts w:ascii="Nikosh" w:eastAsia="Nikosh" w:hAnsi="Nikosh" w:cs="Nikosh"/>
          <w:sz w:val="28"/>
          <w:szCs w:val="28"/>
          <w:lang w:bidi="bn-IN"/>
        </w:rPr>
        <w:t>ঢাকা, ২৯ বৈশাখ (১২ মে</w:t>
      </w:r>
      <w:proofErr w:type="gramStart"/>
      <w:r w:rsidRPr="00CE6D2D">
        <w:rPr>
          <w:rFonts w:ascii="Nikosh" w:eastAsia="Nikosh" w:hAnsi="Nikosh" w:cs="Nikosh"/>
          <w:sz w:val="28"/>
          <w:szCs w:val="28"/>
          <w:lang w:bidi="bn-IN"/>
        </w:rPr>
        <w:t>) :</w:t>
      </w:r>
      <w:proofErr w:type="gramEnd"/>
    </w:p>
    <w:p w:rsidR="00CE6D2D" w:rsidRPr="00CE6D2D" w:rsidRDefault="00CE6D2D" w:rsidP="00CE6D2D">
      <w:pPr>
        <w:spacing w:after="0" w:line="240" w:lineRule="auto"/>
        <w:jc w:val="both"/>
        <w:rPr>
          <w:rFonts w:ascii="Nikosh" w:eastAsia="Nikosh" w:hAnsi="Nikosh" w:cs="Nikosh"/>
          <w:sz w:val="28"/>
          <w:szCs w:val="28"/>
          <w:lang w:bidi="bn-IN"/>
        </w:rPr>
      </w:pPr>
      <w:r w:rsidRPr="00CE6D2D">
        <w:rPr>
          <w:rFonts w:ascii="Nikosh" w:eastAsia="Nikosh" w:hAnsi="Nikosh" w:cs="Nikosh"/>
          <w:sz w:val="28"/>
          <w:szCs w:val="28"/>
          <w:lang w:bidi="bn-IN"/>
        </w:rPr>
        <w:t xml:space="preserve"> </w:t>
      </w:r>
    </w:p>
    <w:p w:rsidR="00CE6D2D" w:rsidRPr="00CE6D2D" w:rsidRDefault="00CE6D2D" w:rsidP="00CE6D2D">
      <w:pPr>
        <w:spacing w:after="0" w:line="240" w:lineRule="auto"/>
        <w:ind w:firstLine="720"/>
        <w:jc w:val="both"/>
        <w:rPr>
          <w:rFonts w:ascii="Nikosh" w:eastAsia="Nikosh" w:hAnsi="Nikosh" w:cs="Nikosh"/>
          <w:sz w:val="28"/>
          <w:szCs w:val="28"/>
          <w:lang w:bidi="bn-IN"/>
        </w:rPr>
      </w:pPr>
      <w:r w:rsidRPr="00CE6D2D">
        <w:rPr>
          <w:rFonts w:ascii="Nikosh" w:eastAsia="Nikosh" w:hAnsi="Nikosh" w:cs="Nikosh"/>
          <w:sz w:val="28"/>
          <w:szCs w:val="28"/>
          <w:lang w:bidi="bn-IN"/>
        </w:rPr>
        <w:t>পানি সম্পদ উপমন্ত্রী ও আওয়ামী লীগের সাবেক সাংগঠনিক সম্পাদক এ কে এম এনামুল হক শামীম বলেছেন, প্রধানমন্ত্রী শেখ হাসিনা নেতৃত্বাধীন সরকারের বিরুদ্ধে বারবার ষড়যন্ত্র হয়েছে, ষড়যন্ত্র চলছে। তাই আওয়ামী লীগ পরিবারকে ঐক্যবদ্ধ, সহনশীল থাকতে হবে। নিজেরা ঐক্যবদ্ধ থাকলে আওয়ামী লীগের ক্ষতি কেউ কোনোদিন করতে পারবে না। আওয়ামী লীগকে শক্তিশালী করে সকল ষড়যন্ত্রের জবাব দিতে হবে।</w:t>
      </w:r>
    </w:p>
    <w:p w:rsidR="00CE6D2D" w:rsidRPr="00CE6D2D" w:rsidRDefault="00CE6D2D" w:rsidP="00CE6D2D">
      <w:pPr>
        <w:spacing w:after="0" w:line="240" w:lineRule="auto"/>
        <w:jc w:val="both"/>
        <w:rPr>
          <w:rFonts w:ascii="Nikosh" w:eastAsia="Nikosh" w:hAnsi="Nikosh" w:cs="Nikosh"/>
          <w:sz w:val="28"/>
          <w:szCs w:val="28"/>
          <w:lang w:bidi="bn-IN"/>
        </w:rPr>
      </w:pPr>
    </w:p>
    <w:p w:rsidR="00CE6D2D" w:rsidRPr="00CE6D2D" w:rsidRDefault="00CE6D2D" w:rsidP="00CE6D2D">
      <w:pPr>
        <w:spacing w:after="0" w:line="240" w:lineRule="auto"/>
        <w:ind w:firstLine="720"/>
        <w:jc w:val="both"/>
        <w:rPr>
          <w:rFonts w:ascii="Nikosh" w:eastAsia="Nikosh" w:hAnsi="Nikosh" w:cs="Nikosh"/>
          <w:sz w:val="28"/>
          <w:szCs w:val="28"/>
          <w:lang w:bidi="bn-IN"/>
        </w:rPr>
      </w:pPr>
      <w:r w:rsidRPr="00CE6D2D">
        <w:rPr>
          <w:rFonts w:ascii="Nikosh" w:eastAsia="Nikosh" w:hAnsi="Nikosh" w:cs="Nikosh"/>
          <w:sz w:val="28"/>
          <w:szCs w:val="28"/>
          <w:lang w:bidi="bn-IN"/>
        </w:rPr>
        <w:t>আজ শরীয়তপুরের নড়িয়া উপজেলার চরআত্রা ইউনিয়ন আওয়ামী লীগের স্থায়ী কার্যালয়ের উদ্বোধনী অনুষ্ঠানে ভার্চুয়ালি যুক্ত হয়ে প্রধান অতিথির বক্তব্যে উপমন্ত্রী এসব কথা বলেন।</w:t>
      </w:r>
    </w:p>
    <w:p w:rsidR="00CE6D2D" w:rsidRPr="00CE6D2D" w:rsidRDefault="00CE6D2D" w:rsidP="00CE6D2D">
      <w:pPr>
        <w:spacing w:after="0" w:line="240" w:lineRule="auto"/>
        <w:jc w:val="both"/>
        <w:rPr>
          <w:rFonts w:ascii="Nikosh" w:eastAsia="Nikosh" w:hAnsi="Nikosh" w:cs="Nikosh"/>
          <w:sz w:val="28"/>
          <w:szCs w:val="28"/>
          <w:lang w:bidi="bn-IN"/>
        </w:rPr>
      </w:pPr>
    </w:p>
    <w:p w:rsidR="00CE6D2D" w:rsidRPr="00CE6D2D" w:rsidRDefault="00CE6D2D" w:rsidP="00CE6D2D">
      <w:pPr>
        <w:spacing w:after="0" w:line="240" w:lineRule="auto"/>
        <w:ind w:firstLine="720"/>
        <w:jc w:val="both"/>
        <w:rPr>
          <w:rFonts w:ascii="Nikosh" w:eastAsia="Nikosh" w:hAnsi="Nikosh" w:cs="Nikosh"/>
          <w:sz w:val="28"/>
          <w:szCs w:val="28"/>
          <w:lang w:bidi="bn-IN"/>
        </w:rPr>
      </w:pPr>
      <w:r w:rsidRPr="00CE6D2D">
        <w:rPr>
          <w:rFonts w:ascii="Nikosh" w:eastAsia="Nikosh" w:hAnsi="Nikosh" w:cs="Nikosh"/>
          <w:sz w:val="28"/>
          <w:szCs w:val="28"/>
          <w:lang w:bidi="bn-IN"/>
        </w:rPr>
        <w:t>উপমন্ত্রী বলেন, বিএনপির জন্মই হয়েছে হত্যা ও ষড়যন্ত্রের মাধ্যমে। জিয়াউর রহমান দেশের রাজনৈতিক সংস্কৃতি নষ্ট করেছিল। বিএনপি ক্ষমতায় থাকতে দেশের অর্থ বিদেশে পাচার করেছে। আর ক্ষমতায় যেতে না পেরে পেট্রোল বোমা মেরে মানুষ হত্যা করেছে। তারা প্রতিনিয়তই দেশবিরোধী ষড়যন্ত্রে লিপ্ত।</w:t>
      </w:r>
    </w:p>
    <w:p w:rsidR="00CE6D2D" w:rsidRPr="00CE6D2D" w:rsidRDefault="00CE6D2D" w:rsidP="00CE6D2D">
      <w:pPr>
        <w:spacing w:after="0" w:line="240" w:lineRule="auto"/>
        <w:jc w:val="both"/>
        <w:rPr>
          <w:rFonts w:ascii="Nikosh" w:eastAsia="Nikosh" w:hAnsi="Nikosh" w:cs="Nikosh"/>
          <w:sz w:val="28"/>
          <w:szCs w:val="28"/>
          <w:lang w:bidi="bn-IN"/>
        </w:rPr>
      </w:pPr>
    </w:p>
    <w:p w:rsidR="00CE6D2D" w:rsidRPr="00CE6D2D" w:rsidRDefault="00CE6D2D" w:rsidP="00CE6D2D">
      <w:pPr>
        <w:spacing w:after="0" w:line="240" w:lineRule="auto"/>
        <w:ind w:firstLine="720"/>
        <w:jc w:val="both"/>
        <w:rPr>
          <w:rFonts w:ascii="Nikosh" w:eastAsia="Nikosh" w:hAnsi="Nikosh" w:cs="Nikosh"/>
          <w:sz w:val="28"/>
          <w:szCs w:val="28"/>
          <w:lang w:bidi="bn-IN"/>
        </w:rPr>
      </w:pPr>
      <w:r w:rsidRPr="00CE6D2D">
        <w:rPr>
          <w:rFonts w:ascii="Nikosh" w:eastAsia="Nikosh" w:hAnsi="Nikosh" w:cs="Nikosh"/>
          <w:sz w:val="28"/>
          <w:szCs w:val="28"/>
          <w:lang w:bidi="bn-IN"/>
        </w:rPr>
        <w:t xml:space="preserve">এনামুল হক শামীম বলেন, বিশ্ব নেতৃবৃন্দ যখন প্রধানমন্ত্রী শেখ হাসিনার প্রশংসায় পঞ্চমুখ, বিএনপি তখন রীতিমতো টাকা খরচ করে বিদেশে লবিস্ট নিয়োগ করে দেশবিরোধী ষড়যন্ত্রে লিপ্ত। তবে তারা সফল হবে না। কারণ, আওয়ামী লীগ শুধু বাংলাদেশই নয় উপমহাদেশের সবচেয়ে জনপ্রিয় ও শক্তিশালী রাজনৈতিক দল। </w:t>
      </w:r>
    </w:p>
    <w:p w:rsidR="00CE6D2D" w:rsidRPr="00CE6D2D" w:rsidRDefault="00CE6D2D" w:rsidP="00CE6D2D">
      <w:pPr>
        <w:spacing w:after="0" w:line="240" w:lineRule="auto"/>
        <w:jc w:val="both"/>
        <w:rPr>
          <w:rFonts w:ascii="Nikosh" w:eastAsia="Nikosh" w:hAnsi="Nikosh" w:cs="Nikosh"/>
          <w:sz w:val="28"/>
          <w:szCs w:val="28"/>
          <w:cs/>
          <w:lang w:bidi="bn-IN"/>
        </w:rPr>
      </w:pPr>
    </w:p>
    <w:p w:rsidR="00CE6D2D" w:rsidRPr="00CE6D2D" w:rsidRDefault="00CE6D2D" w:rsidP="00CE6D2D">
      <w:pPr>
        <w:spacing w:after="0" w:line="240" w:lineRule="auto"/>
        <w:ind w:firstLine="720"/>
        <w:jc w:val="both"/>
        <w:rPr>
          <w:rFonts w:ascii="Nikosh" w:eastAsia="Nikosh" w:hAnsi="Nikosh" w:cs="Nikosh"/>
          <w:sz w:val="28"/>
          <w:szCs w:val="28"/>
          <w:lang w:bidi="bn-IN"/>
        </w:rPr>
      </w:pPr>
      <w:r w:rsidRPr="00CE6D2D">
        <w:rPr>
          <w:rFonts w:ascii="Nikosh" w:eastAsia="Nikosh" w:hAnsi="Nikosh" w:cs="Nikosh"/>
          <w:sz w:val="28"/>
          <w:szCs w:val="28"/>
          <w:lang w:bidi="bn-IN"/>
        </w:rPr>
        <w:t>চরআত্রা ইউনিয়ন আওয়ামী লীগের সভাপতি খলিল মুন্সীর সভাপতিত্বে ও সাধারণ সম্পাদক জুলফিকার তপাদারের সঞ্চালনায় অনুষ্ঠানে বক্তব্য রাখেন শরীয়তপুর জেলা আওয়ামী লীগের সদস্য ও চরআত্রা ইউপি চেয়ারম্যান এনায়েত উল্যাহ মুন্সী, নওপাড়া ইউনিয়ন আওয়ামী লীগের সভাপতি সোহেল মুন্সী</w:t>
      </w:r>
      <w:r w:rsidRPr="00CE6D2D">
        <w:rPr>
          <w:rFonts w:ascii="Nikosh" w:eastAsia="Nikosh" w:hAnsi="Nikosh" w:cs="Nikosh" w:hint="cs"/>
          <w:sz w:val="28"/>
          <w:szCs w:val="28"/>
          <w:lang w:bidi="bn-IN"/>
        </w:rPr>
        <w:t xml:space="preserve"> </w:t>
      </w:r>
      <w:r w:rsidRPr="00CE6D2D">
        <w:rPr>
          <w:rFonts w:ascii="Nikosh" w:eastAsia="Nikosh" w:hAnsi="Nikosh" w:cs="Nikosh"/>
          <w:sz w:val="28"/>
          <w:szCs w:val="28"/>
          <w:lang w:bidi="bn-IN"/>
        </w:rPr>
        <w:t>ও</w:t>
      </w:r>
      <w:r w:rsidRPr="00CE6D2D">
        <w:rPr>
          <w:rFonts w:ascii="Nikosh" w:eastAsia="Nikosh" w:hAnsi="Nikosh" w:cs="Nikosh" w:hint="cs"/>
          <w:sz w:val="28"/>
          <w:szCs w:val="28"/>
          <w:lang w:bidi="bn-IN"/>
        </w:rPr>
        <w:t xml:space="preserve"> </w:t>
      </w:r>
      <w:r w:rsidRPr="00CE6D2D">
        <w:rPr>
          <w:rFonts w:ascii="Nikosh" w:eastAsia="Nikosh" w:hAnsi="Nikosh" w:cs="Nikosh"/>
          <w:sz w:val="28"/>
          <w:szCs w:val="28"/>
          <w:lang w:bidi="bn-IN"/>
        </w:rPr>
        <w:t>সাধারণ সম্পাদক মিজানুর রহমান শামীম।</w:t>
      </w:r>
    </w:p>
    <w:p w:rsidR="00CE6D2D" w:rsidRPr="00CE6D2D" w:rsidRDefault="00CE6D2D" w:rsidP="00CE6D2D">
      <w:pPr>
        <w:spacing w:after="0" w:line="240" w:lineRule="auto"/>
        <w:ind w:firstLine="720"/>
        <w:jc w:val="both"/>
        <w:rPr>
          <w:rFonts w:ascii="Nikosh" w:eastAsia="Nikosh" w:hAnsi="Nikosh" w:cs="Nikosh"/>
          <w:sz w:val="28"/>
          <w:szCs w:val="28"/>
          <w:lang w:bidi="bn-IN"/>
        </w:rPr>
      </w:pPr>
    </w:p>
    <w:p w:rsidR="00CE6D2D" w:rsidRPr="00CE6D2D" w:rsidRDefault="00CE6D2D" w:rsidP="00CE6D2D">
      <w:pPr>
        <w:spacing w:after="0" w:line="240" w:lineRule="auto"/>
        <w:jc w:val="center"/>
        <w:rPr>
          <w:rFonts w:ascii="Nikosh" w:eastAsia="Nikosh" w:hAnsi="Nikosh" w:cs="Nikosh"/>
          <w:sz w:val="28"/>
          <w:szCs w:val="28"/>
          <w:lang w:bidi="bn-IN"/>
        </w:rPr>
      </w:pPr>
      <w:r w:rsidRPr="00CE6D2D">
        <w:rPr>
          <w:rFonts w:ascii="Nikosh" w:eastAsia="Nikosh" w:hAnsi="Nikosh" w:cs="Nikosh"/>
          <w:sz w:val="28"/>
          <w:szCs w:val="28"/>
          <w:lang w:bidi="bn-IN"/>
        </w:rPr>
        <w:t>#</w:t>
      </w:r>
    </w:p>
    <w:p w:rsidR="00CE6D2D" w:rsidRPr="00CE6D2D" w:rsidRDefault="00CE6D2D" w:rsidP="00CE6D2D">
      <w:pPr>
        <w:spacing w:after="0" w:line="240" w:lineRule="auto"/>
        <w:jc w:val="both"/>
        <w:rPr>
          <w:rFonts w:ascii="Nikosh" w:eastAsia="Nikosh" w:hAnsi="Nikosh" w:cs="Nikosh"/>
          <w:sz w:val="28"/>
          <w:szCs w:val="28"/>
          <w:lang w:bidi="bn-IN"/>
        </w:rPr>
      </w:pPr>
    </w:p>
    <w:p w:rsidR="00CE6D2D" w:rsidRPr="00CE6D2D" w:rsidRDefault="00CE6D2D" w:rsidP="00CE6D2D">
      <w:pPr>
        <w:spacing w:after="0" w:line="240" w:lineRule="auto"/>
        <w:jc w:val="both"/>
        <w:rPr>
          <w:rFonts w:ascii="Nikosh" w:eastAsia="Nikosh" w:hAnsi="Nikosh" w:cs="Nikosh"/>
          <w:sz w:val="28"/>
          <w:szCs w:val="28"/>
          <w:lang w:bidi="bn-IN"/>
        </w:rPr>
      </w:pPr>
      <w:r w:rsidRPr="00CE6D2D">
        <w:rPr>
          <w:rFonts w:ascii="Nikosh" w:eastAsia="Nikosh" w:hAnsi="Nikosh" w:cs="Nikosh"/>
          <w:sz w:val="28"/>
          <w:szCs w:val="28"/>
          <w:lang w:bidi="bn-IN"/>
        </w:rPr>
        <w:t>গিয়াস/আরমান/রাহাত/রফিকুল/সেলিম/২০২৩/১৮৪৫ ঘণ্টা</w:t>
      </w:r>
    </w:p>
    <w:p w:rsidR="00CE6D2D" w:rsidRPr="00CE6D2D" w:rsidRDefault="00CE6D2D" w:rsidP="00CE6D2D">
      <w:pPr>
        <w:spacing w:after="0" w:line="240" w:lineRule="auto"/>
        <w:jc w:val="both"/>
        <w:rPr>
          <w:rFonts w:ascii="Times New Roman" w:hAnsi="Times New Roman"/>
          <w:color w:val="222222"/>
          <w:sz w:val="28"/>
          <w:szCs w:val="28"/>
          <w:lang w:eastAsia="en-GB"/>
        </w:rPr>
      </w:pPr>
      <w:r w:rsidRPr="00CE6D2D">
        <w:rPr>
          <w:rFonts w:ascii="Times New Roman" w:hAnsi="Times New Roman"/>
          <w:color w:val="222222"/>
          <w:sz w:val="28"/>
          <w:szCs w:val="28"/>
          <w:lang w:eastAsia="en-GB"/>
        </w:rPr>
        <w:br w:type="page"/>
      </w:r>
    </w:p>
    <w:p w:rsidR="001E0D99" w:rsidRPr="00040A3A" w:rsidRDefault="001E0D99" w:rsidP="001E0D99">
      <w:pPr>
        <w:shd w:val="clear" w:color="auto" w:fill="FFFFFF"/>
        <w:spacing w:after="0" w:line="240" w:lineRule="auto"/>
        <w:jc w:val="both"/>
        <w:rPr>
          <w:rFonts w:ascii="Times New Roman" w:hAnsi="Times New Roman"/>
          <w:color w:val="222222"/>
          <w:sz w:val="24"/>
          <w:szCs w:val="24"/>
          <w:lang w:eastAsia="en-GB"/>
        </w:rPr>
      </w:pPr>
      <w:r w:rsidRPr="008E750A">
        <w:rPr>
          <w:rFonts w:ascii="Times New Roman" w:hAnsi="Times New Roman"/>
          <w:color w:val="222222"/>
          <w:sz w:val="24"/>
          <w:szCs w:val="24"/>
          <w:lang w:eastAsia="en-GB"/>
        </w:rPr>
        <w:lastRenderedPageBreak/>
        <w:t>Handout</w:t>
      </w:r>
      <w:r w:rsidRPr="008E750A">
        <w:rPr>
          <w:rFonts w:ascii="Times New Roman" w:hAnsi="Times New Roman"/>
          <w:color w:val="222222"/>
          <w:sz w:val="24"/>
          <w:szCs w:val="24"/>
          <w:lang w:eastAsia="en-GB"/>
        </w:rPr>
        <w:tab/>
      </w:r>
      <w:r w:rsidRPr="008E750A">
        <w:rPr>
          <w:rFonts w:ascii="Times New Roman" w:hAnsi="Times New Roman"/>
          <w:color w:val="222222"/>
          <w:sz w:val="24"/>
          <w:szCs w:val="24"/>
          <w:lang w:eastAsia="en-GB"/>
        </w:rPr>
        <w:tab/>
      </w:r>
      <w:r w:rsidRPr="008E750A">
        <w:rPr>
          <w:rFonts w:ascii="Times New Roman" w:hAnsi="Times New Roman"/>
          <w:color w:val="222222"/>
          <w:sz w:val="24"/>
          <w:szCs w:val="24"/>
          <w:lang w:eastAsia="en-GB"/>
        </w:rPr>
        <w:tab/>
      </w:r>
      <w:r w:rsidRPr="008E750A">
        <w:rPr>
          <w:rFonts w:ascii="Times New Roman" w:hAnsi="Times New Roman"/>
          <w:color w:val="222222"/>
          <w:sz w:val="24"/>
          <w:szCs w:val="24"/>
          <w:lang w:eastAsia="en-GB"/>
        </w:rPr>
        <w:tab/>
      </w:r>
      <w:r w:rsidRPr="008E750A">
        <w:rPr>
          <w:rFonts w:ascii="Times New Roman" w:hAnsi="Times New Roman"/>
          <w:color w:val="222222"/>
          <w:sz w:val="24"/>
          <w:szCs w:val="24"/>
          <w:lang w:eastAsia="en-GB"/>
        </w:rPr>
        <w:tab/>
      </w:r>
      <w:r w:rsidRPr="008E750A">
        <w:rPr>
          <w:rFonts w:ascii="Times New Roman" w:hAnsi="Times New Roman"/>
          <w:color w:val="222222"/>
          <w:sz w:val="24"/>
          <w:szCs w:val="24"/>
          <w:lang w:eastAsia="en-GB"/>
        </w:rPr>
        <w:tab/>
      </w:r>
      <w:r w:rsidRPr="008E750A">
        <w:rPr>
          <w:rFonts w:ascii="Times New Roman" w:hAnsi="Times New Roman"/>
          <w:color w:val="222222"/>
          <w:sz w:val="24"/>
          <w:szCs w:val="24"/>
          <w:lang w:eastAsia="en-GB"/>
        </w:rPr>
        <w:tab/>
      </w:r>
      <w:r w:rsidRPr="008E750A">
        <w:rPr>
          <w:rFonts w:ascii="Times New Roman" w:hAnsi="Times New Roman"/>
          <w:color w:val="222222"/>
          <w:sz w:val="24"/>
          <w:szCs w:val="24"/>
          <w:lang w:eastAsia="en-GB"/>
        </w:rPr>
        <w:tab/>
      </w:r>
      <w:r w:rsidRPr="008E750A">
        <w:rPr>
          <w:rFonts w:ascii="Times New Roman" w:hAnsi="Times New Roman"/>
          <w:color w:val="222222"/>
          <w:sz w:val="24"/>
          <w:szCs w:val="24"/>
          <w:lang w:eastAsia="en-GB"/>
        </w:rPr>
        <w:tab/>
      </w:r>
      <w:r>
        <w:rPr>
          <w:rFonts w:ascii="Times New Roman" w:hAnsi="Times New Roman"/>
          <w:color w:val="222222"/>
          <w:sz w:val="24"/>
          <w:szCs w:val="24"/>
          <w:lang w:eastAsia="en-GB"/>
        </w:rPr>
        <w:t xml:space="preserve">    </w:t>
      </w:r>
      <w:proofErr w:type="gramStart"/>
      <w:r w:rsidRPr="008E750A">
        <w:rPr>
          <w:rFonts w:ascii="Times New Roman" w:hAnsi="Times New Roman"/>
          <w:color w:val="222222"/>
          <w:sz w:val="24"/>
          <w:szCs w:val="24"/>
          <w:lang w:eastAsia="en-GB"/>
        </w:rPr>
        <w:t>Number :</w:t>
      </w:r>
      <w:proofErr w:type="gramEnd"/>
      <w:r>
        <w:rPr>
          <w:rFonts w:ascii="Times New Roman" w:hAnsi="Times New Roman"/>
          <w:color w:val="222222"/>
          <w:sz w:val="24"/>
          <w:szCs w:val="24"/>
          <w:lang w:eastAsia="en-GB"/>
        </w:rPr>
        <w:t xml:space="preserve"> 1748</w:t>
      </w:r>
    </w:p>
    <w:p w:rsidR="001E0D99" w:rsidRDefault="001E0D99" w:rsidP="001E0D99">
      <w:pPr>
        <w:shd w:val="clear" w:color="auto" w:fill="FFFFFF"/>
        <w:spacing w:after="0" w:line="240" w:lineRule="auto"/>
        <w:rPr>
          <w:rFonts w:ascii="Times New Roman" w:hAnsi="Times New Roman"/>
          <w:color w:val="222222"/>
          <w:sz w:val="24"/>
          <w:szCs w:val="24"/>
          <w:lang w:eastAsia="en-GB"/>
        </w:rPr>
      </w:pPr>
    </w:p>
    <w:p w:rsidR="001E0D99" w:rsidRPr="00040A3A" w:rsidRDefault="001E0D99" w:rsidP="001E0D99">
      <w:pPr>
        <w:shd w:val="clear" w:color="auto" w:fill="FFFFFF"/>
        <w:spacing w:after="0" w:line="240" w:lineRule="auto"/>
        <w:jc w:val="center"/>
        <w:rPr>
          <w:rFonts w:ascii="Times New Roman" w:hAnsi="Times New Roman"/>
          <w:b/>
          <w:color w:val="222222"/>
          <w:sz w:val="24"/>
          <w:szCs w:val="24"/>
          <w:lang w:eastAsia="en-GB"/>
        </w:rPr>
      </w:pPr>
      <w:r w:rsidRPr="00040A3A">
        <w:rPr>
          <w:rFonts w:ascii="Times New Roman" w:hAnsi="Times New Roman"/>
          <w:b/>
          <w:color w:val="222222"/>
          <w:sz w:val="24"/>
          <w:szCs w:val="24"/>
          <w:lang w:eastAsia="en-GB"/>
        </w:rPr>
        <w:t>State Minister for Foreign Affairs Shahriar Alam calls on President of Mauritius</w:t>
      </w:r>
    </w:p>
    <w:p w:rsidR="001E0D99" w:rsidRPr="00040A3A" w:rsidRDefault="001E0D99" w:rsidP="001E0D99">
      <w:pPr>
        <w:shd w:val="clear" w:color="auto" w:fill="FFFFFF"/>
        <w:spacing w:after="0" w:line="240" w:lineRule="auto"/>
        <w:jc w:val="both"/>
        <w:rPr>
          <w:rFonts w:ascii="Times New Roman" w:hAnsi="Times New Roman"/>
          <w:color w:val="222222"/>
          <w:sz w:val="24"/>
          <w:szCs w:val="24"/>
          <w:lang w:eastAsia="en-GB"/>
        </w:rPr>
      </w:pPr>
    </w:p>
    <w:p w:rsidR="001E0D99" w:rsidRPr="00040A3A" w:rsidRDefault="001E0D99" w:rsidP="001E0D99">
      <w:pPr>
        <w:shd w:val="clear" w:color="auto" w:fill="FFFFFF"/>
        <w:spacing w:after="0" w:line="240" w:lineRule="auto"/>
        <w:jc w:val="both"/>
        <w:rPr>
          <w:rFonts w:ascii="Times New Roman" w:hAnsi="Times New Roman"/>
          <w:color w:val="222222"/>
          <w:sz w:val="24"/>
          <w:szCs w:val="24"/>
          <w:lang w:eastAsia="en-GB"/>
        </w:rPr>
      </w:pPr>
      <w:r>
        <w:rPr>
          <w:rFonts w:ascii="Times New Roman" w:hAnsi="Times New Roman"/>
          <w:color w:val="222222"/>
          <w:sz w:val="24"/>
          <w:szCs w:val="24"/>
          <w:lang w:eastAsia="en-GB"/>
        </w:rPr>
        <w:t>Dhaka</w:t>
      </w:r>
      <w:proofErr w:type="gramStart"/>
      <w:r>
        <w:rPr>
          <w:rFonts w:ascii="Times New Roman" w:hAnsi="Times New Roman"/>
          <w:color w:val="222222"/>
          <w:sz w:val="24"/>
          <w:szCs w:val="24"/>
          <w:lang w:eastAsia="en-GB"/>
        </w:rPr>
        <w:t>,12</w:t>
      </w:r>
      <w:proofErr w:type="gramEnd"/>
      <w:r>
        <w:rPr>
          <w:rFonts w:ascii="Times New Roman" w:hAnsi="Times New Roman"/>
          <w:color w:val="222222"/>
          <w:sz w:val="24"/>
          <w:szCs w:val="24"/>
          <w:lang w:eastAsia="en-GB"/>
        </w:rPr>
        <w:t xml:space="preserve"> May </w:t>
      </w:r>
      <w:r w:rsidRPr="00040A3A">
        <w:rPr>
          <w:rFonts w:ascii="Times New Roman" w:hAnsi="Times New Roman"/>
          <w:color w:val="222222"/>
          <w:sz w:val="24"/>
          <w:szCs w:val="24"/>
          <w:lang w:eastAsia="en-GB"/>
        </w:rPr>
        <w:t>:</w:t>
      </w:r>
    </w:p>
    <w:p w:rsidR="001E0D99" w:rsidRPr="00040A3A" w:rsidRDefault="001E0D99" w:rsidP="001E0D99">
      <w:pPr>
        <w:shd w:val="clear" w:color="auto" w:fill="FFFFFF"/>
        <w:spacing w:after="0" w:line="240" w:lineRule="auto"/>
        <w:jc w:val="both"/>
        <w:rPr>
          <w:rFonts w:ascii="Times New Roman" w:hAnsi="Times New Roman"/>
          <w:color w:val="222222"/>
          <w:sz w:val="24"/>
          <w:szCs w:val="24"/>
          <w:lang w:eastAsia="en-GB"/>
        </w:rPr>
      </w:pPr>
    </w:p>
    <w:p w:rsidR="001E0D99" w:rsidRPr="00040A3A" w:rsidRDefault="001E0D99" w:rsidP="001E0D99">
      <w:pPr>
        <w:shd w:val="clear" w:color="auto" w:fill="FFFFFF"/>
        <w:spacing w:after="0" w:line="240" w:lineRule="auto"/>
        <w:ind w:firstLine="720"/>
        <w:jc w:val="both"/>
        <w:rPr>
          <w:rFonts w:ascii="Times New Roman" w:hAnsi="Times New Roman"/>
          <w:color w:val="222222"/>
          <w:sz w:val="24"/>
          <w:szCs w:val="24"/>
          <w:lang w:eastAsia="en-GB"/>
        </w:rPr>
      </w:pPr>
      <w:r w:rsidRPr="00040A3A">
        <w:rPr>
          <w:rFonts w:ascii="Times New Roman" w:hAnsi="Times New Roman"/>
          <w:color w:val="222222"/>
          <w:sz w:val="24"/>
          <w:szCs w:val="24"/>
          <w:lang w:eastAsia="en-GB"/>
        </w:rPr>
        <w:t xml:space="preserve">State Minister for Foreign </w:t>
      </w:r>
      <w:r>
        <w:rPr>
          <w:rFonts w:ascii="Times New Roman" w:hAnsi="Times New Roman"/>
          <w:color w:val="222222"/>
          <w:sz w:val="24"/>
          <w:szCs w:val="24"/>
          <w:lang w:eastAsia="en-GB"/>
        </w:rPr>
        <w:t>Affairs</w:t>
      </w:r>
      <w:r w:rsidRPr="00040A3A">
        <w:rPr>
          <w:rFonts w:ascii="Times New Roman" w:hAnsi="Times New Roman"/>
          <w:color w:val="222222"/>
          <w:sz w:val="24"/>
          <w:szCs w:val="24"/>
          <w:lang w:eastAsia="en-GB"/>
        </w:rPr>
        <w:t xml:space="preserve"> Md. Shahriar Alam called on President of Mauritius, Prithvirajsing Roopun today, who is currently in Dhaka for a three</w:t>
      </w:r>
      <w:r>
        <w:rPr>
          <w:rFonts w:ascii="Times New Roman" w:hAnsi="Times New Roman"/>
          <w:color w:val="222222"/>
          <w:sz w:val="24"/>
          <w:szCs w:val="24"/>
          <w:lang w:eastAsia="en-GB"/>
        </w:rPr>
        <w:t xml:space="preserve">-day visit, in connection with </w:t>
      </w:r>
      <w:r w:rsidRPr="00040A3A">
        <w:rPr>
          <w:rFonts w:ascii="Times New Roman" w:hAnsi="Times New Roman"/>
          <w:color w:val="222222"/>
          <w:sz w:val="24"/>
          <w:szCs w:val="24"/>
          <w:lang w:eastAsia="en-GB"/>
        </w:rPr>
        <w:t>6th Indian Ocean Conference 2023. He welcomed the visiting President and thanked him for joining IOC program in Dhaka. The visit of the President of Mauritius marks the first-ever president-level visit from Mauritius to Bangladesh. </w:t>
      </w:r>
    </w:p>
    <w:p w:rsidR="001E0D99" w:rsidRPr="00040A3A" w:rsidRDefault="001E0D99" w:rsidP="001E0D99">
      <w:pPr>
        <w:shd w:val="clear" w:color="auto" w:fill="FFFFFF"/>
        <w:spacing w:after="0" w:line="240" w:lineRule="auto"/>
        <w:jc w:val="both"/>
        <w:rPr>
          <w:rFonts w:ascii="Times New Roman" w:hAnsi="Times New Roman"/>
          <w:color w:val="222222"/>
          <w:sz w:val="24"/>
          <w:szCs w:val="24"/>
          <w:lang w:eastAsia="en-GB"/>
        </w:rPr>
      </w:pPr>
    </w:p>
    <w:p w:rsidR="001E0D99" w:rsidRPr="00040A3A" w:rsidRDefault="001E0D99" w:rsidP="001E0D99">
      <w:pPr>
        <w:shd w:val="clear" w:color="auto" w:fill="FFFFFF"/>
        <w:spacing w:after="0" w:line="240" w:lineRule="auto"/>
        <w:ind w:firstLine="720"/>
        <w:jc w:val="both"/>
        <w:rPr>
          <w:rFonts w:ascii="Times New Roman" w:hAnsi="Times New Roman"/>
          <w:color w:val="222222"/>
          <w:sz w:val="24"/>
          <w:szCs w:val="24"/>
          <w:lang w:eastAsia="en-GB"/>
        </w:rPr>
      </w:pPr>
      <w:r w:rsidRPr="00040A3A">
        <w:rPr>
          <w:rFonts w:ascii="Times New Roman" w:hAnsi="Times New Roman"/>
          <w:color w:val="222222"/>
          <w:sz w:val="24"/>
          <w:szCs w:val="24"/>
          <w:lang w:eastAsia="en-GB"/>
        </w:rPr>
        <w:t>The State Minister for Foreign Affairs apprised President of Mauritius about the tremendous socio-economic growth that Bangladesh has achieved as well as about the 'Vision 2041' articulated by the Prime Minister Sheikh Hasina. He referred to the financial measures of the Government of Bangladesh in LDC-graduation context. He thanked the Mauritian Government for looking after the Bangladeshi expatriates living in Mauritius. He underlined more high-level visits, air connectivity, and exchange of training in agriculture, education, and IT sectors to develop relations. State Minister thanked the Mauritian government for naming a street in Port Louis after the Father of the Nation Bangabandhu Sheikh Mujibur Rahman. </w:t>
      </w:r>
    </w:p>
    <w:p w:rsidR="001E0D99" w:rsidRPr="00040A3A" w:rsidRDefault="001E0D99" w:rsidP="001E0D99">
      <w:pPr>
        <w:shd w:val="clear" w:color="auto" w:fill="FFFFFF"/>
        <w:spacing w:after="0" w:line="240" w:lineRule="auto"/>
        <w:jc w:val="both"/>
        <w:rPr>
          <w:rFonts w:ascii="Times New Roman" w:hAnsi="Times New Roman"/>
          <w:color w:val="222222"/>
          <w:sz w:val="24"/>
          <w:szCs w:val="24"/>
          <w:lang w:eastAsia="en-GB"/>
        </w:rPr>
      </w:pPr>
    </w:p>
    <w:p w:rsidR="001E0D99" w:rsidRPr="00040A3A" w:rsidRDefault="001E0D99" w:rsidP="001E0D99">
      <w:pPr>
        <w:shd w:val="clear" w:color="auto" w:fill="FFFFFF"/>
        <w:spacing w:after="0" w:line="240" w:lineRule="auto"/>
        <w:ind w:firstLine="720"/>
        <w:jc w:val="both"/>
        <w:rPr>
          <w:rFonts w:ascii="Times New Roman" w:hAnsi="Times New Roman"/>
          <w:color w:val="222222"/>
          <w:sz w:val="24"/>
          <w:szCs w:val="24"/>
          <w:lang w:eastAsia="en-GB"/>
        </w:rPr>
      </w:pPr>
      <w:r w:rsidRPr="00040A3A">
        <w:rPr>
          <w:rFonts w:ascii="Times New Roman" w:hAnsi="Times New Roman"/>
          <w:color w:val="222222"/>
          <w:sz w:val="24"/>
          <w:szCs w:val="24"/>
          <w:lang w:eastAsia="en-GB"/>
        </w:rPr>
        <w:t>Expressing happiness over his</w:t>
      </w:r>
      <w:r>
        <w:rPr>
          <w:rFonts w:ascii="Times New Roman" w:hAnsi="Times New Roman"/>
          <w:color w:val="222222"/>
          <w:sz w:val="24"/>
          <w:szCs w:val="24"/>
          <w:lang w:eastAsia="en-GB"/>
        </w:rPr>
        <w:t xml:space="preserve"> first-ever visit to Bangladesh,</w:t>
      </w:r>
      <w:r w:rsidRPr="00040A3A">
        <w:rPr>
          <w:rFonts w:ascii="Times New Roman" w:hAnsi="Times New Roman"/>
          <w:color w:val="222222"/>
          <w:sz w:val="24"/>
          <w:szCs w:val="24"/>
          <w:lang w:eastAsia="en-GB"/>
        </w:rPr>
        <w:t xml:space="preserve"> President of Mauritius mentioned the long-standing excellent relations between Bangladesh and Mauritius. He cited the recent high-level visits and highlighted connectivity, people-to-people contact and a collaborative approach in economic and development areas for fostering the relations. He highly lauded the remarkable socio-economic progress that Bangladesh has achieved in many areas. Citing Mauritius as a multi-ethnic society, he expressed happiness over the role of Bangladeshi workers in Mauritius. </w:t>
      </w:r>
    </w:p>
    <w:p w:rsidR="001E0D99" w:rsidRPr="00040A3A" w:rsidRDefault="001E0D99" w:rsidP="001E0D99">
      <w:pPr>
        <w:shd w:val="clear" w:color="auto" w:fill="FFFFFF"/>
        <w:spacing w:after="0" w:line="240" w:lineRule="auto"/>
        <w:jc w:val="both"/>
        <w:rPr>
          <w:rFonts w:ascii="Times New Roman" w:hAnsi="Times New Roman"/>
          <w:color w:val="222222"/>
          <w:sz w:val="24"/>
          <w:szCs w:val="24"/>
          <w:lang w:eastAsia="en-GB"/>
        </w:rPr>
      </w:pPr>
    </w:p>
    <w:p w:rsidR="001E0D99" w:rsidRDefault="001E0D99" w:rsidP="001E0D99">
      <w:pPr>
        <w:shd w:val="clear" w:color="auto" w:fill="FFFFFF"/>
        <w:spacing w:after="0" w:line="240" w:lineRule="auto"/>
        <w:ind w:firstLine="720"/>
        <w:rPr>
          <w:rFonts w:ascii="Times New Roman" w:hAnsi="Times New Roman"/>
          <w:color w:val="222222"/>
          <w:sz w:val="24"/>
          <w:szCs w:val="24"/>
          <w:lang w:eastAsia="en-GB"/>
        </w:rPr>
      </w:pPr>
      <w:r w:rsidRPr="00040A3A">
        <w:rPr>
          <w:rFonts w:ascii="Times New Roman" w:hAnsi="Times New Roman"/>
          <w:color w:val="222222"/>
          <w:sz w:val="24"/>
          <w:szCs w:val="24"/>
          <w:lang w:eastAsia="en-GB"/>
        </w:rPr>
        <w:t>President of Mauritius extended invitation for high-level visits from Bangladesh to Mauritius. He maintained that Mauritius can be a gateway for Bangladeshi trade and business in Africa. He visited the Liberation War Museum in Dhaka in the morning and signed the guest book. </w:t>
      </w:r>
    </w:p>
    <w:p w:rsidR="001E0D99" w:rsidRPr="00040A3A" w:rsidRDefault="001E0D99" w:rsidP="001E0D99">
      <w:pPr>
        <w:spacing w:after="240" w:line="240" w:lineRule="auto"/>
        <w:ind w:firstLine="720"/>
        <w:jc w:val="center"/>
        <w:rPr>
          <w:rFonts w:ascii="Nikosh" w:eastAsiaTheme="minorHAnsi" w:hAnsi="Nikosh" w:cs="Nikosh"/>
          <w:color w:val="222222"/>
          <w:sz w:val="28"/>
          <w:szCs w:val="28"/>
        </w:rPr>
      </w:pPr>
      <w:r>
        <w:rPr>
          <w:rFonts w:ascii="Nikosh" w:hAnsi="Nikosh" w:cs="Nikosh"/>
          <w:color w:val="222222"/>
          <w:sz w:val="28"/>
          <w:szCs w:val="28"/>
        </w:rPr>
        <w:t>#</w:t>
      </w:r>
    </w:p>
    <w:p w:rsidR="001E0D99" w:rsidRPr="00040A3A" w:rsidRDefault="001E0D99" w:rsidP="001E0D99">
      <w:pPr>
        <w:shd w:val="clear" w:color="auto" w:fill="FFFFFF"/>
        <w:spacing w:after="0" w:line="240" w:lineRule="auto"/>
        <w:rPr>
          <w:rFonts w:ascii="Times New Roman" w:hAnsi="Times New Roman"/>
          <w:color w:val="222222"/>
          <w:sz w:val="24"/>
          <w:szCs w:val="24"/>
          <w:lang w:eastAsia="en-GB"/>
        </w:rPr>
      </w:pPr>
      <w:r w:rsidRPr="00040A3A">
        <w:rPr>
          <w:rFonts w:ascii="Times New Roman" w:hAnsi="Times New Roman"/>
          <w:color w:val="222222"/>
          <w:sz w:val="24"/>
          <w:szCs w:val="24"/>
          <w:lang w:eastAsia="en-GB"/>
        </w:rPr>
        <w:t>Mohsin</w:t>
      </w:r>
      <w:r>
        <w:rPr>
          <w:rFonts w:ascii="Times New Roman" w:hAnsi="Times New Roman"/>
          <w:color w:val="222222"/>
          <w:sz w:val="24"/>
          <w:szCs w:val="24"/>
          <w:lang w:eastAsia="en-GB"/>
        </w:rPr>
        <w:t>/Arman/Rahat/Rofiqul/Abbas/2023/1844 Hours</w:t>
      </w:r>
      <w:r w:rsidRPr="00040A3A">
        <w:rPr>
          <w:rFonts w:ascii="Times New Roman" w:hAnsi="Times New Roman"/>
          <w:color w:val="222222"/>
          <w:sz w:val="24"/>
          <w:szCs w:val="24"/>
          <w:lang w:eastAsia="en-GB"/>
        </w:rPr>
        <w:t xml:space="preserve"> </w:t>
      </w:r>
    </w:p>
    <w:p w:rsidR="001E0D99" w:rsidRDefault="001E0D99">
      <w:pPr>
        <w:spacing w:after="0" w:line="240" w:lineRule="auto"/>
        <w:rPr>
          <w:rFonts w:ascii="Nikosh" w:eastAsia="Nikosh" w:hAnsi="Nikosh" w:cs="Nikosh"/>
          <w:sz w:val="28"/>
          <w:szCs w:val="26"/>
          <w:lang w:bidi="bn-IN"/>
        </w:rPr>
      </w:pPr>
      <w:r>
        <w:rPr>
          <w:rFonts w:ascii="Nikosh" w:eastAsia="Nikosh" w:hAnsi="Nikosh" w:cs="Nikosh"/>
          <w:sz w:val="28"/>
          <w:szCs w:val="26"/>
          <w:lang w:bidi="bn-IN"/>
        </w:rPr>
        <w:br w:type="page"/>
      </w:r>
    </w:p>
    <w:p w:rsidR="00F75F40" w:rsidRPr="00F75F40" w:rsidRDefault="00F75F40" w:rsidP="00F75F40">
      <w:pPr>
        <w:rPr>
          <w:rFonts w:ascii="Nikosh" w:eastAsia="Nikosh" w:hAnsi="Nikosh" w:cs="Nikosh"/>
          <w:sz w:val="28"/>
          <w:szCs w:val="28"/>
          <w:lang w:bidi="bn-IN"/>
        </w:rPr>
      </w:pPr>
      <w:r w:rsidRPr="00F75F40">
        <w:rPr>
          <w:rFonts w:ascii="Nikosh" w:eastAsia="Nikosh" w:hAnsi="Nikosh" w:cs="Nikosh"/>
          <w:sz w:val="28"/>
          <w:szCs w:val="28"/>
          <w:cs/>
          <w:lang w:bidi="bn-IN"/>
        </w:rPr>
        <w:lastRenderedPageBreak/>
        <w:t>তথ্যবিবরণী</w:t>
      </w:r>
      <w:r w:rsidRPr="00F75F40">
        <w:rPr>
          <w:rFonts w:ascii="Nikosh" w:eastAsia="Nikosh" w:hAnsi="Nikosh" w:cs="Nikosh"/>
          <w:sz w:val="28"/>
          <w:szCs w:val="28"/>
          <w:lang w:bidi="bn-IN"/>
        </w:rPr>
        <w:t xml:space="preserve">                                                                                             </w:t>
      </w:r>
      <w:r w:rsidRPr="00F75F40">
        <w:rPr>
          <w:rFonts w:ascii="Nikosh" w:eastAsia="Nikosh" w:hAnsi="Nikosh" w:cs="Nikosh"/>
          <w:sz w:val="28"/>
          <w:szCs w:val="28"/>
          <w:cs/>
          <w:lang w:bidi="bn-IN"/>
        </w:rPr>
        <w:t xml:space="preserve">    </w:t>
      </w:r>
      <w:r w:rsidRPr="00F75F40">
        <w:rPr>
          <w:rFonts w:ascii="Nikosh" w:eastAsia="Nikosh" w:hAnsi="Nikosh" w:cs="Nikosh"/>
          <w:sz w:val="28"/>
          <w:szCs w:val="28"/>
          <w:lang w:bidi="bn-IN"/>
        </w:rPr>
        <w:t xml:space="preserve">    </w:t>
      </w:r>
      <w:r w:rsidRPr="00F75F40">
        <w:rPr>
          <w:rFonts w:ascii="Nikosh" w:eastAsia="Nikosh" w:hAnsi="Nikosh" w:cs="Nikosh"/>
          <w:sz w:val="28"/>
          <w:szCs w:val="28"/>
          <w:cs/>
          <w:lang w:bidi="bn-IN"/>
        </w:rPr>
        <w:t>নম্বর</w:t>
      </w:r>
      <w:r w:rsidRPr="00F75F40">
        <w:rPr>
          <w:rFonts w:ascii="Nikosh" w:eastAsia="Nikosh" w:hAnsi="Nikosh" w:cs="Nikosh"/>
          <w:sz w:val="28"/>
          <w:szCs w:val="28"/>
          <w:lang w:bidi="bn-IN"/>
        </w:rPr>
        <w:t xml:space="preserve"> : ১৭৪৭</w:t>
      </w:r>
    </w:p>
    <w:p w:rsidR="00F75F40" w:rsidRPr="00F75F40" w:rsidRDefault="00F75F40" w:rsidP="00F75F40">
      <w:pPr>
        <w:ind w:firstLine="720"/>
        <w:jc w:val="both"/>
        <w:rPr>
          <w:rFonts w:ascii="Nikosh" w:hAnsi="Nikosh" w:cs="Nikosh"/>
          <w:b/>
          <w:sz w:val="28"/>
          <w:szCs w:val="28"/>
          <w:lang w:bidi="bn-IN"/>
        </w:rPr>
      </w:pPr>
    </w:p>
    <w:p w:rsidR="00F75F40" w:rsidRPr="00F75F40" w:rsidRDefault="00F75F40" w:rsidP="00F75F40">
      <w:pPr>
        <w:spacing w:after="0"/>
        <w:ind w:firstLine="720"/>
        <w:jc w:val="both"/>
        <w:rPr>
          <w:rFonts w:ascii="Nikosh" w:hAnsi="Nikosh" w:cs="Nikosh"/>
          <w:b/>
          <w:sz w:val="28"/>
          <w:szCs w:val="28"/>
          <w:lang w:bidi="bn-IN"/>
        </w:rPr>
      </w:pPr>
      <w:r w:rsidRPr="00F75F40">
        <w:rPr>
          <w:rFonts w:ascii="Nikosh" w:hAnsi="Nikosh" w:cs="Nikosh"/>
          <w:b/>
          <w:sz w:val="28"/>
          <w:szCs w:val="28"/>
          <w:lang w:bidi="bn-IN"/>
        </w:rPr>
        <w:t>বাংলাদেশে জ্বালানি রূপান্তর টেকসই করার জন্য প্রয়োজন আধুনিক প্রযুক্তি ও দক্ষ ব্যবস্থাপনা</w:t>
      </w:r>
    </w:p>
    <w:p w:rsidR="00F75F40" w:rsidRPr="00F75F40" w:rsidRDefault="00F75F40" w:rsidP="00F75F40">
      <w:pPr>
        <w:spacing w:after="0"/>
        <w:ind w:firstLine="720"/>
        <w:jc w:val="both"/>
        <w:rPr>
          <w:rFonts w:ascii="Nikosh" w:hAnsi="Nikosh" w:cs="Nikosh"/>
          <w:b/>
          <w:sz w:val="28"/>
          <w:szCs w:val="28"/>
          <w:lang w:bidi="bn-IN"/>
        </w:rPr>
      </w:pPr>
      <w:r w:rsidRPr="00F75F40">
        <w:rPr>
          <w:rFonts w:ascii="Nikosh" w:hAnsi="Nikosh" w:cs="Nikosh"/>
          <w:b/>
          <w:sz w:val="28"/>
          <w:szCs w:val="28"/>
          <w:lang w:bidi="bn-IN"/>
        </w:rPr>
        <w:t xml:space="preserve">                                                                                           --বিদ্যুৎ প্রতিমন্ত্রী</w:t>
      </w:r>
    </w:p>
    <w:p w:rsidR="00F75F40" w:rsidRPr="00F75F40" w:rsidRDefault="00F75F40" w:rsidP="00F75F40">
      <w:pPr>
        <w:pStyle w:val="NormalWeb"/>
        <w:spacing w:before="0" w:beforeAutospacing="0" w:after="0" w:afterAutospacing="0"/>
        <w:ind w:right="75"/>
        <w:jc w:val="both"/>
        <w:textAlignment w:val="baseline"/>
        <w:rPr>
          <w:rFonts w:ascii="Nikosh" w:hAnsi="Nikosh" w:cs="Nikosh"/>
          <w:color w:val="000000" w:themeColor="text1"/>
          <w:sz w:val="28"/>
          <w:szCs w:val="28"/>
          <w:cs/>
          <w:lang w:bidi="bn-IN"/>
        </w:rPr>
      </w:pPr>
      <w:r w:rsidRPr="00F75F40">
        <w:rPr>
          <w:rFonts w:ascii="Nikosh" w:hAnsi="Nikosh" w:cs="Nikosh"/>
          <w:color w:val="222222"/>
          <w:sz w:val="28"/>
          <w:szCs w:val="28"/>
          <w:lang w:eastAsia="en-GB"/>
        </w:rPr>
        <w:t>ঢাকা</w:t>
      </w:r>
      <w:r w:rsidRPr="00F75F40">
        <w:rPr>
          <w:rFonts w:ascii="Nikosh" w:hAnsi="Nikosh" w:cs="Nikosh"/>
          <w:color w:val="000000" w:themeColor="text1"/>
          <w:sz w:val="28"/>
          <w:szCs w:val="28"/>
          <w:lang w:bidi="bn-IN"/>
        </w:rPr>
        <w:t xml:space="preserve">, ২৯ বৈশাখ </w:t>
      </w:r>
      <w:r w:rsidRPr="00F75F40">
        <w:rPr>
          <w:rFonts w:ascii="Nikosh" w:hAnsi="Nikosh" w:cs="Nikosh"/>
          <w:color w:val="000000" w:themeColor="text1"/>
          <w:sz w:val="28"/>
          <w:szCs w:val="28"/>
          <w:cs/>
          <w:lang w:bidi="bn-IN"/>
        </w:rPr>
        <w:t>(</w:t>
      </w:r>
      <w:r w:rsidRPr="00F75F40">
        <w:rPr>
          <w:rFonts w:ascii="Nikosh" w:hAnsi="Nikosh" w:cs="Nikosh"/>
          <w:color w:val="000000" w:themeColor="text1"/>
          <w:sz w:val="28"/>
          <w:szCs w:val="28"/>
          <w:lang w:bidi="bn-IN"/>
        </w:rPr>
        <w:t>১২</w:t>
      </w:r>
      <w:r w:rsidRPr="00F75F40">
        <w:rPr>
          <w:rFonts w:ascii="Nikosh" w:hAnsi="Nikosh" w:cs="Nikosh"/>
          <w:color w:val="000000" w:themeColor="text1"/>
          <w:sz w:val="28"/>
          <w:szCs w:val="28"/>
          <w:cs/>
          <w:lang w:bidi="bn-IN"/>
        </w:rPr>
        <w:t xml:space="preserve"> মে):</w:t>
      </w:r>
    </w:p>
    <w:p w:rsidR="00F75F40" w:rsidRPr="00F75F40" w:rsidRDefault="00F75F40" w:rsidP="00F75F40">
      <w:pPr>
        <w:ind w:firstLine="720"/>
        <w:jc w:val="both"/>
        <w:rPr>
          <w:rFonts w:ascii="Nikosh" w:hAnsi="Nikosh" w:cs="Nikosh"/>
          <w:b/>
          <w:sz w:val="28"/>
          <w:szCs w:val="28"/>
          <w:lang w:bidi="bn-IN"/>
        </w:rPr>
      </w:pPr>
    </w:p>
    <w:p w:rsidR="00F75F40" w:rsidRPr="00F75F40" w:rsidRDefault="00F75F40" w:rsidP="00F75F40">
      <w:pPr>
        <w:ind w:firstLine="720"/>
        <w:jc w:val="both"/>
        <w:rPr>
          <w:rFonts w:ascii="Nikosh" w:hAnsi="Nikosh" w:cs="Nikosh"/>
          <w:sz w:val="28"/>
          <w:szCs w:val="28"/>
          <w:lang w:bidi="bn-IN"/>
        </w:rPr>
      </w:pPr>
      <w:r w:rsidRPr="00F75F40">
        <w:rPr>
          <w:rFonts w:ascii="Nikosh" w:hAnsi="Nikosh" w:cs="Nikosh"/>
          <w:sz w:val="28"/>
          <w:szCs w:val="28"/>
          <w:lang w:bidi="bn-IN"/>
        </w:rPr>
        <w:t>বিদ্যুৎ, জ্বালানি ও খনিজ সম্পদ প্রতিমন্ত্রী নসরুল হামিদ বলেছেন, বাংলাদেশে জ্বালানি রূপান্তর টেকসই করার জন্য প্রয়োজন আধুনিক প্রযুক্তি ও দক্ষ ব্যবস্থাপনা। তাই নবায়নযোগ্য জ্বালানিতে জোর দেয়া হয়েছে। সোলার হোম সিস্টেম, মিনি-গ্রিড এবং সৌর সেচ ব্যবস্থার মতো বিতরণকৃত নবায়নযোগ্য প্রযুক্তিতে বাংলাদেশ লক্ষণীয় সাফল্য পেয়েছে। নবায়নযোগ্য জ্বালানি, স্মার্ট জ্বালানি সিস্টেম ও মানব সম্পদ উন্নয়নে বিনিয়োগ বাড়াতে সরকার অঙ্গীকারবদ্ধ।</w:t>
      </w:r>
    </w:p>
    <w:p w:rsidR="00F75F40" w:rsidRPr="00F75F40" w:rsidRDefault="00F75F40" w:rsidP="00F75F40">
      <w:pPr>
        <w:ind w:firstLine="720"/>
        <w:jc w:val="both"/>
        <w:rPr>
          <w:rFonts w:ascii="Nikosh" w:hAnsi="Nikosh" w:cs="Nikosh"/>
          <w:sz w:val="28"/>
          <w:szCs w:val="28"/>
          <w:lang w:bidi="bn-IN"/>
        </w:rPr>
      </w:pPr>
      <w:r w:rsidRPr="00F75F40">
        <w:rPr>
          <w:rFonts w:ascii="Nikosh" w:hAnsi="Nikosh" w:cs="Nikosh"/>
          <w:sz w:val="28"/>
          <w:szCs w:val="28"/>
          <w:lang w:bidi="bn-IN"/>
        </w:rPr>
        <w:t>প্রতিমন্ত্রী আজ ঢাকায় একটি হোটেলে ইউরোপিয়ান ইউনিয়ন আয়োজিত ‘The Economic Dimension of the EU’s Global Footprint’ শীর্ষক গোলটেবিল বৈঠকে প্রধান অতিথির বক্তব্যে এসব কথা বলেন। বৈঠকে বাংলাদেশে নিযুক্ত ইউরোপিয়ান ইউনিয়নের রাষ্ট্রদূত চার্লস হোয়াইটলি ও ইউরোপিয়ান ইউনিয়নের ডেপুটি সেক্রেটারি জেনারেল হেলেনা কোনিগ উপস্থিত ছিলেন।</w:t>
      </w:r>
    </w:p>
    <w:p w:rsidR="00F75F40" w:rsidRPr="00F75F40" w:rsidRDefault="00F75F40" w:rsidP="00F75F40">
      <w:pPr>
        <w:ind w:firstLine="720"/>
        <w:jc w:val="both"/>
        <w:rPr>
          <w:rFonts w:ascii="Nikosh" w:hAnsi="Nikosh" w:cs="Nikosh"/>
          <w:sz w:val="28"/>
          <w:szCs w:val="28"/>
          <w:lang w:bidi="bn-IN"/>
        </w:rPr>
      </w:pPr>
      <w:r w:rsidRPr="00F75F40">
        <w:rPr>
          <w:rFonts w:ascii="Nikosh" w:hAnsi="Nikosh" w:cs="Nikosh"/>
          <w:sz w:val="28"/>
          <w:szCs w:val="28"/>
          <w:lang w:bidi="bn-IN"/>
        </w:rPr>
        <w:t xml:space="preserve"> প্রতিমন্ত্রী বলেন, ইউরোপিয়ান ইউনিয়ন  দ্বিপাক্ষিক এবং বহুপাক্ষিক মিশনের মাধ্যমে অর্থনৈতিক উন্নয়ন, মানবিক উন্নয়ন, নাগরিক সমাজের উন্নতি, কোভিড-১৯  মোকাবিলা, নবায়নযোগ্য জ্বালানি, জলবায়ু স্থায়িত্ব, শিল্প উন্নয়ন, স্মার্ট গ্রিড এবং স্মার্ট প্রযুক্তিতে সহায়তা প্রদান করেছে। তিনি বলেন, অফশোর উইন্ড, ই-গভর্নমেন্ট উদ্যোগ, আইটি এবং আউটসোর্সিং সংস্থাগুলোর সক্ষমতা বৃদ্ধি, বৈদ্যুতিক যান এবং বৈদ্যুতিক চার্জিং স্টেশন, বৈদ্যুতিক ট্রেন, স্মার্ট প্রযুক্তিতে প্রশিক্ষণ ইত্যাদি বিষয়ে ইউরোপিয়ান ইউনিয়ন আমাদের সহযোগিতা করতে পারে। এছাড়া বাংলাদেশ পাওয়ার ম্যানেজমেন্ট ইনস্টিটিউট এবং বাংলাদেশ জ্বালানি ও বিদ্যুৎ গবেষণা কাউন্সিলের মানোন্নয়নে আমরা একসাথে কাজ করতে পারি।</w:t>
      </w:r>
    </w:p>
    <w:p w:rsidR="00F75F40" w:rsidRPr="00F75F40" w:rsidRDefault="00F75F40" w:rsidP="00F75F40">
      <w:pPr>
        <w:ind w:firstLine="720"/>
        <w:jc w:val="both"/>
        <w:rPr>
          <w:rFonts w:ascii="Nikosh" w:hAnsi="Nikosh" w:cs="Nikosh"/>
          <w:sz w:val="28"/>
          <w:szCs w:val="28"/>
          <w:lang w:bidi="bn-IN"/>
        </w:rPr>
      </w:pPr>
      <w:r w:rsidRPr="00F75F40">
        <w:rPr>
          <w:rFonts w:ascii="Nikosh" w:hAnsi="Nikosh" w:cs="Nikosh"/>
          <w:sz w:val="28"/>
          <w:szCs w:val="28"/>
          <w:lang w:bidi="bn-IN"/>
        </w:rPr>
        <w:t xml:space="preserve">প্রতিমন্ত্রী আরো বলেন, ভূমি, অর্থায়ন, বিশ্বব্যাপী সুদের হার বৃদ্ধি প্রভৃতি বিষয় বাংলাদেশে নবায়নযোগ্য জ্বালানির প্রসারে বাধা দিচ্ছে। এছাড়া পুরাতন গ্রিড আমাদের সঞ্চালন ও বিতরণ সিস্টেমকে ব্যয়বহুল করে তুলেছে। এছাড়া পাওয়ার ট্রেডিং গতিশীল করার উদ্যোগও অব্যাহত রাখা প্রয়োজন। জ্বালানি নিরাপত্তা, জ্বালানি অবকাঠামো, স্মার্ট গ্রিড, গ্রিডের আধুনিকায়ন, বৈদ্যুতিক যানবাহন, ইলেকট্রিসিটি ট্রেডিং, গ্রিন হাইড্রোজেন ইত্যাদি বিষয়ে কাজ করা হচ্ছে। এসব কাজে ক্রমবর্ধমান নির্ভরযোগ্যতা, ব্যয় হ্রাস ও স্থায়িত্ব নিশ্চিত করাকে অগ্রাধিকার দেয়া হয়েছে। </w:t>
      </w:r>
    </w:p>
    <w:p w:rsidR="00F75F40" w:rsidRPr="00F75F40" w:rsidRDefault="00F75F40" w:rsidP="00F75F40">
      <w:pPr>
        <w:ind w:firstLine="720"/>
        <w:jc w:val="both"/>
        <w:rPr>
          <w:rFonts w:ascii="Nikosh" w:hAnsi="Nikosh" w:cs="Nikosh"/>
          <w:sz w:val="28"/>
          <w:szCs w:val="28"/>
          <w:lang w:bidi="bn-IN"/>
        </w:rPr>
      </w:pPr>
      <w:r w:rsidRPr="00F75F40">
        <w:rPr>
          <w:rFonts w:ascii="Nikosh" w:hAnsi="Nikosh" w:cs="Nikosh"/>
          <w:sz w:val="28"/>
          <w:szCs w:val="28"/>
          <w:lang w:bidi="bn-IN"/>
        </w:rPr>
        <w:t xml:space="preserve"> </w:t>
      </w:r>
    </w:p>
    <w:p w:rsidR="00F75F40" w:rsidRPr="00F75F40" w:rsidRDefault="00F75F40" w:rsidP="00F75F40">
      <w:pPr>
        <w:ind w:firstLine="720"/>
        <w:jc w:val="both"/>
        <w:rPr>
          <w:rFonts w:ascii="Nikosh" w:hAnsi="Nikosh" w:cs="Nikosh"/>
          <w:sz w:val="28"/>
          <w:szCs w:val="28"/>
          <w:lang w:bidi="bn-IN"/>
        </w:rPr>
      </w:pPr>
      <w:r w:rsidRPr="00F75F40">
        <w:rPr>
          <w:rFonts w:ascii="Nikosh" w:hAnsi="Nikosh" w:cs="Nikosh"/>
          <w:sz w:val="28"/>
          <w:szCs w:val="28"/>
          <w:lang w:bidi="bn-IN"/>
        </w:rPr>
        <w:t>বাংলাদেশ ইনস্টিটিউট অভ্ পিস অ্যান্ড সিকিউরিটি স্টাডিজ (বিআইপিএসএস)-এর প্রেসিডেন্ট মেজর জেনারেল মুনিরুজ্জামান (অবঃ)-এর সঞ্চালনায় অনুষ্ঠানে প্যানেলিস্ট ছিলেন সংসদ সদস্য নাহিম রাজ্জাক, ইনস্টিটিউট ফর পলিসি, অ্যাডভোকেসি এবং গভর্নেন্স (IPAG)-এর চেয়ারম্যান অধ্যাপক সৈয়দ মুনীর খসরু ও ঢাকা বিশ্ববিদ্যালয়ের অধ্যাপক ড. লাইলুফার ইয়াসমিন। প্যানেলিস্টরা ইউরোপ থেকে আমরা কী কী বিষয়ে সহযোগিতা পেতে পারি এবং বিদ্যমান প্রতিবন্ধকতা নিয়ে আলোকপাত করেন।</w:t>
      </w:r>
    </w:p>
    <w:p w:rsidR="00F75F40" w:rsidRPr="00F75F40" w:rsidRDefault="00F75F40" w:rsidP="00F75F40">
      <w:pPr>
        <w:ind w:firstLine="720"/>
        <w:jc w:val="both"/>
        <w:rPr>
          <w:rFonts w:ascii="Nikosh" w:hAnsi="Nikosh" w:cs="Nikosh"/>
          <w:sz w:val="28"/>
          <w:szCs w:val="28"/>
          <w:lang w:bidi="bn-IN"/>
        </w:rPr>
      </w:pPr>
    </w:p>
    <w:p w:rsidR="00F75F40" w:rsidRPr="00F75F40" w:rsidRDefault="00F75F40" w:rsidP="00F75F40">
      <w:pPr>
        <w:ind w:firstLine="720"/>
        <w:jc w:val="center"/>
        <w:rPr>
          <w:rFonts w:ascii="Nikosh" w:hAnsi="Nikosh" w:cs="Nikosh"/>
          <w:b/>
          <w:sz w:val="28"/>
          <w:szCs w:val="28"/>
          <w:lang w:bidi="bn-IN"/>
        </w:rPr>
      </w:pPr>
      <w:r w:rsidRPr="00F75F40">
        <w:rPr>
          <w:rFonts w:ascii="Nikosh" w:hAnsi="Nikosh" w:cs="Nikosh"/>
          <w:b/>
          <w:sz w:val="28"/>
          <w:szCs w:val="28"/>
          <w:lang w:bidi="bn-IN"/>
        </w:rPr>
        <w:t>#</w:t>
      </w:r>
    </w:p>
    <w:p w:rsidR="00F75F40" w:rsidRPr="00F75F40" w:rsidRDefault="00F75F40" w:rsidP="00F75F40">
      <w:pPr>
        <w:pStyle w:val="NormalWeb"/>
        <w:spacing w:before="0" w:beforeAutospacing="0" w:after="0" w:afterAutospacing="0"/>
        <w:ind w:right="75"/>
        <w:jc w:val="both"/>
        <w:textAlignment w:val="baseline"/>
        <w:rPr>
          <w:rFonts w:ascii="Nikosh" w:hAnsi="Nikosh" w:cs="Nikosh"/>
          <w:sz w:val="28"/>
          <w:szCs w:val="28"/>
        </w:rPr>
      </w:pPr>
      <w:r w:rsidRPr="00F75F40">
        <w:rPr>
          <w:rFonts w:ascii="Nikosh" w:hAnsi="Nikosh" w:cs="Nikosh"/>
          <w:sz w:val="28"/>
          <w:szCs w:val="28"/>
          <w:lang w:bidi="bn-IN"/>
        </w:rPr>
        <w:t>আসলাম/</w:t>
      </w:r>
      <w:r w:rsidRPr="00F75F40">
        <w:rPr>
          <w:rFonts w:ascii="Nikosh" w:hAnsi="Nikosh" w:cs="Nikosh"/>
          <w:color w:val="222222"/>
          <w:sz w:val="28"/>
          <w:szCs w:val="28"/>
        </w:rPr>
        <w:t>রাহাত/</w:t>
      </w:r>
      <w:r w:rsidRPr="00F75F40">
        <w:rPr>
          <w:rFonts w:ascii="Nikosh" w:hAnsi="Nikosh" w:cs="Nikosh"/>
          <w:color w:val="000000"/>
          <w:sz w:val="28"/>
          <w:szCs w:val="28"/>
        </w:rPr>
        <w:t>রফিকুল/লিখন/২০২৩/১৬৩৪ঘণ্টা </w:t>
      </w:r>
    </w:p>
    <w:p w:rsidR="00F75F40" w:rsidRPr="00F85956" w:rsidRDefault="00F75F40" w:rsidP="00F75F40">
      <w:pPr>
        <w:rPr>
          <w:b/>
          <w:lang w:bidi="bn-IN"/>
        </w:rPr>
      </w:pPr>
      <w:r w:rsidRPr="00F85956">
        <w:rPr>
          <w:b/>
          <w:lang w:bidi="bn-IN"/>
        </w:rPr>
        <w:t xml:space="preserve"> </w:t>
      </w:r>
    </w:p>
    <w:p w:rsidR="00F75F40" w:rsidRDefault="00F75F40" w:rsidP="00F75F40">
      <w:pPr>
        <w:rPr>
          <w:rFonts w:eastAsia="Nikosh"/>
          <w:cs/>
          <w:lang w:bidi="bn-IN"/>
        </w:rPr>
      </w:pPr>
      <w:r>
        <w:rPr>
          <w:rFonts w:eastAsia="Nikosh"/>
          <w:cs/>
          <w:lang w:bidi="bn-IN"/>
        </w:rPr>
        <w:br w:type="page"/>
      </w:r>
    </w:p>
    <w:p w:rsidR="004F3017" w:rsidRPr="004F3017" w:rsidRDefault="004F3017" w:rsidP="004F3017">
      <w:pPr>
        <w:rPr>
          <w:rFonts w:ascii="Nikosh" w:eastAsia="Nikosh" w:hAnsi="Nikosh" w:cs="Nikosh"/>
          <w:sz w:val="28"/>
          <w:szCs w:val="28"/>
          <w:lang w:bidi="bn-IN"/>
        </w:rPr>
      </w:pPr>
      <w:r w:rsidRPr="004F3017">
        <w:rPr>
          <w:rFonts w:ascii="Nikosh" w:eastAsia="Nikosh" w:hAnsi="Nikosh" w:cs="Nikosh"/>
          <w:sz w:val="28"/>
          <w:szCs w:val="28"/>
          <w:cs/>
          <w:lang w:bidi="bn-IN"/>
        </w:rPr>
        <w:lastRenderedPageBreak/>
        <w:t>তথ্যবিবরণী</w:t>
      </w:r>
      <w:r w:rsidRPr="004F3017">
        <w:rPr>
          <w:rFonts w:ascii="Nikosh" w:eastAsia="Nikosh" w:hAnsi="Nikosh" w:cs="Nikosh"/>
          <w:sz w:val="28"/>
          <w:szCs w:val="28"/>
          <w:lang w:bidi="bn-IN"/>
        </w:rPr>
        <w:t xml:space="preserve">                                                                                             </w:t>
      </w:r>
      <w:r w:rsidRPr="004F3017">
        <w:rPr>
          <w:rFonts w:ascii="Nikosh" w:eastAsia="Nikosh" w:hAnsi="Nikosh" w:cs="Nikosh"/>
          <w:sz w:val="28"/>
          <w:szCs w:val="28"/>
          <w:cs/>
          <w:lang w:bidi="bn-IN"/>
        </w:rPr>
        <w:t xml:space="preserve">    </w:t>
      </w:r>
      <w:r w:rsidRPr="004F3017">
        <w:rPr>
          <w:rFonts w:ascii="Nikosh" w:eastAsia="Nikosh" w:hAnsi="Nikosh" w:cs="Nikosh"/>
          <w:sz w:val="28"/>
          <w:szCs w:val="28"/>
          <w:lang w:bidi="bn-IN"/>
        </w:rPr>
        <w:t xml:space="preserve">    </w:t>
      </w:r>
      <w:r w:rsidRPr="004F3017">
        <w:rPr>
          <w:rFonts w:ascii="Nikosh" w:eastAsia="Nikosh" w:hAnsi="Nikosh" w:cs="Nikosh"/>
          <w:sz w:val="28"/>
          <w:szCs w:val="28"/>
          <w:cs/>
          <w:lang w:bidi="bn-IN"/>
        </w:rPr>
        <w:t>নম্বর</w:t>
      </w:r>
      <w:r w:rsidRPr="004F3017">
        <w:rPr>
          <w:rFonts w:ascii="Nikosh" w:eastAsia="Nikosh" w:hAnsi="Nikosh" w:cs="Nikosh"/>
          <w:sz w:val="28"/>
          <w:szCs w:val="28"/>
          <w:lang w:bidi="bn-IN"/>
        </w:rPr>
        <w:t xml:space="preserve"> : ১৭৪৬</w:t>
      </w:r>
    </w:p>
    <w:p w:rsidR="004F3017" w:rsidRPr="004F3017" w:rsidRDefault="004F3017" w:rsidP="004F3017">
      <w:pPr>
        <w:shd w:val="clear" w:color="auto" w:fill="FFFFFF"/>
        <w:jc w:val="center"/>
        <w:rPr>
          <w:rFonts w:ascii="Nikosh" w:hAnsi="Nikosh" w:cs="Nikosh"/>
          <w:b/>
          <w:color w:val="222222"/>
          <w:sz w:val="28"/>
          <w:szCs w:val="28"/>
        </w:rPr>
      </w:pPr>
      <w:r w:rsidRPr="004F3017">
        <w:rPr>
          <w:rFonts w:ascii="Nikosh" w:hAnsi="Nikosh" w:cs="Nikosh"/>
          <w:b/>
          <w:color w:val="222222"/>
          <w:sz w:val="28"/>
          <w:szCs w:val="28"/>
        </w:rPr>
        <w:t>‍চট্টগ্রাম ও কক্সবাজারে মোখা মোকাবিলায় প্রস্তুত ১৬০৬ আশ্রয় কেন্দ্র</w:t>
      </w:r>
    </w:p>
    <w:p w:rsidR="004F3017" w:rsidRPr="004F3017" w:rsidRDefault="004F3017" w:rsidP="004F3017">
      <w:pPr>
        <w:jc w:val="both"/>
        <w:rPr>
          <w:rFonts w:ascii="Nikosh" w:hAnsi="Nikosh" w:cs="Nikosh"/>
          <w:b/>
          <w:color w:val="000000"/>
          <w:sz w:val="28"/>
          <w:szCs w:val="28"/>
        </w:rPr>
      </w:pPr>
    </w:p>
    <w:p w:rsidR="004F3017" w:rsidRPr="004F3017" w:rsidRDefault="004F3017" w:rsidP="004F3017">
      <w:pPr>
        <w:pStyle w:val="NormalWeb"/>
        <w:spacing w:before="0" w:beforeAutospacing="0" w:after="0" w:afterAutospacing="0"/>
        <w:ind w:right="75"/>
        <w:jc w:val="both"/>
        <w:textAlignment w:val="baseline"/>
        <w:rPr>
          <w:rFonts w:ascii="Nikosh" w:hAnsi="Nikosh" w:cs="Nikosh"/>
          <w:color w:val="000000" w:themeColor="text1"/>
          <w:sz w:val="28"/>
          <w:szCs w:val="28"/>
          <w:cs/>
          <w:lang w:bidi="bn-IN"/>
        </w:rPr>
      </w:pPr>
      <w:r w:rsidRPr="004F3017">
        <w:rPr>
          <w:rFonts w:ascii="Nikosh" w:hAnsi="Nikosh" w:cs="Nikosh"/>
          <w:color w:val="222222"/>
          <w:sz w:val="28"/>
          <w:szCs w:val="28"/>
          <w:lang w:eastAsia="en-GB"/>
        </w:rPr>
        <w:t>ঢাকা</w:t>
      </w:r>
      <w:r w:rsidRPr="004F3017">
        <w:rPr>
          <w:rFonts w:ascii="Nikosh" w:hAnsi="Nikosh" w:cs="Nikosh"/>
          <w:color w:val="000000" w:themeColor="text1"/>
          <w:sz w:val="28"/>
          <w:szCs w:val="28"/>
          <w:lang w:bidi="bn-IN"/>
        </w:rPr>
        <w:t xml:space="preserve">, ২৯ বৈশাখ </w:t>
      </w:r>
      <w:r w:rsidRPr="004F3017">
        <w:rPr>
          <w:rFonts w:ascii="Nikosh" w:hAnsi="Nikosh" w:cs="Nikosh"/>
          <w:color w:val="000000" w:themeColor="text1"/>
          <w:sz w:val="28"/>
          <w:szCs w:val="28"/>
          <w:cs/>
          <w:lang w:bidi="bn-IN"/>
        </w:rPr>
        <w:t>(</w:t>
      </w:r>
      <w:r w:rsidRPr="004F3017">
        <w:rPr>
          <w:rFonts w:ascii="Nikosh" w:hAnsi="Nikosh" w:cs="Nikosh"/>
          <w:color w:val="000000" w:themeColor="text1"/>
          <w:sz w:val="28"/>
          <w:szCs w:val="28"/>
          <w:lang w:bidi="bn-IN"/>
        </w:rPr>
        <w:t>১২</w:t>
      </w:r>
      <w:r w:rsidRPr="004F3017">
        <w:rPr>
          <w:rFonts w:ascii="Nikosh" w:hAnsi="Nikosh" w:cs="Nikosh"/>
          <w:color w:val="000000" w:themeColor="text1"/>
          <w:sz w:val="28"/>
          <w:szCs w:val="28"/>
          <w:cs/>
          <w:lang w:bidi="bn-IN"/>
        </w:rPr>
        <w:t xml:space="preserve"> মে):</w:t>
      </w:r>
    </w:p>
    <w:p w:rsidR="004F3017" w:rsidRDefault="004F3017" w:rsidP="004F3017">
      <w:pPr>
        <w:shd w:val="clear" w:color="auto" w:fill="FFFFFF"/>
        <w:ind w:firstLine="720"/>
        <w:jc w:val="both"/>
        <w:rPr>
          <w:rFonts w:ascii="Nikosh" w:hAnsi="Nikosh" w:cs="Nikosh"/>
          <w:color w:val="222222"/>
          <w:sz w:val="28"/>
          <w:szCs w:val="28"/>
        </w:rPr>
      </w:pPr>
    </w:p>
    <w:p w:rsidR="004F3017" w:rsidRPr="004F3017" w:rsidRDefault="004F3017" w:rsidP="004F3017">
      <w:pPr>
        <w:shd w:val="clear" w:color="auto" w:fill="FFFFFF"/>
        <w:ind w:firstLine="720"/>
        <w:jc w:val="both"/>
        <w:rPr>
          <w:rFonts w:ascii="Nikosh" w:hAnsi="Nikosh" w:cs="Nikosh"/>
          <w:b/>
          <w:color w:val="222222"/>
          <w:sz w:val="28"/>
          <w:szCs w:val="28"/>
        </w:rPr>
      </w:pPr>
      <w:r w:rsidRPr="004F3017">
        <w:rPr>
          <w:rFonts w:ascii="Nikosh" w:hAnsi="Nikosh" w:cs="Nikosh"/>
          <w:color w:val="222222"/>
          <w:sz w:val="28"/>
          <w:szCs w:val="28"/>
        </w:rPr>
        <w:t>ঘূর্ণিঝড় মোখা মোকাবিলায় কক্সবাজার ও চট্টগ্রামে এক হাজার ৬০৬টি ঘূর্ণিঝড় আশ্রয়কেন্দ্র প্রস্তুত রাখা হয়েছে। যাতে ১০ লাখ সাত হাজার ১০০ জনকে আশ্রয় দেয়া যাবে।</w:t>
      </w:r>
      <w:r w:rsidRPr="004F3017">
        <w:rPr>
          <w:rFonts w:ascii="Nikosh" w:hAnsi="Nikosh" w:cs="Nikosh"/>
          <w:color w:val="222222"/>
          <w:sz w:val="28"/>
          <w:szCs w:val="28"/>
        </w:rPr>
        <w:tab/>
      </w:r>
    </w:p>
    <w:p w:rsidR="004F3017" w:rsidRPr="004F3017" w:rsidRDefault="004F3017" w:rsidP="004F3017">
      <w:pPr>
        <w:shd w:val="clear" w:color="auto" w:fill="FFFFFF"/>
        <w:ind w:firstLine="720"/>
        <w:jc w:val="both"/>
        <w:rPr>
          <w:rFonts w:ascii="Nikosh" w:hAnsi="Nikosh" w:cs="Nikosh"/>
          <w:color w:val="222222"/>
          <w:sz w:val="28"/>
          <w:szCs w:val="28"/>
        </w:rPr>
      </w:pPr>
      <w:r w:rsidRPr="004F3017">
        <w:rPr>
          <w:rFonts w:ascii="Nikosh" w:hAnsi="Nikosh" w:cs="Nikosh"/>
          <w:color w:val="222222"/>
          <w:sz w:val="28"/>
          <w:szCs w:val="28"/>
        </w:rPr>
        <w:t>এছাড়া এই দুই জেলার প্রশাসনের সব স্তরে ব্যাপক প্রস্তুতি গ্রহণ করা হয়েছে। এর অংশ হিসেবে উপজেলা, পৌরসভা, ইউনিয়ন, পৌর ও ইউনিয়ন ওয়ার্ড কমিটি</w:t>
      </w:r>
      <w:r w:rsidRPr="004F3017">
        <w:rPr>
          <w:rFonts w:ascii="Nikosh" w:hAnsi="Nikosh" w:cs="Nikosh"/>
          <w:color w:val="222222"/>
          <w:sz w:val="28"/>
          <w:szCs w:val="28"/>
          <w:lang w:bidi="bn-IN"/>
        </w:rPr>
        <w:t>র</w:t>
      </w:r>
      <w:r w:rsidRPr="004F3017">
        <w:rPr>
          <w:rFonts w:ascii="Nikosh" w:hAnsi="Nikosh" w:cs="Nikosh"/>
          <w:color w:val="222222"/>
          <w:sz w:val="28"/>
          <w:szCs w:val="28"/>
        </w:rPr>
        <w:t xml:space="preserve"> সভা করে প্রয়োজনীয় প্রস্তুতি গ্রহণের জন্য সব উপজেলা নির্বাহী কর্মকর্তা ও উপজেলা প্রকল্প বাস্তবায়ন কর্মকর্তাদের নির্দেশ দেয়া হয়েছে।</w:t>
      </w:r>
      <w:r w:rsidRPr="004F3017">
        <w:rPr>
          <w:rFonts w:ascii="Nikosh" w:hAnsi="Nikosh" w:cs="Nikosh"/>
          <w:color w:val="222222"/>
          <w:sz w:val="28"/>
          <w:szCs w:val="28"/>
        </w:rPr>
        <w:tab/>
      </w:r>
    </w:p>
    <w:p w:rsidR="004F3017" w:rsidRPr="004F3017" w:rsidRDefault="004F3017" w:rsidP="004F3017">
      <w:pPr>
        <w:shd w:val="clear" w:color="auto" w:fill="FFFFFF"/>
        <w:ind w:firstLine="720"/>
        <w:jc w:val="both"/>
        <w:rPr>
          <w:rFonts w:ascii="Nikosh" w:hAnsi="Nikosh" w:cs="Nikosh"/>
          <w:color w:val="222222"/>
          <w:sz w:val="28"/>
          <w:szCs w:val="28"/>
        </w:rPr>
      </w:pPr>
      <w:r w:rsidRPr="004F3017">
        <w:rPr>
          <w:rFonts w:ascii="Nikosh" w:hAnsi="Nikosh" w:cs="Nikosh"/>
          <w:color w:val="222222"/>
          <w:sz w:val="28"/>
          <w:szCs w:val="28"/>
        </w:rPr>
        <w:t>কক্সবাজার জেলায় ২০ লাখ ত্রিশ হাজার নগদ টাকা বরাদ্দ দেয়া হয়েছে। পাশাপাশি ৫৯০ মেট্রিক টন চাল, সাড়ে তিন মেট্রিক টন টোস্ট বিস্কুট, তিন টন ড্রাই কেক, ২০ হাজার প্যাকেট খাবার স্যালাইন ও ৪০ হাজার পানি বিশুদ্ধকরণ ট্যাবলেট বরাদ্দ দেয়া হয়েছে।</w:t>
      </w:r>
    </w:p>
    <w:p w:rsidR="004F3017" w:rsidRPr="004F3017" w:rsidRDefault="004F3017" w:rsidP="004F3017">
      <w:pPr>
        <w:shd w:val="clear" w:color="auto" w:fill="FFFFFF"/>
        <w:ind w:firstLine="720"/>
        <w:jc w:val="both"/>
        <w:rPr>
          <w:rFonts w:ascii="Nikosh" w:hAnsi="Nikosh" w:cs="Nikosh"/>
          <w:color w:val="222222"/>
          <w:sz w:val="28"/>
          <w:szCs w:val="28"/>
        </w:rPr>
      </w:pPr>
      <w:r w:rsidRPr="004F3017">
        <w:rPr>
          <w:rFonts w:ascii="Nikosh" w:hAnsi="Nikosh" w:cs="Nikosh"/>
          <w:color w:val="222222"/>
          <w:sz w:val="28"/>
          <w:szCs w:val="28"/>
        </w:rPr>
        <w:t>কক্সবাজার জেলায় ঘূর্ণিঝড় প্রস্তুতি কর্মসূচির (সিপিপি) ৮ হাজার ৬০০ ও রেড ক্রিসেন্ট সোসাইটির ২ হাজার ২০০ স্বেচ্ছাসেবী প্রস্তুত রাখা হয়েছে। এছাড়া ৫৭৬টি ঘূর্ণিঝড় আশ্রয় কেন্দ্র প্রস্তুত রাখা হয়েছে। যাতে ৫ লাখ ৫০ হাজার ৯৯ জন ধারণক্ষমতা রয়েছে।</w:t>
      </w:r>
      <w:r w:rsidRPr="004F3017">
        <w:rPr>
          <w:rFonts w:ascii="Nikosh" w:hAnsi="Nikosh" w:cs="Nikosh"/>
          <w:color w:val="222222"/>
          <w:sz w:val="28"/>
          <w:szCs w:val="28"/>
        </w:rPr>
        <w:tab/>
      </w:r>
    </w:p>
    <w:p w:rsidR="004F3017" w:rsidRPr="004F3017" w:rsidRDefault="004F3017" w:rsidP="004F3017">
      <w:pPr>
        <w:shd w:val="clear" w:color="auto" w:fill="FFFFFF"/>
        <w:ind w:firstLine="720"/>
        <w:jc w:val="both"/>
        <w:rPr>
          <w:rFonts w:ascii="Nikosh" w:hAnsi="Nikosh" w:cs="Nikosh"/>
          <w:color w:val="222222"/>
          <w:sz w:val="28"/>
          <w:szCs w:val="28"/>
        </w:rPr>
      </w:pPr>
      <w:r w:rsidRPr="004F3017">
        <w:rPr>
          <w:rFonts w:ascii="Nikosh" w:hAnsi="Nikosh" w:cs="Nikosh"/>
          <w:color w:val="222222"/>
          <w:sz w:val="28"/>
          <w:szCs w:val="28"/>
        </w:rPr>
        <w:t>চট্টগ্রামে নগদ ১৪ লাখ ৮ হাজার ৫০০ টাকা বরাদ দেয়া হয়েছে। এছাড়া ৬০৮ মেট্রিক টন চাল, সাড়ে তিন মেট্রিক টন টোস্ট বিস্কুট, তিন মেট্রিক টন ড্রাই কেক ও ৩০ হাজার প্যাকেট খাবার স্যালাইন মজুত রাখা হয়েছে। আরো দেয়া হয়েছে ৬০ হাজার পানি বিশুদ্ধকরণ ট্যাবলেট।</w:t>
      </w:r>
      <w:r w:rsidRPr="004F3017">
        <w:rPr>
          <w:rFonts w:ascii="Nikosh" w:hAnsi="Nikosh" w:cs="Nikosh"/>
          <w:color w:val="222222"/>
          <w:sz w:val="28"/>
          <w:szCs w:val="28"/>
        </w:rPr>
        <w:tab/>
      </w:r>
    </w:p>
    <w:p w:rsidR="004F3017" w:rsidRPr="004F3017" w:rsidRDefault="004F3017" w:rsidP="004F3017">
      <w:pPr>
        <w:shd w:val="clear" w:color="auto" w:fill="FFFFFF"/>
        <w:ind w:firstLine="720"/>
        <w:jc w:val="both"/>
        <w:rPr>
          <w:rFonts w:ascii="Nikosh" w:hAnsi="Nikosh" w:cs="Nikosh"/>
          <w:color w:val="222222"/>
          <w:sz w:val="28"/>
          <w:szCs w:val="28"/>
        </w:rPr>
      </w:pPr>
      <w:r w:rsidRPr="004F3017">
        <w:rPr>
          <w:rFonts w:ascii="Nikosh" w:hAnsi="Nikosh" w:cs="Nikosh"/>
          <w:color w:val="222222"/>
          <w:sz w:val="28"/>
          <w:szCs w:val="28"/>
        </w:rPr>
        <w:t>চট্টগ্রামের ৫৩০টি স্থায়ী ও ৫০০টি অস্থায়ী আশ্রয়কেন্দ্র প্রস্তুত রাখা হয়েছে। যেগুলোর ধারণক্ষমতা ৫ লাখ ১ হাজার ১১০ জন। ইতোমধ্যে সিপিপির ৮ হাজার ৮৮০ ও রেড ক্রিসেন্ট সোসাইটির ৮ হাজার স্বেচ্ছাসেবী প্রস্তুত রাখা হয়েছে। তারা আবহাওয়ার বার্তা প্রচার করছে।</w:t>
      </w:r>
    </w:p>
    <w:p w:rsidR="004F3017" w:rsidRPr="004F3017" w:rsidRDefault="004F3017" w:rsidP="004F3017">
      <w:pPr>
        <w:jc w:val="center"/>
        <w:rPr>
          <w:rFonts w:ascii="Nikosh" w:hAnsi="Nikosh" w:cs="Nikosh"/>
          <w:color w:val="222222"/>
          <w:sz w:val="28"/>
          <w:szCs w:val="28"/>
        </w:rPr>
      </w:pPr>
      <w:r w:rsidRPr="004F3017">
        <w:rPr>
          <w:rFonts w:ascii="Nikosh" w:hAnsi="Nikosh" w:cs="Nikosh"/>
          <w:color w:val="222222"/>
          <w:sz w:val="28"/>
          <w:szCs w:val="28"/>
        </w:rPr>
        <w:br/>
        <w:t>#</w:t>
      </w:r>
      <w:r w:rsidRPr="004F3017">
        <w:rPr>
          <w:rFonts w:ascii="Nikosh" w:hAnsi="Nikosh" w:cs="Nikosh"/>
          <w:color w:val="222222"/>
          <w:sz w:val="28"/>
          <w:szCs w:val="28"/>
        </w:rPr>
        <w:br/>
      </w:r>
    </w:p>
    <w:p w:rsidR="004F3017" w:rsidRPr="004F3017" w:rsidRDefault="004F3017" w:rsidP="004F3017">
      <w:pPr>
        <w:rPr>
          <w:rFonts w:ascii="Nikosh" w:hAnsi="Nikosh" w:cs="Nikosh"/>
          <w:color w:val="222222"/>
          <w:sz w:val="28"/>
          <w:szCs w:val="28"/>
        </w:rPr>
      </w:pPr>
      <w:r w:rsidRPr="004F3017">
        <w:rPr>
          <w:rFonts w:ascii="Nikosh" w:hAnsi="Nikosh" w:cs="Nikosh"/>
          <w:color w:val="222222"/>
          <w:sz w:val="28"/>
          <w:szCs w:val="28"/>
        </w:rPr>
        <w:t>সেলিম/আরমান/রাহাত/</w:t>
      </w:r>
      <w:r w:rsidRPr="004F3017">
        <w:rPr>
          <w:rFonts w:ascii="Nikosh" w:hAnsi="Nikosh" w:cs="Nikosh"/>
          <w:color w:val="000000"/>
          <w:sz w:val="28"/>
          <w:szCs w:val="28"/>
        </w:rPr>
        <w:t>রফিকুল/লিখন/২০২৩/১৬৩৪ঘণ্টা </w:t>
      </w:r>
      <w:r w:rsidRPr="004F3017">
        <w:rPr>
          <w:rFonts w:ascii="Nikosh" w:hAnsi="Nikosh" w:cs="Nikosh"/>
          <w:color w:val="222222"/>
          <w:sz w:val="28"/>
          <w:szCs w:val="28"/>
        </w:rPr>
        <w:t xml:space="preserve"> </w:t>
      </w:r>
      <w:r w:rsidRPr="004F3017">
        <w:rPr>
          <w:rFonts w:ascii="Nikosh" w:hAnsi="Nikosh" w:cs="Nikosh"/>
          <w:color w:val="222222"/>
          <w:sz w:val="28"/>
          <w:szCs w:val="28"/>
        </w:rPr>
        <w:br/>
      </w:r>
    </w:p>
    <w:p w:rsidR="004F3017" w:rsidRDefault="004F3017" w:rsidP="004F3017">
      <w:pPr>
        <w:rPr>
          <w:rFonts w:eastAsia="Nikosh"/>
          <w:cs/>
          <w:lang w:bidi="bn-IN"/>
        </w:rPr>
      </w:pPr>
    </w:p>
    <w:p w:rsidR="004F3017" w:rsidRDefault="004F3017" w:rsidP="004F3017">
      <w:pPr>
        <w:rPr>
          <w:rFonts w:eastAsia="Nikosh"/>
          <w:cs/>
          <w:lang w:bidi="bn-IN"/>
        </w:rPr>
      </w:pPr>
      <w:r>
        <w:rPr>
          <w:rFonts w:eastAsia="Nikosh"/>
          <w:cs/>
          <w:lang w:bidi="bn-IN"/>
        </w:rPr>
        <w:br w:type="page"/>
      </w:r>
    </w:p>
    <w:p w:rsidR="0043411A" w:rsidRPr="006C3CD1" w:rsidRDefault="0043411A" w:rsidP="0043411A">
      <w:pPr>
        <w:spacing w:after="0" w:line="240" w:lineRule="auto"/>
        <w:jc w:val="both"/>
        <w:rPr>
          <w:rFonts w:ascii="Nikosh" w:eastAsia="Nikosh" w:hAnsi="Nikosh" w:cs="Nikosh"/>
          <w:sz w:val="28"/>
          <w:szCs w:val="26"/>
          <w:lang w:bidi="bn-IN"/>
        </w:rPr>
      </w:pPr>
      <w:r w:rsidRPr="006C3CD1">
        <w:rPr>
          <w:rFonts w:ascii="Nikosh" w:eastAsia="Nikosh" w:hAnsi="Nikosh" w:cs="Nikosh"/>
          <w:sz w:val="28"/>
          <w:szCs w:val="26"/>
          <w:lang w:bidi="bn-IN"/>
        </w:rPr>
        <w:lastRenderedPageBreak/>
        <w:t>তথ্যবিবরণী                                                                                              নম্</w:t>
      </w:r>
      <w:proofErr w:type="gramStart"/>
      <w:r w:rsidRPr="006C3CD1">
        <w:rPr>
          <w:rFonts w:ascii="Nikosh" w:eastAsia="Nikosh" w:hAnsi="Nikosh" w:cs="Nikosh"/>
          <w:sz w:val="28"/>
          <w:szCs w:val="26"/>
          <w:lang w:bidi="bn-IN"/>
        </w:rPr>
        <w:t>বর :</w:t>
      </w:r>
      <w:proofErr w:type="gramEnd"/>
      <w:r w:rsidRPr="006C3CD1">
        <w:rPr>
          <w:rFonts w:ascii="Nikosh" w:eastAsia="Nikosh" w:hAnsi="Nikosh" w:cs="Nikosh"/>
          <w:sz w:val="28"/>
          <w:szCs w:val="26"/>
          <w:lang w:bidi="bn-IN"/>
        </w:rPr>
        <w:t xml:space="preserve">  ১৭৪৫</w:t>
      </w:r>
    </w:p>
    <w:p w:rsidR="0043411A" w:rsidRPr="006C3CD1" w:rsidRDefault="0043411A" w:rsidP="0043411A">
      <w:pPr>
        <w:spacing w:after="0" w:line="240" w:lineRule="auto"/>
        <w:jc w:val="both"/>
        <w:rPr>
          <w:rFonts w:ascii="Nikosh" w:eastAsia="Nikosh" w:hAnsi="Nikosh" w:cs="Nikosh"/>
          <w:sz w:val="18"/>
          <w:szCs w:val="26"/>
          <w:lang w:bidi="bn-IN"/>
        </w:rPr>
      </w:pPr>
    </w:p>
    <w:p w:rsidR="0043411A" w:rsidRPr="006C3CD1" w:rsidRDefault="0043411A" w:rsidP="0043411A">
      <w:pPr>
        <w:spacing w:after="0" w:line="240" w:lineRule="auto"/>
        <w:jc w:val="both"/>
        <w:rPr>
          <w:rFonts w:ascii="Nikosh" w:eastAsia="Nikosh" w:hAnsi="Nikosh" w:cs="Nikosh"/>
          <w:b/>
          <w:sz w:val="28"/>
          <w:szCs w:val="26"/>
          <w:lang w:bidi="bn-IN"/>
        </w:rPr>
      </w:pPr>
      <w:r w:rsidRPr="006C3CD1">
        <w:rPr>
          <w:rFonts w:ascii="Nikosh" w:eastAsia="Nikosh" w:hAnsi="Nikosh" w:cs="Nikosh"/>
          <w:b/>
          <w:sz w:val="28"/>
          <w:szCs w:val="26"/>
          <w:lang w:bidi="bn-IN"/>
        </w:rPr>
        <w:t>বাংলাদেশ ও শ্রীলঙ্কা মেরিটাইম সেক্টর নিয়ে আরো কাছাকাছি আসার লক্ষ্যে কাজ করছে</w:t>
      </w:r>
    </w:p>
    <w:p w:rsidR="0043411A" w:rsidRPr="006C3CD1" w:rsidRDefault="0043411A" w:rsidP="0043411A">
      <w:pPr>
        <w:spacing w:after="0" w:line="240" w:lineRule="auto"/>
        <w:jc w:val="both"/>
        <w:rPr>
          <w:rFonts w:ascii="Nikosh" w:eastAsia="Nikosh" w:hAnsi="Nikosh" w:cs="Nikosh"/>
          <w:b/>
          <w:sz w:val="28"/>
          <w:szCs w:val="26"/>
          <w:lang w:bidi="bn-IN"/>
        </w:rPr>
      </w:pPr>
      <w:r w:rsidRPr="006C3CD1">
        <w:rPr>
          <w:rFonts w:ascii="Nikosh" w:eastAsia="Nikosh" w:hAnsi="Nikosh" w:cs="Nikosh"/>
          <w:b/>
          <w:sz w:val="28"/>
          <w:szCs w:val="26"/>
          <w:lang w:bidi="bn-IN"/>
        </w:rPr>
        <w:t xml:space="preserve">                                                                     -- নৌপরিবহন প্রতিমন্ত্রী</w:t>
      </w:r>
    </w:p>
    <w:p w:rsidR="0043411A" w:rsidRPr="006C3CD1" w:rsidRDefault="0043411A" w:rsidP="0043411A">
      <w:pPr>
        <w:spacing w:after="120" w:line="240" w:lineRule="auto"/>
        <w:jc w:val="both"/>
        <w:rPr>
          <w:rFonts w:ascii="Nikosh" w:eastAsia="Nikosh" w:hAnsi="Nikosh" w:cs="Nikosh"/>
          <w:sz w:val="28"/>
          <w:szCs w:val="26"/>
          <w:lang w:bidi="bn-IN"/>
        </w:rPr>
      </w:pPr>
      <w:r w:rsidRPr="006C3CD1">
        <w:rPr>
          <w:rFonts w:ascii="Nikosh" w:eastAsia="Nikosh" w:hAnsi="Nikosh" w:cs="Nikosh"/>
          <w:sz w:val="28"/>
          <w:szCs w:val="26"/>
          <w:lang w:bidi="bn-IN"/>
        </w:rPr>
        <w:t>ঢাকা, ২৯ বৈশাখ (১২ মে</w:t>
      </w:r>
      <w:proofErr w:type="gramStart"/>
      <w:r w:rsidRPr="006C3CD1">
        <w:rPr>
          <w:rFonts w:ascii="Nikosh" w:eastAsia="Nikosh" w:hAnsi="Nikosh" w:cs="Nikosh"/>
          <w:sz w:val="28"/>
          <w:szCs w:val="26"/>
          <w:lang w:bidi="bn-IN"/>
        </w:rPr>
        <w:t>)</w:t>
      </w:r>
      <w:r>
        <w:rPr>
          <w:rFonts w:ascii="Nikosh" w:eastAsia="Nikosh" w:hAnsi="Nikosh" w:cs="Nikosh"/>
          <w:szCs w:val="26"/>
          <w:lang w:bidi="bn-IN"/>
        </w:rPr>
        <w:t xml:space="preserve"> </w:t>
      </w:r>
      <w:r w:rsidRPr="006C3CD1">
        <w:rPr>
          <w:rFonts w:ascii="Nikosh" w:eastAsia="Nikosh" w:hAnsi="Nikosh" w:cs="Nikosh"/>
          <w:sz w:val="28"/>
          <w:szCs w:val="26"/>
          <w:lang w:bidi="bn-IN"/>
        </w:rPr>
        <w:t>:</w:t>
      </w:r>
      <w:proofErr w:type="gramEnd"/>
    </w:p>
    <w:p w:rsidR="0043411A" w:rsidRPr="006C3CD1" w:rsidRDefault="0043411A" w:rsidP="0043411A">
      <w:pPr>
        <w:spacing w:after="120" w:line="240" w:lineRule="auto"/>
        <w:ind w:firstLine="720"/>
        <w:jc w:val="both"/>
        <w:rPr>
          <w:rFonts w:ascii="Nikosh" w:eastAsia="Nikosh" w:hAnsi="Nikosh" w:cs="Nikosh"/>
          <w:sz w:val="28"/>
          <w:szCs w:val="26"/>
          <w:lang w:bidi="bn-IN"/>
        </w:rPr>
      </w:pPr>
      <w:r w:rsidRPr="006C3CD1">
        <w:rPr>
          <w:rFonts w:ascii="Nikosh" w:eastAsia="Nikosh" w:hAnsi="Nikosh" w:cs="Nikosh"/>
          <w:sz w:val="28"/>
          <w:szCs w:val="26"/>
          <w:lang w:bidi="bn-IN"/>
        </w:rPr>
        <w:t>বাংলাদেশ ও শ্রীলঙ্কা মেরিটাইম সেক্টর নিয়ে আরো কাছাকাছি আসার বিষয়ে আলোচনা করছে। করোনা মহামারিসহ বৈশ্বিক সংকটের কারণে দু’দেশের মধ্যে অনেক আলোচনা স্থবির হয়ে গিয়েছিল। গত ফেব্রুয়ারিতে দু’দেশের সচিব পর্যায়ের একটি বৈঠক হওয়ার কথা ছিল। শ্রীলঙ্কায় কিছু সমস্যা হওয়ার কারণে সেই সভাটি হয়নি। শ্রীলঙ্কার সংকটে বাংলাদেশ তাদের পাশে ছিল। কলম্বোতে পরবর্তীতে যে সচিব পর্যায়ের বৈঠক হবে সেখানে মেরিটাইম সেক্টরের বিষয়গুলো চূড়ান্ত করা সম্ভব হবে।</w:t>
      </w:r>
    </w:p>
    <w:p w:rsidR="0043411A" w:rsidRPr="006C3CD1" w:rsidRDefault="0043411A" w:rsidP="0043411A">
      <w:pPr>
        <w:spacing w:after="120" w:line="240" w:lineRule="auto"/>
        <w:ind w:firstLine="720"/>
        <w:jc w:val="both"/>
        <w:rPr>
          <w:rFonts w:ascii="Nikosh" w:eastAsia="Nikosh" w:hAnsi="Nikosh" w:cs="Nikosh"/>
          <w:sz w:val="28"/>
          <w:szCs w:val="26"/>
          <w:lang w:bidi="bn-IN"/>
        </w:rPr>
      </w:pPr>
      <w:r w:rsidRPr="006C3CD1">
        <w:rPr>
          <w:rFonts w:ascii="Nikosh" w:eastAsia="Nikosh" w:hAnsi="Nikosh" w:cs="Nikosh"/>
          <w:sz w:val="28"/>
          <w:szCs w:val="26"/>
          <w:lang w:bidi="bn-IN"/>
        </w:rPr>
        <w:t>নৌপরিবহন প্রতিমন্ত্রী খালিদ মাহমুদ চৌধুরী আজ সচিবালয়ে মন্ত্রণালয়ের সভাকক্ষে বাংলাদেশ ও শ্রীলঙ্কার মধ্যে অনুষ্ঠিত দ্বিপাক্ষিক বৈঠক শেষে সাংবাদিকদের এসব তথ্য জানান। বৈঠকে নৌপরিবহন প্রতিমন্ত্রী খালিদ মাহমুদ চৌধুরী এবং শ্রীলঙ্কার বন্দর, নৌ ও বিমানমন্ত্রী নিমল সিরিপালা ডি সিলভা (</w:t>
      </w:r>
      <w:r w:rsidRPr="006C3CD1">
        <w:rPr>
          <w:rFonts w:ascii="Times New Roman" w:hAnsi="Times New Roman"/>
          <w:sz w:val="26"/>
          <w:szCs w:val="26"/>
        </w:rPr>
        <w:t>Nimal Siripala de Silva</w:t>
      </w:r>
      <w:r w:rsidRPr="006C3CD1">
        <w:rPr>
          <w:rFonts w:ascii="Nikosh" w:eastAsia="Nikosh" w:hAnsi="Nikosh" w:cs="Nikosh"/>
          <w:sz w:val="28"/>
          <w:szCs w:val="26"/>
          <w:lang w:bidi="bn-IN"/>
        </w:rPr>
        <w:t>) নিজ নিজ দেশের পক্ষে নেতৃত্ব দেন।</w:t>
      </w:r>
    </w:p>
    <w:p w:rsidR="0043411A" w:rsidRPr="006C3CD1" w:rsidRDefault="0043411A" w:rsidP="0043411A">
      <w:pPr>
        <w:spacing w:after="120" w:line="240" w:lineRule="auto"/>
        <w:ind w:firstLine="720"/>
        <w:jc w:val="both"/>
        <w:rPr>
          <w:rFonts w:ascii="Nikosh" w:eastAsia="Nikosh" w:hAnsi="Nikosh" w:cs="Nikosh"/>
          <w:sz w:val="28"/>
          <w:szCs w:val="26"/>
          <w:lang w:bidi="bn-IN"/>
        </w:rPr>
      </w:pPr>
      <w:r w:rsidRPr="006C3CD1">
        <w:rPr>
          <w:rFonts w:ascii="Nikosh" w:eastAsia="Nikosh" w:hAnsi="Nikosh" w:cs="Nikosh"/>
          <w:sz w:val="28"/>
          <w:szCs w:val="26"/>
          <w:lang w:bidi="bn-IN"/>
        </w:rPr>
        <w:t>প্রতিমন্ত্রী বলেন, বৈঠকে কোস্টাল শিপিং বা উপকূলীয় নৌচলাচল চুক্তি নিয়ে আলোচনা হয়েছে। এগুলো চূড়ান্ত হবে আগামী সচিব পর্যায়ের বৈঠকে। শ্রীলঙ্কার ব্যবসায়ীরা বাংলাদেশে বিনিয়োগ বাড়াতে চায়। পায়রা বন্দরে তারা বিনিয়োগে আগ্রহী। পায়রা বন্দর পরিদর্শনে তাদের একটি প্রতিনিধিদল আসবে। তিনি বলেন, শ্রীলঙ্কার সঙ্গে আমাদের সম্পর্ক বন্ধুত্বপূর্ণ। এখানে রাজনৈতিক কোনো বিষয় না, দু’দেশ যাতে এগিয়ে যেতে পারে; সেটিই সরকারের মূল লক্ষ্য। শ্রীলঙ্কার পররাষ্ট্র বিষয়ক উপমন্ত্রী</w:t>
      </w:r>
      <w:r>
        <w:rPr>
          <w:rFonts w:ascii="Nikosh" w:eastAsia="Nikosh" w:hAnsi="Nikosh" w:cs="Nikosh"/>
          <w:szCs w:val="26"/>
          <w:lang w:bidi="bn-IN"/>
        </w:rPr>
        <w:t xml:space="preserve"> </w:t>
      </w:r>
      <w:r w:rsidRPr="006C3CD1">
        <w:rPr>
          <w:rFonts w:ascii="Nikosh" w:eastAsia="Nikosh" w:hAnsi="Nikosh" w:cs="Nikosh"/>
          <w:sz w:val="28"/>
          <w:szCs w:val="26"/>
          <w:lang w:bidi="bn-IN"/>
        </w:rPr>
        <w:t xml:space="preserve">থারাকা বালাসুরিয়া ব্লু অর্থনীতি নিয়ে আলোচনা করেছেন। এগুলো পরবর্তীতে আলোচনা হবে। </w:t>
      </w:r>
    </w:p>
    <w:p w:rsidR="0043411A" w:rsidRPr="006C3CD1" w:rsidRDefault="0043411A" w:rsidP="0043411A">
      <w:pPr>
        <w:spacing w:after="120" w:line="240" w:lineRule="auto"/>
        <w:ind w:firstLine="720"/>
        <w:jc w:val="both"/>
        <w:rPr>
          <w:rFonts w:ascii="Nikosh" w:eastAsia="Nikosh" w:hAnsi="Nikosh" w:cs="Nikosh"/>
          <w:sz w:val="28"/>
          <w:szCs w:val="26"/>
          <w:lang w:bidi="bn-IN"/>
        </w:rPr>
      </w:pPr>
      <w:r w:rsidRPr="006C3CD1">
        <w:rPr>
          <w:rFonts w:ascii="Nikosh" w:eastAsia="Nikosh" w:hAnsi="Nikosh" w:cs="Nikosh"/>
          <w:sz w:val="28"/>
          <w:szCs w:val="26"/>
          <w:lang w:bidi="bn-IN"/>
        </w:rPr>
        <w:t>বৈঠকে</w:t>
      </w:r>
      <w:r w:rsidRPr="006C3CD1">
        <w:rPr>
          <w:rFonts w:ascii="Nikosh" w:eastAsia="Nikosh" w:hAnsi="Nikosh" w:cs="Nikosh"/>
          <w:szCs w:val="26"/>
          <w:lang w:bidi="bn-IN"/>
        </w:rPr>
        <w:t xml:space="preserve"> </w:t>
      </w:r>
      <w:r w:rsidRPr="006C3CD1">
        <w:rPr>
          <w:rFonts w:ascii="Nikosh" w:eastAsia="Nikosh" w:hAnsi="Nikosh" w:cs="Nikosh"/>
          <w:sz w:val="28"/>
          <w:szCs w:val="26"/>
          <w:lang w:bidi="bn-IN"/>
        </w:rPr>
        <w:t>শ্রীলঙ্কার বন্দর, নৌ ও বিমানমন্ত্রী বাংলাদেশের প্রধানমন্ত্রী শেখ হাসিনার নেতৃত্বের প্রশংসা করে বলেন, শেখ হাসিনা শুধু বাংলাদেশে নেতৃত্ব দিচ্ছেন না; তিনি দক্ষিণ এশিয়ার নেতৃত্ব দিচ্ছেন। তাঁর নেতৃত্বে আমরা আরো এগিয়ে যাব।</w:t>
      </w:r>
      <w:r>
        <w:rPr>
          <w:rFonts w:ascii="Nikosh" w:eastAsia="Nikosh" w:hAnsi="Nikosh" w:cs="Nikosh"/>
          <w:szCs w:val="26"/>
          <w:lang w:bidi="bn-IN"/>
        </w:rPr>
        <w:t xml:space="preserve"> তিনি বলেন, </w:t>
      </w:r>
      <w:r w:rsidRPr="006C3CD1">
        <w:rPr>
          <w:rFonts w:ascii="Nikosh" w:eastAsia="Nikosh" w:hAnsi="Nikosh" w:cs="Nikosh"/>
          <w:sz w:val="28"/>
          <w:szCs w:val="26"/>
          <w:lang w:bidi="bn-IN"/>
        </w:rPr>
        <w:t xml:space="preserve">চট্টগ্রাম ও কলম্বো বন্দরের মধ্যে জাহাজ চলাচল বাড়াতে আলোচনা হয়েছে। কলম্বো  বন্দরে লজিস্টিক সহায়তা বাড়ানো হচ্ছে। বন্দরের জায়গা বেড়ে যাওয়ার কারণে সেখানে সহজেই বাংলাদেশের জাহাজ ভিড়তে পারবে। শ্রীলঙ্কার ব্যবসায়ীরা তৈরি পোশাক খাতসহ বাংলাদেশের বিভিন্ন খাতে ৪ দশমিক ৫ বিলিয়ন মার্কিন ডলার বিনিয়োগ করেছে। বাংলাদেশের রাজনৈতিক পরিস্থিতি স্থিতিশীল থাকায় শ্রীলঙ্কার ব্যবসায়ীরা আরো বিনিয়োগ করতে আগ্রহী। আন্তর্জাতিক মুদ্রা তহবিল (আইএমএফ) থেকে ঋণ পেতে শ্রীলঙ্কার অর্থনৈতিক কাঠামো নতুন করে সাজানো হচ্ছে উল্লেখ করে  তিনি শ্রীলঙ্কার মেরিটাইম খাতে বাংলাদেশের ব্যবসায়ীদের বিনিয়োগ করার আহ্বান জানান। তিনি বলেন, চট্টগ্রাম ও পায়রা বন্দরে বিনিয়োগ করতে শ্রীলঙ্কার প্রাইভেট সেক্টর প্রস্তুত আছে। এটি বাংলাদেশে শ্রীলঙ্কার ব্যবসায়ীদের বিনিয়োগের নতুন দৃষ্টান্ত হবে। </w:t>
      </w:r>
    </w:p>
    <w:p w:rsidR="0043411A" w:rsidRPr="006C3CD1" w:rsidRDefault="0043411A" w:rsidP="0043411A">
      <w:pPr>
        <w:spacing w:after="120" w:line="240" w:lineRule="auto"/>
        <w:ind w:firstLine="720"/>
        <w:jc w:val="both"/>
        <w:rPr>
          <w:rFonts w:ascii="Nikosh" w:eastAsia="Nikosh" w:hAnsi="Nikosh" w:cs="Nikosh"/>
          <w:sz w:val="28"/>
          <w:szCs w:val="26"/>
          <w:lang w:bidi="bn-IN"/>
        </w:rPr>
      </w:pPr>
      <w:r w:rsidRPr="006C3CD1">
        <w:rPr>
          <w:rFonts w:ascii="Nikosh" w:eastAsia="Nikosh" w:hAnsi="Nikosh" w:cs="Nikosh"/>
          <w:sz w:val="28"/>
          <w:szCs w:val="26"/>
          <w:lang w:bidi="bn-IN"/>
        </w:rPr>
        <w:t>এসময় অন্যান্যের মধ্যে উপস্থিত ছিলেন নৌপরিবহন মন্ত্রণালয়ের সচিব মোঃ মোস্তফা কামাল, শ্রীলঙ্কার উপ-পররাষ্ট্রমন্ত্রী থারাকা বালাসুরিয়া, চট্টগ্রাম বন্দর কর্তৃপক্ষের চেয়ারম্যান রিয়ার এডমিরাল এম সোহায়েল, বাংলাদেশে নিযুক্ত শ্রীলঙ্কার হাইকমিশনার অধ্যাপক সুদর্শন সেনেভিরত্নে প্রমুখ।</w:t>
      </w:r>
    </w:p>
    <w:p w:rsidR="0043411A" w:rsidRPr="006C3CD1" w:rsidRDefault="0043411A" w:rsidP="0043411A">
      <w:pPr>
        <w:spacing w:after="120" w:line="240" w:lineRule="auto"/>
        <w:ind w:firstLine="720"/>
        <w:jc w:val="both"/>
        <w:rPr>
          <w:rFonts w:ascii="Nikosh" w:eastAsia="Nikosh" w:hAnsi="Nikosh" w:cs="Nikosh"/>
          <w:sz w:val="28"/>
          <w:szCs w:val="26"/>
          <w:lang w:bidi="bn-IN"/>
        </w:rPr>
      </w:pPr>
      <w:r w:rsidRPr="006C3CD1">
        <w:rPr>
          <w:rFonts w:ascii="Nikosh" w:eastAsia="Nikosh" w:hAnsi="Nikosh" w:cs="Nikosh"/>
          <w:sz w:val="28"/>
          <w:szCs w:val="26"/>
          <w:lang w:bidi="bn-IN"/>
        </w:rPr>
        <w:t>উল্লেখ্য, শ্রীলঙ্কার প্রতিনিধিদল আজ ঢাকায় অনুষ্ঠিতব্য ভারত মহাসাগরীয় আঞ্চলিক দেশগুলোর সম্মেলনে যোগ দিতে এসেছেন। প্রধানমন্ত্রী শেখ হাসিনা সম্মেলন উদ্বোধন করবেন।</w:t>
      </w:r>
    </w:p>
    <w:p w:rsidR="0043411A" w:rsidRPr="006C3CD1" w:rsidRDefault="0043411A" w:rsidP="0099680B">
      <w:pPr>
        <w:spacing w:after="120" w:line="240" w:lineRule="auto"/>
        <w:jc w:val="center"/>
        <w:rPr>
          <w:rFonts w:ascii="Nikosh" w:eastAsia="Nikosh" w:hAnsi="Nikosh" w:cs="Nikosh"/>
          <w:sz w:val="28"/>
          <w:szCs w:val="26"/>
          <w:lang w:bidi="bn-IN"/>
        </w:rPr>
      </w:pPr>
      <w:r w:rsidRPr="006C3CD1">
        <w:rPr>
          <w:rFonts w:ascii="Nikosh" w:eastAsia="Nikosh" w:hAnsi="Nikosh" w:cs="Nikosh"/>
          <w:sz w:val="28"/>
          <w:szCs w:val="26"/>
          <w:lang w:bidi="bn-IN"/>
        </w:rPr>
        <w:t>#</w:t>
      </w:r>
    </w:p>
    <w:p w:rsidR="0043411A" w:rsidRPr="006C3CD1" w:rsidRDefault="0043411A" w:rsidP="0043411A">
      <w:pPr>
        <w:spacing w:after="120" w:line="240" w:lineRule="auto"/>
        <w:jc w:val="both"/>
        <w:rPr>
          <w:rFonts w:ascii="Nikosh" w:eastAsia="Nikosh" w:hAnsi="Nikosh" w:cs="Nikosh"/>
          <w:sz w:val="28"/>
          <w:szCs w:val="26"/>
          <w:lang w:bidi="bn-IN"/>
        </w:rPr>
      </w:pPr>
      <w:r w:rsidRPr="006C3CD1">
        <w:rPr>
          <w:rFonts w:ascii="Nikosh" w:eastAsia="Nikosh" w:hAnsi="Nikosh" w:cs="Nikosh"/>
          <w:sz w:val="28"/>
          <w:szCs w:val="26"/>
          <w:lang w:bidi="bn-IN"/>
        </w:rPr>
        <w:t>জাহাঙ্গীর/রাহাত/রফিকুল/সেলিম/২০২৩/১৭৪৫ ঘণ্টা</w:t>
      </w:r>
    </w:p>
    <w:p w:rsidR="0043411A" w:rsidRDefault="0043411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F471D" w:rsidRPr="004D6D57" w:rsidRDefault="009F471D" w:rsidP="009F471D">
      <w:pPr>
        <w:jc w:val="both"/>
        <w:rPr>
          <w:rFonts w:ascii="Nikosh" w:eastAsia="Nikosh" w:hAnsi="Nikosh" w:cs="Nikosh"/>
          <w:sz w:val="28"/>
          <w:szCs w:val="28"/>
          <w:lang w:bidi="bn-IN"/>
        </w:rPr>
      </w:pPr>
      <w:r w:rsidRPr="004D6D57">
        <w:rPr>
          <w:rFonts w:ascii="Nikosh" w:eastAsia="Nikosh" w:hAnsi="Nikosh" w:cs="Nikosh"/>
          <w:sz w:val="28"/>
          <w:szCs w:val="28"/>
          <w:cs/>
          <w:lang w:bidi="bn-IN"/>
        </w:rPr>
        <w:lastRenderedPageBreak/>
        <w:t>তথ্যবিবরণী</w:t>
      </w:r>
      <w:r w:rsidRPr="004D6D57">
        <w:rPr>
          <w:rFonts w:ascii="Nikosh" w:eastAsia="Nikosh" w:hAnsi="Nikosh" w:cs="Nikosh"/>
          <w:sz w:val="28"/>
          <w:szCs w:val="28"/>
          <w:lang w:bidi="bn-IN"/>
        </w:rPr>
        <w:t xml:space="preserve">                                                                                             </w:t>
      </w:r>
      <w:r w:rsidRPr="004D6D57">
        <w:rPr>
          <w:rFonts w:ascii="Nikosh" w:eastAsia="Nikosh" w:hAnsi="Nikosh" w:cs="Nikosh"/>
          <w:sz w:val="28"/>
          <w:szCs w:val="28"/>
          <w:cs/>
          <w:lang w:bidi="bn-IN"/>
        </w:rPr>
        <w:t xml:space="preserve">    </w:t>
      </w:r>
      <w:r w:rsidRPr="004D6D57">
        <w:rPr>
          <w:rFonts w:ascii="Nikosh" w:eastAsia="Nikosh" w:hAnsi="Nikosh" w:cs="Nikosh"/>
          <w:sz w:val="28"/>
          <w:szCs w:val="28"/>
          <w:lang w:bidi="bn-IN"/>
        </w:rPr>
        <w:t xml:space="preserve">    </w:t>
      </w:r>
      <w:r w:rsidRPr="004D6D57">
        <w:rPr>
          <w:rFonts w:ascii="Nikosh" w:eastAsia="Nikosh" w:hAnsi="Nikosh" w:cs="Nikosh"/>
          <w:sz w:val="28"/>
          <w:szCs w:val="28"/>
          <w:cs/>
          <w:lang w:bidi="bn-IN"/>
        </w:rPr>
        <w:t>নম্বর</w:t>
      </w:r>
      <w:r w:rsidRPr="004D6D57">
        <w:rPr>
          <w:rFonts w:ascii="Nikosh" w:eastAsia="Nikosh" w:hAnsi="Nikosh" w:cs="Nikosh"/>
          <w:sz w:val="28"/>
          <w:szCs w:val="28"/>
          <w:lang w:bidi="bn-IN"/>
        </w:rPr>
        <w:t xml:space="preserve"> : </w:t>
      </w:r>
      <w:r w:rsidRPr="004D6D57">
        <w:rPr>
          <w:rFonts w:ascii="Nikosh" w:eastAsia="Nikosh" w:hAnsi="Nikosh" w:cs="Nikosh"/>
          <w:lang w:bidi="bn-IN"/>
        </w:rPr>
        <w:t>১৭৪৪</w:t>
      </w:r>
    </w:p>
    <w:p w:rsidR="009F471D" w:rsidRPr="004D6D57" w:rsidRDefault="009F471D" w:rsidP="009F471D">
      <w:pPr>
        <w:jc w:val="both"/>
        <w:rPr>
          <w:rFonts w:ascii="Nikosh" w:hAnsi="Nikosh" w:cs="Nikosh"/>
          <w:b/>
          <w:color w:val="000000"/>
          <w:sz w:val="28"/>
          <w:szCs w:val="28"/>
        </w:rPr>
      </w:pPr>
    </w:p>
    <w:p w:rsidR="009F471D" w:rsidRPr="004D6D57" w:rsidRDefault="009F471D" w:rsidP="009F471D">
      <w:pPr>
        <w:pStyle w:val="NormalWeb"/>
        <w:spacing w:before="0" w:beforeAutospacing="0" w:after="0" w:afterAutospacing="0" w:line="360" w:lineRule="auto"/>
        <w:ind w:right="75"/>
        <w:jc w:val="center"/>
        <w:textAlignment w:val="baseline"/>
        <w:rPr>
          <w:rFonts w:ascii="Nikosh" w:hAnsi="Nikosh" w:cs="Nikosh"/>
          <w:sz w:val="28"/>
          <w:szCs w:val="28"/>
        </w:rPr>
      </w:pPr>
      <w:r w:rsidRPr="004D6D57">
        <w:rPr>
          <w:rStyle w:val="Strong"/>
          <w:rFonts w:ascii="Nikosh" w:eastAsiaTheme="majorEastAsia" w:hAnsi="Nikosh" w:cs="Nikosh"/>
          <w:sz w:val="28"/>
          <w:szCs w:val="28"/>
          <w:bdr w:val="none" w:sz="0" w:space="0" w:color="auto" w:frame="1"/>
          <w:cs/>
          <w:lang w:bidi="bn-IN"/>
        </w:rPr>
        <w:t>কোভিড</w:t>
      </w:r>
      <w:r w:rsidRPr="004D6D57">
        <w:rPr>
          <w:rStyle w:val="Strong"/>
          <w:rFonts w:ascii="Nikosh" w:eastAsiaTheme="majorEastAsia" w:hAnsi="Nikosh" w:cs="Nikosh"/>
          <w:sz w:val="28"/>
          <w:szCs w:val="28"/>
          <w:bdr w:val="none" w:sz="0" w:space="0" w:color="auto" w:frame="1"/>
        </w:rPr>
        <w:t>-</w:t>
      </w:r>
      <w:r w:rsidRPr="004D6D57">
        <w:rPr>
          <w:rStyle w:val="Strong"/>
          <w:rFonts w:ascii="Nikosh" w:eastAsiaTheme="majorEastAsia" w:hAnsi="Nikosh" w:cs="Nikosh"/>
          <w:sz w:val="28"/>
          <w:szCs w:val="28"/>
          <w:bdr w:val="none" w:sz="0" w:space="0" w:color="auto" w:frame="1"/>
          <w:cs/>
          <w:lang w:bidi="bn-IN"/>
        </w:rPr>
        <w:t>১৯ সংক্রান্ত সর্বশেষ প্রতিবেদন</w:t>
      </w:r>
    </w:p>
    <w:p w:rsidR="009F471D" w:rsidRPr="004D6D57" w:rsidRDefault="009F471D" w:rsidP="009F471D">
      <w:pPr>
        <w:pStyle w:val="NormalWeb"/>
        <w:spacing w:before="0" w:beforeAutospacing="0" w:after="0" w:afterAutospacing="0"/>
        <w:ind w:right="75"/>
        <w:jc w:val="both"/>
        <w:textAlignment w:val="baseline"/>
        <w:rPr>
          <w:rFonts w:ascii="Nikosh" w:hAnsi="Nikosh" w:cs="Nikosh"/>
          <w:sz w:val="28"/>
          <w:szCs w:val="28"/>
        </w:rPr>
      </w:pPr>
    </w:p>
    <w:p w:rsidR="009F471D" w:rsidRPr="004D6D57" w:rsidRDefault="009F471D" w:rsidP="009F471D">
      <w:pPr>
        <w:pStyle w:val="NormalWeb"/>
        <w:spacing w:before="0" w:beforeAutospacing="0" w:after="0" w:afterAutospacing="0"/>
        <w:ind w:right="75"/>
        <w:jc w:val="both"/>
        <w:textAlignment w:val="baseline"/>
        <w:rPr>
          <w:rFonts w:ascii="Nikosh" w:hAnsi="Nikosh" w:cs="Nikosh"/>
          <w:color w:val="000000" w:themeColor="text1"/>
          <w:sz w:val="28"/>
          <w:szCs w:val="28"/>
          <w:cs/>
          <w:lang w:bidi="bn-IN"/>
        </w:rPr>
      </w:pPr>
      <w:r w:rsidRPr="004D6D57">
        <w:rPr>
          <w:rFonts w:ascii="Nikosh" w:hAnsi="Nikosh" w:cs="Nikosh"/>
          <w:color w:val="222222"/>
          <w:sz w:val="28"/>
          <w:szCs w:val="28"/>
          <w:lang w:eastAsia="en-GB"/>
        </w:rPr>
        <w:t>ঢাকা</w:t>
      </w:r>
      <w:r w:rsidRPr="004D6D57">
        <w:rPr>
          <w:rFonts w:ascii="Nikosh" w:hAnsi="Nikosh" w:cs="Nikosh"/>
          <w:color w:val="000000" w:themeColor="text1"/>
          <w:sz w:val="28"/>
          <w:szCs w:val="28"/>
          <w:lang w:bidi="bn-IN"/>
        </w:rPr>
        <w:t xml:space="preserve">, ২৯ বৈশাখ </w:t>
      </w:r>
      <w:r w:rsidRPr="004D6D57">
        <w:rPr>
          <w:rFonts w:ascii="Nikosh" w:hAnsi="Nikosh" w:cs="Nikosh"/>
          <w:color w:val="000000" w:themeColor="text1"/>
          <w:sz w:val="28"/>
          <w:szCs w:val="28"/>
          <w:cs/>
          <w:lang w:bidi="bn-IN"/>
        </w:rPr>
        <w:t>(</w:t>
      </w:r>
      <w:r w:rsidRPr="004D6D57">
        <w:rPr>
          <w:rFonts w:ascii="Nikosh" w:hAnsi="Nikosh" w:cs="Nikosh"/>
          <w:color w:val="000000" w:themeColor="text1"/>
          <w:sz w:val="28"/>
          <w:szCs w:val="28"/>
          <w:lang w:bidi="bn-IN"/>
        </w:rPr>
        <w:t>১২</w:t>
      </w:r>
      <w:r w:rsidRPr="004D6D57">
        <w:rPr>
          <w:rFonts w:ascii="Nikosh" w:hAnsi="Nikosh" w:cs="Nikosh"/>
          <w:color w:val="000000" w:themeColor="text1"/>
          <w:sz w:val="28"/>
          <w:szCs w:val="28"/>
          <w:cs/>
          <w:lang w:bidi="bn-IN"/>
        </w:rPr>
        <w:t xml:space="preserve"> মে):</w:t>
      </w:r>
    </w:p>
    <w:p w:rsidR="009F471D" w:rsidRPr="004D6D57" w:rsidRDefault="009F471D" w:rsidP="009F471D">
      <w:pPr>
        <w:pStyle w:val="NormalWeb"/>
        <w:spacing w:before="0" w:beforeAutospacing="0" w:after="0" w:afterAutospacing="0"/>
        <w:ind w:right="75"/>
        <w:jc w:val="both"/>
        <w:textAlignment w:val="baseline"/>
        <w:rPr>
          <w:rFonts w:ascii="Nikosh" w:hAnsi="Nikosh" w:cs="Nikosh"/>
          <w:sz w:val="28"/>
          <w:szCs w:val="28"/>
          <w:cs/>
        </w:rPr>
      </w:pPr>
    </w:p>
    <w:p w:rsidR="009F471D" w:rsidRPr="004D6D57" w:rsidRDefault="009F471D" w:rsidP="009F471D">
      <w:pPr>
        <w:spacing w:after="0" w:line="288" w:lineRule="auto"/>
        <w:jc w:val="both"/>
        <w:rPr>
          <w:rFonts w:ascii="Nikosh" w:hAnsi="Nikosh" w:cs="Nikosh"/>
          <w:sz w:val="28"/>
          <w:szCs w:val="28"/>
          <w:lang w:val="en-GB" w:eastAsia="en-GB"/>
        </w:rPr>
      </w:pPr>
      <w:r w:rsidRPr="004D6D57">
        <w:rPr>
          <w:rFonts w:ascii="Nikosh" w:hAnsi="Nikosh" w:cs="Nikosh"/>
          <w:sz w:val="28"/>
          <w:szCs w:val="28"/>
          <w:lang w:val="en-GB" w:eastAsia="en-GB"/>
        </w:rPr>
        <w:t xml:space="preserve">          স্বাস্থ্য অধিদপ্তরের তথ্যানুযায়ী বৃহস্পতিবার সকাল ৮টা থেকে আজ </w:t>
      </w:r>
      <w:r w:rsidRPr="004D6D57">
        <w:rPr>
          <w:rFonts w:ascii="Nikosh" w:hAnsi="Nikosh" w:cs="Nikosh"/>
          <w:lang w:val="en-GB" w:eastAsia="en-GB"/>
        </w:rPr>
        <w:t>শুক্র</w:t>
      </w:r>
      <w:r w:rsidRPr="004D6D57">
        <w:rPr>
          <w:rFonts w:ascii="Nikosh" w:hAnsi="Nikosh" w:cs="Nikosh"/>
          <w:sz w:val="28"/>
          <w:szCs w:val="28"/>
          <w:lang w:val="en-GB" w:eastAsia="en-GB"/>
        </w:rPr>
        <w:t xml:space="preserve">বার সকাল ৮টা পর্যন্ত ২৪ ঘণ্টায় দেশে </w:t>
      </w:r>
      <w:r w:rsidRPr="004D6D57">
        <w:rPr>
          <w:rFonts w:ascii="Nikosh" w:hAnsi="Nikosh" w:cs="Nikosh"/>
          <w:lang w:val="en-GB" w:eastAsia="en-GB"/>
        </w:rPr>
        <w:t>২৩</w:t>
      </w:r>
      <w:r w:rsidRPr="004D6D57">
        <w:rPr>
          <w:rFonts w:ascii="Nikosh" w:hAnsi="Nikosh" w:cs="Nikosh"/>
          <w:sz w:val="28"/>
          <w:szCs w:val="28"/>
          <w:lang w:val="en-GB" w:eastAsia="en-GB"/>
        </w:rPr>
        <w:t xml:space="preserve"> জনের শরীরে করোনা সংক্রমণ পাওয়া গেছে। নমুনা পরীক্ষার বিপরীতে রোগী শনাক্তের হার </w:t>
      </w:r>
      <w:r w:rsidRPr="004D6D57">
        <w:rPr>
          <w:rFonts w:ascii="Nikosh" w:hAnsi="Nikosh" w:cs="Nikosh"/>
          <w:lang w:val="en-GB" w:eastAsia="en-GB"/>
        </w:rPr>
        <w:t>১</w:t>
      </w:r>
      <w:r w:rsidRPr="004D6D57">
        <w:rPr>
          <w:rFonts w:ascii="Nikosh" w:hAnsi="Nikosh" w:cs="Nikosh"/>
          <w:sz w:val="28"/>
          <w:szCs w:val="28"/>
          <w:lang w:val="en-GB" w:eastAsia="en-GB"/>
        </w:rPr>
        <w:t xml:space="preserve"> দশমিক </w:t>
      </w:r>
      <w:r w:rsidRPr="004D6D57">
        <w:rPr>
          <w:rFonts w:ascii="Nikosh" w:hAnsi="Nikosh" w:cs="Nikosh"/>
          <w:lang w:val="en-GB" w:eastAsia="en-GB"/>
        </w:rPr>
        <w:t>৯০</w:t>
      </w:r>
      <w:r w:rsidRPr="004D6D57">
        <w:rPr>
          <w:rFonts w:ascii="Nikosh" w:hAnsi="Nikosh" w:cs="Nikosh"/>
          <w:sz w:val="28"/>
          <w:szCs w:val="28"/>
          <w:lang w:val="en-GB" w:eastAsia="en-GB"/>
        </w:rPr>
        <w:t xml:space="preserve"> শতাংশ। এ সময় ১ হাজার </w:t>
      </w:r>
      <w:r w:rsidRPr="004D6D57">
        <w:rPr>
          <w:rFonts w:ascii="Nikosh" w:hAnsi="Nikosh" w:cs="Nikosh"/>
          <w:lang w:val="en-GB" w:eastAsia="en-GB"/>
        </w:rPr>
        <w:t>২০৮</w:t>
      </w:r>
      <w:r w:rsidRPr="004D6D57">
        <w:rPr>
          <w:rFonts w:ascii="Nikosh" w:hAnsi="Nikosh" w:cs="Nikosh"/>
          <w:sz w:val="28"/>
          <w:szCs w:val="28"/>
          <w:lang w:val="en-GB" w:eastAsia="en-GB"/>
        </w:rPr>
        <w:t xml:space="preserve"> জনের নমুনা পরীক্ষা করা হয়েছে।           </w:t>
      </w:r>
    </w:p>
    <w:p w:rsidR="009F471D" w:rsidRPr="004D6D57" w:rsidRDefault="009F471D" w:rsidP="009F471D">
      <w:pPr>
        <w:spacing w:after="0" w:line="288" w:lineRule="auto"/>
        <w:jc w:val="both"/>
        <w:rPr>
          <w:rFonts w:ascii="Nikosh" w:hAnsi="Nikosh" w:cs="Nikosh"/>
          <w:sz w:val="28"/>
          <w:szCs w:val="28"/>
          <w:lang w:val="en-GB" w:eastAsia="en-GB"/>
        </w:rPr>
      </w:pPr>
    </w:p>
    <w:p w:rsidR="009F471D" w:rsidRPr="004D6D57" w:rsidRDefault="009F471D" w:rsidP="009F471D">
      <w:pPr>
        <w:spacing w:after="0" w:line="288" w:lineRule="auto"/>
        <w:ind w:firstLine="720"/>
        <w:jc w:val="both"/>
        <w:rPr>
          <w:rFonts w:ascii="Nikosh" w:hAnsi="Nikosh" w:cs="Nikosh"/>
          <w:sz w:val="28"/>
          <w:szCs w:val="28"/>
          <w:lang w:val="en-GB" w:eastAsia="en-GB"/>
        </w:rPr>
      </w:pPr>
      <w:r w:rsidRPr="004D6D57">
        <w:rPr>
          <w:rFonts w:ascii="Nikosh" w:hAnsi="Nikosh" w:cs="Nikosh"/>
          <w:sz w:val="28"/>
          <w:szCs w:val="28"/>
          <w:lang w:val="en-GB" w:eastAsia="en-GB"/>
        </w:rPr>
        <w:t>গত ২৪ ঘণ্টায় কোভিড-১৯ আক্রান্ত হয়ে কেউ মারা যায়নি। এ পর্যন্ত ২৯ হাজার ৪৪</w:t>
      </w:r>
      <w:r w:rsidRPr="004D6D57">
        <w:rPr>
          <w:rFonts w:ascii="Nikosh" w:hAnsi="Nikosh" w:cs="Nikosh"/>
          <w:lang w:val="en-GB" w:eastAsia="en-GB"/>
        </w:rPr>
        <w:t>৬</w:t>
      </w:r>
      <w:r w:rsidRPr="004D6D57">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২০ লাখ </w:t>
      </w:r>
      <w:r w:rsidRPr="004D6D57">
        <w:rPr>
          <w:rFonts w:ascii="Nikosh" w:hAnsi="Nikosh" w:cs="Nikosh"/>
          <w:lang w:val="en-GB" w:eastAsia="en-GB"/>
        </w:rPr>
        <w:t>৫</w:t>
      </w:r>
      <w:r w:rsidRPr="004D6D57">
        <w:rPr>
          <w:rFonts w:ascii="Nikosh" w:hAnsi="Nikosh" w:cs="Nikosh"/>
          <w:sz w:val="28"/>
          <w:szCs w:val="28"/>
          <w:lang w:val="en-GB" w:eastAsia="en-GB"/>
        </w:rPr>
        <w:t xml:space="preserve"> হাজার </w:t>
      </w:r>
      <w:r w:rsidRPr="004D6D57">
        <w:rPr>
          <w:rFonts w:ascii="Nikosh" w:hAnsi="Nikosh" w:cs="Nikosh"/>
          <w:lang w:val="en-GB" w:eastAsia="en-GB"/>
        </w:rPr>
        <w:t>৮৯২</w:t>
      </w:r>
      <w:r w:rsidRPr="004D6D57">
        <w:rPr>
          <w:rFonts w:ascii="Nikosh" w:hAnsi="Nikosh" w:cs="Nikosh"/>
          <w:sz w:val="28"/>
          <w:szCs w:val="28"/>
          <w:lang w:val="en-GB" w:eastAsia="en-GB"/>
        </w:rPr>
        <w:t xml:space="preserve"> জন।</w:t>
      </w:r>
    </w:p>
    <w:p w:rsidR="009F471D" w:rsidRPr="004D6D57" w:rsidRDefault="009F471D" w:rsidP="009F471D">
      <w:pPr>
        <w:jc w:val="both"/>
        <w:rPr>
          <w:rFonts w:ascii="Nikosh" w:eastAsiaTheme="minorEastAsia" w:hAnsi="Nikosh" w:cs="Nikosh"/>
          <w:sz w:val="28"/>
          <w:szCs w:val="28"/>
        </w:rPr>
      </w:pPr>
    </w:p>
    <w:p w:rsidR="009F471D" w:rsidRPr="004D6D57" w:rsidRDefault="009F471D" w:rsidP="009F471D">
      <w:pPr>
        <w:pStyle w:val="NormalWeb"/>
        <w:spacing w:before="0" w:beforeAutospacing="0" w:after="0" w:afterAutospacing="0"/>
        <w:ind w:right="75"/>
        <w:jc w:val="both"/>
        <w:textAlignment w:val="baseline"/>
        <w:rPr>
          <w:rFonts w:ascii="Nikosh" w:hAnsi="Nikosh" w:cs="Nikosh"/>
          <w:sz w:val="28"/>
          <w:szCs w:val="28"/>
        </w:rPr>
      </w:pPr>
      <w:r w:rsidRPr="004D6D57">
        <w:rPr>
          <w:rFonts w:ascii="Nikosh" w:hAnsi="Nikosh" w:cs="Nikosh"/>
          <w:sz w:val="28"/>
          <w:szCs w:val="28"/>
        </w:rPr>
        <w:t>                                                      # </w:t>
      </w:r>
    </w:p>
    <w:p w:rsidR="009F471D" w:rsidRPr="004D6D57" w:rsidRDefault="009F471D" w:rsidP="009F471D">
      <w:pPr>
        <w:pStyle w:val="NormalWeb"/>
        <w:spacing w:before="0" w:beforeAutospacing="0" w:after="0" w:afterAutospacing="0"/>
        <w:ind w:right="75"/>
        <w:jc w:val="both"/>
        <w:textAlignment w:val="baseline"/>
        <w:rPr>
          <w:rFonts w:ascii="Nikosh" w:hAnsi="Nikosh" w:cs="Nikosh"/>
          <w:sz w:val="28"/>
          <w:szCs w:val="28"/>
        </w:rPr>
      </w:pPr>
      <w:r w:rsidRPr="004D6D57">
        <w:rPr>
          <w:rFonts w:ascii="Nikosh" w:hAnsi="Nikosh" w:cs="Nikosh"/>
          <w:sz w:val="28"/>
          <w:szCs w:val="28"/>
        </w:rPr>
        <w:t> </w:t>
      </w:r>
    </w:p>
    <w:p w:rsidR="007F6355" w:rsidRDefault="009F471D" w:rsidP="009F471D">
      <w:pPr>
        <w:pStyle w:val="NormalWeb"/>
        <w:spacing w:before="0" w:beforeAutospacing="0" w:after="0" w:afterAutospacing="0"/>
        <w:ind w:right="75"/>
        <w:jc w:val="both"/>
        <w:textAlignment w:val="baseline"/>
        <w:rPr>
          <w:rFonts w:ascii="Nikosh" w:hAnsi="Nikosh" w:cs="Nikosh"/>
          <w:color w:val="000000"/>
          <w:sz w:val="28"/>
          <w:szCs w:val="28"/>
        </w:rPr>
      </w:pPr>
      <w:r w:rsidRPr="004D6D57">
        <w:rPr>
          <w:rFonts w:ascii="Nikosh" w:hAnsi="Nikosh" w:cs="Nikosh"/>
          <w:sz w:val="28"/>
          <w:szCs w:val="28"/>
          <w:cs/>
          <w:lang w:bidi="bn-IN"/>
        </w:rPr>
        <w:t>রাশেদা</w:t>
      </w:r>
      <w:r w:rsidRPr="004D6D57">
        <w:rPr>
          <w:rFonts w:ascii="Nikosh" w:hAnsi="Nikosh" w:cs="Nikosh"/>
          <w:sz w:val="28"/>
          <w:szCs w:val="28"/>
        </w:rPr>
        <w:t>/</w:t>
      </w:r>
      <w:r w:rsidRPr="004D6D57">
        <w:rPr>
          <w:rFonts w:ascii="Nikosh" w:hAnsi="Nikosh" w:cs="Nikosh"/>
          <w:color w:val="222222"/>
          <w:sz w:val="28"/>
          <w:szCs w:val="28"/>
        </w:rPr>
        <w:t>রাহাত/</w:t>
      </w:r>
      <w:r w:rsidRPr="004D6D57">
        <w:rPr>
          <w:rFonts w:ascii="Nikosh" w:hAnsi="Nikosh" w:cs="Nikosh"/>
          <w:color w:val="000000"/>
          <w:sz w:val="28"/>
          <w:szCs w:val="28"/>
        </w:rPr>
        <w:t>রফিকুল/লিখন/২০২৩/১৬৩৪ঘণ্টা </w:t>
      </w:r>
    </w:p>
    <w:p w:rsidR="007F6355" w:rsidRDefault="007F6355">
      <w:pPr>
        <w:spacing w:after="0" w:line="240" w:lineRule="auto"/>
        <w:rPr>
          <w:rFonts w:ascii="Nikosh" w:hAnsi="Nikosh" w:cs="Nikosh"/>
          <w:color w:val="000000"/>
          <w:sz w:val="28"/>
          <w:szCs w:val="28"/>
          <w:lang w:val="x-none" w:eastAsia="x-none"/>
        </w:rPr>
      </w:pPr>
      <w:r>
        <w:rPr>
          <w:rFonts w:ascii="Nikosh" w:hAnsi="Nikosh" w:cs="Nikosh"/>
          <w:color w:val="000000"/>
          <w:sz w:val="28"/>
          <w:szCs w:val="28"/>
        </w:rPr>
        <w:br w:type="page"/>
      </w:r>
    </w:p>
    <w:p w:rsidR="007F6355" w:rsidRDefault="007F6355" w:rsidP="007F6355">
      <w:pPr>
        <w:spacing w:after="0" w:line="240" w:lineRule="auto"/>
        <w:rPr>
          <w:rFonts w:ascii="Nikosh" w:eastAsia="Nikosh" w:hAnsi="Nikosh" w:cs="Nikosh"/>
          <w:szCs w:val="28"/>
          <w:lang w:bidi="bn-IN"/>
        </w:rPr>
      </w:pPr>
    </w:p>
    <w:p w:rsidR="007F6355" w:rsidRPr="006F2DF4" w:rsidRDefault="007F6355" w:rsidP="007F6355">
      <w:pPr>
        <w:spacing w:after="0" w:line="240" w:lineRule="auto"/>
        <w:rPr>
          <w:rFonts w:ascii="Nikosh" w:eastAsia="Nikosh" w:hAnsi="Nikosh" w:cs="Nikosh"/>
          <w:sz w:val="28"/>
          <w:szCs w:val="28"/>
          <w:lang w:bidi="bn-IN"/>
        </w:rPr>
      </w:pPr>
      <w:r w:rsidRPr="006F2DF4">
        <w:rPr>
          <w:rFonts w:ascii="Nikosh" w:eastAsia="Nikosh" w:hAnsi="Nikosh" w:cs="Nikosh"/>
          <w:sz w:val="28"/>
          <w:szCs w:val="28"/>
          <w:lang w:bidi="bn-IN"/>
        </w:rPr>
        <w:t>তথ্যবিবরণী                                                                                             নম্</w:t>
      </w:r>
      <w:proofErr w:type="gramStart"/>
      <w:r w:rsidRPr="006F2DF4">
        <w:rPr>
          <w:rFonts w:ascii="Nikosh" w:eastAsia="Nikosh" w:hAnsi="Nikosh" w:cs="Nikosh"/>
          <w:sz w:val="28"/>
          <w:szCs w:val="28"/>
          <w:lang w:bidi="bn-IN"/>
        </w:rPr>
        <w:t>বর :</w:t>
      </w:r>
      <w:proofErr w:type="gramEnd"/>
      <w:r w:rsidRPr="006F2DF4">
        <w:rPr>
          <w:rFonts w:ascii="Nikosh" w:eastAsia="Nikosh" w:hAnsi="Nikosh" w:cs="Nikosh"/>
          <w:sz w:val="28"/>
          <w:szCs w:val="28"/>
          <w:lang w:bidi="bn-IN"/>
        </w:rPr>
        <w:t xml:space="preserve">  ১৭৪৩</w:t>
      </w:r>
    </w:p>
    <w:p w:rsidR="007F6355" w:rsidRPr="006F2DF4" w:rsidRDefault="007F6355" w:rsidP="007F6355">
      <w:pPr>
        <w:spacing w:after="0" w:line="240" w:lineRule="auto"/>
        <w:rPr>
          <w:rFonts w:ascii="Nikosh" w:eastAsia="Nikosh" w:hAnsi="Nikosh" w:cs="Nikosh"/>
          <w:sz w:val="28"/>
          <w:szCs w:val="28"/>
          <w:lang w:bidi="bn-IN"/>
        </w:rPr>
      </w:pPr>
    </w:p>
    <w:p w:rsidR="007F6355" w:rsidRPr="006F2DF4" w:rsidRDefault="007F6355" w:rsidP="007F6355">
      <w:pPr>
        <w:spacing w:after="0" w:line="240" w:lineRule="auto"/>
        <w:jc w:val="center"/>
        <w:rPr>
          <w:rFonts w:ascii="Nikosh" w:eastAsia="Nikosh" w:hAnsi="Nikosh" w:cs="Nikosh"/>
          <w:b/>
          <w:sz w:val="28"/>
          <w:szCs w:val="28"/>
          <w:lang w:bidi="bn-IN"/>
        </w:rPr>
      </w:pPr>
      <w:r w:rsidRPr="006F2DF4">
        <w:rPr>
          <w:rFonts w:ascii="Nikosh" w:eastAsia="Nikosh" w:hAnsi="Nikosh" w:cs="Nikosh"/>
          <w:b/>
          <w:sz w:val="28"/>
          <w:szCs w:val="28"/>
          <w:lang w:bidi="bn-IN"/>
        </w:rPr>
        <w:t xml:space="preserve">ঘূর্ণিঝড় ‘মোখা’ সংক্রান্ত আবহাওয়ার বিশেষ বিজ্ঞপ্তি </w:t>
      </w:r>
    </w:p>
    <w:p w:rsidR="007F6355" w:rsidRPr="006F2DF4" w:rsidRDefault="007F6355" w:rsidP="007F6355">
      <w:pPr>
        <w:spacing w:after="0" w:line="240" w:lineRule="auto"/>
        <w:jc w:val="center"/>
        <w:rPr>
          <w:rFonts w:ascii="Nikosh" w:eastAsia="Nikosh" w:hAnsi="Nikosh" w:cs="Nikosh"/>
          <w:b/>
          <w:sz w:val="28"/>
          <w:szCs w:val="28"/>
          <w:lang w:bidi="bn-IN"/>
        </w:rPr>
      </w:pPr>
    </w:p>
    <w:p w:rsidR="007F6355" w:rsidRPr="006F2DF4" w:rsidRDefault="007F6355" w:rsidP="007F6355">
      <w:pPr>
        <w:spacing w:after="0" w:line="240" w:lineRule="auto"/>
        <w:rPr>
          <w:rFonts w:ascii="Nikosh" w:eastAsia="Nikosh" w:hAnsi="Nikosh" w:cs="Nikosh"/>
          <w:sz w:val="28"/>
          <w:szCs w:val="28"/>
          <w:lang w:bidi="bn-IN"/>
        </w:rPr>
      </w:pPr>
      <w:r w:rsidRPr="006F2DF4">
        <w:rPr>
          <w:rFonts w:ascii="Nikosh" w:eastAsia="Nikosh" w:hAnsi="Nikosh" w:cs="Nikosh"/>
          <w:sz w:val="28"/>
          <w:szCs w:val="28"/>
          <w:lang w:bidi="bn-IN"/>
        </w:rPr>
        <w:t>ঢাকা, ২৯ বৈশাখ (১২ মে</w:t>
      </w:r>
      <w:proofErr w:type="gramStart"/>
      <w:r w:rsidRPr="006F2DF4">
        <w:rPr>
          <w:rFonts w:ascii="Nikosh" w:eastAsia="Nikosh" w:hAnsi="Nikosh" w:cs="Nikosh"/>
          <w:sz w:val="28"/>
          <w:szCs w:val="28"/>
          <w:lang w:bidi="bn-IN"/>
        </w:rPr>
        <w:t>) :</w:t>
      </w:r>
      <w:proofErr w:type="gramEnd"/>
    </w:p>
    <w:p w:rsidR="007F6355" w:rsidRPr="006F2DF4" w:rsidRDefault="007F6355" w:rsidP="007F6355">
      <w:pPr>
        <w:spacing w:after="0" w:line="240" w:lineRule="auto"/>
        <w:rPr>
          <w:rFonts w:ascii="Nikosh" w:eastAsia="Nikosh" w:hAnsi="Nikosh" w:cs="Nikosh"/>
          <w:sz w:val="28"/>
          <w:szCs w:val="28"/>
          <w:lang w:bidi="bn-IN"/>
        </w:rPr>
      </w:pPr>
    </w:p>
    <w:p w:rsidR="007F6355" w:rsidRPr="006F2DF4" w:rsidRDefault="007F6355" w:rsidP="007F6355">
      <w:pPr>
        <w:spacing w:after="0" w:line="240" w:lineRule="auto"/>
        <w:ind w:firstLine="720"/>
        <w:jc w:val="both"/>
        <w:rPr>
          <w:rFonts w:ascii="Nikosh" w:eastAsia="Nikosh" w:hAnsi="Nikosh" w:cs="Nikosh"/>
          <w:sz w:val="28"/>
          <w:szCs w:val="28"/>
          <w:lang w:bidi="bn-IN"/>
        </w:rPr>
      </w:pPr>
      <w:r w:rsidRPr="006F2DF4">
        <w:rPr>
          <w:rFonts w:ascii="Nikosh" w:hAnsi="Nikosh" w:cs="Nikosh"/>
          <w:sz w:val="28"/>
          <w:szCs w:val="28"/>
          <w:lang w:bidi="bn-IN"/>
        </w:rPr>
        <w:t>ন্যাশনাল ডিজাস্টার রেসপন্স কো-অর্ডিনেশন সেন্টারের আবহাওয়ার সর্বশেষ বিশেষ বিজ্ঞপ্তি অনুযায়ী</w:t>
      </w:r>
      <w:r w:rsidRPr="006F2DF4">
        <w:rPr>
          <w:rFonts w:ascii="Nikosh" w:eastAsia="Nikosh" w:hAnsi="Nikosh" w:cs="Nikosh"/>
          <w:sz w:val="28"/>
          <w:szCs w:val="28"/>
          <w:lang w:bidi="bn-IN"/>
        </w:rPr>
        <w:t xml:space="preserve"> মধ্য বঙ্গোপসাগর ও তৎসংলগ্ন দক্ষিণপূর্ব বঙ্গোপসাগর এলাকায় অবস্থানরত অতি প্রবল ঘূর্ণিঝড় ‘মোখা’ আরো উত্তর-উত্তরপূর্ব দিকে অগ্রসর হয়ে পূর্বমধ্য বঙ্গোপসাগর ও তৎসংলগ্ন এলাকায় অবস্থান করছে। এটি আজ দুপুর ১২ টায় চট্টগ্রাম সমুদ্রবন্দর থেকে ১০০৫ কি.মি. দক্ষিণ-দক্ষিণপশ্চিমে, কক্সবাজার সমুদ্রবন্দর থেকে ৯৩৫ কি.মি. দক্ষিণ-দক্ষিণপশ্চিমে, মোংলা সমুদ্রবন্দর থেকে ৯৬৫ কি.মি. দক্ষিণ-দক্ষিণপশ্চিমে এবং পায়রা সমুদ্রবন্দর থেকে ৯৩০ কি.মি. দক্ষিণ-দক্ষিণপশ্চিমে অবস্থান করছিল। এটি আরো উত্তর-উত্তরপূর্ব দিকে অগ্রসর ও ঘণীভূত হতে পারে। </w:t>
      </w:r>
    </w:p>
    <w:p w:rsidR="007F6355" w:rsidRPr="006F2DF4" w:rsidRDefault="007F6355" w:rsidP="007F6355">
      <w:pPr>
        <w:spacing w:after="0" w:line="240" w:lineRule="auto"/>
        <w:rPr>
          <w:rFonts w:ascii="Nikosh" w:eastAsia="Nikosh" w:hAnsi="Nikosh" w:cs="Nikosh"/>
          <w:sz w:val="28"/>
          <w:szCs w:val="28"/>
          <w:lang w:bidi="bn-IN"/>
        </w:rPr>
      </w:pPr>
    </w:p>
    <w:p w:rsidR="007F6355" w:rsidRPr="006F2DF4" w:rsidRDefault="007F6355" w:rsidP="007F6355">
      <w:pPr>
        <w:spacing w:after="0" w:line="240" w:lineRule="auto"/>
        <w:ind w:firstLine="720"/>
        <w:jc w:val="both"/>
        <w:rPr>
          <w:rFonts w:ascii="Nikosh" w:eastAsia="Nikosh" w:hAnsi="Nikosh" w:cs="Nikosh"/>
          <w:sz w:val="28"/>
          <w:szCs w:val="28"/>
          <w:lang w:bidi="bn-IN"/>
        </w:rPr>
      </w:pPr>
      <w:r w:rsidRPr="006F2DF4">
        <w:rPr>
          <w:rFonts w:ascii="Nikosh" w:eastAsia="Nikosh" w:hAnsi="Nikosh" w:cs="Nikosh"/>
          <w:sz w:val="28"/>
          <w:szCs w:val="28"/>
          <w:lang w:bidi="bn-IN"/>
        </w:rPr>
        <w:t>অতি প্রবল ঘূর্ণিঝড় কেন্দ্রের ৭৪ কি.মি. এর মধ্যে বাতাসের একটানা সবোর্চ্চ গতিবেগ ঘণ্টায় ১৩০ কি.মি., যা দমকা অথবা ঝড়ো হাওয়ার আকারে ১৫০ কি.মি. পর্যন্ত বৃদ্ধি পাচ্ছে। অতি প্রবল ঘূর্ণিঝড় কেন্দ্রের নিকটবর্তী এলাকায় সাগর খুবই বিক্ষুব্ধ রয়েছে।</w:t>
      </w:r>
    </w:p>
    <w:p w:rsidR="007F6355" w:rsidRPr="006F2DF4" w:rsidRDefault="007F6355" w:rsidP="007F6355">
      <w:pPr>
        <w:spacing w:after="0" w:line="240" w:lineRule="auto"/>
        <w:rPr>
          <w:rFonts w:ascii="Nikosh" w:eastAsia="Nikosh" w:hAnsi="Nikosh" w:cs="Nikosh"/>
          <w:sz w:val="28"/>
          <w:szCs w:val="28"/>
          <w:lang w:bidi="bn-IN"/>
        </w:rPr>
      </w:pPr>
    </w:p>
    <w:p w:rsidR="007F6355" w:rsidRPr="006F2DF4" w:rsidRDefault="007F6355" w:rsidP="007F6355">
      <w:pPr>
        <w:spacing w:after="0" w:line="240" w:lineRule="auto"/>
        <w:ind w:firstLine="720"/>
        <w:jc w:val="both"/>
        <w:rPr>
          <w:rFonts w:ascii="Nikosh" w:eastAsia="Nikosh" w:hAnsi="Nikosh" w:cs="Nikosh"/>
          <w:sz w:val="28"/>
          <w:szCs w:val="28"/>
          <w:lang w:bidi="bn-IN"/>
        </w:rPr>
      </w:pPr>
      <w:r w:rsidRPr="006F2DF4">
        <w:rPr>
          <w:rFonts w:ascii="Nikosh" w:eastAsia="Nikosh" w:hAnsi="Nikosh" w:cs="Nikosh"/>
          <w:sz w:val="28"/>
          <w:szCs w:val="28"/>
          <w:lang w:bidi="bn-IN"/>
        </w:rPr>
        <w:t xml:space="preserve">চট্টগ্রাম, কক্সবাজার, মোংলা ও পায়রা সমুদ্র বন্দরসমূহকে ২ নম্বর দূরবর্তী </w:t>
      </w:r>
      <w:r>
        <w:rPr>
          <w:rFonts w:ascii="Nikosh" w:eastAsia="Nikosh" w:hAnsi="Nikosh" w:cs="Nikosh"/>
          <w:szCs w:val="28"/>
          <w:lang w:bidi="bn-IN"/>
        </w:rPr>
        <w:t>হুঁ</w:t>
      </w:r>
      <w:r w:rsidRPr="006F2DF4">
        <w:rPr>
          <w:rFonts w:ascii="Nikosh" w:eastAsia="Nikosh" w:hAnsi="Nikosh" w:cs="Nikosh"/>
          <w:sz w:val="28"/>
          <w:szCs w:val="28"/>
          <w:lang w:bidi="bn-IN"/>
        </w:rPr>
        <w:t xml:space="preserve">শিয়ারি সংকেত নামিয়ে তার পরিবর্তে </w:t>
      </w:r>
      <w:r w:rsidRPr="002E556A">
        <w:rPr>
          <w:rFonts w:ascii="Nikosh" w:eastAsia="Nikosh" w:hAnsi="Nikosh" w:cs="Nikosh"/>
          <w:b/>
          <w:sz w:val="28"/>
          <w:szCs w:val="28"/>
          <w:lang w:bidi="bn-IN"/>
        </w:rPr>
        <w:t>৪ নম্বর স্থানীয় হু</w:t>
      </w:r>
      <w:r>
        <w:rPr>
          <w:rFonts w:ascii="Nikosh" w:eastAsia="Nikosh" w:hAnsi="Nikosh" w:cs="Nikosh"/>
          <w:b/>
          <w:szCs w:val="28"/>
          <w:lang w:bidi="bn-IN"/>
        </w:rPr>
        <w:t>ঁ</w:t>
      </w:r>
      <w:r w:rsidRPr="002E556A">
        <w:rPr>
          <w:rFonts w:ascii="Nikosh" w:eastAsia="Nikosh" w:hAnsi="Nikosh" w:cs="Nikosh"/>
          <w:b/>
          <w:sz w:val="28"/>
          <w:szCs w:val="28"/>
          <w:lang w:bidi="bn-IN"/>
        </w:rPr>
        <w:t>শিয়ারি সংকেত</w:t>
      </w:r>
      <w:r w:rsidRPr="006F2DF4">
        <w:rPr>
          <w:rFonts w:ascii="Nikosh" w:eastAsia="Nikosh" w:hAnsi="Nikosh" w:cs="Nikosh"/>
          <w:sz w:val="28"/>
          <w:szCs w:val="28"/>
          <w:lang w:bidi="bn-IN"/>
        </w:rPr>
        <w:t xml:space="preserve"> দেখাতে বলা হয়েছে।</w:t>
      </w:r>
    </w:p>
    <w:p w:rsidR="007F6355" w:rsidRPr="006F2DF4" w:rsidRDefault="007F6355" w:rsidP="007F6355">
      <w:pPr>
        <w:spacing w:after="0" w:line="240" w:lineRule="auto"/>
        <w:rPr>
          <w:rFonts w:ascii="Nikosh" w:eastAsia="Nikosh" w:hAnsi="Nikosh" w:cs="Nikosh"/>
          <w:sz w:val="28"/>
          <w:szCs w:val="28"/>
          <w:lang w:bidi="bn-IN"/>
        </w:rPr>
      </w:pPr>
    </w:p>
    <w:p w:rsidR="007F6355" w:rsidRPr="006F2DF4" w:rsidRDefault="007F6355" w:rsidP="007F6355">
      <w:pPr>
        <w:spacing w:after="0" w:line="240" w:lineRule="auto"/>
        <w:ind w:firstLine="720"/>
        <w:rPr>
          <w:rFonts w:ascii="Nikosh" w:eastAsia="Nikosh" w:hAnsi="Nikosh" w:cs="Nikosh"/>
          <w:sz w:val="28"/>
          <w:szCs w:val="28"/>
          <w:lang w:bidi="bn-IN"/>
        </w:rPr>
      </w:pPr>
      <w:r w:rsidRPr="006F2DF4">
        <w:rPr>
          <w:rFonts w:ascii="Nikosh" w:eastAsia="Nikosh" w:hAnsi="Nikosh" w:cs="Nikosh"/>
          <w:sz w:val="28"/>
          <w:szCs w:val="28"/>
          <w:lang w:bidi="bn-IN"/>
        </w:rPr>
        <w:t>সেই সাথে উত্তর বঙ্গোপসাগর ও গভীর সাগরে অবস্থানরত সকল মাছ ধরার নৌকা ও ট্রলারকে অতিদ্রুত নিরাপদ আশ্রয়ে যেতে বলা হয়েছে।</w:t>
      </w:r>
    </w:p>
    <w:p w:rsidR="007F6355" w:rsidRPr="006F2DF4" w:rsidRDefault="007F6355" w:rsidP="007F6355">
      <w:pPr>
        <w:spacing w:after="0" w:line="240" w:lineRule="auto"/>
        <w:ind w:firstLine="720"/>
        <w:jc w:val="both"/>
        <w:rPr>
          <w:rFonts w:ascii="Nikosh" w:eastAsia="Nikosh" w:hAnsi="Nikosh" w:cs="Nikosh"/>
          <w:sz w:val="28"/>
          <w:szCs w:val="28"/>
          <w:lang w:bidi="bn-IN"/>
        </w:rPr>
      </w:pPr>
    </w:p>
    <w:p w:rsidR="007F6355" w:rsidRPr="006F2DF4" w:rsidRDefault="007F6355" w:rsidP="007F6355">
      <w:pPr>
        <w:spacing w:after="0" w:line="240" w:lineRule="auto"/>
        <w:jc w:val="center"/>
        <w:rPr>
          <w:rFonts w:ascii="Nikosh" w:eastAsia="Nikosh" w:hAnsi="Nikosh" w:cs="Nikosh"/>
          <w:sz w:val="28"/>
          <w:szCs w:val="28"/>
          <w:lang w:bidi="bn-IN"/>
        </w:rPr>
      </w:pPr>
      <w:r w:rsidRPr="006F2DF4">
        <w:rPr>
          <w:rFonts w:ascii="Nikosh" w:eastAsia="Nikosh" w:hAnsi="Nikosh" w:cs="Nikosh"/>
          <w:sz w:val="28"/>
          <w:szCs w:val="28"/>
          <w:lang w:bidi="bn-IN"/>
        </w:rPr>
        <w:t>#</w:t>
      </w:r>
    </w:p>
    <w:p w:rsidR="007F6355" w:rsidRPr="006F2DF4" w:rsidRDefault="007F6355" w:rsidP="007F6355">
      <w:pPr>
        <w:spacing w:after="0" w:line="240" w:lineRule="auto"/>
        <w:jc w:val="center"/>
        <w:rPr>
          <w:rFonts w:ascii="Nikosh" w:eastAsia="Nikosh" w:hAnsi="Nikosh" w:cs="Nikosh"/>
          <w:sz w:val="28"/>
          <w:szCs w:val="28"/>
          <w:lang w:bidi="bn-IN"/>
        </w:rPr>
      </w:pPr>
    </w:p>
    <w:p w:rsidR="009F471D" w:rsidRPr="004D6D57" w:rsidRDefault="007F6355" w:rsidP="007F6355">
      <w:pPr>
        <w:pStyle w:val="NormalWeb"/>
        <w:spacing w:before="0" w:beforeAutospacing="0" w:after="0" w:afterAutospacing="0"/>
        <w:ind w:right="75"/>
        <w:jc w:val="both"/>
        <w:textAlignment w:val="baseline"/>
        <w:rPr>
          <w:rFonts w:ascii="Nikosh" w:hAnsi="Nikosh" w:cs="Nikosh"/>
          <w:sz w:val="28"/>
          <w:szCs w:val="28"/>
        </w:rPr>
      </w:pPr>
      <w:r w:rsidRPr="006F2DF4">
        <w:rPr>
          <w:rFonts w:ascii="Nikosh" w:eastAsia="Nikosh" w:hAnsi="Nikosh" w:cs="Nikosh"/>
          <w:sz w:val="28"/>
          <w:szCs w:val="28"/>
          <w:lang w:bidi="bn-IN"/>
        </w:rPr>
        <w:t>অমিত/রাহাত/</w:t>
      </w:r>
      <w:r>
        <w:rPr>
          <w:rFonts w:ascii="Nikosh" w:eastAsia="Nikosh" w:hAnsi="Nikosh" w:cs="Nikosh"/>
          <w:szCs w:val="28"/>
          <w:lang w:bidi="bn-IN"/>
        </w:rPr>
        <w:t>রফিকুল/</w:t>
      </w:r>
      <w:r w:rsidRPr="006F2DF4">
        <w:rPr>
          <w:rFonts w:ascii="Nikosh" w:eastAsia="Nikosh" w:hAnsi="Nikosh" w:cs="Nikosh"/>
          <w:sz w:val="28"/>
          <w:szCs w:val="28"/>
          <w:lang w:bidi="bn-IN"/>
        </w:rPr>
        <w:t>সেলিম/২০২৩/১৬৩০ ঘণ্টা</w:t>
      </w:r>
    </w:p>
    <w:p w:rsidR="00042668" w:rsidRPr="009F471D" w:rsidRDefault="00042668" w:rsidP="009F471D">
      <w:pPr>
        <w:rPr>
          <w:rtl/>
          <w:cs/>
        </w:rPr>
      </w:pPr>
    </w:p>
    <w:sectPr w:rsidR="00042668" w:rsidRPr="009F471D" w:rsidSect="007D1619">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CD" w:rsidRDefault="00682ECD" w:rsidP="00E71085">
      <w:r>
        <w:separator/>
      </w:r>
    </w:p>
  </w:endnote>
  <w:endnote w:type="continuationSeparator" w:id="0">
    <w:p w:rsidR="00682ECD" w:rsidRDefault="00682EC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CD" w:rsidRDefault="00682ECD" w:rsidP="00E71085">
      <w:r>
        <w:separator/>
      </w:r>
    </w:p>
  </w:footnote>
  <w:footnote w:type="continuationSeparator" w:id="0">
    <w:p w:rsidR="00682ECD" w:rsidRDefault="00682EC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4682"/>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409D"/>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B4C"/>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2D9"/>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05"/>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39E"/>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6A7"/>
    <w:rsid w:val="008D46BD"/>
    <w:rsid w:val="008D46C2"/>
    <w:rsid w:val="008D4936"/>
    <w:rsid w:val="008D493F"/>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B69"/>
    <w:rsid w:val="00984E3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471D"/>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D7F1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3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249A"/>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5CA"/>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2415EF1-6780-4B48-B2A3-0D7717BB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B1A9-94A4-4FE6-BB9F-FE160167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11</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2770</cp:revision>
  <cp:lastPrinted>2023-05-08T14:44:00Z</cp:lastPrinted>
  <dcterms:created xsi:type="dcterms:W3CDTF">2023-02-18T13:51:00Z</dcterms:created>
  <dcterms:modified xsi:type="dcterms:W3CDTF">2023-05-12T17:30:00Z</dcterms:modified>
</cp:coreProperties>
</file>