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03" w:rsidRPr="00FD1EB8" w:rsidRDefault="00E77603" w:rsidP="00E77603">
      <w:pPr>
        <w:jc w:val="both"/>
        <w:rPr>
          <w:rFonts w:ascii="Nikosh" w:hAnsi="Nikosh" w:cs="Nikosh"/>
          <w:sz w:val="28"/>
          <w:szCs w:val="28"/>
          <w:lang w:eastAsia="en-GB" w:bidi="bn-IN"/>
        </w:rPr>
      </w:pPr>
      <w:r w:rsidRPr="00FD1EB8">
        <w:rPr>
          <w:rFonts w:ascii="Nikosh" w:hAnsi="Nikosh" w:cs="Nikosh"/>
          <w:sz w:val="28"/>
          <w:szCs w:val="28"/>
          <w:cs/>
          <w:lang w:eastAsia="en-GB" w:bidi="bn-IN"/>
        </w:rPr>
        <w:t>তথ্যবিবরণী</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৭৪৫</w:t>
      </w:r>
    </w:p>
    <w:p w:rsidR="00E77603" w:rsidRPr="00BD67C9" w:rsidRDefault="00E77603" w:rsidP="00E77603">
      <w:pPr>
        <w:spacing w:after="0" w:line="240" w:lineRule="auto"/>
        <w:jc w:val="center"/>
        <w:rPr>
          <w:rFonts w:ascii="Nikosh" w:hAnsi="Nikosh" w:cs="Nikosh"/>
          <w:b/>
          <w:sz w:val="28"/>
          <w:szCs w:val="28"/>
          <w:lang w:eastAsia="en-GB" w:bidi="bn-IN"/>
        </w:rPr>
      </w:pPr>
      <w:r w:rsidRPr="00BD67C9">
        <w:rPr>
          <w:rFonts w:ascii="Nikosh" w:hAnsi="Nikosh" w:cs="Nikosh"/>
          <w:b/>
          <w:sz w:val="28"/>
          <w:szCs w:val="28"/>
          <w:lang w:eastAsia="en-GB" w:bidi="bn-IN"/>
        </w:rPr>
        <w:t>বরেণ্য চিত্রগ্রাহক আফজাল চৌধুরীর মৃত্যুতে পররাষ্ট্রমন্ত্রীর শোক</w:t>
      </w:r>
    </w:p>
    <w:p w:rsidR="00E77603" w:rsidRPr="00BD67C9" w:rsidRDefault="00E77603" w:rsidP="00E77603">
      <w:pPr>
        <w:spacing w:after="0" w:line="240" w:lineRule="auto"/>
        <w:ind w:right="75"/>
        <w:jc w:val="both"/>
        <w:textAlignment w:val="baseline"/>
        <w:rPr>
          <w:rFonts w:ascii="Nikosh" w:hAnsi="Nikosh" w:cs="Nikosh"/>
          <w:b/>
          <w:szCs w:val="28"/>
          <w:lang w:eastAsia="en-GB"/>
        </w:rPr>
      </w:pPr>
    </w:p>
    <w:p w:rsidR="00E77603" w:rsidRDefault="00E77603" w:rsidP="00E77603">
      <w:pPr>
        <w:spacing w:after="0" w:line="240" w:lineRule="auto"/>
        <w:jc w:val="both"/>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w:t>
      </w:r>
      <w:r>
        <w:rPr>
          <w:rFonts w:ascii="Nikosh" w:hAnsi="Nikosh" w:cs="Nikosh"/>
          <w:sz w:val="28"/>
          <w:szCs w:val="28"/>
          <w:lang w:val="nb-NO" w:bidi="bn-IN"/>
        </w:rPr>
        <w:t>১৬</w:t>
      </w:r>
      <w:r w:rsidRPr="006E1C9C">
        <w:rPr>
          <w:rFonts w:ascii="Nikosh" w:hAnsi="Nikosh" w:cs="Nikosh"/>
          <w:sz w:val="28"/>
          <w:szCs w:val="28"/>
          <w:lang w:val="nb-NO" w:bidi="bn-IN"/>
        </w:rPr>
        <w:t xml:space="preserve"> ভাদ্র (</w:t>
      </w:r>
      <w:r>
        <w:rPr>
          <w:rFonts w:ascii="Nikosh" w:hAnsi="Nikosh" w:cs="Nikosh"/>
          <w:sz w:val="28"/>
          <w:szCs w:val="28"/>
          <w:lang w:val="nb-NO" w:bidi="bn-IN"/>
        </w:rPr>
        <w:t>৩১</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E77603" w:rsidRDefault="00E77603" w:rsidP="00E77603">
      <w:pPr>
        <w:spacing w:after="0" w:line="240" w:lineRule="auto"/>
        <w:jc w:val="both"/>
        <w:rPr>
          <w:rFonts w:ascii="Nikosh" w:hAnsi="Nikosh" w:cs="Nikosh"/>
          <w:sz w:val="28"/>
          <w:szCs w:val="28"/>
          <w:lang w:eastAsia="en-GB" w:bidi="bn-IN"/>
        </w:rPr>
      </w:pPr>
    </w:p>
    <w:p w:rsidR="00E77603" w:rsidRPr="00995F1D" w:rsidRDefault="00E77603" w:rsidP="00E77603">
      <w:pPr>
        <w:spacing w:after="0" w:line="240" w:lineRule="auto"/>
        <w:ind w:firstLine="720"/>
        <w:jc w:val="both"/>
        <w:rPr>
          <w:rFonts w:ascii="Nikosh" w:hAnsi="Nikosh" w:cs="Nikosh"/>
          <w:sz w:val="28"/>
          <w:szCs w:val="28"/>
          <w:lang w:eastAsia="en-GB" w:bidi="bn-IN"/>
        </w:rPr>
      </w:pPr>
      <w:r w:rsidRPr="00995F1D">
        <w:rPr>
          <w:rFonts w:ascii="Nikosh" w:hAnsi="Nikosh" w:cs="Nikosh"/>
          <w:sz w:val="28"/>
          <w:szCs w:val="28"/>
          <w:lang w:eastAsia="en-GB" w:bidi="bn-IN"/>
        </w:rPr>
        <w:t>বাংলাদেশের প্রথম প্রজন্মের চলচ্চিত্রের চিত্রগ্রাহক আফজাল চৌধুরীর মৃত্যুতে গভীর শোক ও দুঃখ প্রক</w:t>
      </w:r>
      <w:r>
        <w:rPr>
          <w:rFonts w:ascii="Nikosh" w:hAnsi="Nikosh" w:cs="Nikosh"/>
          <w:sz w:val="28"/>
          <w:szCs w:val="28"/>
          <w:lang w:eastAsia="en-GB" w:bidi="bn-IN"/>
        </w:rPr>
        <w:t>াশ করেছেন পররাষ্ট্রমন্ত্রী ড. এ</w:t>
      </w:r>
      <w:r w:rsidRPr="00995F1D">
        <w:rPr>
          <w:rFonts w:ascii="Nikosh" w:hAnsi="Nikosh" w:cs="Nikosh"/>
          <w:sz w:val="28"/>
          <w:szCs w:val="28"/>
          <w:lang w:eastAsia="en-GB" w:bidi="bn-IN"/>
        </w:rPr>
        <w:t xml:space="preserve"> কে আব্দুল মোমেন।</w:t>
      </w:r>
    </w:p>
    <w:p w:rsidR="00E77603" w:rsidRPr="00995F1D" w:rsidRDefault="00E77603" w:rsidP="00E77603">
      <w:pPr>
        <w:spacing w:after="0" w:line="240" w:lineRule="auto"/>
        <w:jc w:val="both"/>
        <w:rPr>
          <w:rFonts w:ascii="Nikosh" w:hAnsi="Nikosh" w:cs="Nikosh"/>
          <w:sz w:val="28"/>
          <w:szCs w:val="28"/>
          <w:lang w:eastAsia="en-GB" w:bidi="bn-IN"/>
        </w:rPr>
      </w:pPr>
    </w:p>
    <w:p w:rsidR="00E77603" w:rsidRPr="00995F1D" w:rsidRDefault="00E77603" w:rsidP="00E77603">
      <w:pPr>
        <w:spacing w:after="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 xml:space="preserve">মন্ত্রী </w:t>
      </w:r>
      <w:r w:rsidRPr="00995F1D">
        <w:rPr>
          <w:rFonts w:ascii="Nikosh" w:hAnsi="Nikosh" w:cs="Nikosh"/>
          <w:sz w:val="28"/>
          <w:szCs w:val="28"/>
          <w:lang w:eastAsia="en-GB" w:bidi="bn-IN"/>
        </w:rPr>
        <w:t xml:space="preserve">আজ </w:t>
      </w:r>
      <w:r>
        <w:rPr>
          <w:rFonts w:ascii="Nikosh" w:hAnsi="Nikosh" w:cs="Nikosh"/>
          <w:sz w:val="28"/>
          <w:szCs w:val="28"/>
          <w:lang w:eastAsia="en-GB" w:bidi="bn-IN"/>
        </w:rPr>
        <w:t xml:space="preserve">এক শোকবার্তায় </w:t>
      </w:r>
      <w:r w:rsidRPr="00995F1D">
        <w:rPr>
          <w:rFonts w:ascii="Nikosh" w:hAnsi="Nikosh" w:cs="Nikosh"/>
          <w:sz w:val="28"/>
          <w:szCs w:val="28"/>
          <w:lang w:eastAsia="en-GB" w:bidi="bn-IN"/>
        </w:rPr>
        <w:t xml:space="preserve">মরহুম আফজাল চৌধুরীর রূহের মাগফিরাত কামনা করেন এবং তাঁর শোকসন্তপ্ত পরিবারের সদস্যদের প্রতি গভীর সমবেদনা জানান। </w:t>
      </w:r>
    </w:p>
    <w:p w:rsidR="00E77603" w:rsidRPr="00995F1D" w:rsidRDefault="00E77603" w:rsidP="00E77603">
      <w:pPr>
        <w:spacing w:after="0" w:line="240" w:lineRule="auto"/>
        <w:jc w:val="both"/>
        <w:rPr>
          <w:rFonts w:ascii="Nikosh" w:hAnsi="Nikosh" w:cs="Nikosh"/>
          <w:sz w:val="28"/>
          <w:szCs w:val="28"/>
          <w:lang w:eastAsia="en-GB" w:bidi="bn-IN"/>
        </w:rPr>
      </w:pPr>
    </w:p>
    <w:p w:rsidR="00E77603" w:rsidRPr="00995F1D" w:rsidRDefault="00E77603" w:rsidP="00E77603">
      <w:pPr>
        <w:spacing w:after="0" w:line="240" w:lineRule="auto"/>
        <w:ind w:firstLine="720"/>
        <w:jc w:val="both"/>
        <w:rPr>
          <w:rFonts w:ascii="Nikosh" w:hAnsi="Nikosh" w:cs="Nikosh"/>
          <w:sz w:val="28"/>
          <w:szCs w:val="28"/>
          <w:lang w:eastAsia="en-GB" w:bidi="bn-IN"/>
        </w:rPr>
      </w:pPr>
      <w:r w:rsidRPr="00995F1D">
        <w:rPr>
          <w:rFonts w:ascii="Nikosh" w:hAnsi="Nikosh" w:cs="Nikosh"/>
          <w:sz w:val="28"/>
          <w:szCs w:val="28"/>
          <w:lang w:eastAsia="en-GB" w:bidi="bn-IN"/>
        </w:rPr>
        <w:t xml:space="preserve">প্রবীণ চিত্রগ্রাহক আফজাল চৌধুরী বৃহস্পতিবার রাজধানীর একটি হাসপাতালে মৃত্যুবরণ করেন। মৃত্যুকালে তাঁর বয়স হয়েছিল ৯২ বছর। </w:t>
      </w:r>
    </w:p>
    <w:p w:rsidR="00E77603" w:rsidRPr="00995F1D" w:rsidRDefault="00E77603" w:rsidP="00E77603">
      <w:pPr>
        <w:spacing w:after="0" w:line="240" w:lineRule="auto"/>
        <w:jc w:val="both"/>
        <w:rPr>
          <w:rFonts w:ascii="Nikosh" w:hAnsi="Nikosh" w:cs="Nikosh"/>
          <w:sz w:val="28"/>
          <w:szCs w:val="28"/>
          <w:lang w:eastAsia="en-GB" w:bidi="bn-IN"/>
        </w:rPr>
      </w:pPr>
    </w:p>
    <w:p w:rsidR="00E77603" w:rsidRPr="00995F1D" w:rsidRDefault="00E77603" w:rsidP="00E77603">
      <w:pPr>
        <w:spacing w:after="0" w:line="240" w:lineRule="auto"/>
        <w:ind w:firstLine="720"/>
        <w:jc w:val="both"/>
        <w:rPr>
          <w:rFonts w:ascii="Nikosh" w:hAnsi="Nikosh" w:cs="Nikosh"/>
          <w:sz w:val="28"/>
          <w:szCs w:val="28"/>
          <w:lang w:eastAsia="en-GB" w:bidi="bn-IN"/>
        </w:rPr>
      </w:pPr>
      <w:r w:rsidRPr="00995F1D">
        <w:rPr>
          <w:rFonts w:ascii="Nikosh" w:hAnsi="Nikosh" w:cs="Nikosh"/>
          <w:sz w:val="28"/>
          <w:szCs w:val="28"/>
          <w:lang w:eastAsia="en-GB" w:bidi="bn-IN"/>
        </w:rPr>
        <w:t>উল্লেখ্য, আফজাল চৌধুরীর জন্ম ১৯৩১ সালে সিরাজগঞ্জে। ছোটবেলা থেকেই তিনি ফটোগ্রাফী করতেন। চলচ্চিত্রে কাজ করার ইচ্ছে নিয়ে তিনি ১৯৫০ সালে বোম্বে যান। সেখানে বিখ্যাত চিত্রগ্রাহক ভাই জাল মিস্ত্রি ও ফলি মিস্ত্রি’র সাথে কাজ শেখেন</w:t>
      </w:r>
      <w:proofErr w:type="gramStart"/>
      <w:r w:rsidRPr="00995F1D">
        <w:rPr>
          <w:rFonts w:ascii="Nikosh" w:hAnsi="Nikosh" w:cs="Nikosh"/>
          <w:sz w:val="28"/>
          <w:szCs w:val="28"/>
          <w:lang w:eastAsia="en-GB" w:bidi="bn-IN"/>
        </w:rPr>
        <w:t xml:space="preserve">। </w:t>
      </w:r>
      <w:r>
        <w:rPr>
          <w:rFonts w:ascii="Nikosh" w:hAnsi="Nikosh" w:cs="Nikosh"/>
          <w:sz w:val="28"/>
          <w:szCs w:val="28"/>
          <w:lang w:eastAsia="en-GB" w:bidi="bn-IN"/>
        </w:rPr>
        <w:t xml:space="preserve"> ত</w:t>
      </w:r>
      <w:proofErr w:type="gramEnd"/>
      <w:r>
        <w:rPr>
          <w:rFonts w:ascii="Nikosh" w:hAnsi="Nikosh" w:cs="Nikosh"/>
          <w:sz w:val="28"/>
          <w:szCs w:val="28"/>
          <w:lang w:eastAsia="en-GB" w:bidi="bn-IN"/>
        </w:rPr>
        <w:t xml:space="preserve">িনি </w:t>
      </w:r>
      <w:r w:rsidRPr="00995F1D">
        <w:rPr>
          <w:rFonts w:ascii="Nikosh" w:hAnsi="Nikosh" w:cs="Nikosh"/>
          <w:sz w:val="28"/>
          <w:szCs w:val="28"/>
          <w:lang w:eastAsia="en-GB" w:bidi="bn-IN"/>
        </w:rPr>
        <w:t xml:space="preserve">বাংলাদেশ ও পাকিস্তানের বহু </w:t>
      </w:r>
      <w:r>
        <w:rPr>
          <w:rFonts w:ascii="Nikosh" w:hAnsi="Nikosh" w:cs="Nikosh"/>
          <w:sz w:val="28"/>
          <w:szCs w:val="28"/>
          <w:lang w:eastAsia="en-GB" w:bidi="bn-IN"/>
        </w:rPr>
        <w:t xml:space="preserve">ব্যবসা সফল চলচ্চিত্রের </w:t>
      </w:r>
      <w:r w:rsidRPr="00995F1D">
        <w:rPr>
          <w:rFonts w:ascii="Nikosh" w:hAnsi="Nikosh" w:cs="Nikosh"/>
          <w:sz w:val="28"/>
          <w:szCs w:val="28"/>
          <w:lang w:eastAsia="en-GB" w:bidi="bn-IN"/>
        </w:rPr>
        <w:t>চিত্রগ্রহণ করেছেন।</w:t>
      </w:r>
    </w:p>
    <w:p w:rsidR="00E77603" w:rsidRDefault="00E77603" w:rsidP="00E77603">
      <w:pPr>
        <w:spacing w:after="0" w:line="240" w:lineRule="auto"/>
        <w:jc w:val="both"/>
        <w:rPr>
          <w:rFonts w:ascii="Nikosh" w:hAnsi="Nikosh" w:cs="Nikosh"/>
          <w:sz w:val="28"/>
          <w:szCs w:val="28"/>
          <w:lang w:eastAsia="en-GB" w:bidi="bn-IN"/>
        </w:rPr>
      </w:pPr>
    </w:p>
    <w:p w:rsidR="00E77603" w:rsidRPr="00FD1EB8" w:rsidRDefault="00E77603" w:rsidP="00E77603">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bookmarkStart w:id="0" w:name="_GoBack"/>
      <w:bookmarkEnd w:id="0"/>
    </w:p>
    <w:p w:rsidR="00E77603" w:rsidRPr="00FD1EB8" w:rsidRDefault="00E77603" w:rsidP="00E77603">
      <w:pPr>
        <w:spacing w:after="0" w:line="240" w:lineRule="auto"/>
        <w:ind w:right="75"/>
        <w:jc w:val="both"/>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E77603" w:rsidRDefault="00E77603" w:rsidP="00E77603">
      <w:pPr>
        <w:spacing w:after="0"/>
        <w:jc w:val="both"/>
        <w:rPr>
          <w:rFonts w:ascii="Nikosh" w:hAnsi="Nikosh" w:cs="Nikosh"/>
          <w:sz w:val="28"/>
          <w:szCs w:val="28"/>
          <w:cs/>
          <w:lang w:eastAsia="en-GB"/>
        </w:rPr>
      </w:pPr>
      <w:r w:rsidRPr="00995F1D">
        <w:rPr>
          <w:rFonts w:ascii="Nikosh" w:hAnsi="Nikosh" w:cs="Nikosh"/>
          <w:sz w:val="28"/>
          <w:szCs w:val="28"/>
          <w:lang w:eastAsia="en-GB" w:bidi="bn-IN"/>
        </w:rPr>
        <w:t>মোহসিন</w:t>
      </w:r>
      <w:r>
        <w:rPr>
          <w:rFonts w:ascii="Nikosh" w:hAnsi="Nikosh" w:cs="Nikosh"/>
          <w:sz w:val="28"/>
          <w:szCs w:val="28"/>
          <w:lang w:eastAsia="en-GB"/>
        </w:rPr>
        <w:t>/আরমান/এনায়েত/সেলিম</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২২৩৫ </w:t>
      </w:r>
      <w:r w:rsidRPr="00FD1EB8">
        <w:rPr>
          <w:rFonts w:ascii="Nikosh" w:hAnsi="Nikosh" w:cs="Nikosh"/>
          <w:sz w:val="28"/>
          <w:szCs w:val="28"/>
          <w:cs/>
          <w:lang w:eastAsia="en-GB" w:bidi="bn-IN"/>
        </w:rPr>
        <w:t>ঘণ্টা</w:t>
      </w:r>
    </w:p>
    <w:p w:rsidR="00E77603" w:rsidRDefault="00E77603" w:rsidP="00E77603">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DC2ECA" w:rsidRDefault="00DC2ECA" w:rsidP="00DC2ECA">
      <w:pPr>
        <w:spacing w:after="0" w:line="240" w:lineRule="auto"/>
        <w:rPr>
          <w:rFonts w:ascii="Nikosh" w:hAnsi="Nikosh" w:cs="Nikosh"/>
          <w:sz w:val="28"/>
          <w:szCs w:val="28"/>
        </w:rPr>
      </w:pPr>
      <w:r>
        <w:rPr>
          <w:rFonts w:ascii="Nikosh" w:hAnsi="Nikosh" w:cs="Nikosh"/>
          <w:color w:val="222222"/>
          <w:sz w:val="28"/>
          <w:szCs w:val="28"/>
          <w:shd w:val="clear" w:color="auto" w:fill="FFFFFF"/>
        </w:rPr>
        <w:lastRenderedPageBreak/>
        <w:t xml:space="preserve">তথ্যবিবরণী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৭৪৪</w:t>
      </w:r>
    </w:p>
    <w:p w:rsidR="00DC2ECA" w:rsidRPr="00AE3985" w:rsidRDefault="00DC2ECA" w:rsidP="00DC2ECA">
      <w:pPr>
        <w:spacing w:after="0" w:line="240" w:lineRule="auto"/>
        <w:rPr>
          <w:rFonts w:ascii="Nikosh" w:hAnsi="Nikosh" w:cs="Nikosh"/>
          <w:sz w:val="28"/>
          <w:szCs w:val="28"/>
        </w:rPr>
      </w:pPr>
    </w:p>
    <w:p w:rsidR="00DC2ECA" w:rsidRPr="00D300E7" w:rsidRDefault="00DC2ECA" w:rsidP="00DC2ECA">
      <w:pPr>
        <w:spacing w:after="0" w:line="240" w:lineRule="auto"/>
        <w:jc w:val="center"/>
        <w:rPr>
          <w:rFonts w:ascii="Nikosh" w:hAnsi="Nikosh" w:cs="Nikosh"/>
          <w:b/>
          <w:color w:val="222222"/>
          <w:sz w:val="28"/>
          <w:szCs w:val="28"/>
          <w:shd w:val="clear" w:color="auto" w:fill="FFFFFF"/>
        </w:rPr>
      </w:pPr>
      <w:r w:rsidRPr="00D300E7">
        <w:rPr>
          <w:rFonts w:ascii="Nikosh" w:hAnsi="Nikosh" w:cs="Nikosh"/>
          <w:b/>
          <w:color w:val="222222"/>
          <w:sz w:val="28"/>
          <w:szCs w:val="28"/>
          <w:shd w:val="clear" w:color="auto" w:fill="FFFFFF"/>
        </w:rPr>
        <w:t>বান্দরবানের লামায় বন্যার্ত মানুষের পাশে ছুটে গেলেন পার্বত্য মন্ত্রী বীর বাহাদুর</w:t>
      </w:r>
    </w:p>
    <w:p w:rsidR="00DC2ECA" w:rsidRDefault="00DC2ECA" w:rsidP="00DC2ECA">
      <w:pPr>
        <w:pStyle w:val="NormalWeb"/>
        <w:spacing w:before="0" w:beforeAutospacing="0" w:after="0" w:afterAutospacing="0"/>
        <w:jc w:val="both"/>
        <w:rPr>
          <w:rFonts w:ascii="Nikosh" w:hAnsi="Nikosh" w:cs="Nikosh"/>
          <w:color w:val="222222"/>
          <w:sz w:val="28"/>
          <w:szCs w:val="28"/>
        </w:rPr>
      </w:pPr>
    </w:p>
    <w:p w:rsidR="00DC2ECA" w:rsidRDefault="00DC2ECA" w:rsidP="00DC2ECA">
      <w:pPr>
        <w:pStyle w:val="NormalWeb"/>
        <w:spacing w:before="0" w:beforeAutospacing="0" w:after="0" w:afterAutospacing="0"/>
        <w:jc w:val="both"/>
        <w:rPr>
          <w:rFonts w:ascii="Nikosh" w:hAnsi="Nikosh" w:cs="Nikosh"/>
          <w:sz w:val="28"/>
          <w:szCs w:val="28"/>
          <w:lang w:bidi="bn-IN"/>
        </w:rPr>
      </w:pPr>
      <w:r w:rsidRPr="00CF0E1A">
        <w:rPr>
          <w:rFonts w:ascii="Nikosh" w:hAnsi="Nikosh" w:cs="Nikosh"/>
          <w:color w:val="222222"/>
          <w:sz w:val="28"/>
          <w:szCs w:val="28"/>
          <w:shd w:val="clear" w:color="auto" w:fill="FFFFFF"/>
        </w:rPr>
        <w:t>বান্দরবান,</w:t>
      </w:r>
      <w:r>
        <w:rPr>
          <w:rFonts w:ascii="Nikosh" w:hAnsi="Nikosh" w:cs="Nikosh"/>
          <w:color w:val="222222"/>
          <w:sz w:val="28"/>
          <w:szCs w:val="28"/>
          <w:shd w:val="clear" w:color="auto" w:fill="FFFFFF"/>
        </w:rPr>
        <w:t xml:space="preserve"> </w:t>
      </w:r>
      <w:r>
        <w:rPr>
          <w:rFonts w:ascii="Nikosh" w:hAnsi="Nikosh" w:cs="Nikosh" w:hint="cs"/>
          <w:sz w:val="28"/>
          <w:szCs w:val="28"/>
        </w:rPr>
        <w:t>১</w:t>
      </w:r>
      <w:r>
        <w:rPr>
          <w:rFonts w:ascii="Nikosh" w:hAnsi="Nikosh" w:cs="Nikosh"/>
          <w:sz w:val="28"/>
          <w:szCs w:val="28"/>
        </w:rPr>
        <w:t>৬</w:t>
      </w:r>
      <w:r>
        <w:rPr>
          <w:rFonts w:ascii="Nikosh" w:hAnsi="Nikosh" w:cs="Nikosh" w:hint="cs"/>
          <w:sz w:val="28"/>
          <w:szCs w:val="28"/>
        </w:rPr>
        <w:t xml:space="preserve"> ভাদ্র</w:t>
      </w:r>
      <w:r>
        <w:rPr>
          <w:rFonts w:ascii="Nikosh" w:hAnsi="Nikosh" w:cs="Nikosh"/>
          <w:sz w:val="28"/>
          <w:szCs w:val="28"/>
        </w:rPr>
        <w:t> (</w:t>
      </w:r>
      <w:r>
        <w:rPr>
          <w:rFonts w:ascii="Nikosh" w:hAnsi="Nikosh" w:cs="Nikosh" w:hint="cs"/>
          <w:sz w:val="28"/>
          <w:szCs w:val="28"/>
        </w:rPr>
        <w:t>৩</w:t>
      </w:r>
      <w:r>
        <w:rPr>
          <w:rFonts w:ascii="Nikosh" w:hAnsi="Nikosh" w:cs="Nikosh"/>
          <w:sz w:val="28"/>
          <w:szCs w:val="28"/>
        </w:rPr>
        <w:t>১</w:t>
      </w:r>
      <w:r>
        <w:rPr>
          <w:rFonts w:ascii="Nikosh" w:hAnsi="Nikosh" w:cs="Nikosh" w:hint="cs"/>
          <w:sz w:val="28"/>
          <w:szCs w:val="28"/>
        </w:rPr>
        <w:t xml:space="preserve"> আগস্ট):</w:t>
      </w:r>
      <w:r>
        <w:rPr>
          <w:rFonts w:ascii="Nikosh" w:hAnsi="Nikosh" w:cs="Nikosh"/>
          <w:sz w:val="28"/>
          <w:szCs w:val="28"/>
          <w:lang w:bidi="bn-IN"/>
        </w:rPr>
        <w:t xml:space="preserve"> </w:t>
      </w:r>
    </w:p>
    <w:p w:rsidR="00DC2ECA" w:rsidRDefault="00DC2ECA" w:rsidP="00DC2ECA">
      <w:pPr>
        <w:spacing w:after="0" w:line="240" w:lineRule="auto"/>
        <w:rPr>
          <w:rFonts w:ascii="Nikosh" w:hAnsi="Nikosh" w:cs="Nikosh"/>
          <w:color w:val="222222"/>
          <w:sz w:val="28"/>
          <w:szCs w:val="28"/>
          <w:shd w:val="clear" w:color="auto" w:fill="FFFFFF"/>
        </w:rPr>
      </w:pPr>
    </w:p>
    <w:p w:rsidR="00DC2ECA" w:rsidRPr="00CF0E1A" w:rsidRDefault="00DC2ECA" w:rsidP="00DC2ECA">
      <w:pPr>
        <w:spacing w:after="0" w:line="240" w:lineRule="auto"/>
        <w:ind w:firstLine="720"/>
        <w:jc w:val="both"/>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পার্বত্য চট্টগ্রাম বিষয়ক মন্ত্রী বীর বাহদুর উশৈসিং বলেছেন, বান্দরবানের মানুষের জন্য প্রয়োজন হলে দুয়ারে দুয়ারে ভিক্ষা করব তবুও কেউ অনাহারে থাকবে না। তিনি বলেন, আমি বীর বাহাদুর না খেয়ে থাকব কিন্তু বন্যাকবলিত এলাকা বান্দরবানের লামা ও আলীকদমের কোনো মানুষকে না খেয়ে থাকতে দিব না। প্রধানমন্ত্রী শেখ হাসিনা স্পষ্ট নির্দেশ দিয়েছেন, পার্বত্য অঞ্চলের কোনো মানুষের যেন অবহেলা না হয়। আমি সে লক্ষ্যেই প্রধানমন্ত্রীর নির্দেশে মাঠে আছি। আবেগাপ্লুত কণ্ঠে জনসমাবেশে এসব কথা বললেন পার্বত্য মন্ত্রী বীর বাহাদুর উশৈসিং।</w:t>
      </w:r>
    </w:p>
    <w:p w:rsidR="00DC2ECA" w:rsidRPr="00CF0E1A" w:rsidRDefault="00DC2ECA" w:rsidP="00DC2ECA">
      <w:pPr>
        <w:spacing w:after="0" w:line="240" w:lineRule="auto"/>
        <w:rPr>
          <w:rFonts w:ascii="Nikosh" w:hAnsi="Nikosh" w:cs="Nikosh"/>
          <w:color w:val="222222"/>
          <w:sz w:val="28"/>
          <w:szCs w:val="28"/>
          <w:shd w:val="clear" w:color="auto" w:fill="FFFFFF"/>
        </w:rPr>
      </w:pPr>
    </w:p>
    <w:p w:rsidR="00DC2ECA" w:rsidRPr="00CF0E1A" w:rsidRDefault="00DC2ECA" w:rsidP="00DC2ECA">
      <w:pPr>
        <w:spacing w:after="0" w:line="240" w:lineRule="auto"/>
        <w:ind w:firstLine="720"/>
        <w:jc w:val="both"/>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আজ বান্দরবান জেলার লামা উপজেলা পরিষদ চত্বরে বন্যায় ক্ষতিগ্রস্ত দুই শতাধিক বন্যা দুর্গত মানুষের হাতে নগদ ৫ হাজার টাকা ও ১০ কেজি করে চালের প্যাকেট বিতরণক</w:t>
      </w:r>
      <w:r>
        <w:rPr>
          <w:rFonts w:ascii="Nikosh" w:hAnsi="Nikosh" w:cs="Nikosh"/>
          <w:color w:val="222222"/>
          <w:sz w:val="28"/>
          <w:szCs w:val="28"/>
          <w:shd w:val="clear" w:color="auto" w:fill="FFFFFF"/>
        </w:rPr>
        <w:t>া</w:t>
      </w:r>
      <w:r w:rsidRPr="00CF0E1A">
        <w:rPr>
          <w:rFonts w:ascii="Nikosh" w:hAnsi="Nikosh" w:cs="Nikosh"/>
          <w:color w:val="222222"/>
          <w:sz w:val="28"/>
          <w:szCs w:val="28"/>
          <w:shd w:val="clear" w:color="auto" w:fill="FFFFFF"/>
        </w:rPr>
        <w:t>লে মন্ত্রী ‍এসব কথা বলেন।</w:t>
      </w:r>
    </w:p>
    <w:p w:rsidR="00DC2ECA" w:rsidRPr="00CF0E1A" w:rsidRDefault="00DC2ECA" w:rsidP="00DC2ECA">
      <w:pPr>
        <w:spacing w:after="0" w:line="240" w:lineRule="auto"/>
        <w:rPr>
          <w:rFonts w:ascii="Nikosh" w:hAnsi="Nikosh" w:cs="Nikosh"/>
          <w:color w:val="222222"/>
          <w:sz w:val="28"/>
          <w:szCs w:val="28"/>
          <w:shd w:val="clear" w:color="auto" w:fill="FFFFFF"/>
        </w:rPr>
      </w:pPr>
    </w:p>
    <w:p w:rsidR="00DC2ECA" w:rsidRPr="00CF0E1A" w:rsidRDefault="00DC2ECA" w:rsidP="00DC2ECA">
      <w:pPr>
        <w:spacing w:after="0" w:line="240" w:lineRule="auto"/>
        <w:ind w:firstLine="720"/>
        <w:jc w:val="both"/>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 xml:space="preserve">বন্যা ও পাহাড় ধসে ক্ষতিগ্রস্থ ৩ হাজার পরিবারের মাঝে ত্রাণ সামগ্রী বিতরণ করা হয়। এর মধ্যে পৌরসভা এলাকার ৯টি ওয়ার্ডের ক্ষতিগ্রস্থ ২৮শ পরিবারের মাঝে ১০ কেজি করে চাল ও ২শ পরিবারকে ৫ হাজার টাকা করে প্রদান করা হয়। একইসাথে উপজেলার সাতটি ইউনিয়নে ক্ষতিগ্রস্থ ৩ হাজার </w:t>
      </w:r>
      <w:r>
        <w:rPr>
          <w:rFonts w:ascii="Nikosh" w:hAnsi="Nikosh" w:cs="Nikosh"/>
          <w:color w:val="222222"/>
          <w:sz w:val="28"/>
          <w:szCs w:val="28"/>
          <w:shd w:val="clear" w:color="auto" w:fill="FFFFFF"/>
        </w:rPr>
        <w:t>৫</w:t>
      </w:r>
      <w:r w:rsidRPr="00CF0E1A">
        <w:rPr>
          <w:rFonts w:ascii="Nikosh" w:hAnsi="Nikosh" w:cs="Nikosh"/>
          <w:color w:val="222222"/>
          <w:sz w:val="28"/>
          <w:szCs w:val="28"/>
          <w:shd w:val="clear" w:color="auto" w:fill="FFFFFF"/>
        </w:rPr>
        <w:t>শ পরিবারকে দেওয়া হয় ১০ কেজি করে চাল।</w:t>
      </w:r>
    </w:p>
    <w:p w:rsidR="00DC2ECA" w:rsidRPr="00CF0E1A" w:rsidRDefault="00DC2ECA" w:rsidP="00DC2ECA">
      <w:pPr>
        <w:spacing w:after="0" w:line="240" w:lineRule="auto"/>
        <w:rPr>
          <w:rFonts w:ascii="Nikosh" w:hAnsi="Nikosh" w:cs="Nikosh"/>
          <w:color w:val="222222"/>
          <w:sz w:val="28"/>
          <w:szCs w:val="28"/>
          <w:shd w:val="clear" w:color="auto" w:fill="FFFFFF"/>
        </w:rPr>
      </w:pPr>
    </w:p>
    <w:p w:rsidR="00DC2ECA" w:rsidRPr="00CF0E1A" w:rsidRDefault="00DC2ECA" w:rsidP="00DC2ECA">
      <w:pPr>
        <w:spacing w:after="0" w:line="240" w:lineRule="auto"/>
        <w:ind w:firstLine="720"/>
        <w:jc w:val="both"/>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দুর্যোগকবলিত মানুষের উদ্দেশে প্রধান অতিথির বক্তব্যে পার্বত্য</w:t>
      </w:r>
      <w:r>
        <w:rPr>
          <w:rFonts w:ascii="Nikosh" w:hAnsi="Nikosh" w:cs="Nikosh"/>
          <w:color w:val="222222"/>
          <w:sz w:val="28"/>
          <w:szCs w:val="28"/>
          <w:shd w:val="clear" w:color="auto" w:fill="FFFFFF"/>
        </w:rPr>
        <w:t xml:space="preserve"> </w:t>
      </w:r>
      <w:r w:rsidRPr="00CF0E1A">
        <w:rPr>
          <w:rFonts w:ascii="Nikosh" w:hAnsi="Nikosh" w:cs="Nikosh"/>
          <w:color w:val="222222"/>
          <w:sz w:val="28"/>
          <w:szCs w:val="28"/>
          <w:shd w:val="clear" w:color="auto" w:fill="FFFFFF"/>
        </w:rPr>
        <w:t>মন্ত্রী আরো বলেন, আওয়ামী লীগ কৃষক, শ্রমিক ও মেহনতি মানুষের কল্যাণে রাজনীতি করে। দুর্যোগকালে আমার শরীরটা ভালো ছিল না। তবে আমার অস্থির মনটা বন্যাকবলিত কষ্টে থাকা মানুষের কাছে ছিল। তাই বন্যা পরবর্তীতে মানুষের পাঁশে ছুটে এসেছি।</w:t>
      </w:r>
    </w:p>
    <w:p w:rsidR="00DC2ECA" w:rsidRPr="00CF0E1A" w:rsidRDefault="00DC2ECA" w:rsidP="00DC2ECA">
      <w:pPr>
        <w:spacing w:after="0" w:line="240" w:lineRule="auto"/>
        <w:rPr>
          <w:rFonts w:ascii="Nikosh" w:hAnsi="Nikosh" w:cs="Nikosh"/>
          <w:color w:val="222222"/>
          <w:sz w:val="28"/>
          <w:szCs w:val="28"/>
          <w:shd w:val="clear" w:color="auto" w:fill="FFFFFF"/>
        </w:rPr>
      </w:pPr>
    </w:p>
    <w:p w:rsidR="00DC2ECA" w:rsidRPr="00CF0E1A" w:rsidRDefault="00DC2ECA" w:rsidP="00DC2ECA">
      <w:pPr>
        <w:spacing w:after="0" w:line="240" w:lineRule="auto"/>
        <w:ind w:firstLine="720"/>
        <w:jc w:val="both"/>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লামা পৌরসভার উদ্যোগে পার্বত্য চট্টগ্রাম</w:t>
      </w:r>
      <w:r>
        <w:rPr>
          <w:rFonts w:ascii="Nikosh" w:hAnsi="Nikosh" w:cs="Nikosh"/>
          <w:color w:val="222222"/>
          <w:sz w:val="28"/>
          <w:szCs w:val="28"/>
          <w:shd w:val="clear" w:color="auto" w:fill="FFFFFF"/>
        </w:rPr>
        <w:t xml:space="preserve"> </w:t>
      </w:r>
      <w:r w:rsidRPr="00CF0E1A">
        <w:rPr>
          <w:rFonts w:ascii="Nikosh" w:hAnsi="Nikosh" w:cs="Nikosh"/>
          <w:color w:val="222222"/>
          <w:sz w:val="28"/>
          <w:szCs w:val="28"/>
          <w:shd w:val="clear" w:color="auto" w:fill="FFFFFF"/>
        </w:rPr>
        <w:t>বিষয়ক মন্ত্রণালয় ও জেলা পরিষদ কর্তৃক প্রদত্ত ত্রাণ সহায়তা অনুষ্ঠানে মন্ত্রী বীর বাহাদুর সবাইকে ধৈর্যশীল হয়ে মহান সৃষ্টিকর্তাকে স্মরণ করার আহ্বান জানান।</w:t>
      </w:r>
    </w:p>
    <w:p w:rsidR="00DC2ECA" w:rsidRPr="00CF0E1A" w:rsidRDefault="00DC2ECA" w:rsidP="00DC2ECA">
      <w:pPr>
        <w:spacing w:after="0" w:line="240" w:lineRule="auto"/>
        <w:rPr>
          <w:rFonts w:ascii="Nikosh" w:hAnsi="Nikosh" w:cs="Nikosh"/>
          <w:color w:val="222222"/>
          <w:sz w:val="28"/>
          <w:szCs w:val="28"/>
          <w:shd w:val="clear" w:color="auto" w:fill="FFFFFF"/>
        </w:rPr>
      </w:pPr>
    </w:p>
    <w:p w:rsidR="00DC2ECA" w:rsidRPr="00CF0E1A" w:rsidRDefault="00DC2ECA" w:rsidP="00DC2ECA">
      <w:pPr>
        <w:spacing w:after="0" w:line="240" w:lineRule="auto"/>
        <w:ind w:firstLine="720"/>
        <w:jc w:val="both"/>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লামা পৌর মেয়র মো</w:t>
      </w:r>
      <w:r>
        <w:rPr>
          <w:rFonts w:ascii="Nikosh" w:hAnsi="Nikosh" w:cs="Nikosh"/>
          <w:color w:val="222222"/>
          <w:sz w:val="28"/>
          <w:szCs w:val="28"/>
          <w:shd w:val="clear" w:color="auto" w:fill="FFFFFF"/>
        </w:rPr>
        <w:t>ঃ</w:t>
      </w:r>
      <w:r w:rsidRPr="00CF0E1A">
        <w:rPr>
          <w:rFonts w:ascii="Nikosh" w:hAnsi="Nikosh" w:cs="Nikosh"/>
          <w:color w:val="222222"/>
          <w:sz w:val="28"/>
          <w:szCs w:val="28"/>
          <w:shd w:val="clear" w:color="auto" w:fill="FFFFFF"/>
        </w:rPr>
        <w:t xml:space="preserve"> জহিরুল ইসলামের সভাপতিত্বে ও উপজেলা আওয়ামী লীগের সাংগঠনিক সম্পাদক প্রদীপ কান্তি দাশের সঞ্চালনায় ত্রাণ বিতরণ অনুষ্ঠানে </w:t>
      </w:r>
      <w:r>
        <w:rPr>
          <w:rFonts w:ascii="Nikosh" w:hAnsi="Nikosh" w:cs="Nikosh"/>
          <w:color w:val="222222"/>
          <w:sz w:val="28"/>
          <w:szCs w:val="28"/>
          <w:shd w:val="clear" w:color="auto" w:fill="FFFFFF"/>
        </w:rPr>
        <w:t xml:space="preserve">অন্যান্যের </w:t>
      </w:r>
      <w:r w:rsidRPr="00CF0E1A">
        <w:rPr>
          <w:rFonts w:ascii="Nikosh" w:hAnsi="Nikosh" w:cs="Nikosh"/>
          <w:color w:val="222222"/>
          <w:sz w:val="28"/>
          <w:szCs w:val="28"/>
          <w:shd w:val="clear" w:color="auto" w:fill="FFFFFF"/>
        </w:rPr>
        <w:t>মধ্যে বক্তব্য রাখেন বান্দরবান জেলার সহকারী পুলিশ সুপার মো</w:t>
      </w:r>
      <w:r>
        <w:rPr>
          <w:rFonts w:ascii="Nikosh" w:hAnsi="Nikosh" w:cs="Nikosh"/>
          <w:color w:val="222222"/>
          <w:sz w:val="28"/>
          <w:szCs w:val="28"/>
          <w:shd w:val="clear" w:color="auto" w:fill="FFFFFF"/>
        </w:rPr>
        <w:t>ঃ</w:t>
      </w:r>
      <w:r w:rsidRPr="00CF0E1A">
        <w:rPr>
          <w:rFonts w:ascii="Nikosh" w:hAnsi="Nikosh" w:cs="Nikosh"/>
          <w:color w:val="222222"/>
          <w:sz w:val="28"/>
          <w:szCs w:val="28"/>
          <w:shd w:val="clear" w:color="auto" w:fill="FFFFFF"/>
        </w:rPr>
        <w:t xml:space="preserve"> শাহ আলম, জেলা আওয়ামী লীগের সাধারণ সম্পাদক লক্ষ্মীপদ দাশ, লামা উপজেলা পরিষদ চেয়ারম্যান মোস্তফা জামাল</w:t>
      </w:r>
      <w:r>
        <w:rPr>
          <w:rFonts w:ascii="Nikosh" w:hAnsi="Nikosh" w:cs="Nikosh"/>
          <w:color w:val="222222"/>
          <w:sz w:val="28"/>
          <w:szCs w:val="28"/>
          <w:shd w:val="clear" w:color="auto" w:fill="FFFFFF"/>
        </w:rPr>
        <w:t xml:space="preserve"> এবং</w:t>
      </w:r>
      <w:r w:rsidRPr="00CF0E1A">
        <w:rPr>
          <w:rFonts w:ascii="Nikosh" w:hAnsi="Nikosh" w:cs="Nikosh"/>
          <w:color w:val="222222"/>
          <w:sz w:val="28"/>
          <w:szCs w:val="28"/>
          <w:shd w:val="clear" w:color="auto" w:fill="FFFFFF"/>
        </w:rPr>
        <w:t xml:space="preserve"> লামা উপজেলা আওয়ামী লীগের সভাপতি বাথোয়াইচিং মার্মা প্রমুখ।</w:t>
      </w:r>
    </w:p>
    <w:p w:rsidR="00DC2ECA" w:rsidRPr="00CF0E1A" w:rsidRDefault="00DC2ECA" w:rsidP="00DC2ECA">
      <w:pPr>
        <w:spacing w:after="0" w:line="240" w:lineRule="auto"/>
        <w:rPr>
          <w:rFonts w:ascii="Nikosh" w:hAnsi="Nikosh" w:cs="Nikosh"/>
          <w:color w:val="222222"/>
          <w:sz w:val="28"/>
          <w:szCs w:val="28"/>
          <w:shd w:val="clear" w:color="auto" w:fill="FFFFFF"/>
        </w:rPr>
      </w:pPr>
      <w:r w:rsidRPr="00CF0E1A">
        <w:rPr>
          <w:rFonts w:ascii="Nikosh" w:hAnsi="Nikosh" w:cs="Nikosh"/>
          <w:color w:val="222222"/>
          <w:sz w:val="28"/>
          <w:szCs w:val="28"/>
          <w:shd w:val="clear" w:color="auto" w:fill="FFFFFF"/>
        </w:rPr>
        <w:t xml:space="preserve"> </w:t>
      </w:r>
    </w:p>
    <w:p w:rsidR="00DC2ECA" w:rsidRDefault="00DC2ECA" w:rsidP="00DC2ECA">
      <w:pPr>
        <w:spacing w:after="0" w:line="240" w:lineRule="auto"/>
        <w:ind w:firstLine="720"/>
        <w:jc w:val="center"/>
        <w:rPr>
          <w:rFonts w:ascii="Nikosh" w:hAnsi="Nikosh" w:cs="Nikosh"/>
          <w:sz w:val="28"/>
          <w:szCs w:val="28"/>
        </w:rPr>
      </w:pPr>
      <w:r>
        <w:rPr>
          <w:rFonts w:ascii="Nikosh" w:hAnsi="Nikosh" w:cs="Nikosh"/>
          <w:sz w:val="28"/>
          <w:szCs w:val="28"/>
        </w:rPr>
        <w:t>#</w:t>
      </w:r>
    </w:p>
    <w:p w:rsidR="00DC2ECA" w:rsidRDefault="00DC2ECA" w:rsidP="00DC2ECA">
      <w:pPr>
        <w:spacing w:after="0" w:line="240" w:lineRule="auto"/>
        <w:ind w:firstLine="720"/>
        <w:jc w:val="center"/>
        <w:rPr>
          <w:rFonts w:ascii="Nikosh" w:hAnsi="Nikosh" w:cs="Nikosh"/>
          <w:sz w:val="28"/>
          <w:szCs w:val="28"/>
        </w:rPr>
      </w:pPr>
    </w:p>
    <w:p w:rsidR="00DC2ECA" w:rsidRDefault="00DC2ECA" w:rsidP="00DC2ECA">
      <w:pPr>
        <w:spacing w:after="0" w:line="240" w:lineRule="auto"/>
        <w:jc w:val="both"/>
        <w:rPr>
          <w:rFonts w:ascii="Nikosh" w:hAnsi="Nikosh" w:cs="Nikosh"/>
          <w:sz w:val="28"/>
          <w:szCs w:val="28"/>
        </w:rPr>
      </w:pPr>
      <w:r w:rsidRPr="00CF0E1A">
        <w:rPr>
          <w:rFonts w:ascii="Nikosh" w:hAnsi="Nikosh" w:cs="Nikosh"/>
          <w:color w:val="222222"/>
          <w:sz w:val="28"/>
          <w:szCs w:val="28"/>
          <w:shd w:val="clear" w:color="auto" w:fill="FFFFFF"/>
        </w:rPr>
        <w:t>রেজুয়ান</w:t>
      </w:r>
      <w:r>
        <w:rPr>
          <w:rFonts w:ascii="Nikosh" w:hAnsi="Nikosh" w:cs="Nikosh"/>
          <w:sz w:val="28"/>
          <w:szCs w:val="28"/>
        </w:rPr>
        <w:t>/আরমান/এনায়েত/সেলিম/২০২৩/২২৩০ ঘণ্টা</w:t>
      </w:r>
    </w:p>
    <w:p w:rsidR="00DC2ECA" w:rsidRDefault="00DC2EC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D2C21" w:rsidRPr="00FD1EB8" w:rsidRDefault="007D2C21" w:rsidP="007D2C21">
      <w:pPr>
        <w:rPr>
          <w:rFonts w:ascii="Nikosh" w:hAnsi="Nikosh" w:cs="Nikosh"/>
          <w:sz w:val="28"/>
          <w:szCs w:val="28"/>
          <w:lang w:eastAsia="en-GB" w:bidi="bn-IN"/>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w:t>
      </w:r>
      <w:r>
        <w:rPr>
          <w:rFonts w:ascii="Nikosh" w:hAnsi="Nikosh" w:cs="Nikosh"/>
          <w:sz w:val="28"/>
          <w:szCs w:val="28"/>
          <w:lang w:eastAsia="en-GB"/>
        </w:rPr>
        <w:t>                            </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৭৪৩  </w:t>
      </w:r>
    </w:p>
    <w:p w:rsidR="007D2C21" w:rsidRPr="007312E6" w:rsidRDefault="007D2C21" w:rsidP="007D2C21">
      <w:pPr>
        <w:shd w:val="clear" w:color="auto" w:fill="FFFFFF"/>
        <w:spacing w:after="0" w:line="240" w:lineRule="auto"/>
        <w:jc w:val="center"/>
        <w:rPr>
          <w:rFonts w:ascii="Nikosh" w:hAnsi="Nikosh" w:cs="Nikosh"/>
          <w:b/>
          <w:color w:val="222222"/>
          <w:sz w:val="28"/>
          <w:szCs w:val="28"/>
        </w:rPr>
      </w:pPr>
      <w:r w:rsidRPr="007312E6">
        <w:rPr>
          <w:rFonts w:ascii="Nikosh" w:hAnsi="Nikosh" w:cs="Nikosh"/>
          <w:b/>
          <w:color w:val="222222"/>
          <w:sz w:val="28"/>
          <w:szCs w:val="28"/>
        </w:rPr>
        <w:t>জনগণের ভোটেই আওয়ামী লীগ আবার ক্ষমতায় আসবে</w:t>
      </w:r>
    </w:p>
    <w:p w:rsidR="007D2C21" w:rsidRPr="007312E6" w:rsidRDefault="007D2C21" w:rsidP="007D2C21">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7312E6">
        <w:rPr>
          <w:rFonts w:ascii="Nikosh" w:hAnsi="Nikosh" w:cs="Nikosh"/>
          <w:b/>
          <w:color w:val="222222"/>
          <w:sz w:val="28"/>
          <w:szCs w:val="28"/>
        </w:rPr>
        <w:t>-কৃষিমন্ত্রী</w:t>
      </w:r>
    </w:p>
    <w:p w:rsidR="007D2C21" w:rsidRPr="0009371D" w:rsidRDefault="007D2C21" w:rsidP="007D2C21">
      <w:pPr>
        <w:spacing w:after="0" w:line="240" w:lineRule="auto"/>
        <w:ind w:right="75"/>
        <w:textAlignment w:val="baseline"/>
        <w:rPr>
          <w:rFonts w:ascii="Nikosh" w:hAnsi="Nikosh" w:cs="Nikosh"/>
          <w:szCs w:val="28"/>
          <w:lang w:eastAsia="en-GB"/>
        </w:rPr>
      </w:pPr>
    </w:p>
    <w:p w:rsidR="007D2C21" w:rsidRDefault="007D2C21" w:rsidP="007D2C21">
      <w:pPr>
        <w:spacing w:after="240" w:line="240" w:lineRule="auto"/>
        <w:rPr>
          <w:rFonts w:ascii="Nikosh" w:hAnsi="Nikosh" w:cs="Nikosh"/>
          <w:sz w:val="28"/>
          <w:szCs w:val="28"/>
          <w:lang w:val="nb-NO" w:bidi="bn-IN"/>
        </w:rPr>
      </w:pPr>
      <w:r w:rsidRPr="00D33517">
        <w:rPr>
          <w:rFonts w:ascii="Nikosh" w:hAnsi="Nikosh" w:cs="Nikosh"/>
          <w:color w:val="222222"/>
          <w:sz w:val="28"/>
          <w:szCs w:val="28"/>
        </w:rPr>
        <w:t xml:space="preserve">ভোলা, </w:t>
      </w:r>
      <w:r>
        <w:rPr>
          <w:rFonts w:ascii="Nikosh" w:hAnsi="Nikosh" w:cs="Nikosh"/>
          <w:sz w:val="28"/>
          <w:szCs w:val="28"/>
          <w:lang w:val="nb-NO" w:bidi="bn-IN"/>
        </w:rPr>
        <w:t>১৬</w:t>
      </w:r>
      <w:r w:rsidRPr="006E1C9C">
        <w:rPr>
          <w:rFonts w:ascii="Nikosh" w:hAnsi="Nikosh" w:cs="Nikosh"/>
          <w:sz w:val="28"/>
          <w:szCs w:val="28"/>
          <w:lang w:val="nb-NO" w:bidi="bn-IN"/>
        </w:rPr>
        <w:t xml:space="preserve"> ভাদ্র (</w:t>
      </w:r>
      <w:r>
        <w:rPr>
          <w:rFonts w:ascii="Nikosh" w:hAnsi="Nikosh" w:cs="Nikosh"/>
          <w:sz w:val="28"/>
          <w:szCs w:val="28"/>
          <w:lang w:val="nb-NO" w:bidi="bn-IN"/>
        </w:rPr>
        <w:t>৩১</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7D2C21" w:rsidRPr="00D33517" w:rsidRDefault="007D2C21" w:rsidP="007D2C21">
      <w:pPr>
        <w:shd w:val="clear" w:color="auto" w:fill="FFFFFF"/>
        <w:spacing w:after="240"/>
        <w:ind w:firstLine="720"/>
        <w:jc w:val="both"/>
        <w:rPr>
          <w:rFonts w:ascii="Nikosh" w:hAnsi="Nikosh" w:cs="Nikosh"/>
          <w:color w:val="222222"/>
          <w:sz w:val="28"/>
          <w:szCs w:val="28"/>
        </w:rPr>
      </w:pPr>
      <w:r w:rsidRPr="00D33517">
        <w:rPr>
          <w:rFonts w:ascii="Nikosh" w:hAnsi="Nikosh" w:cs="Nikosh"/>
          <w:color w:val="222222"/>
          <w:sz w:val="28"/>
          <w:szCs w:val="28"/>
        </w:rPr>
        <w:t>জনগণের ভোটেই আওয়ামী লীগ আবার ক্ষমতায় আসবে বলে মন্তব্য করেছেন কৃষিমন্ত্রী ও আওয়ামী লীগের প্রেসিডিয়াম সদস্য ড. মো</w:t>
      </w:r>
      <w:r>
        <w:rPr>
          <w:rFonts w:ascii="Nikosh" w:hAnsi="Nikosh" w:cs="Nikosh"/>
          <w:color w:val="222222"/>
          <w:sz w:val="28"/>
          <w:szCs w:val="28"/>
        </w:rPr>
        <w:t>ঃ</w:t>
      </w:r>
      <w:r w:rsidRPr="00D33517">
        <w:rPr>
          <w:rFonts w:ascii="Nikosh" w:hAnsi="Nikosh" w:cs="Nikosh"/>
          <w:color w:val="222222"/>
          <w:sz w:val="28"/>
          <w:szCs w:val="28"/>
        </w:rPr>
        <w:t xml:space="preserve"> আব্দুর রাজ্জাক। তিনি বলেন, আওয়ামী লীগ কোনদিন ষড়যন্ত্র করে চোরাগলি পথে ক্ষমতায় আসেনি। সবসময়ই জনগণের ভোটে নির্বাচিত হয়ে ক্ষমতায় এসেছে। আগামীতেও জনগণের ভোটে ক্ষমতায় আসবে। আর জনগণ যদি ভোট না দেয়, স্বেচ্ছায় ক্ষমতা ছেড়ে চলে যাব। ২০০১ সালের নির্বাচনের পরেও আওয়ামী লীগ ক্ষমতা ছেড়ে দিয়েছিল। আওয়ামী লীগ কখনো ক্ষমতা ছাড়তে ভয় পায় না।</w:t>
      </w:r>
    </w:p>
    <w:p w:rsidR="007D2C21" w:rsidRPr="00D33517" w:rsidRDefault="007D2C21" w:rsidP="007D2C21">
      <w:pPr>
        <w:shd w:val="clear" w:color="auto" w:fill="FFFFFF"/>
        <w:spacing w:after="240"/>
        <w:ind w:firstLine="720"/>
        <w:jc w:val="both"/>
        <w:rPr>
          <w:rFonts w:ascii="Nikosh" w:hAnsi="Nikosh" w:cs="Nikosh"/>
          <w:color w:val="222222"/>
          <w:sz w:val="28"/>
          <w:szCs w:val="28"/>
        </w:rPr>
      </w:pPr>
      <w:r w:rsidRPr="00D33517">
        <w:rPr>
          <w:rFonts w:ascii="Nikosh" w:hAnsi="Nikosh" w:cs="Nikosh"/>
          <w:color w:val="222222"/>
          <w:sz w:val="28"/>
          <w:szCs w:val="28"/>
        </w:rPr>
        <w:t xml:space="preserve">আজ ভোলা জেলার চরফ্যাশন উপজেলায় নতুন হর্টিকালচার ও টিস্যু কালচার সেন্টারের ভিত্তি প্রস্তর স্থাপন অনুষ্ঠানে মন্ত্রী এসব কথা বলেন। </w:t>
      </w:r>
    </w:p>
    <w:p w:rsidR="007D2C21" w:rsidRPr="00D33517" w:rsidRDefault="007D2C21" w:rsidP="007D2C21">
      <w:pPr>
        <w:shd w:val="clear" w:color="auto" w:fill="FFFFFF"/>
        <w:spacing w:after="240"/>
        <w:ind w:firstLine="720"/>
        <w:jc w:val="both"/>
        <w:rPr>
          <w:rFonts w:ascii="Nikosh" w:hAnsi="Nikosh" w:cs="Nikosh"/>
          <w:color w:val="222222"/>
          <w:sz w:val="28"/>
          <w:szCs w:val="28"/>
        </w:rPr>
      </w:pPr>
      <w:r w:rsidRPr="00D33517">
        <w:rPr>
          <w:rFonts w:ascii="Nikosh" w:hAnsi="Nikosh" w:cs="Nikosh"/>
          <w:color w:val="222222"/>
          <w:sz w:val="28"/>
          <w:szCs w:val="28"/>
        </w:rPr>
        <w:t xml:space="preserve">৮৫ কোটি ৮৪ লাখ টাকা ব্যয়ে চরফ্যাশনে স্থাপিত হর্টিকালচার ও টিস্যু কালচার সেন্টার বরিশালের কৃষিতে বিপ্লব নিয়ে আসবে বলে জানান কৃষিমন্ত্রী। তিনি বলেন, প্রধানমন্ত্রী শেখ হাসিনার নেতৃত্বে বর্তমান কৃষিবান্ধব সরকার কৃষির উন্নয়নে সবচেয়ে বেশি গুরুত্ব দিয়েছে। তার অন্যতম উদাহরণ হলো এই প্রত্যন্ত অঞ্চলে হর্টিকালচার ও টিস্যু কালচার সেন্টার স্থাপন। তিনি বলেন, অভ্যন্তরীণ উৎপাদন বৃদ্ধির ফলে বর্তমান সরকারের আমলে খাদ্যের কোন সংকট নেই। ভবিষ্যতেও দেশে খাদ্য সংকটের কোন সম্ভাবনা নেই। </w:t>
      </w:r>
    </w:p>
    <w:p w:rsidR="007D2C21" w:rsidRPr="00D33517" w:rsidRDefault="007D2C21" w:rsidP="007D2C21">
      <w:pPr>
        <w:shd w:val="clear" w:color="auto" w:fill="FFFFFF"/>
        <w:spacing w:after="240"/>
        <w:ind w:firstLine="720"/>
        <w:jc w:val="both"/>
        <w:rPr>
          <w:rFonts w:ascii="Nikosh" w:hAnsi="Nikosh" w:cs="Nikosh"/>
          <w:color w:val="222222"/>
          <w:sz w:val="28"/>
          <w:szCs w:val="28"/>
        </w:rPr>
      </w:pPr>
      <w:r w:rsidRPr="00D33517">
        <w:rPr>
          <w:rFonts w:ascii="Nikosh" w:hAnsi="Nikosh" w:cs="Nikosh"/>
          <w:color w:val="222222"/>
          <w:sz w:val="28"/>
          <w:szCs w:val="28"/>
        </w:rPr>
        <w:t xml:space="preserve">অনুষ্ঠানে স্থানীয় সংসদ সদস্য আবদুল্লাহ আল ইসলাম জ্যাকব, কৃষি সম্প্রসারণ অধিদপ্তরের মহাপরিচালক তাজুল ইসলাম পাটোয়ারী, বরিশাল অঞ্চলের অতিরিক্ত পরিচালক শওকত ওসমান, কৃষি মন্ত্রণালয়ের উপসচিব মনসুর আলম খান, বছরব্যাপী ফল উৎপাদন প্রকল্পের পরিচালক মেহেদি মাসুদ, জেলা প্রশাসক আরিফুজ্জামান, পুলিশ সুপার মো. মাহিদুজ্জামান, চরফ্যাশন উপজেলা চেয়ারম্যান জয়নাল আবেদিন আখন প্রমুখ বক্তব্য রাখেন। </w:t>
      </w:r>
    </w:p>
    <w:p w:rsidR="007D2C21" w:rsidRPr="00D33517" w:rsidRDefault="007D2C21" w:rsidP="007D2C21">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7D2C21" w:rsidRPr="00AB32C8" w:rsidRDefault="007D2C21" w:rsidP="007D2C21">
      <w:pPr>
        <w:shd w:val="clear" w:color="auto" w:fill="FFFFFF"/>
        <w:jc w:val="both"/>
        <w:rPr>
          <w:rFonts w:ascii="Nikosh" w:hAnsi="Nikosh" w:cs="Nikosh"/>
          <w:color w:val="222222"/>
          <w:sz w:val="28"/>
          <w:szCs w:val="28"/>
        </w:rPr>
      </w:pPr>
      <w:r>
        <w:rPr>
          <w:rFonts w:ascii="Nikosh" w:hAnsi="Nikosh" w:cs="Nikosh"/>
          <w:color w:val="222222"/>
          <w:sz w:val="28"/>
          <w:szCs w:val="28"/>
        </w:rPr>
        <w:t>কামরুল/আরমান/এনায়েত/শামীম/২০২৩/১৯৫০ঘণ্টা</w:t>
      </w:r>
    </w:p>
    <w:p w:rsidR="007D2C21" w:rsidRDefault="007D2C21" w:rsidP="007D2C21">
      <w:pPr>
        <w:jc w:val="both"/>
        <w:rPr>
          <w:rFonts w:ascii="Nikosh" w:hAnsi="Nikosh" w:cs="Nikosh"/>
          <w:sz w:val="28"/>
          <w:szCs w:val="28"/>
          <w:cs/>
          <w:lang w:eastAsia="en-GB" w:bidi="bn-IN"/>
        </w:rPr>
      </w:pPr>
      <w:r w:rsidRPr="00D33517">
        <w:rPr>
          <w:rFonts w:ascii="Nikosh" w:hAnsi="Nikosh" w:cs="Nikosh"/>
          <w:sz w:val="28"/>
          <w:szCs w:val="28"/>
          <w:cs/>
          <w:lang w:eastAsia="en-GB" w:bidi="bn-IN"/>
        </w:rPr>
        <w:br w:type="page"/>
      </w:r>
    </w:p>
    <w:p w:rsidR="005E41AD" w:rsidRPr="005E41AD" w:rsidRDefault="005E41AD" w:rsidP="005E41AD">
      <w:pPr>
        <w:spacing w:after="0" w:line="240" w:lineRule="auto"/>
        <w:rPr>
          <w:rFonts w:ascii="Nikosh" w:hAnsi="Nikosh" w:cs="Nikosh"/>
          <w:sz w:val="28"/>
          <w:szCs w:val="28"/>
          <w:lang w:eastAsia="en-GB" w:bidi="bn-IN"/>
        </w:rPr>
      </w:pPr>
      <w:r w:rsidRPr="005E41AD">
        <w:rPr>
          <w:rFonts w:ascii="Nikosh" w:hAnsi="Nikosh" w:cs="Nikosh" w:hint="cs"/>
          <w:sz w:val="28"/>
          <w:szCs w:val="28"/>
          <w:lang w:eastAsia="en-GB" w:bidi="bn-IN"/>
        </w:rPr>
        <w:lastRenderedPageBreak/>
        <w:t>তথ্যবিবরণী</w:t>
      </w:r>
      <w:r w:rsidRPr="005E41AD">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নম্</w:t>
      </w:r>
      <w:proofErr w:type="gramStart"/>
      <w:r w:rsidRPr="005E41AD">
        <w:rPr>
          <w:rFonts w:ascii="Nikosh" w:hAnsi="Nikosh" w:cs="Nikosh" w:hint="cs"/>
          <w:sz w:val="28"/>
          <w:szCs w:val="28"/>
          <w:lang w:eastAsia="en-GB" w:bidi="bn-IN"/>
        </w:rPr>
        <w:t>বর</w:t>
      </w:r>
      <w:r w:rsidRPr="005E41AD">
        <w:rPr>
          <w:rFonts w:ascii="Nikosh" w:hAnsi="Nikosh" w:cs="Nikosh"/>
          <w:sz w:val="28"/>
          <w:szCs w:val="28"/>
          <w:lang w:eastAsia="en-GB" w:bidi="bn-IN"/>
        </w:rPr>
        <w:t xml:space="preserve"> :</w:t>
      </w:r>
      <w:proofErr w:type="gramEnd"/>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৭৪২</w:t>
      </w:r>
    </w:p>
    <w:p w:rsidR="005E41AD" w:rsidRPr="005E41AD" w:rsidRDefault="005E41AD" w:rsidP="005E41AD">
      <w:pPr>
        <w:spacing w:after="0" w:line="240" w:lineRule="auto"/>
        <w:rPr>
          <w:rFonts w:ascii="Nikosh" w:hAnsi="Nikosh" w:cs="Nikosh"/>
          <w:sz w:val="28"/>
          <w:szCs w:val="28"/>
          <w:lang w:eastAsia="en-GB" w:bidi="bn-IN"/>
        </w:rPr>
      </w:pPr>
    </w:p>
    <w:p w:rsidR="005E41AD" w:rsidRPr="005E41AD" w:rsidRDefault="005E41AD" w:rsidP="005E41AD">
      <w:pPr>
        <w:spacing w:after="0" w:line="240" w:lineRule="auto"/>
        <w:jc w:val="center"/>
        <w:rPr>
          <w:rFonts w:ascii="Nikosh" w:hAnsi="Nikosh" w:cs="Nikosh"/>
          <w:b/>
          <w:sz w:val="30"/>
          <w:szCs w:val="28"/>
          <w:lang w:eastAsia="en-GB" w:bidi="bn-IN"/>
        </w:rPr>
      </w:pPr>
      <w:r w:rsidRPr="005E41AD">
        <w:rPr>
          <w:rFonts w:ascii="Nikosh" w:hAnsi="Nikosh" w:cs="Nikosh" w:hint="cs"/>
          <w:b/>
          <w:sz w:val="30"/>
          <w:szCs w:val="28"/>
          <w:lang w:eastAsia="en-GB" w:bidi="bn-IN"/>
        </w:rPr>
        <w:t>মেধাসম্পদ</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সংরক্ষণ</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ব্যবস্থা</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যত</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শক্তিশালী</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হবে</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বৈদেশিক</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বিনিয়োগ</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তত</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বাড়বে</w:t>
      </w:r>
    </w:p>
    <w:p w:rsidR="005E41AD" w:rsidRPr="005E41AD" w:rsidRDefault="005E41AD" w:rsidP="005E41A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5E41AD">
        <w:rPr>
          <w:rFonts w:ascii="Nikosh" w:hAnsi="Nikosh" w:cs="Nikosh"/>
          <w:b/>
          <w:sz w:val="30"/>
          <w:szCs w:val="28"/>
          <w:lang w:eastAsia="en-GB" w:bidi="bn-IN"/>
        </w:rPr>
        <w:t xml:space="preserve">--- </w:t>
      </w:r>
      <w:r w:rsidRPr="005E41AD">
        <w:rPr>
          <w:rFonts w:ascii="Nikosh" w:hAnsi="Nikosh" w:cs="Nikosh" w:hint="cs"/>
          <w:b/>
          <w:sz w:val="30"/>
          <w:szCs w:val="28"/>
          <w:lang w:eastAsia="en-GB" w:bidi="bn-IN"/>
        </w:rPr>
        <w:t>শিল্পমন্ত্রী</w:t>
      </w:r>
    </w:p>
    <w:p w:rsidR="005E41AD" w:rsidRPr="005E41AD" w:rsidRDefault="005E41AD" w:rsidP="005E41AD">
      <w:pPr>
        <w:spacing w:after="120" w:line="240" w:lineRule="auto"/>
        <w:jc w:val="both"/>
        <w:rPr>
          <w:rFonts w:ascii="Nikosh" w:hAnsi="Nikosh" w:cs="Nikosh"/>
          <w:sz w:val="28"/>
          <w:szCs w:val="28"/>
          <w:lang w:eastAsia="en-GB" w:bidi="bn-IN"/>
        </w:rPr>
      </w:pPr>
      <w:r w:rsidRPr="005E41AD">
        <w:rPr>
          <w:rFonts w:ascii="Nikosh" w:hAnsi="Nikosh" w:cs="Nikosh" w:hint="cs"/>
          <w:sz w:val="28"/>
          <w:szCs w:val="28"/>
          <w:lang w:eastAsia="en-GB" w:bidi="bn-IN"/>
        </w:rPr>
        <w:t>ঢাকা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১৬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ভাদ্র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৩১</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আগস্ট</w:t>
      </w:r>
      <w:r w:rsidRPr="005E41AD">
        <w:rPr>
          <w:rFonts w:ascii="Nikosh" w:hAnsi="Nikosh" w:cs="Nikosh"/>
          <w:sz w:val="28"/>
          <w:szCs w:val="28"/>
          <w:lang w:eastAsia="en-GB" w:bidi="bn-IN"/>
        </w:rPr>
        <w:t>):</w:t>
      </w:r>
    </w:p>
    <w:p w:rsidR="005E41AD" w:rsidRPr="005E41AD" w:rsidRDefault="005E41AD" w:rsidP="005E41AD">
      <w:pPr>
        <w:spacing w:after="120" w:line="240" w:lineRule="auto"/>
        <w:jc w:val="both"/>
        <w:rPr>
          <w:rFonts w:ascii="Nikosh" w:hAnsi="Nikosh" w:cs="Nikosh"/>
          <w:sz w:val="28"/>
          <w:szCs w:val="28"/>
          <w:lang w:eastAsia="en-GB" w:bidi="bn-IN"/>
        </w:rPr>
      </w:pPr>
      <w:r w:rsidRPr="005E41AD">
        <w:rPr>
          <w:rFonts w:ascii="Nikosh" w:hAnsi="Nikosh" w:cs="Nikosh"/>
          <w:sz w:val="28"/>
          <w:szCs w:val="28"/>
          <w:lang w:eastAsia="en-GB" w:bidi="bn-IN"/>
        </w:rPr>
        <w:tab/>
      </w:r>
      <w:r w:rsidRPr="005E41AD">
        <w:rPr>
          <w:rFonts w:ascii="Nikosh" w:hAnsi="Nikosh" w:cs="Nikosh" w:hint="cs"/>
          <w:sz w:val="28"/>
          <w:szCs w:val="28"/>
          <w:lang w:eastAsia="en-GB" w:bidi="bn-IN"/>
        </w:rPr>
        <w:t>শিল্পমন্ত্রী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নূরুল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মজিদ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মাহমুদ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হুমায়ূন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বলেছেন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পেটেন্ট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আইন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২০২২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শিল্প</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নকশা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আইন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২০২৩</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প্রনয়ণ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হয়েছে</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ট্রেডমার্ক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আইন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২০০৯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সংশোধনের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প্রস্তাব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হয়েছে।</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সরকার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ইতোমধ্যে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ইলিশ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জামদানি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রংপুরের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শতরঞ্জজিসহ</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১৭টি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পণ্যকে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ভৌগোলিক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নির্দেশক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জিআই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পণ্য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হিসেবে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স্বীকৃতি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প্রদান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করেছে</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বাণিজ্যিকীকরণের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মাধ্যমে</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অর্থনীতি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লাভবান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মেধাসম্পদ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সংরক্ষণ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ব্যবস্থা</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যত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শক্তিশালী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বৈদশিক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বিনিয়োগ</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তত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বাড়বে।</w:t>
      </w:r>
      <w:r w:rsidRPr="005E41AD">
        <w:rPr>
          <w:rFonts w:ascii="Nikosh" w:hAnsi="Nikosh" w:cs="Nikosh"/>
          <w:sz w:val="28"/>
          <w:szCs w:val="28"/>
          <w:lang w:eastAsia="en-GB" w:bidi="bn-IN"/>
        </w:rPr>
        <w:t xml:space="preserve"> </w:t>
      </w:r>
    </w:p>
    <w:p w:rsidR="005E41AD" w:rsidRPr="005E41AD" w:rsidRDefault="005E41AD" w:rsidP="005E41AD">
      <w:pPr>
        <w:spacing w:after="120" w:line="240" w:lineRule="auto"/>
        <w:jc w:val="both"/>
        <w:rPr>
          <w:rFonts w:ascii="Nikosh" w:hAnsi="Nikosh" w:cs="Nikosh"/>
          <w:sz w:val="28"/>
          <w:szCs w:val="28"/>
          <w:lang w:eastAsia="en-GB" w:bidi="bn-IN"/>
        </w:rPr>
      </w:pPr>
      <w:r w:rsidRPr="005E41AD">
        <w:rPr>
          <w:rFonts w:ascii="Nikosh" w:hAnsi="Nikosh" w:cs="Nikosh"/>
          <w:sz w:val="28"/>
          <w:szCs w:val="28"/>
          <w:lang w:eastAsia="en-GB" w:bidi="bn-IN"/>
        </w:rPr>
        <w:tab/>
      </w:r>
      <w:r w:rsidRPr="005E41AD">
        <w:rPr>
          <w:rFonts w:ascii="Nikosh" w:hAnsi="Nikosh" w:cs="Nikosh" w:hint="cs"/>
          <w:sz w:val="28"/>
          <w:szCs w:val="28"/>
          <w:lang w:eastAsia="en-GB" w:bidi="bn-IN"/>
        </w:rPr>
        <w:t>শিল্পমন্ত্রী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নতুন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উদ্ভাবন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ও</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সৃষ্টিশীলতার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প্রকাশই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মেধাসম্পদ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উদ্ভাবন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ও</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সৃষ্টিশীলতাকে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উৎসাহিত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সাথে</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অর্থনৈতিক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উন্নয়নের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সম্পর্ক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অত্যন্ত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গভীর।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হিসেবে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আমরা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যত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জ্ঞানভিত্তিক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উদ্ভাবন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ও</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সৃষ্টিশীলতাকে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লাগাবো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তত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সমৃদ্ধির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দিকে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অগ্রসর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একবিংশ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শতাব্দীতে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এসে</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উন্নয়নশীল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দেশের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অর্থনৈতিক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সমৃদ্ধি</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অর্জন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একটি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চ্যালেঞ্জ।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এখন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আমরা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উন্নয়নশীল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দেশের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অন্তর্ভুক্ত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হয়েছি</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উন্নয়নশীলতা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ধরে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রাখতে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আমরা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আবার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পিছিয়ে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যাব।</w:t>
      </w:r>
      <w:r w:rsidRPr="005E41AD">
        <w:rPr>
          <w:rFonts w:ascii="Nikosh" w:hAnsi="Nikosh" w:cs="Nikosh"/>
          <w:sz w:val="28"/>
          <w:szCs w:val="28"/>
          <w:lang w:eastAsia="en-GB" w:bidi="bn-IN"/>
        </w:rPr>
        <w:t xml:space="preserve"> </w:t>
      </w:r>
    </w:p>
    <w:p w:rsidR="005E41AD" w:rsidRPr="005E41AD" w:rsidRDefault="005E41AD" w:rsidP="005E41AD">
      <w:pPr>
        <w:spacing w:after="120" w:line="240" w:lineRule="auto"/>
        <w:jc w:val="both"/>
        <w:rPr>
          <w:rFonts w:ascii="Nikosh" w:hAnsi="Nikosh" w:cs="Nikosh"/>
          <w:sz w:val="28"/>
          <w:szCs w:val="28"/>
          <w:lang w:eastAsia="en-GB" w:bidi="bn-IN"/>
        </w:rPr>
      </w:pPr>
      <w:r w:rsidRPr="005E41AD">
        <w:rPr>
          <w:rFonts w:ascii="Nikosh" w:hAnsi="Nikosh" w:cs="Nikosh"/>
          <w:sz w:val="28"/>
          <w:szCs w:val="28"/>
          <w:lang w:eastAsia="en-GB" w:bidi="bn-IN"/>
        </w:rPr>
        <w:tab/>
      </w:r>
      <w:r w:rsidRPr="005E41AD">
        <w:rPr>
          <w:rFonts w:ascii="Nikosh" w:hAnsi="Nikosh" w:cs="Nikosh" w:hint="cs"/>
          <w:sz w:val="28"/>
          <w:szCs w:val="28"/>
          <w:lang w:eastAsia="en-GB" w:bidi="bn-IN"/>
        </w:rPr>
        <w:t>শিল্প</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মন্ত্রণালয়ের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আওতাধীন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প্রতিষ্ঠান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পেটেন্ট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ডিজাইন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ও</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ট্রেডমার্কস্</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অধিদপ্তরের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ডিপিডিটি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উদ্যোগে</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আয়োজিত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বিশ্ব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মেধাসম্পদ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দিবস</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২০২৩</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উদযাপন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উপলক্ষ্যে</w:t>
      </w:r>
      <w:r w:rsidRPr="005E41AD">
        <w:rPr>
          <w:rFonts w:ascii="Nikosh" w:hAnsi="Nikosh" w:cs="Nikosh"/>
          <w:sz w:val="28"/>
          <w:szCs w:val="28"/>
          <w:lang w:eastAsia="en-GB" w:bidi="bn-IN"/>
        </w:rPr>
        <w:t xml:space="preserve"> ‘</w:t>
      </w:r>
      <w:r w:rsidRPr="003C51F3">
        <w:rPr>
          <w:rFonts w:ascii="Times New Roman" w:eastAsia="Nikosh" w:hAnsi="Times New Roman"/>
          <w:color w:val="000000" w:themeColor="text1"/>
          <w:sz w:val="26"/>
          <w:szCs w:val="28"/>
          <w:lang w:bidi="bn-IN"/>
        </w:rPr>
        <w:t>Women and IP: Acceleration innovation and creativity</w:t>
      </w:r>
      <w:r w:rsidRPr="005E41AD">
        <w:rPr>
          <w:rFonts w:ascii="Nikosh" w:hAnsi="Nikosh" w:cs="Nikosh" w:hint="eastAsia"/>
          <w:sz w:val="28"/>
          <w:szCs w:val="28"/>
          <w:lang w:eastAsia="en-GB" w:bidi="bn-IN"/>
        </w:rPr>
        <w:t>’</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শীর্ষক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সাম্প্রতিক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নিবন্ধনকৃত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ভৌগোলিক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নির্দেশক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পণ্যের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প্রদান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অনুষ্ঠানে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প্রধান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অতিথির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বক্তৃতায়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তিনি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এসব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কথা</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রাজধানীর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একটি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হোটেলে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অনুষ্ঠান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আয়োজন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ডিপিডিটি</w:t>
      </w:r>
      <w:r w:rsidRPr="005E41AD">
        <w:rPr>
          <w:rFonts w:ascii="Nikosh" w:hAnsi="Nikosh" w:cs="Nikosh" w:hint="eastAsia"/>
          <w:sz w:val="28"/>
          <w:szCs w:val="28"/>
          <w:lang w:eastAsia="en-GB" w:bidi="bn-IN"/>
        </w:rPr>
        <w:t>’</w:t>
      </w:r>
      <w:r w:rsidRPr="005E41AD">
        <w:rPr>
          <w:rFonts w:ascii="Nikosh" w:hAnsi="Nikosh" w:cs="Nikosh" w:hint="cs"/>
          <w:sz w:val="28"/>
          <w:szCs w:val="28"/>
          <w:lang w:eastAsia="en-GB" w:bidi="bn-IN"/>
        </w:rPr>
        <w:t>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মহাপরিচালক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খোন্দকার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মোস্তাফিজুর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রহমানের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সভাপতিত্বে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অনুষ্ঠানে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বিশেষ</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অতিথি</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ছিলেন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শিল্প</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সচিব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জাকিয়া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সুলতানা।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প্রবন্ধ</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উপস্থাপন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বিজনেস</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ইনিশিয়েটিভ</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লিডিং</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ডেভেলপমেন্ট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বিল্ড</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চেয়ারপার্সন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নিহাদ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কবির।</w:t>
      </w:r>
      <w:r w:rsidRPr="005E41AD">
        <w:rPr>
          <w:rFonts w:ascii="Nikosh" w:hAnsi="Nikosh" w:cs="Nikosh"/>
          <w:sz w:val="28"/>
          <w:szCs w:val="28"/>
          <w:lang w:eastAsia="en-GB" w:bidi="bn-IN"/>
        </w:rPr>
        <w:t xml:space="preserve"> </w:t>
      </w:r>
    </w:p>
    <w:p w:rsidR="005E41AD" w:rsidRPr="005E41AD" w:rsidRDefault="005E41AD" w:rsidP="005E41AD">
      <w:pPr>
        <w:spacing w:after="120" w:line="240" w:lineRule="auto"/>
        <w:jc w:val="both"/>
        <w:rPr>
          <w:rFonts w:ascii="Nikosh" w:hAnsi="Nikosh" w:cs="Nikosh"/>
          <w:sz w:val="28"/>
          <w:szCs w:val="28"/>
          <w:lang w:eastAsia="en-GB" w:bidi="bn-IN"/>
        </w:rPr>
      </w:pPr>
      <w:r w:rsidRPr="005E41AD">
        <w:rPr>
          <w:rFonts w:ascii="Nikosh" w:hAnsi="Nikosh" w:cs="Nikosh"/>
          <w:sz w:val="28"/>
          <w:szCs w:val="28"/>
          <w:lang w:eastAsia="en-GB" w:bidi="bn-IN"/>
        </w:rPr>
        <w:tab/>
      </w:r>
      <w:r w:rsidRPr="005E41AD">
        <w:rPr>
          <w:rFonts w:ascii="Nikosh" w:hAnsi="Nikosh" w:cs="Nikosh" w:hint="cs"/>
          <w:sz w:val="28"/>
          <w:szCs w:val="28"/>
          <w:lang w:eastAsia="en-GB" w:bidi="bn-IN"/>
        </w:rPr>
        <w:t>উল্লেখ্য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পর্যন্ত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১৭টি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পণ্যকে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ভৌগোলিক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নির্দেশক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পণ্য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জিআই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হিসেবে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স্বীকৃতি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দেয়া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হয়েছে।</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তার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মধ্যে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১০টির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পূর্বেই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প্রদান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হয়েছে।</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আজকে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৭টি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ভৌগোলিক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নির্দেশক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পণ্যের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আবেদনকারীদের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নিকট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প্রদান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রাজশাহী</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চাপাইনবাবগঞ্জের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ফজলি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আম</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যৌথভাবে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গ্রহণ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ফল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গবেষণা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কেন্দ্র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বিনোদপুর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রাজশাহী</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চাপাইনবাবগঞ্জ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কৃষি</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এসোসিয়েশন।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এছাড়া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শীতল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গ্রহণ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ক্ষুদ্র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ও</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কুটির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শিল্প</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কর্পোরেশন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বিসিক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বগুড়ার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দই</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গ্রহণ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বাংলাদেশ</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রেস্তোরাঁ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সমিতি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বগুড়া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শেরপুরের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তুলশীমালা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ধান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গ্রহণ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শেরপুর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প্রশাসক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চাপাইনবাবগঞ্জের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ল্যাংড়া</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আম</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আশ্বিনা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আম</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গ্রহণ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চাপাইনবাবগঞ্জের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আঞ্চলিক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উদ্যানতত্ত্ব</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গবেষণা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কেন্দ্র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নাটোরের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কাঁচাগোল্লা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এর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গ্রহণ</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নাটোরের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অতিরিক্ত</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জেলা</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প্রশাসক।</w:t>
      </w:r>
    </w:p>
    <w:p w:rsidR="005E41AD" w:rsidRPr="005E41AD" w:rsidRDefault="005E41AD" w:rsidP="005E41AD">
      <w:pPr>
        <w:spacing w:after="120" w:line="240" w:lineRule="auto"/>
        <w:jc w:val="both"/>
        <w:rPr>
          <w:rFonts w:ascii="Nikosh" w:hAnsi="Nikosh" w:cs="Nikosh"/>
          <w:sz w:val="28"/>
          <w:szCs w:val="28"/>
          <w:lang w:eastAsia="en-GB" w:bidi="bn-IN"/>
        </w:rPr>
      </w:pPr>
      <w:r w:rsidRPr="005E41AD">
        <w:rPr>
          <w:rFonts w:ascii="Nikosh" w:hAnsi="Nikosh" w:cs="Nikosh"/>
          <w:sz w:val="28"/>
          <w:szCs w:val="28"/>
          <w:lang w:eastAsia="en-GB" w:bidi="bn-IN"/>
        </w:rPr>
        <w:tab/>
      </w:r>
      <w:r w:rsidRPr="005E41AD">
        <w:rPr>
          <w:rFonts w:ascii="Nikosh" w:hAnsi="Nikosh" w:cs="Nikosh" w:hint="cs"/>
          <w:sz w:val="28"/>
          <w:szCs w:val="28"/>
          <w:lang w:eastAsia="en-GB" w:bidi="bn-IN"/>
        </w:rPr>
        <w:t>অনুষ্ঠানে</w:t>
      </w:r>
      <w:r w:rsidRPr="005E41AD">
        <w:rPr>
          <w:rFonts w:ascii="Nikosh" w:hAnsi="Nikosh" w:cs="Nikosh"/>
          <w:sz w:val="28"/>
          <w:szCs w:val="28"/>
          <w:lang w:eastAsia="en-GB" w:bidi="bn-IN"/>
        </w:rPr>
        <w:t xml:space="preserve"> ‘</w:t>
      </w:r>
      <w:r w:rsidRPr="003C51F3">
        <w:rPr>
          <w:rFonts w:ascii="Times New Roman" w:eastAsia="Nikosh" w:hAnsi="Times New Roman"/>
          <w:color w:val="000000" w:themeColor="text1"/>
          <w:sz w:val="26"/>
          <w:szCs w:val="28"/>
          <w:lang w:bidi="bn-IN"/>
        </w:rPr>
        <w:t>A production process for totally biodegradable biopolymer from jute</w:t>
      </w:r>
      <w:r w:rsidRPr="005E41AD">
        <w:rPr>
          <w:rFonts w:ascii="Nikosh" w:hAnsi="Nikosh" w:cs="Nikosh" w:hint="eastAsia"/>
          <w:sz w:val="28"/>
          <w:szCs w:val="28"/>
          <w:lang w:eastAsia="en-GB" w:bidi="bn-IN"/>
        </w:rPr>
        <w:t>’</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শীর্ষক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উদ্ভাবনের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জন্য</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বিজ্ঞানী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ড</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মোবারক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আহমদ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খান</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কে</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পেটেন্ট</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সনদ</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প্রদান</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করা</w:t>
      </w:r>
      <w:r w:rsidRPr="005E41AD">
        <w:rPr>
          <w:rFonts w:ascii="Nikosh" w:hAnsi="Nikosh" w:cs="Nikosh"/>
          <w:sz w:val="28"/>
          <w:szCs w:val="28"/>
          <w:lang w:eastAsia="en-GB" w:bidi="bn-IN"/>
        </w:rPr>
        <w:t xml:space="preserve"> </w:t>
      </w:r>
      <w:r w:rsidRPr="005E41AD">
        <w:rPr>
          <w:rFonts w:ascii="Nikosh" w:hAnsi="Nikosh" w:cs="Nikosh" w:hint="cs"/>
          <w:sz w:val="28"/>
          <w:szCs w:val="28"/>
          <w:lang w:eastAsia="en-GB" w:bidi="bn-IN"/>
        </w:rPr>
        <w:t>হয়।</w:t>
      </w:r>
      <w:r w:rsidRPr="005E41AD">
        <w:rPr>
          <w:rFonts w:ascii="Nikosh" w:hAnsi="Nikosh" w:cs="Nikosh"/>
          <w:sz w:val="28"/>
          <w:szCs w:val="28"/>
          <w:lang w:eastAsia="en-GB" w:bidi="bn-IN"/>
        </w:rPr>
        <w:t xml:space="preserve"> </w:t>
      </w:r>
    </w:p>
    <w:p w:rsidR="005E41AD" w:rsidRPr="005E41AD" w:rsidRDefault="005E41AD" w:rsidP="005E41AD">
      <w:pPr>
        <w:spacing w:after="0" w:line="240" w:lineRule="auto"/>
        <w:jc w:val="center"/>
        <w:rPr>
          <w:rFonts w:ascii="Nikosh" w:hAnsi="Nikosh" w:cs="Nikosh"/>
          <w:sz w:val="28"/>
          <w:szCs w:val="28"/>
          <w:lang w:eastAsia="en-GB" w:bidi="bn-IN"/>
        </w:rPr>
      </w:pPr>
      <w:r w:rsidRPr="005E41AD">
        <w:rPr>
          <w:rFonts w:ascii="Nikosh" w:hAnsi="Nikosh" w:cs="Nikosh"/>
          <w:sz w:val="28"/>
          <w:szCs w:val="28"/>
          <w:lang w:eastAsia="en-GB" w:bidi="bn-IN"/>
        </w:rPr>
        <w:t>#</w:t>
      </w:r>
    </w:p>
    <w:p w:rsidR="005E41AD" w:rsidRPr="005E41AD" w:rsidRDefault="005E41AD" w:rsidP="005E41AD">
      <w:pPr>
        <w:spacing w:after="0" w:line="240" w:lineRule="auto"/>
        <w:rPr>
          <w:rFonts w:ascii="Nikosh" w:hAnsi="Nikosh" w:cs="Nikosh"/>
          <w:sz w:val="6"/>
          <w:szCs w:val="28"/>
          <w:lang w:eastAsia="en-GB" w:bidi="bn-IN"/>
        </w:rPr>
      </w:pPr>
    </w:p>
    <w:p w:rsidR="005E41AD" w:rsidRDefault="005E41AD" w:rsidP="005E41AD">
      <w:pPr>
        <w:spacing w:after="0" w:line="240" w:lineRule="auto"/>
        <w:rPr>
          <w:rFonts w:ascii="Nikosh" w:hAnsi="Nikosh" w:cs="Nikosh"/>
          <w:sz w:val="28"/>
          <w:szCs w:val="28"/>
          <w:cs/>
          <w:lang w:eastAsia="en-GB" w:bidi="bn-IN"/>
        </w:rPr>
      </w:pPr>
      <w:r w:rsidRPr="005E41AD">
        <w:rPr>
          <w:rFonts w:ascii="Nikosh" w:hAnsi="Nikosh" w:cs="Nikosh" w:hint="cs"/>
          <w:sz w:val="28"/>
          <w:szCs w:val="28"/>
          <w:lang w:eastAsia="en-GB" w:bidi="bn-IN"/>
        </w:rPr>
        <w:t>মাহমুদুল</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এনায়েত</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জয়নুল</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২০২৩</w:t>
      </w:r>
      <w:r w:rsidRPr="005E41AD">
        <w:rPr>
          <w:rFonts w:ascii="Nikosh" w:hAnsi="Nikosh" w:cs="Nikosh"/>
          <w:sz w:val="28"/>
          <w:szCs w:val="28"/>
          <w:lang w:eastAsia="en-GB" w:bidi="bn-IN"/>
        </w:rPr>
        <w:t>/</w:t>
      </w:r>
      <w:r w:rsidRPr="005E41AD">
        <w:rPr>
          <w:rFonts w:ascii="Nikosh" w:hAnsi="Nikosh" w:cs="Nikosh" w:hint="cs"/>
          <w:sz w:val="28"/>
          <w:szCs w:val="28"/>
          <w:lang w:eastAsia="en-GB" w:bidi="bn-IN"/>
        </w:rPr>
        <w:t>১৯৩০ঘণ্টা</w:t>
      </w:r>
      <w:r>
        <w:rPr>
          <w:rFonts w:ascii="Nikosh" w:hAnsi="Nikosh" w:cs="Nikosh"/>
          <w:sz w:val="28"/>
          <w:szCs w:val="28"/>
          <w:cs/>
          <w:lang w:eastAsia="en-GB" w:bidi="bn-IN"/>
        </w:rPr>
        <w:br w:type="page"/>
      </w:r>
    </w:p>
    <w:p w:rsidR="00440974" w:rsidRPr="00FD1EB8" w:rsidRDefault="00440974" w:rsidP="00440974">
      <w:pPr>
        <w:rPr>
          <w:rFonts w:ascii="Nikosh" w:hAnsi="Nikosh" w:cs="Nikosh"/>
          <w:sz w:val="28"/>
          <w:szCs w:val="28"/>
          <w:lang w:eastAsia="en-GB" w:bidi="bn-IN"/>
        </w:rPr>
      </w:pPr>
      <w:r w:rsidRPr="00FD1EB8">
        <w:rPr>
          <w:rFonts w:ascii="Nikosh" w:hAnsi="Nikosh" w:cs="Nikosh"/>
          <w:sz w:val="28"/>
          <w:szCs w:val="28"/>
          <w:cs/>
          <w:lang w:eastAsia="en-GB" w:bidi="bn-IN"/>
        </w:rPr>
        <w:lastRenderedPageBreak/>
        <w:t>তথ্যবিবরণী</w:t>
      </w:r>
      <w:r w:rsidRPr="00FD1EB8">
        <w:rPr>
          <w:rFonts w:ascii="Nikosh" w:hAnsi="Nikosh" w:cs="Nikosh"/>
          <w:sz w:val="28"/>
          <w:szCs w:val="28"/>
          <w:lang w:eastAsia="en-GB"/>
        </w:rPr>
        <w:t>   </w:t>
      </w:r>
      <w:r>
        <w:rPr>
          <w:rFonts w:ascii="Nikosh" w:hAnsi="Nikosh" w:cs="Nikosh"/>
          <w:sz w:val="28"/>
          <w:szCs w:val="28"/>
          <w:lang w:eastAsia="en-GB"/>
        </w:rPr>
        <w:t>                            </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cs/>
          <w:lang w:eastAsia="en-GB" w:bidi="bn-IN"/>
        </w:rPr>
        <w:t xml:space="preserve">নম্বর </w:t>
      </w:r>
      <w:r w:rsidRPr="00FD1EB8">
        <w:rPr>
          <w:rFonts w:ascii="Nikosh" w:hAnsi="Nikosh" w:cs="Nikosh"/>
          <w:sz w:val="28"/>
          <w:szCs w:val="28"/>
          <w:lang w:eastAsia="en-GB"/>
        </w:rPr>
        <w:t>:</w:t>
      </w:r>
      <w:r>
        <w:rPr>
          <w:rFonts w:ascii="Nikosh" w:hAnsi="Nikosh" w:cs="Nikosh"/>
          <w:sz w:val="28"/>
          <w:szCs w:val="28"/>
          <w:lang w:eastAsia="en-GB"/>
        </w:rPr>
        <w:t xml:space="preserve"> ৭৪১ </w:t>
      </w:r>
    </w:p>
    <w:p w:rsidR="00440974" w:rsidRPr="00093EC4" w:rsidRDefault="00440974" w:rsidP="00440974">
      <w:pPr>
        <w:shd w:val="clear" w:color="auto" w:fill="FFFFFF"/>
        <w:jc w:val="center"/>
        <w:rPr>
          <w:rFonts w:ascii="Nikosh" w:hAnsi="Nikosh" w:cs="Nikosh"/>
          <w:b/>
          <w:color w:val="222222"/>
          <w:sz w:val="28"/>
          <w:szCs w:val="28"/>
        </w:rPr>
      </w:pPr>
      <w:r w:rsidRPr="00093EC4">
        <w:rPr>
          <w:rFonts w:ascii="Nikosh" w:hAnsi="Nikosh" w:cs="Nikosh"/>
          <w:b/>
          <w:color w:val="222222"/>
          <w:sz w:val="28"/>
          <w:szCs w:val="28"/>
        </w:rPr>
        <w:t>পরিবেশ, বন ও জলবায়ু পরিবর্তন মন্ত্রণালয়ে শুদ্ধাচার পুরস্কার প্রদান</w:t>
      </w:r>
    </w:p>
    <w:p w:rsidR="00440974" w:rsidRPr="0009371D" w:rsidRDefault="00440974" w:rsidP="00440974">
      <w:pPr>
        <w:spacing w:after="0" w:line="240" w:lineRule="auto"/>
        <w:ind w:right="75"/>
        <w:textAlignment w:val="baseline"/>
        <w:rPr>
          <w:rFonts w:ascii="Nikosh" w:hAnsi="Nikosh" w:cs="Nikosh"/>
          <w:szCs w:val="28"/>
          <w:lang w:eastAsia="en-GB"/>
        </w:rPr>
      </w:pPr>
    </w:p>
    <w:p w:rsidR="00440974" w:rsidRDefault="00440974" w:rsidP="00440974">
      <w:pPr>
        <w:spacing w:after="240" w:line="240" w:lineRule="auto"/>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w:t>
      </w:r>
      <w:r>
        <w:rPr>
          <w:rFonts w:ascii="Nikosh" w:hAnsi="Nikosh" w:cs="Nikosh"/>
          <w:sz w:val="28"/>
          <w:szCs w:val="28"/>
          <w:lang w:val="nb-NO" w:bidi="bn-IN"/>
        </w:rPr>
        <w:t>১৬</w:t>
      </w:r>
      <w:r w:rsidRPr="006E1C9C">
        <w:rPr>
          <w:rFonts w:ascii="Nikosh" w:hAnsi="Nikosh" w:cs="Nikosh"/>
          <w:sz w:val="28"/>
          <w:szCs w:val="28"/>
          <w:lang w:val="nb-NO" w:bidi="bn-IN"/>
        </w:rPr>
        <w:t xml:space="preserve"> ভাদ্র (</w:t>
      </w:r>
      <w:r>
        <w:rPr>
          <w:rFonts w:ascii="Nikosh" w:hAnsi="Nikosh" w:cs="Nikosh"/>
          <w:sz w:val="28"/>
          <w:szCs w:val="28"/>
          <w:lang w:val="nb-NO" w:bidi="bn-IN"/>
        </w:rPr>
        <w:t>৩১</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440974" w:rsidRPr="00093EC4" w:rsidRDefault="00440974" w:rsidP="00440974">
      <w:pPr>
        <w:shd w:val="clear" w:color="auto" w:fill="FFFFFF"/>
        <w:spacing w:after="240"/>
        <w:ind w:firstLine="720"/>
        <w:jc w:val="both"/>
        <w:rPr>
          <w:rFonts w:ascii="Nikosh" w:hAnsi="Nikosh" w:cs="Nikosh"/>
          <w:color w:val="222222"/>
          <w:sz w:val="28"/>
          <w:szCs w:val="28"/>
        </w:rPr>
      </w:pPr>
      <w:r w:rsidRPr="00093EC4">
        <w:rPr>
          <w:rFonts w:ascii="Nikosh" w:hAnsi="Nikosh" w:cs="Nikosh"/>
          <w:color w:val="222222"/>
          <w:sz w:val="28"/>
          <w:szCs w:val="28"/>
        </w:rPr>
        <w:t>পরিবেশ, বন ও জলবায়ু পরিবর্তন মন্ত্রণালয়ের সভাকক্ষে আজ এক অনুষ্ঠা</w:t>
      </w:r>
      <w:r>
        <w:rPr>
          <w:rFonts w:ascii="Nikosh" w:hAnsi="Nikosh" w:cs="Nikosh"/>
          <w:color w:val="222222"/>
          <w:sz w:val="28"/>
          <w:szCs w:val="28"/>
        </w:rPr>
        <w:t>নের মাধ্যমে</w:t>
      </w:r>
      <w:r w:rsidRPr="00093EC4">
        <w:rPr>
          <w:rFonts w:ascii="Nikosh" w:hAnsi="Nikosh" w:cs="Nikosh"/>
          <w:color w:val="222222"/>
          <w:sz w:val="28"/>
          <w:szCs w:val="28"/>
        </w:rPr>
        <w:t xml:space="preserve"> মন্ত্রণালয়ের তিনজন কর্মকর্তা</w:t>
      </w:r>
      <w:r>
        <w:rPr>
          <w:rFonts w:ascii="Nikosh" w:hAnsi="Nikosh" w:cs="Nikosh"/>
          <w:color w:val="222222"/>
          <w:sz w:val="28"/>
          <w:szCs w:val="28"/>
        </w:rPr>
        <w:t xml:space="preserve"> ও </w:t>
      </w:r>
      <w:r w:rsidRPr="00093EC4">
        <w:rPr>
          <w:rFonts w:ascii="Nikosh" w:hAnsi="Nikosh" w:cs="Nikosh"/>
          <w:color w:val="222222"/>
          <w:sz w:val="28"/>
          <w:szCs w:val="28"/>
        </w:rPr>
        <w:t>কর্মচারীকে বিভিন্ন ক্যাটাগরিতে শুদ্ধাচার পুরস্কার প্রদান করা হয়েছে। ২০২২-২০২৩ অর্থবছরে মন্ত্রণালয়ে শুদ্ধাচার চর্চা ও জাতীয় শুদ্ধাচার কৌশল বাস্তবায়নে গুরুত্বপূর্ণ অবদানের জন্য এ পুরস্কার প্রদান করা হয়। অনুষ্ঠানে মন্ত্রণালয়ের সচিব ডক্টর ফারহিনা আহমেদ প্রধান অতিথি হিসাবে শুদ্ধাচার পুরস্কারপ্রাপ্ত কর্মকর্তা কর্মচারীদের হাতে এক মাসের বেতনের সমপরিমাণ অর্থ, সার্টিফিকেট ও একটি ক্রেস্ট তুলে দেন।</w:t>
      </w:r>
    </w:p>
    <w:p w:rsidR="00440974" w:rsidRPr="00093EC4" w:rsidRDefault="00440974" w:rsidP="00440974">
      <w:pPr>
        <w:shd w:val="clear" w:color="auto" w:fill="FFFFFF"/>
        <w:spacing w:after="240"/>
        <w:ind w:firstLine="720"/>
        <w:jc w:val="both"/>
        <w:rPr>
          <w:rFonts w:ascii="Nikosh" w:hAnsi="Nikosh" w:cs="Nikosh"/>
          <w:color w:val="222222"/>
          <w:sz w:val="28"/>
          <w:szCs w:val="28"/>
        </w:rPr>
      </w:pPr>
      <w:r w:rsidRPr="00093EC4">
        <w:rPr>
          <w:rFonts w:ascii="Nikosh" w:hAnsi="Nikosh" w:cs="Nikosh"/>
          <w:color w:val="222222"/>
          <w:sz w:val="28"/>
          <w:szCs w:val="28"/>
        </w:rPr>
        <w:t xml:space="preserve">মন্ত্রণালয়ের ২য় গ্রেড হতে ৯ম গ্রেড পর্যন্ত কর্মকর্তাদের মধ্য হতে পুরস্কার প্রাপ্ত হয়েছেন মন্ত্রণালয়ের </w:t>
      </w:r>
      <w:r>
        <w:rPr>
          <w:rFonts w:ascii="Nikosh" w:hAnsi="Nikosh" w:cs="Nikosh"/>
          <w:color w:val="222222"/>
          <w:sz w:val="28"/>
          <w:szCs w:val="28"/>
        </w:rPr>
        <w:t>যু</w:t>
      </w:r>
      <w:r w:rsidRPr="00093EC4">
        <w:rPr>
          <w:rFonts w:ascii="Nikosh" w:hAnsi="Nikosh" w:cs="Nikosh"/>
          <w:color w:val="222222"/>
          <w:sz w:val="28"/>
          <w:szCs w:val="28"/>
        </w:rPr>
        <w:t>গ্মসচিব শামিমা বেগম, ১০ম গ্রেড থেকে ১৬তম গ্রেডের মধ্যে পুরস্কারপ্রাপ্ত হয়েছেন ব্যক্তিগত কর্মকর্তা টি. এম. সালাহউদ্দীন এবং ১৭তম থেকে ২০তম গ্রেডের মধ্যে শুদ্ধাচার পুরস্কার প্রাপ্ত হয়েছেন অফিস সহায়ক নন্দন বড়ুয়া। সভায় মন্ত্রণালয়ের অতিরিক্ত সচিব (প্রশাসন) ইকবাল আব্দুল্লাহ হারুন, অতিরিক্ত সচিব (পরিবেশ দূষণ নিয়ন্ত্রণ) মো</w:t>
      </w:r>
      <w:r>
        <w:rPr>
          <w:rFonts w:ascii="Nikosh" w:hAnsi="Nikosh" w:cs="Nikosh"/>
          <w:color w:val="222222"/>
          <w:sz w:val="28"/>
          <w:szCs w:val="28"/>
        </w:rPr>
        <w:t>ঃ</w:t>
      </w:r>
      <w:r w:rsidRPr="00093EC4">
        <w:rPr>
          <w:rFonts w:ascii="Nikosh" w:hAnsi="Nikosh" w:cs="Nikosh"/>
          <w:color w:val="222222"/>
          <w:sz w:val="28"/>
          <w:szCs w:val="28"/>
        </w:rPr>
        <w:t xml:space="preserve"> মিজানুর রহমান এনডিসি এবং অতিরিক্ত সচিব (উন্নয়ন) ফাহমিদা খানম সহ মন্ত্রণালয়ের উর্ধতন কর্মকর্তাগণ উপস্থিত ছিলেন।</w:t>
      </w:r>
    </w:p>
    <w:p w:rsidR="00440974" w:rsidRPr="00093EC4" w:rsidRDefault="00440974" w:rsidP="00440974">
      <w:pPr>
        <w:shd w:val="clear" w:color="auto" w:fill="FFFFFF"/>
        <w:spacing w:after="240"/>
        <w:ind w:firstLine="720"/>
        <w:jc w:val="both"/>
        <w:rPr>
          <w:rFonts w:ascii="Nikosh" w:hAnsi="Nikosh" w:cs="Nikosh"/>
          <w:color w:val="222222"/>
          <w:sz w:val="28"/>
          <w:szCs w:val="28"/>
        </w:rPr>
      </w:pPr>
      <w:r w:rsidRPr="00093EC4">
        <w:rPr>
          <w:rFonts w:ascii="Nikosh" w:hAnsi="Nikosh" w:cs="Nikosh"/>
          <w:color w:val="222222"/>
          <w:sz w:val="28"/>
          <w:szCs w:val="28"/>
        </w:rPr>
        <w:t xml:space="preserve">প্রধান অতিথির বক্তব্যে মন্ত্রণালয়ের সচিব ডক্টর ফারহিনা আহমেদ বলেন, একটি জ্ঞানভিত্তিক সমাজ গড়তে আমাদের সবাইকে নিবেদিত হয়ে কাজ করতে হবে। তিনি বলেন, জনগণের সুন্দরভাবে বাঁচার জন্য বায়ুদূষণ, পানিদূষণ-সহ সকল প্রকার পরিবেশ দূষণ নিয়ন্ত্রণের লক্ষ্যে এ মন্ত্রণালয়ের কর্মকর্তা ও কর্মচারীদেরকে যুগোপযোগী উদ্ভাবনী ধারণা বাস্তবায়ন করতে হবে। সরকারি কর্মচারিদের নিজ নিজ দায়বদ্ধতা থেকে সর্বোচ্চ গুরুত্বসহকারে এবং গুনগতমান নিশ্চিতপূর্বক প্রতিযোগিতার সাথে কাজ করতে হবে। </w:t>
      </w:r>
    </w:p>
    <w:p w:rsidR="00440974" w:rsidRPr="00093EC4" w:rsidRDefault="00440974" w:rsidP="00440974">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440974" w:rsidRDefault="00440974" w:rsidP="00440974">
      <w:pPr>
        <w:shd w:val="clear" w:color="auto" w:fill="FFFFFF"/>
        <w:rPr>
          <w:rFonts w:ascii="Nikosh" w:hAnsi="Nikosh" w:cs="Nikosh"/>
          <w:color w:val="222222"/>
          <w:sz w:val="28"/>
          <w:szCs w:val="28"/>
        </w:rPr>
      </w:pPr>
      <w:r w:rsidRPr="00093EC4">
        <w:rPr>
          <w:rFonts w:ascii="Nikosh" w:hAnsi="Nikosh" w:cs="Nikosh"/>
          <w:color w:val="222222"/>
          <w:sz w:val="28"/>
          <w:szCs w:val="28"/>
        </w:rPr>
        <w:t>দীপংকর</w:t>
      </w:r>
      <w:r>
        <w:rPr>
          <w:rFonts w:ascii="Nikosh" w:hAnsi="Nikosh" w:cs="Nikosh"/>
          <w:color w:val="222222"/>
          <w:sz w:val="28"/>
          <w:szCs w:val="28"/>
        </w:rPr>
        <w:t>/এনায়েত/শামীম/২০২৩/১৮৩০ঘণ্টা</w:t>
      </w:r>
      <w:r w:rsidRPr="00093EC4">
        <w:rPr>
          <w:rFonts w:ascii="Nikosh" w:hAnsi="Nikosh" w:cs="Nikosh"/>
          <w:color w:val="222222"/>
          <w:sz w:val="28"/>
          <w:szCs w:val="28"/>
        </w:rPr>
        <w:t xml:space="preserve"> </w:t>
      </w:r>
    </w:p>
    <w:p w:rsidR="00CF266B" w:rsidRPr="00FD1EB8" w:rsidRDefault="00440974" w:rsidP="00440974">
      <w:pPr>
        <w:rPr>
          <w:rFonts w:ascii="Nikosh" w:hAnsi="Nikosh" w:cs="Nikosh"/>
          <w:sz w:val="28"/>
          <w:szCs w:val="28"/>
          <w:lang w:eastAsia="en-GB" w:bidi="bn-IN"/>
        </w:rPr>
      </w:pPr>
      <w:r>
        <w:rPr>
          <w:rFonts w:ascii="Nikosh" w:hAnsi="Nikosh" w:cs="Nikosh"/>
          <w:color w:val="222222"/>
          <w:sz w:val="28"/>
          <w:szCs w:val="28"/>
        </w:rPr>
        <w:br w:type="page"/>
      </w:r>
      <w:r w:rsidR="00CF266B" w:rsidRPr="00FD1EB8">
        <w:rPr>
          <w:rFonts w:ascii="Nikosh" w:hAnsi="Nikosh" w:cs="Nikosh"/>
          <w:sz w:val="28"/>
          <w:szCs w:val="28"/>
          <w:cs/>
          <w:lang w:eastAsia="en-GB" w:bidi="bn-IN"/>
        </w:rPr>
        <w:lastRenderedPageBreak/>
        <w:t>তথ্যবিবরণী</w:t>
      </w:r>
      <w:r w:rsidR="00CF266B" w:rsidRPr="00FD1EB8">
        <w:rPr>
          <w:rFonts w:ascii="Nikosh" w:hAnsi="Nikosh" w:cs="Nikosh"/>
          <w:sz w:val="28"/>
          <w:szCs w:val="28"/>
          <w:lang w:eastAsia="en-GB"/>
        </w:rPr>
        <w:t xml:space="preserve">                                                                                                     </w:t>
      </w:r>
      <w:r w:rsidR="00CF266B">
        <w:rPr>
          <w:rFonts w:ascii="Nikosh" w:hAnsi="Nikosh" w:cs="Nikosh"/>
          <w:sz w:val="28"/>
          <w:szCs w:val="28"/>
          <w:lang w:eastAsia="en-GB"/>
        </w:rPr>
        <w:t xml:space="preserve">    </w:t>
      </w:r>
      <w:r w:rsidR="00CF266B" w:rsidRPr="00FD1EB8">
        <w:rPr>
          <w:rFonts w:ascii="Nikosh" w:hAnsi="Nikosh" w:cs="Nikosh"/>
          <w:sz w:val="28"/>
          <w:szCs w:val="28"/>
          <w:cs/>
          <w:lang w:eastAsia="en-GB" w:bidi="bn-IN"/>
        </w:rPr>
        <w:t xml:space="preserve">নম্বর </w:t>
      </w:r>
      <w:r w:rsidR="00CF266B" w:rsidRPr="00FD1EB8">
        <w:rPr>
          <w:rFonts w:ascii="Nikosh" w:hAnsi="Nikosh" w:cs="Nikosh"/>
          <w:sz w:val="28"/>
          <w:szCs w:val="28"/>
          <w:lang w:eastAsia="en-GB"/>
        </w:rPr>
        <w:t>:</w:t>
      </w:r>
      <w:r w:rsidR="00CF266B">
        <w:rPr>
          <w:rFonts w:ascii="Nikosh" w:hAnsi="Nikosh" w:cs="Nikosh"/>
          <w:sz w:val="28"/>
          <w:szCs w:val="28"/>
          <w:lang w:eastAsia="en-GB"/>
        </w:rPr>
        <w:t xml:space="preserve"> ৭৪০</w:t>
      </w:r>
    </w:p>
    <w:p w:rsidR="00CF266B" w:rsidRPr="00940C4D" w:rsidRDefault="00CF266B" w:rsidP="00CF266B">
      <w:pPr>
        <w:spacing w:after="0" w:line="240" w:lineRule="auto"/>
        <w:ind w:right="75"/>
        <w:jc w:val="center"/>
        <w:textAlignment w:val="baseline"/>
        <w:rPr>
          <w:rFonts w:ascii="Nikosh" w:hAnsi="Nikosh" w:cs="Nikosh"/>
          <w:b/>
          <w:sz w:val="30"/>
          <w:szCs w:val="30"/>
          <w:lang w:eastAsia="en-GB"/>
        </w:rPr>
      </w:pPr>
      <w:r w:rsidRPr="00940C4D">
        <w:rPr>
          <w:rFonts w:ascii="Nikosh" w:hAnsi="Nikosh" w:cs="Nikosh"/>
          <w:b/>
          <w:bCs/>
          <w:sz w:val="30"/>
          <w:szCs w:val="30"/>
          <w:bdr w:val="none" w:sz="0" w:space="0" w:color="auto" w:frame="1"/>
          <w:cs/>
          <w:lang w:eastAsia="en-GB" w:bidi="bn-IN"/>
        </w:rPr>
        <w:t>কোভিড</w:t>
      </w:r>
      <w:r w:rsidRPr="00940C4D">
        <w:rPr>
          <w:rFonts w:ascii="Nikosh" w:hAnsi="Nikosh" w:cs="Nikosh"/>
          <w:b/>
          <w:bCs/>
          <w:sz w:val="30"/>
          <w:szCs w:val="30"/>
          <w:bdr w:val="none" w:sz="0" w:space="0" w:color="auto" w:frame="1"/>
          <w:lang w:eastAsia="en-GB"/>
        </w:rPr>
        <w:t>-</w:t>
      </w:r>
      <w:r w:rsidRPr="00940C4D">
        <w:rPr>
          <w:rFonts w:ascii="Nikosh" w:hAnsi="Nikosh" w:cs="Nikosh"/>
          <w:b/>
          <w:bCs/>
          <w:sz w:val="30"/>
          <w:szCs w:val="30"/>
          <w:bdr w:val="none" w:sz="0" w:space="0" w:color="auto" w:frame="1"/>
          <w:cs/>
          <w:lang w:eastAsia="en-GB" w:bidi="bn-IN"/>
        </w:rPr>
        <w:t>১৯</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সংক্রান্ত</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সর্বশেষ</w:t>
      </w:r>
      <w:r w:rsidRPr="00940C4D">
        <w:rPr>
          <w:rFonts w:ascii="Nikosh" w:hAnsi="Nikosh" w:cs="Nikosh"/>
          <w:b/>
          <w:sz w:val="30"/>
          <w:szCs w:val="30"/>
          <w:lang w:eastAsia="en-GB"/>
        </w:rPr>
        <w:t> </w:t>
      </w:r>
      <w:r w:rsidRPr="00940C4D">
        <w:rPr>
          <w:rFonts w:ascii="Nikosh" w:hAnsi="Nikosh" w:cs="Nikosh"/>
          <w:b/>
          <w:bCs/>
          <w:sz w:val="30"/>
          <w:szCs w:val="30"/>
          <w:bdr w:val="none" w:sz="0" w:space="0" w:color="auto" w:frame="1"/>
          <w:cs/>
          <w:lang w:eastAsia="en-GB" w:bidi="bn-IN"/>
        </w:rPr>
        <w:t>প্রতিবেদন</w:t>
      </w:r>
    </w:p>
    <w:p w:rsidR="00CF266B" w:rsidRPr="0009371D" w:rsidRDefault="00CF266B" w:rsidP="00CF266B">
      <w:pPr>
        <w:spacing w:after="0" w:line="240" w:lineRule="auto"/>
        <w:ind w:right="75"/>
        <w:textAlignment w:val="baseline"/>
        <w:rPr>
          <w:rFonts w:ascii="Nikosh" w:hAnsi="Nikosh" w:cs="Nikosh"/>
          <w:szCs w:val="28"/>
          <w:lang w:eastAsia="en-GB"/>
        </w:rPr>
      </w:pPr>
    </w:p>
    <w:p w:rsidR="00CF266B" w:rsidRDefault="00CF266B" w:rsidP="00CF266B">
      <w:pPr>
        <w:spacing w:after="0" w:line="240" w:lineRule="auto"/>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w:t>
      </w:r>
      <w:r>
        <w:rPr>
          <w:rFonts w:ascii="Nikosh" w:hAnsi="Nikosh" w:cs="Nikosh"/>
          <w:sz w:val="28"/>
          <w:szCs w:val="28"/>
          <w:lang w:val="nb-NO" w:bidi="bn-IN"/>
        </w:rPr>
        <w:t>১৬</w:t>
      </w:r>
      <w:r w:rsidRPr="006E1C9C">
        <w:rPr>
          <w:rFonts w:ascii="Nikosh" w:hAnsi="Nikosh" w:cs="Nikosh"/>
          <w:sz w:val="28"/>
          <w:szCs w:val="28"/>
          <w:lang w:val="nb-NO" w:bidi="bn-IN"/>
        </w:rPr>
        <w:t xml:space="preserve"> ভাদ্র (</w:t>
      </w:r>
      <w:r>
        <w:rPr>
          <w:rFonts w:ascii="Nikosh" w:hAnsi="Nikosh" w:cs="Nikosh"/>
          <w:sz w:val="28"/>
          <w:szCs w:val="28"/>
          <w:lang w:val="nb-NO" w:bidi="bn-IN"/>
        </w:rPr>
        <w:t>৩১</w:t>
      </w:r>
      <w:r w:rsidRPr="006E1C9C">
        <w:rPr>
          <w:rFonts w:ascii="Nikosh" w:hAnsi="Nikosh" w:cs="Nikosh"/>
          <w:sz w:val="28"/>
          <w:szCs w:val="28"/>
          <w:lang w:val="nb-NO" w:bidi="bn-IN"/>
        </w:rPr>
        <w:t xml:space="preserve">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CF266B" w:rsidRPr="00177FBC" w:rsidRDefault="00CF266B" w:rsidP="00CF266B">
      <w:pPr>
        <w:shd w:val="clear" w:color="auto" w:fill="FFFFFF"/>
        <w:spacing w:after="0" w:line="240" w:lineRule="auto"/>
        <w:rPr>
          <w:rFonts w:ascii="Nikosh" w:hAnsi="Nikosh" w:cs="Nikosh"/>
          <w:szCs w:val="28"/>
        </w:rPr>
      </w:pPr>
    </w:p>
    <w:p w:rsidR="00CF266B" w:rsidRPr="00FD1EB8" w:rsidRDefault="00CF266B" w:rsidP="00DA7B26">
      <w:pPr>
        <w:spacing w:after="0" w:line="240" w:lineRule="auto"/>
        <w:ind w:right="72" w:firstLine="720"/>
        <w:jc w:val="both"/>
        <w:textAlignment w:val="baseline"/>
        <w:rPr>
          <w:rFonts w:ascii="Nikosh" w:hAnsi="Nikosh" w:cs="Nikosh"/>
          <w:sz w:val="28"/>
          <w:szCs w:val="28"/>
          <w:lang w:eastAsia="en-GB" w:bidi="bn-IN"/>
        </w:rPr>
      </w:pPr>
      <w:r w:rsidRPr="00FD1EB8">
        <w:rPr>
          <w:rFonts w:ascii="Nikosh" w:hAnsi="Nikosh" w:cs="Nikosh"/>
          <w:sz w:val="28"/>
          <w:szCs w:val="28"/>
          <w:cs/>
          <w:lang w:eastAsia="en-GB" w:bidi="bn-IN"/>
        </w:rPr>
        <w:t>স্বাস্থ্য অধিদপ্তরের</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তথ্যানুযায়ী</w:t>
      </w:r>
      <w:r w:rsidRPr="00FD1EB8">
        <w:rPr>
          <w:rFonts w:ascii="Nikosh" w:hAnsi="Nikosh" w:cs="Nikosh"/>
          <w:sz w:val="28"/>
          <w:szCs w:val="28"/>
          <w:lang w:eastAsia="en-GB" w:bidi="bn-IN"/>
        </w:rPr>
        <w:t xml:space="preserve"> </w:t>
      </w:r>
      <w:r>
        <w:rPr>
          <w:rFonts w:ascii="Nikosh" w:hAnsi="Nikosh" w:cs="Nikosh"/>
          <w:sz w:val="28"/>
          <w:szCs w:val="28"/>
          <w:lang w:eastAsia="en-GB" w:bidi="bn-IN"/>
        </w:rPr>
        <w:t>বুধ</w:t>
      </w:r>
      <w:r w:rsidRPr="00FD1EB8">
        <w:rPr>
          <w:rFonts w:ascii="Nikosh" w:hAnsi="Nikosh" w:cs="Nikosh"/>
          <w:sz w:val="28"/>
          <w:szCs w:val="28"/>
          <w:lang w:eastAsia="en-GB" w:bidi="bn-IN"/>
        </w:rPr>
        <w:t>বার</w:t>
      </w:r>
      <w:r w:rsidRPr="00FD1EB8">
        <w:rPr>
          <w:rFonts w:ascii="Nikosh" w:hAnsi="Nikosh" w:cs="Nikosh"/>
          <w:sz w:val="28"/>
          <w:szCs w:val="28"/>
          <w:cs/>
          <w:lang w:eastAsia="en-GB" w:bidi="bn-IN"/>
        </w:rPr>
        <w:t xml:space="preserve"> সকাল ৮টা থেকে আজ</w:t>
      </w:r>
      <w:r w:rsidRPr="00FD1EB8">
        <w:rPr>
          <w:rFonts w:ascii="Nikosh" w:hAnsi="Nikosh" w:cs="Nikosh"/>
          <w:sz w:val="28"/>
          <w:szCs w:val="28"/>
          <w:lang w:eastAsia="en-GB" w:bidi="bn-IN"/>
        </w:rPr>
        <w:t xml:space="preserve"> </w:t>
      </w:r>
      <w:r>
        <w:rPr>
          <w:rFonts w:ascii="Nikosh" w:hAnsi="Nikosh" w:cs="Nikosh"/>
          <w:sz w:val="28"/>
          <w:szCs w:val="28"/>
          <w:lang w:eastAsia="en-GB" w:bidi="bn-IN"/>
        </w:rPr>
        <w:t>বৃহস্পতি</w:t>
      </w:r>
      <w:r w:rsidRPr="00FD1EB8">
        <w:rPr>
          <w:rFonts w:ascii="Nikosh" w:hAnsi="Nikosh" w:cs="Nikosh"/>
          <w:sz w:val="28"/>
          <w:szCs w:val="28"/>
          <w:lang w:eastAsia="en-GB" w:bidi="bn-IN"/>
        </w:rPr>
        <w:t xml:space="preserve">বার </w:t>
      </w:r>
      <w:r w:rsidRPr="00FD1EB8">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১৮</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শরীরে করোনা সংক্রমণ পাওয়া গেছে। নমুনা পরীক্ষার বিপরীতে রোগী শনাক্তের</w:t>
      </w:r>
      <w:r w:rsidRPr="00FD1EB8">
        <w:rPr>
          <w:rFonts w:ascii="Nikosh" w:hAnsi="Nikosh" w:cs="Nikosh"/>
          <w:sz w:val="28"/>
          <w:szCs w:val="28"/>
          <w:lang w:eastAsia="en-GB" w:bidi="bn-IN"/>
        </w:rPr>
        <w:t xml:space="preserve"> হার</w:t>
      </w:r>
      <w:r w:rsidRPr="00FD1EB8">
        <w:rPr>
          <w:rFonts w:ascii="Nikosh" w:hAnsi="Nikosh" w:cs="Nikosh"/>
          <w:sz w:val="28"/>
          <w:szCs w:val="28"/>
          <w:cs/>
          <w:lang w:eastAsia="en-GB" w:bidi="bn-IN"/>
        </w:rPr>
        <w:t xml:space="preserve"> </w:t>
      </w:r>
      <w:r>
        <w:rPr>
          <w:rFonts w:ascii="Nikosh" w:hAnsi="Nikosh" w:cs="Nikosh"/>
          <w:sz w:val="28"/>
          <w:szCs w:val="28"/>
          <w:lang w:eastAsia="en-GB" w:bidi="bn-IN"/>
        </w:rPr>
        <w:t>১</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 xml:space="preserve">দশমিক </w:t>
      </w:r>
      <w:r>
        <w:rPr>
          <w:rFonts w:ascii="Nikosh" w:hAnsi="Nikosh" w:cs="Nikosh"/>
          <w:sz w:val="28"/>
          <w:szCs w:val="28"/>
          <w:lang w:eastAsia="en-GB" w:bidi="bn-IN"/>
        </w:rPr>
        <w:t>৪৬</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শতাংশ। এ সময়</w:t>
      </w:r>
      <w:r>
        <w:rPr>
          <w:rFonts w:ascii="Nikosh" w:hAnsi="Nikosh" w:cs="Nikosh"/>
          <w:sz w:val="28"/>
          <w:szCs w:val="28"/>
          <w:lang w:eastAsia="en-GB" w:bidi="bn-IN"/>
        </w:rPr>
        <w:t xml:space="preserve"> ১ হাজার ২৩৫</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জনের নমুনা পরীক্ষা করা হয়েছে।</w:t>
      </w:r>
      <w:r w:rsidRPr="00FD1EB8">
        <w:rPr>
          <w:rFonts w:ascii="Nikosh" w:hAnsi="Nikosh" w:cs="Nikosh"/>
          <w:sz w:val="28"/>
          <w:szCs w:val="28"/>
          <w:lang w:eastAsia="en-GB"/>
        </w:rPr>
        <w:t xml:space="preserve">      </w:t>
      </w:r>
      <w:r>
        <w:rPr>
          <w:rFonts w:ascii="Nikosh" w:hAnsi="Nikosh" w:cs="Nikosh"/>
          <w:sz w:val="28"/>
          <w:szCs w:val="28"/>
          <w:lang w:eastAsia="en-GB"/>
        </w:rPr>
        <w:t xml:space="preserve"> </w:t>
      </w:r>
      <w:r w:rsidRPr="00FD1EB8">
        <w:rPr>
          <w:rFonts w:ascii="Nikosh" w:hAnsi="Nikosh" w:cs="Nikosh"/>
          <w:sz w:val="28"/>
          <w:szCs w:val="28"/>
          <w:lang w:eastAsia="en-GB"/>
        </w:rPr>
        <w:t xml:space="preserve">                </w:t>
      </w:r>
    </w:p>
    <w:p w:rsidR="00CF266B" w:rsidRPr="009733C0" w:rsidRDefault="00CF266B" w:rsidP="00DA7B26">
      <w:pPr>
        <w:spacing w:after="0" w:line="240" w:lineRule="auto"/>
        <w:ind w:right="72"/>
        <w:jc w:val="both"/>
        <w:textAlignment w:val="baseline"/>
        <w:rPr>
          <w:rFonts w:ascii="Nikosh" w:hAnsi="Nikosh" w:cs="Nikosh"/>
          <w:sz w:val="24"/>
          <w:szCs w:val="28"/>
          <w:lang w:eastAsia="en-GB"/>
        </w:rPr>
      </w:pPr>
    </w:p>
    <w:p w:rsidR="00CF266B" w:rsidRPr="00FD1EB8" w:rsidRDefault="00CF266B" w:rsidP="00DA7B26">
      <w:pPr>
        <w:spacing w:after="0" w:line="240" w:lineRule="auto"/>
        <w:ind w:right="72" w:firstLine="720"/>
        <w:jc w:val="both"/>
        <w:textAlignment w:val="baseline"/>
        <w:rPr>
          <w:rFonts w:ascii="Nikosh" w:hAnsi="Nikosh" w:cs="Nikosh"/>
          <w:sz w:val="28"/>
          <w:szCs w:val="28"/>
          <w:lang w:eastAsia="en-GB"/>
        </w:rPr>
      </w:pPr>
      <w:r w:rsidRPr="00FD1EB8">
        <w:rPr>
          <w:rFonts w:ascii="Nikosh" w:hAnsi="Nikosh" w:cs="Nikosh"/>
          <w:sz w:val="28"/>
          <w:szCs w:val="28"/>
          <w:cs/>
          <w:lang w:eastAsia="en-GB" w:bidi="bn-IN"/>
        </w:rPr>
        <w:t>গত ২৪ ঘণ্টায় কোভিড</w:t>
      </w:r>
      <w:r w:rsidRPr="00FD1EB8">
        <w:rPr>
          <w:rFonts w:ascii="Nikosh" w:hAnsi="Nikosh" w:cs="Nikosh"/>
          <w:sz w:val="28"/>
          <w:szCs w:val="28"/>
          <w:lang w:eastAsia="en-GB"/>
        </w:rPr>
        <w:t>-</w:t>
      </w:r>
      <w:r w:rsidRPr="00FD1EB8">
        <w:rPr>
          <w:rFonts w:ascii="Nikosh" w:hAnsi="Nikosh" w:cs="Nikosh"/>
          <w:sz w:val="28"/>
          <w:szCs w:val="28"/>
          <w:cs/>
          <w:lang w:eastAsia="en-GB" w:bidi="bn-IN"/>
        </w:rPr>
        <w:t>১৯ আক্রান্ত</w:t>
      </w:r>
      <w:r w:rsidRPr="00FD1EB8">
        <w:rPr>
          <w:rFonts w:ascii="Nikosh" w:hAnsi="Nikosh" w:cs="Nikosh"/>
          <w:sz w:val="28"/>
          <w:szCs w:val="28"/>
          <w:lang w:eastAsia="en-GB" w:bidi="bn-IN"/>
        </w:rPr>
        <w:t xml:space="preserve"> হয়ে কেউ মারা যায়নি।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এ পর্যন্ত ২৯ হাজার ৪</w:t>
      </w:r>
      <w:r w:rsidRPr="00FD1EB8">
        <w:rPr>
          <w:rFonts w:ascii="Nikosh" w:hAnsi="Nikosh" w:cs="Nikosh"/>
          <w:sz w:val="28"/>
          <w:szCs w:val="28"/>
          <w:lang w:eastAsia="en-GB" w:bidi="bn-IN"/>
        </w:rPr>
        <w:t>৭৬</w:t>
      </w:r>
      <w:r w:rsidRPr="00FD1EB8">
        <w:rPr>
          <w:rFonts w:ascii="Nikosh" w:hAnsi="Nikosh" w:cs="Nikosh"/>
          <w:sz w:val="28"/>
          <w:szCs w:val="28"/>
          <w:cs/>
          <w:lang w:eastAsia="en-GB" w:bidi="bn-IN"/>
        </w:rPr>
        <w:t xml:space="preserve"> জন করোনায় মৃত্যুবরণ করেছেন</w:t>
      </w:r>
      <w:r w:rsidRPr="00FD1EB8">
        <w:rPr>
          <w:rFonts w:ascii="Nikosh" w:hAnsi="Nikosh" w:cs="Nikosh"/>
          <w:sz w:val="28"/>
          <w:szCs w:val="28"/>
          <w:cs/>
          <w:lang w:eastAsia="en-GB" w:bidi="hi-IN"/>
        </w:rPr>
        <w:t xml:space="preserve">। </w:t>
      </w:r>
      <w:r w:rsidRPr="00FD1EB8">
        <w:rPr>
          <w:rFonts w:ascii="Nikosh" w:hAnsi="Nikosh" w:cs="Nikosh"/>
          <w:sz w:val="28"/>
          <w:szCs w:val="28"/>
          <w:cs/>
          <w:lang w:eastAsia="en-GB" w:bidi="bn-IN"/>
        </w:rPr>
        <w:t xml:space="preserve">করোনা ভাইরাস আক্রান্তদের মধ্যে এখন পর্যন্ত সুস্থ হয়েছেন ২০ লাখ </w:t>
      </w:r>
      <w:r w:rsidRPr="00FD1EB8">
        <w:rPr>
          <w:rFonts w:ascii="Nikosh" w:hAnsi="Nikosh" w:cs="Nikosh"/>
          <w:sz w:val="28"/>
          <w:szCs w:val="28"/>
          <w:lang w:eastAsia="en-GB" w:bidi="bn-IN"/>
        </w:rPr>
        <w:t>১২</w:t>
      </w:r>
      <w:r w:rsidRPr="00FD1EB8">
        <w:rPr>
          <w:rFonts w:ascii="Nikosh" w:hAnsi="Nikosh" w:cs="Nikosh"/>
          <w:sz w:val="28"/>
          <w:szCs w:val="28"/>
          <w:cs/>
          <w:lang w:eastAsia="en-GB" w:bidi="bn-IN"/>
        </w:rPr>
        <w:t xml:space="preserve"> হাজার </w:t>
      </w:r>
      <w:r>
        <w:rPr>
          <w:rFonts w:ascii="Nikosh" w:hAnsi="Nikosh" w:cs="Nikosh"/>
          <w:sz w:val="28"/>
          <w:szCs w:val="28"/>
          <w:lang w:eastAsia="en-GB" w:bidi="bn-IN"/>
        </w:rPr>
        <w:t>৮৫৬</w:t>
      </w:r>
      <w:r w:rsidRPr="00FD1EB8">
        <w:rPr>
          <w:rFonts w:ascii="Nikosh" w:hAnsi="Nikosh" w:cs="Nikosh"/>
          <w:sz w:val="28"/>
          <w:szCs w:val="28"/>
          <w:lang w:eastAsia="en-GB" w:bidi="bn-IN"/>
        </w:rPr>
        <w:t xml:space="preserve"> </w:t>
      </w:r>
      <w:r w:rsidRPr="00FD1EB8">
        <w:rPr>
          <w:rFonts w:ascii="Nikosh" w:hAnsi="Nikosh" w:cs="Nikosh"/>
          <w:sz w:val="28"/>
          <w:szCs w:val="28"/>
          <w:cs/>
          <w:lang w:eastAsia="en-GB" w:bidi="bn-IN"/>
        </w:rPr>
        <w:t>জন।</w:t>
      </w:r>
    </w:p>
    <w:p w:rsidR="00CF266B" w:rsidRPr="00FD1EB8" w:rsidRDefault="00CF266B" w:rsidP="00CF266B">
      <w:pPr>
        <w:spacing w:after="0" w:line="240" w:lineRule="auto"/>
        <w:ind w:right="72"/>
        <w:textAlignment w:val="baseline"/>
        <w:rPr>
          <w:rFonts w:ascii="Nikosh" w:hAnsi="Nikosh" w:cs="Nikosh"/>
          <w:sz w:val="28"/>
          <w:szCs w:val="28"/>
          <w:lang w:eastAsia="en-GB"/>
        </w:rPr>
      </w:pPr>
    </w:p>
    <w:p w:rsidR="00CF266B" w:rsidRPr="00FD1EB8" w:rsidRDefault="00CF266B" w:rsidP="00CF266B">
      <w:pPr>
        <w:spacing w:after="0" w:line="240" w:lineRule="auto"/>
        <w:ind w:right="75"/>
        <w:jc w:val="center"/>
        <w:textAlignment w:val="baseline"/>
        <w:rPr>
          <w:rFonts w:ascii="Nikosh" w:hAnsi="Nikosh" w:cs="Nikosh"/>
          <w:sz w:val="28"/>
          <w:szCs w:val="28"/>
          <w:lang w:eastAsia="en-GB"/>
        </w:rPr>
      </w:pPr>
      <w:r w:rsidRPr="00FD1EB8">
        <w:rPr>
          <w:rFonts w:ascii="Nikosh" w:hAnsi="Nikosh" w:cs="Nikosh"/>
          <w:sz w:val="28"/>
          <w:szCs w:val="28"/>
          <w:lang w:eastAsia="en-GB"/>
        </w:rPr>
        <w:t>#</w:t>
      </w:r>
    </w:p>
    <w:p w:rsidR="00CF266B" w:rsidRPr="00FD1EB8" w:rsidRDefault="00CF266B" w:rsidP="00CF266B">
      <w:pPr>
        <w:spacing w:after="0" w:line="240" w:lineRule="auto"/>
        <w:ind w:right="75"/>
        <w:textAlignment w:val="baseline"/>
        <w:rPr>
          <w:rFonts w:ascii="Nikosh" w:hAnsi="Nikosh" w:cs="Nikosh"/>
          <w:sz w:val="28"/>
          <w:szCs w:val="28"/>
          <w:lang w:eastAsia="en-GB"/>
        </w:rPr>
      </w:pPr>
      <w:r w:rsidRPr="00FD1EB8">
        <w:rPr>
          <w:rFonts w:ascii="Nikosh" w:hAnsi="Nikosh" w:cs="Nikosh"/>
          <w:sz w:val="28"/>
          <w:szCs w:val="28"/>
          <w:lang w:eastAsia="en-GB"/>
        </w:rPr>
        <w:t xml:space="preserve">  </w:t>
      </w:r>
    </w:p>
    <w:p w:rsidR="00CF266B" w:rsidRDefault="00CF266B" w:rsidP="00CF266B">
      <w:pPr>
        <w:spacing w:after="0"/>
        <w:rPr>
          <w:rFonts w:ascii="Nikosh" w:hAnsi="Nikosh" w:cs="Nikosh"/>
          <w:sz w:val="28"/>
          <w:szCs w:val="28"/>
          <w:cs/>
          <w:lang w:eastAsia="en-GB"/>
        </w:rPr>
      </w:pPr>
      <w:r>
        <w:rPr>
          <w:rFonts w:ascii="Nikosh" w:hAnsi="Nikosh" w:cs="Nikosh"/>
          <w:sz w:val="28"/>
          <w:szCs w:val="28"/>
          <w:lang w:eastAsia="en-GB"/>
        </w:rPr>
        <w:t>সুলতানা/এনায়েত/আব্বাস</w:t>
      </w:r>
      <w:r w:rsidRPr="00FD1EB8">
        <w:rPr>
          <w:rFonts w:ascii="Nikosh" w:hAnsi="Nikosh" w:cs="Nikosh"/>
          <w:sz w:val="28"/>
          <w:szCs w:val="28"/>
          <w:lang w:eastAsia="en-GB" w:bidi="bn-IN"/>
        </w:rPr>
        <w:t>/২০২৩/</w:t>
      </w:r>
      <w:r>
        <w:rPr>
          <w:rFonts w:ascii="Nikosh" w:hAnsi="Nikosh" w:cs="Nikosh"/>
          <w:sz w:val="28"/>
          <w:szCs w:val="28"/>
          <w:lang w:eastAsia="en-GB" w:bidi="bn-IN"/>
        </w:rPr>
        <w:t xml:space="preserve">১৭২৮ </w:t>
      </w:r>
      <w:r w:rsidRPr="00FD1EB8">
        <w:rPr>
          <w:rFonts w:ascii="Nikosh" w:hAnsi="Nikosh" w:cs="Nikosh"/>
          <w:sz w:val="28"/>
          <w:szCs w:val="28"/>
          <w:cs/>
          <w:lang w:eastAsia="en-GB" w:bidi="bn-IN"/>
        </w:rPr>
        <w:t>ঘণ্টা</w:t>
      </w:r>
    </w:p>
    <w:p w:rsidR="00CF266B" w:rsidRDefault="00CF266B">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3953BC" w:rsidRDefault="003953BC" w:rsidP="003953BC">
      <w:pPr>
        <w:shd w:val="clear" w:color="auto" w:fill="FFFFFF"/>
        <w:rPr>
          <w:rFonts w:ascii="Nikosh" w:hAnsi="Nikosh" w:cs="Nikosh"/>
          <w:sz w:val="28"/>
          <w:szCs w:val="28"/>
          <w:shd w:val="clear" w:color="auto" w:fill="FFFFFF"/>
        </w:rPr>
      </w:pPr>
      <w:r w:rsidRPr="00F51B11">
        <w:rPr>
          <w:rFonts w:ascii="Nikosh" w:hAnsi="Nikosh" w:cs="Nikosh"/>
          <w:sz w:val="28"/>
          <w:szCs w:val="28"/>
          <w:shd w:val="clear" w:color="auto" w:fill="FFFFFF"/>
        </w:rPr>
        <w:lastRenderedPageBreak/>
        <w:t xml:space="preserve">তথ্যবিবরণী                                                                                                      </w:t>
      </w:r>
      <w:r w:rsidRPr="00F51B11">
        <w:rPr>
          <w:rFonts w:ascii="Nikosh" w:hAnsi="Nikosh" w:cs="Nikosh"/>
          <w:sz w:val="28"/>
          <w:szCs w:val="28"/>
        </w:rPr>
        <w:t>নম্</w:t>
      </w:r>
      <w:proofErr w:type="gramStart"/>
      <w:r w:rsidRPr="00F51B11">
        <w:rPr>
          <w:rFonts w:ascii="Nikosh" w:hAnsi="Nikosh" w:cs="Nikosh"/>
          <w:sz w:val="28"/>
          <w:szCs w:val="28"/>
        </w:rPr>
        <w:t>বর :</w:t>
      </w:r>
      <w:proofErr w:type="gramEnd"/>
      <w:r w:rsidRPr="00F51B11">
        <w:rPr>
          <w:rFonts w:ascii="Nikosh" w:hAnsi="Nikosh" w:cs="Nikosh"/>
          <w:sz w:val="28"/>
          <w:szCs w:val="28"/>
        </w:rPr>
        <w:t xml:space="preserve"> </w:t>
      </w:r>
      <w:r>
        <w:rPr>
          <w:rFonts w:ascii="Nikosh" w:hAnsi="Nikosh" w:cs="Nikosh"/>
          <w:sz w:val="28"/>
          <w:szCs w:val="28"/>
          <w:shd w:val="clear" w:color="auto" w:fill="FFFFFF"/>
        </w:rPr>
        <w:t>৭৩৯</w:t>
      </w:r>
      <w:r w:rsidRPr="00F51B11">
        <w:rPr>
          <w:rFonts w:ascii="Nikosh" w:hAnsi="Nikosh" w:cs="Nikosh"/>
          <w:sz w:val="28"/>
          <w:szCs w:val="28"/>
          <w:shd w:val="clear" w:color="auto" w:fill="FFFFFF"/>
        </w:rPr>
        <w:t xml:space="preserve"> </w:t>
      </w:r>
    </w:p>
    <w:p w:rsidR="003953BC" w:rsidRPr="0053633D" w:rsidRDefault="003953BC" w:rsidP="003953BC">
      <w:pPr>
        <w:shd w:val="clear" w:color="auto" w:fill="FFFFFF"/>
        <w:jc w:val="center"/>
        <w:rPr>
          <w:rFonts w:ascii="Nikosh" w:hAnsi="Nikosh" w:cs="Nikosh"/>
          <w:color w:val="222222"/>
          <w:sz w:val="27"/>
          <w:szCs w:val="27"/>
        </w:rPr>
      </w:pPr>
      <w:r w:rsidRPr="0053633D">
        <w:rPr>
          <w:rFonts w:ascii="Nikosh" w:hAnsi="Nikosh" w:cs="Nikosh"/>
          <w:b/>
          <w:bCs/>
          <w:color w:val="222222"/>
          <w:sz w:val="27"/>
          <w:szCs w:val="27"/>
        </w:rPr>
        <w:t xml:space="preserve">যুক্তরাজ্যের গণমাধ্যম বিষয়ক মন্ত্রী স্যার জন হুইটিংডেলের সাথে </w:t>
      </w:r>
      <w:r w:rsidRPr="0053633D">
        <w:rPr>
          <w:rFonts w:ascii="Nikosh" w:hAnsi="Nikosh" w:cs="Nikosh"/>
          <w:b/>
          <w:color w:val="222222"/>
          <w:sz w:val="27"/>
          <w:szCs w:val="27"/>
        </w:rPr>
        <w:t>তথ্য ও সম্প্রচার</w:t>
      </w:r>
      <w:r w:rsidRPr="00094506">
        <w:rPr>
          <w:rFonts w:ascii="Nikosh" w:hAnsi="Nikosh" w:cs="Nikosh"/>
          <w:b/>
          <w:color w:val="222222"/>
          <w:sz w:val="27"/>
          <w:szCs w:val="27"/>
        </w:rPr>
        <w:t xml:space="preserve"> </w:t>
      </w:r>
      <w:r w:rsidRPr="0053633D">
        <w:rPr>
          <w:rFonts w:ascii="Nikosh" w:hAnsi="Nikosh" w:cs="Nikosh"/>
          <w:b/>
          <w:color w:val="222222"/>
          <w:sz w:val="27"/>
          <w:szCs w:val="27"/>
        </w:rPr>
        <w:t>মন</w:t>
      </w:r>
      <w:r w:rsidRPr="00094506">
        <w:rPr>
          <w:rFonts w:ascii="Nikosh" w:hAnsi="Nikosh" w:cs="Nikosh"/>
          <w:b/>
          <w:color w:val="222222"/>
          <w:sz w:val="27"/>
          <w:szCs w:val="27"/>
        </w:rPr>
        <w:t>্ত্রী</w:t>
      </w:r>
      <w:r w:rsidRPr="0053633D">
        <w:rPr>
          <w:rFonts w:ascii="Nikosh" w:hAnsi="Nikosh" w:cs="Nikosh"/>
          <w:b/>
          <w:bCs/>
          <w:color w:val="222222"/>
          <w:sz w:val="27"/>
          <w:szCs w:val="27"/>
        </w:rPr>
        <w:t xml:space="preserve"> বৈঠক</w:t>
      </w:r>
    </w:p>
    <w:p w:rsidR="003953BC" w:rsidRDefault="003953BC" w:rsidP="003953BC">
      <w:pPr>
        <w:shd w:val="clear" w:color="auto" w:fill="FFFFFF"/>
        <w:jc w:val="both"/>
        <w:rPr>
          <w:rFonts w:ascii="Nikosh" w:hAnsi="Nikosh" w:cs="Nikosh"/>
          <w:color w:val="222222"/>
          <w:sz w:val="27"/>
          <w:szCs w:val="27"/>
        </w:rPr>
      </w:pPr>
      <w:r>
        <w:rPr>
          <w:rFonts w:ascii="Nikosh" w:hAnsi="Nikosh" w:cs="Nikosh"/>
          <w:color w:val="222222"/>
          <w:sz w:val="27"/>
          <w:szCs w:val="27"/>
        </w:rPr>
        <w:t>লন্ডন, ৩১ আগস্</w:t>
      </w:r>
      <w:proofErr w:type="gramStart"/>
      <w:r>
        <w:rPr>
          <w:rFonts w:ascii="Nikosh" w:hAnsi="Nikosh" w:cs="Nikosh"/>
          <w:color w:val="222222"/>
          <w:sz w:val="27"/>
          <w:szCs w:val="27"/>
        </w:rPr>
        <w:t xml:space="preserve">ট </w:t>
      </w:r>
      <w:r w:rsidRPr="0053633D">
        <w:rPr>
          <w:rFonts w:ascii="Nikosh" w:hAnsi="Nikosh" w:cs="Nikosh"/>
          <w:color w:val="222222"/>
          <w:sz w:val="27"/>
          <w:szCs w:val="27"/>
        </w:rPr>
        <w:t>:</w:t>
      </w:r>
      <w:proofErr w:type="gramEnd"/>
      <w:r w:rsidRPr="0053633D">
        <w:rPr>
          <w:rFonts w:ascii="Nikosh" w:hAnsi="Nikosh" w:cs="Nikosh"/>
          <w:color w:val="222222"/>
          <w:sz w:val="27"/>
          <w:szCs w:val="27"/>
        </w:rPr>
        <w:t> </w:t>
      </w:r>
    </w:p>
    <w:p w:rsidR="003953BC" w:rsidRPr="0053633D" w:rsidRDefault="003953BC" w:rsidP="003953BC">
      <w:pPr>
        <w:shd w:val="clear" w:color="auto" w:fill="FFFFFF"/>
        <w:ind w:firstLine="720"/>
        <w:jc w:val="both"/>
        <w:rPr>
          <w:rFonts w:ascii="Nikosh" w:hAnsi="Nikosh" w:cs="Nikosh"/>
          <w:color w:val="222222"/>
          <w:sz w:val="27"/>
          <w:szCs w:val="27"/>
        </w:rPr>
      </w:pPr>
      <w:r w:rsidRPr="0053633D">
        <w:rPr>
          <w:rFonts w:ascii="Nikosh" w:hAnsi="Nikosh" w:cs="Nikosh"/>
          <w:color w:val="222222"/>
          <w:sz w:val="27"/>
          <w:szCs w:val="27"/>
        </w:rPr>
        <w:t>সামাজিক যোগাযোগ মাধ্যমে গুজব ও অপপ্রচার প্রতিরোধসহ গণমাধ</w:t>
      </w:r>
      <w:r>
        <w:rPr>
          <w:rFonts w:ascii="Nikosh" w:hAnsi="Nikosh" w:cs="Nikosh"/>
          <w:color w:val="222222"/>
          <w:sz w:val="27"/>
          <w:szCs w:val="27"/>
        </w:rPr>
        <w:t>্যম বিষয়ক সহযোগিতা বৃদ্ধি নিয়ে </w:t>
      </w:r>
      <w:r w:rsidRPr="0053633D">
        <w:rPr>
          <w:rFonts w:ascii="Nikosh" w:hAnsi="Nikosh" w:cs="Nikosh"/>
          <w:color w:val="222222"/>
          <w:sz w:val="27"/>
          <w:szCs w:val="27"/>
        </w:rPr>
        <w:t>যুক্তরাজ্যের মিনিস্টার অব স্টেট ফর মিডিয়া, ট্যুরিজম এন্ড ক্রিয়েটিভ ইন্ডাস্ট্রিজ স্যার জন হুইটিংডেলের (</w:t>
      </w:r>
      <w:r w:rsidRPr="0053633D">
        <w:rPr>
          <w:rFonts w:ascii="Times New Roman" w:hAnsi="Times New Roman"/>
          <w:color w:val="222222"/>
          <w:sz w:val="24"/>
          <w:szCs w:val="24"/>
        </w:rPr>
        <w:t>Sir John Whittingdale)</w:t>
      </w:r>
      <w:r w:rsidRPr="0053633D">
        <w:rPr>
          <w:rFonts w:ascii="Nikosh" w:hAnsi="Nikosh" w:cs="Nikosh"/>
          <w:color w:val="222222"/>
          <w:sz w:val="27"/>
          <w:szCs w:val="27"/>
        </w:rPr>
        <w:t xml:space="preserve"> সাথে বৈঠক করেছেন তথ্য ও সম্প্রচার</w:t>
      </w:r>
      <w:r>
        <w:rPr>
          <w:rFonts w:ascii="Nikosh" w:hAnsi="Nikosh" w:cs="Nikosh"/>
          <w:color w:val="222222"/>
          <w:sz w:val="27"/>
          <w:szCs w:val="27"/>
        </w:rPr>
        <w:t xml:space="preserve"> </w:t>
      </w:r>
      <w:r w:rsidRPr="0053633D">
        <w:rPr>
          <w:rFonts w:ascii="Nikosh" w:hAnsi="Nikosh" w:cs="Nikosh"/>
          <w:color w:val="222222"/>
          <w:sz w:val="27"/>
          <w:szCs w:val="27"/>
        </w:rPr>
        <w:t>মন</w:t>
      </w:r>
      <w:r>
        <w:rPr>
          <w:rFonts w:ascii="Nikosh" w:hAnsi="Nikosh" w:cs="Nikosh"/>
          <w:color w:val="222222"/>
          <w:sz w:val="27"/>
          <w:szCs w:val="27"/>
        </w:rPr>
        <w:t>্ত্রী ড. হাছান মাহ্‌</w:t>
      </w:r>
      <w:r w:rsidRPr="0053633D">
        <w:rPr>
          <w:rFonts w:ascii="Nikosh" w:hAnsi="Nikosh" w:cs="Nikosh"/>
          <w:color w:val="222222"/>
          <w:sz w:val="27"/>
          <w:szCs w:val="27"/>
        </w:rPr>
        <w:t>মুদ। </w:t>
      </w:r>
    </w:p>
    <w:p w:rsidR="003953BC" w:rsidRPr="0053633D" w:rsidRDefault="003953BC" w:rsidP="003953BC">
      <w:pPr>
        <w:shd w:val="clear" w:color="auto" w:fill="FFFFFF"/>
        <w:ind w:firstLine="720"/>
        <w:jc w:val="both"/>
        <w:rPr>
          <w:rFonts w:ascii="Nikosh" w:hAnsi="Nikosh" w:cs="Nikosh"/>
          <w:color w:val="222222"/>
          <w:sz w:val="27"/>
          <w:szCs w:val="27"/>
        </w:rPr>
      </w:pPr>
      <w:r w:rsidRPr="0053633D">
        <w:rPr>
          <w:rFonts w:ascii="Nikosh" w:hAnsi="Nikosh" w:cs="Nikosh"/>
          <w:color w:val="222222"/>
          <w:sz w:val="27"/>
          <w:szCs w:val="27"/>
        </w:rPr>
        <w:t>লন্ডনে বিশ্বের বিভিন্ন দেশের সংসদ সদস্যদের নিয়ে বৃহস্পতিবার শুরু হওয়া দু’দিনের পার্লামেন্টারি সিকিউরিটি ইন্টেলিজেন্স ফোরাম (পিএসআইএফ) সম্মেলনে যোগদানরত তথ্যমন্ত্রী স্থানীয় সময় বুধবার দুপুরে গণমাধ্যম বিষয়ক মন্ত্রী জন হুইটিংডেলের দপ্তরে এ বৈঠকে মিলিত হন। </w:t>
      </w:r>
    </w:p>
    <w:p w:rsidR="003953BC" w:rsidRPr="0053633D" w:rsidRDefault="003953BC" w:rsidP="003953BC">
      <w:pPr>
        <w:shd w:val="clear" w:color="auto" w:fill="FFFFFF"/>
        <w:ind w:firstLine="720"/>
        <w:jc w:val="both"/>
        <w:rPr>
          <w:rFonts w:ascii="Nikosh" w:hAnsi="Nikosh" w:cs="Nikosh"/>
          <w:color w:val="222222"/>
          <w:sz w:val="27"/>
          <w:szCs w:val="27"/>
        </w:rPr>
      </w:pPr>
      <w:r w:rsidRPr="0053633D">
        <w:rPr>
          <w:rFonts w:ascii="Nikosh" w:hAnsi="Nikosh" w:cs="Nikosh"/>
          <w:color w:val="222222"/>
          <w:sz w:val="27"/>
          <w:szCs w:val="27"/>
        </w:rPr>
        <w:t>বৈঠকে জন হুইটিংডেল সোশ্যাল মিডিয়ার মাধ্যমে গুজব ছড়ানো ও অপপ্রচার মোকাবিলায় যুক্তরাজ্যের কর্মপদ্ধতি তুলে ধরেন। তিনি জানান, যুক্তরাজ্য পার্লামেন্টে গত মে মাসে একটা আইন পাস হয়েছে যেখানে বলা হয়েছে, সোশ্যাল মিডিয়ার সার্ভিস প্রোভা</w:t>
      </w:r>
      <w:r>
        <w:rPr>
          <w:rFonts w:ascii="Nikosh" w:hAnsi="Nikosh" w:cs="Nikosh"/>
          <w:color w:val="222222"/>
          <w:sz w:val="27"/>
          <w:szCs w:val="27"/>
        </w:rPr>
        <w:t>ইডারদেরকে সে দেশে নিবন্ধিত </w:t>
      </w:r>
      <w:r w:rsidRPr="0053633D">
        <w:rPr>
          <w:rFonts w:ascii="Nikosh" w:hAnsi="Nikosh" w:cs="Nikosh"/>
          <w:color w:val="222222"/>
          <w:sz w:val="27"/>
          <w:szCs w:val="27"/>
        </w:rPr>
        <w:t>হতে হবে।</w:t>
      </w:r>
    </w:p>
    <w:p w:rsidR="003953BC" w:rsidRPr="0053633D" w:rsidRDefault="003953BC" w:rsidP="003953BC">
      <w:pPr>
        <w:shd w:val="clear" w:color="auto" w:fill="FFFFFF"/>
        <w:ind w:firstLine="720"/>
        <w:jc w:val="both"/>
        <w:rPr>
          <w:rFonts w:ascii="Nikosh" w:hAnsi="Nikosh" w:cs="Nikosh"/>
          <w:color w:val="222222"/>
          <w:sz w:val="27"/>
          <w:szCs w:val="27"/>
        </w:rPr>
      </w:pPr>
      <w:r>
        <w:rPr>
          <w:rFonts w:ascii="Nikosh" w:hAnsi="Nikosh" w:cs="Nikosh"/>
          <w:color w:val="222222"/>
          <w:sz w:val="27"/>
          <w:szCs w:val="27"/>
        </w:rPr>
        <w:t>তথ্যমন্ত্রী হাছান মাহ্‌</w:t>
      </w:r>
      <w:r w:rsidRPr="0053633D">
        <w:rPr>
          <w:rFonts w:ascii="Nikosh" w:hAnsi="Nikosh" w:cs="Nikosh"/>
          <w:color w:val="222222"/>
          <w:sz w:val="27"/>
          <w:szCs w:val="27"/>
        </w:rPr>
        <w:t>মুদ এ সময় বাংলাদেশের প্রেক্ষিত তুলে ধরেন এবং জানান যে বাংলাদেশে এখনো এ আইন না থাকলেও সোশ্যাল মিডিয়া প্লাটফর্মগুলোকে নিবন্ধিত হওয়ার আহ্বান জানানো হয়েছে। কিন্তু নিবন্ধন করার জন্য বারবার আহ্বান জানানো সত্ত্বেও এখন পর্যন্ত তারা ন</w:t>
      </w:r>
      <w:r>
        <w:rPr>
          <w:rFonts w:ascii="Nikosh" w:hAnsi="Nikosh" w:cs="Nikosh"/>
          <w:color w:val="222222"/>
          <w:sz w:val="27"/>
          <w:szCs w:val="27"/>
        </w:rPr>
        <w:t>িবন্ধন করেনি, যা সামাজিক মিডিয়ার মাধ্যমে ফেক নিউজ এবং গুজব ছড়া</w:t>
      </w:r>
      <w:r w:rsidRPr="0053633D">
        <w:rPr>
          <w:rFonts w:ascii="Nikosh" w:hAnsi="Nikosh" w:cs="Nikosh"/>
          <w:color w:val="222222"/>
          <w:sz w:val="27"/>
          <w:szCs w:val="27"/>
        </w:rPr>
        <w:t>নো প্রতিহত করার ক্ষেত্রে একটি বড় অন্তরায়।</w:t>
      </w:r>
    </w:p>
    <w:p w:rsidR="003953BC" w:rsidRPr="0053633D" w:rsidRDefault="003953BC" w:rsidP="003953BC">
      <w:pPr>
        <w:shd w:val="clear" w:color="auto" w:fill="FFFFFF"/>
        <w:ind w:firstLine="720"/>
        <w:jc w:val="both"/>
        <w:rPr>
          <w:rFonts w:ascii="Nikosh" w:hAnsi="Nikosh" w:cs="Nikosh"/>
          <w:color w:val="222222"/>
          <w:sz w:val="27"/>
          <w:szCs w:val="27"/>
        </w:rPr>
      </w:pPr>
      <w:r w:rsidRPr="0053633D">
        <w:rPr>
          <w:rFonts w:ascii="Nikosh" w:hAnsi="Nikosh" w:cs="Nikosh"/>
          <w:color w:val="222222"/>
          <w:sz w:val="27"/>
          <w:szCs w:val="27"/>
        </w:rPr>
        <w:t>মন্ত্রীদ্বয় এ সময় বাংলাদেশ ও যুক্তরাজ্যের মধ্যে গণমাধ্যম ও সাংস্কৃতিক যোগাযোগ বৃদ্ধি, নিউ মিডিয়ার চ্যালেঞ্জ মোকাবিলাসহ দু'দেশের বহুমাত্রিক সম্পর্ক আরো এগিয়ে নেওয়ার বিষয়ে আলোচনা করেন।</w:t>
      </w:r>
    </w:p>
    <w:p w:rsidR="003953BC" w:rsidRPr="0053633D" w:rsidRDefault="003953BC" w:rsidP="003953BC">
      <w:pPr>
        <w:shd w:val="clear" w:color="auto" w:fill="FFFFFF"/>
        <w:ind w:firstLine="720"/>
        <w:jc w:val="both"/>
        <w:rPr>
          <w:rFonts w:ascii="Nikosh" w:hAnsi="Nikosh" w:cs="Nikosh"/>
          <w:color w:val="222222"/>
          <w:sz w:val="27"/>
          <w:szCs w:val="27"/>
        </w:rPr>
      </w:pPr>
      <w:r w:rsidRPr="0053633D">
        <w:rPr>
          <w:rFonts w:ascii="Nikosh" w:hAnsi="Nikosh" w:cs="Nikosh"/>
          <w:color w:val="222222"/>
          <w:sz w:val="27"/>
          <w:szCs w:val="27"/>
        </w:rPr>
        <w:t>এ দিন বিকেলে মন্ত্রী লন্ডনের কার্লটন ক্লাবে ‘কনজারভেটিভ ফ্রেন্ডস অব ইন্ডিয়া’র প্রধান পৃষ্ঠপোষাক লর্ড রামি রেঞ্জারের (</w:t>
      </w:r>
      <w:r w:rsidRPr="0053633D">
        <w:rPr>
          <w:rFonts w:ascii="Times New Roman" w:hAnsi="Times New Roman"/>
          <w:color w:val="222222"/>
          <w:sz w:val="24"/>
          <w:szCs w:val="24"/>
        </w:rPr>
        <w:t>Lord Rami Ranger</w:t>
      </w:r>
      <w:r w:rsidRPr="0053633D">
        <w:rPr>
          <w:rFonts w:ascii="Nikosh" w:hAnsi="Nikosh" w:cs="Nikosh"/>
          <w:color w:val="222222"/>
          <w:sz w:val="27"/>
          <w:szCs w:val="27"/>
        </w:rPr>
        <w:t xml:space="preserve">) সাথে এক বৈঠকে বাংলাদেশ ও যুক্তরাজ্যের পারস্পরিক স্বার্থ সংশ্লিষ্ট বিভিন্ন বিষয়ে মতবিনিময় করেন। যুক্তরাজ্যে নিযুক্ত বাংলাদেশের হাইকমিশনার সাইদা মুনা তাসনিম </w:t>
      </w:r>
      <w:r>
        <w:rPr>
          <w:rFonts w:ascii="Nikosh" w:hAnsi="Nikosh" w:cs="Nikosh"/>
          <w:color w:val="222222"/>
          <w:sz w:val="27"/>
          <w:szCs w:val="27"/>
        </w:rPr>
        <w:t xml:space="preserve">উভয় বৈঠকে </w:t>
      </w:r>
      <w:r w:rsidRPr="0053633D">
        <w:rPr>
          <w:rFonts w:ascii="Nikosh" w:hAnsi="Nikosh" w:cs="Nikosh"/>
          <w:color w:val="222222"/>
          <w:sz w:val="27"/>
          <w:szCs w:val="27"/>
        </w:rPr>
        <w:t>উপস্থিত ছিলেন।</w:t>
      </w:r>
    </w:p>
    <w:p w:rsidR="003953BC" w:rsidRPr="0053633D" w:rsidRDefault="003953BC" w:rsidP="003953BC">
      <w:pPr>
        <w:shd w:val="clear" w:color="auto" w:fill="FFFFFF"/>
        <w:jc w:val="center"/>
        <w:rPr>
          <w:rFonts w:ascii="Nikosh" w:hAnsi="Nikosh" w:cs="Nikosh"/>
          <w:color w:val="222222"/>
          <w:sz w:val="27"/>
          <w:szCs w:val="27"/>
        </w:rPr>
      </w:pPr>
      <w:r>
        <w:rPr>
          <w:rFonts w:ascii="Nikosh" w:hAnsi="Nikosh" w:cs="Nikosh"/>
          <w:color w:val="222222"/>
          <w:sz w:val="27"/>
          <w:szCs w:val="27"/>
        </w:rPr>
        <w:t>#</w:t>
      </w:r>
    </w:p>
    <w:p w:rsidR="003953BC" w:rsidRPr="00F51B11" w:rsidRDefault="003953BC" w:rsidP="003953BC">
      <w:pPr>
        <w:spacing w:after="120"/>
        <w:rPr>
          <w:rFonts w:ascii="Nikosh" w:hAnsi="Nikosh" w:cs="Nikosh"/>
          <w:sz w:val="28"/>
          <w:szCs w:val="28"/>
          <w:shd w:val="clear" w:color="auto" w:fill="FFFFFF"/>
        </w:rPr>
      </w:pPr>
      <w:r w:rsidRPr="0053633D">
        <w:rPr>
          <w:rFonts w:ascii="Nikosh" w:hAnsi="Nikosh" w:cs="Nikosh"/>
          <w:color w:val="222222"/>
          <w:sz w:val="27"/>
          <w:szCs w:val="27"/>
        </w:rPr>
        <w:t>আকরাম</w:t>
      </w:r>
      <w:r>
        <w:rPr>
          <w:rFonts w:ascii="Nikosh" w:hAnsi="Nikosh" w:cs="Nikosh"/>
          <w:color w:val="222222"/>
          <w:sz w:val="27"/>
          <w:szCs w:val="27"/>
        </w:rPr>
        <w:t>/</w:t>
      </w:r>
      <w:r w:rsidRPr="00F51B11">
        <w:rPr>
          <w:rFonts w:ascii="Nikosh" w:hAnsi="Nikosh" w:cs="Nikosh"/>
          <w:sz w:val="28"/>
          <w:szCs w:val="28"/>
          <w:shd w:val="clear" w:color="auto" w:fill="FFFFFF"/>
        </w:rPr>
        <w:t>মেহেদী/পরীক্ষিৎ/রবি/কলি/মাসুম/২০২৩/</w:t>
      </w:r>
      <w:r>
        <w:rPr>
          <w:rFonts w:ascii="Nikosh" w:hAnsi="Nikosh" w:cs="Nikosh"/>
          <w:sz w:val="28"/>
          <w:szCs w:val="28"/>
          <w:shd w:val="clear" w:color="auto" w:fill="FFFFFF"/>
        </w:rPr>
        <w:t>১৫৩৫</w:t>
      </w:r>
      <w:r w:rsidRPr="00F51B11">
        <w:rPr>
          <w:rFonts w:ascii="Nikosh" w:hAnsi="Nikosh" w:cs="Nikosh"/>
          <w:sz w:val="28"/>
          <w:szCs w:val="28"/>
          <w:shd w:val="clear" w:color="auto" w:fill="FFFFFF"/>
        </w:rPr>
        <w:t xml:space="preserve"> ঘণ্টা</w:t>
      </w:r>
    </w:p>
    <w:p w:rsidR="003953BC" w:rsidRPr="0053633D" w:rsidRDefault="003953BC" w:rsidP="003953BC">
      <w:pPr>
        <w:shd w:val="clear" w:color="auto" w:fill="FFFFFF"/>
        <w:jc w:val="both"/>
        <w:rPr>
          <w:rFonts w:ascii="Nikosh" w:hAnsi="Nikosh" w:cs="Nikosh"/>
          <w:color w:val="222222"/>
          <w:sz w:val="27"/>
          <w:szCs w:val="27"/>
        </w:rPr>
      </w:pPr>
      <w:r w:rsidRPr="0053633D">
        <w:rPr>
          <w:rFonts w:ascii="Nikosh" w:hAnsi="Nikosh" w:cs="Nikosh"/>
          <w:color w:val="222222"/>
          <w:sz w:val="27"/>
          <w:szCs w:val="27"/>
        </w:rPr>
        <w:t xml:space="preserve"> </w:t>
      </w:r>
    </w:p>
    <w:p w:rsidR="003953BC" w:rsidRDefault="003953BC">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083F3E" w:rsidRDefault="00083F3E" w:rsidP="00083F3E">
      <w:pPr>
        <w:spacing w:after="0" w:line="240" w:lineRule="auto"/>
        <w:rPr>
          <w:rFonts w:ascii="Nikosh" w:hAnsi="Nikosh" w:cs="Nikosh"/>
          <w:sz w:val="28"/>
          <w:szCs w:val="28"/>
        </w:rPr>
      </w:pPr>
      <w:r>
        <w:rPr>
          <w:rFonts w:ascii="Nikosh" w:hAnsi="Nikosh" w:cs="Nikosh"/>
          <w:color w:val="222222"/>
          <w:sz w:val="28"/>
          <w:szCs w:val="28"/>
          <w:shd w:val="clear" w:color="auto" w:fill="FFFFFF"/>
        </w:rPr>
        <w:lastRenderedPageBreak/>
        <w:t xml:space="preserve">তথ্যবিবরণী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৭৩৮</w:t>
      </w:r>
    </w:p>
    <w:p w:rsidR="00083F3E" w:rsidRPr="00AE3985" w:rsidRDefault="00083F3E" w:rsidP="00083F3E">
      <w:pPr>
        <w:spacing w:after="0" w:line="240" w:lineRule="auto"/>
        <w:rPr>
          <w:rFonts w:ascii="Nikosh" w:hAnsi="Nikosh" w:cs="Nikosh"/>
          <w:sz w:val="28"/>
          <w:szCs w:val="28"/>
        </w:rPr>
      </w:pPr>
    </w:p>
    <w:p w:rsidR="00083F3E" w:rsidRPr="00F577E4" w:rsidRDefault="00083F3E" w:rsidP="00083F3E">
      <w:pPr>
        <w:shd w:val="clear" w:color="auto" w:fill="FFFFFF"/>
        <w:spacing w:after="160" w:line="235" w:lineRule="atLeast"/>
        <w:jc w:val="center"/>
        <w:rPr>
          <w:rFonts w:cs="Calibri"/>
          <w:b/>
          <w:color w:val="222222"/>
          <w:sz w:val="28"/>
          <w:szCs w:val="28"/>
        </w:rPr>
      </w:pPr>
      <w:r w:rsidRPr="00F577E4">
        <w:rPr>
          <w:rFonts w:ascii="Nikosh" w:hAnsi="Nikosh" w:cs="Nikosh"/>
          <w:b/>
          <w:color w:val="222222"/>
          <w:sz w:val="28"/>
          <w:szCs w:val="28"/>
        </w:rPr>
        <w:t>প্রাথমিক বিদ্যালয়ের নেতিবাচক নাম পরিবর্তন শুরু</w:t>
      </w:r>
    </w:p>
    <w:p w:rsidR="00083F3E" w:rsidRDefault="00083F3E" w:rsidP="00083F3E">
      <w:pPr>
        <w:pStyle w:val="Normal1"/>
        <w:spacing w:after="0"/>
        <w:jc w:val="center"/>
        <w:rPr>
          <w:rFonts w:ascii="Nikosh" w:eastAsia="Nikosh" w:hAnsi="Nikosh" w:cs="Nikosh"/>
          <w:sz w:val="8"/>
          <w:szCs w:val="28"/>
        </w:rPr>
      </w:pPr>
    </w:p>
    <w:p w:rsidR="00083F3E" w:rsidRDefault="00083F3E" w:rsidP="00083F3E">
      <w:pPr>
        <w:pStyle w:val="NormalWeb"/>
        <w:spacing w:before="0" w:beforeAutospacing="0" w:after="0" w:afterAutospacing="0"/>
        <w:jc w:val="both"/>
        <w:rPr>
          <w:rFonts w:ascii="Nikosh" w:hAnsi="Nikosh" w:cs="Nikosh"/>
          <w:sz w:val="28"/>
          <w:szCs w:val="28"/>
          <w:lang w:bidi="bn-IN"/>
        </w:rPr>
      </w:pPr>
      <w:r>
        <w:rPr>
          <w:rFonts w:ascii="Nikosh" w:hAnsi="Nikosh" w:cs="Nikosh"/>
          <w:color w:val="222222"/>
          <w:sz w:val="28"/>
          <w:szCs w:val="28"/>
        </w:rPr>
        <w:t>ঢাকা,</w:t>
      </w:r>
      <w:r>
        <w:rPr>
          <w:rFonts w:ascii="Nikosh" w:hAnsi="Nikosh" w:cs="Nikosh"/>
          <w:sz w:val="28"/>
          <w:szCs w:val="28"/>
        </w:rPr>
        <w:t xml:space="preserve"> </w:t>
      </w:r>
      <w:r>
        <w:rPr>
          <w:rFonts w:ascii="Nikosh" w:hAnsi="Nikosh" w:cs="Nikosh" w:hint="cs"/>
          <w:sz w:val="28"/>
          <w:szCs w:val="28"/>
        </w:rPr>
        <w:t>১</w:t>
      </w:r>
      <w:r>
        <w:rPr>
          <w:rFonts w:ascii="Nikosh" w:hAnsi="Nikosh" w:cs="Nikosh"/>
          <w:sz w:val="28"/>
          <w:szCs w:val="28"/>
        </w:rPr>
        <w:t>৬</w:t>
      </w:r>
      <w:r>
        <w:rPr>
          <w:rFonts w:ascii="Nikosh" w:hAnsi="Nikosh" w:cs="Nikosh" w:hint="cs"/>
          <w:sz w:val="28"/>
          <w:szCs w:val="28"/>
        </w:rPr>
        <w:t xml:space="preserve"> ভাদ্র</w:t>
      </w:r>
      <w:r>
        <w:rPr>
          <w:rFonts w:ascii="Nikosh" w:hAnsi="Nikosh" w:cs="Nikosh"/>
          <w:sz w:val="28"/>
          <w:szCs w:val="28"/>
        </w:rPr>
        <w:t> (</w:t>
      </w:r>
      <w:r>
        <w:rPr>
          <w:rFonts w:ascii="Nikosh" w:hAnsi="Nikosh" w:cs="Nikosh" w:hint="cs"/>
          <w:sz w:val="28"/>
          <w:szCs w:val="28"/>
        </w:rPr>
        <w:t>৩</w:t>
      </w:r>
      <w:r>
        <w:rPr>
          <w:rFonts w:ascii="Nikosh" w:hAnsi="Nikosh" w:cs="Nikosh"/>
          <w:sz w:val="28"/>
          <w:szCs w:val="28"/>
        </w:rPr>
        <w:t>১</w:t>
      </w:r>
      <w:r>
        <w:rPr>
          <w:rFonts w:ascii="Nikosh" w:hAnsi="Nikosh" w:cs="Nikosh" w:hint="cs"/>
          <w:sz w:val="28"/>
          <w:szCs w:val="28"/>
        </w:rPr>
        <w:t xml:space="preserve"> আগস্ট):</w:t>
      </w:r>
      <w:r>
        <w:rPr>
          <w:rFonts w:ascii="Nikosh" w:hAnsi="Nikosh" w:cs="Nikosh"/>
          <w:sz w:val="28"/>
          <w:szCs w:val="28"/>
          <w:lang w:bidi="bn-IN"/>
        </w:rPr>
        <w:t xml:space="preserve"> </w:t>
      </w:r>
    </w:p>
    <w:p w:rsidR="00083F3E" w:rsidRPr="00F577E4" w:rsidRDefault="00083F3E" w:rsidP="00083F3E">
      <w:pPr>
        <w:pStyle w:val="NormalWeb"/>
        <w:spacing w:before="0" w:beforeAutospacing="0" w:after="0" w:afterAutospacing="0"/>
        <w:jc w:val="both"/>
        <w:rPr>
          <w:rFonts w:ascii="Nikosh" w:hAnsi="Nikosh" w:cs="Nikosh"/>
          <w:sz w:val="20"/>
          <w:szCs w:val="20"/>
          <w:lang w:bidi="bn-IN"/>
        </w:rPr>
      </w:pPr>
      <w:r w:rsidRPr="00F577E4">
        <w:rPr>
          <w:rFonts w:ascii="Nikosh" w:hAnsi="Nikosh" w:cs="Nikosh"/>
          <w:color w:val="222222"/>
          <w:sz w:val="20"/>
          <w:szCs w:val="20"/>
        </w:rPr>
        <w:t> </w:t>
      </w:r>
    </w:p>
    <w:p w:rsidR="00083F3E" w:rsidRPr="00F577E4" w:rsidRDefault="00083F3E" w:rsidP="00083F3E">
      <w:pPr>
        <w:shd w:val="clear" w:color="auto" w:fill="FFFFFF"/>
        <w:spacing w:after="160" w:line="235" w:lineRule="atLeast"/>
        <w:ind w:firstLine="720"/>
        <w:jc w:val="both"/>
        <w:rPr>
          <w:rFonts w:cs="Calibri"/>
          <w:color w:val="222222"/>
        </w:rPr>
      </w:pPr>
      <w:r w:rsidRPr="00F577E4">
        <w:rPr>
          <w:rFonts w:ascii="Nikosh" w:hAnsi="Nikosh" w:cs="Nikosh"/>
          <w:color w:val="222222"/>
          <w:sz w:val="28"/>
          <w:szCs w:val="28"/>
        </w:rPr>
        <w:t xml:space="preserve">প্রাথমিক </w:t>
      </w:r>
      <w:r>
        <w:rPr>
          <w:rFonts w:ascii="Nikosh" w:hAnsi="Nikosh" w:cs="Nikosh"/>
          <w:color w:val="222222"/>
          <w:sz w:val="28"/>
          <w:szCs w:val="28"/>
        </w:rPr>
        <w:t xml:space="preserve">ও গণশিক্ষা মন্ত্রণালয় ৩টি </w:t>
      </w:r>
      <w:r w:rsidRPr="00F577E4">
        <w:rPr>
          <w:rFonts w:ascii="Nikosh" w:hAnsi="Nikosh" w:cs="Nikosh"/>
          <w:color w:val="222222"/>
          <w:sz w:val="28"/>
          <w:szCs w:val="28"/>
        </w:rPr>
        <w:t>সরকারি প্রাথমিক বিদ্যালয়ে</w:t>
      </w:r>
      <w:r>
        <w:rPr>
          <w:rFonts w:ascii="Nikosh" w:hAnsi="Nikosh" w:cs="Nikosh"/>
          <w:color w:val="222222"/>
          <w:sz w:val="28"/>
          <w:szCs w:val="28"/>
        </w:rPr>
        <w:t xml:space="preserve">র নাম পরিবর্তন করেছে। ৩০ আগস্ট </w:t>
      </w:r>
      <w:r w:rsidRPr="00F577E4">
        <w:rPr>
          <w:rFonts w:ascii="Nikosh" w:hAnsi="Nikosh" w:cs="Nikosh"/>
          <w:color w:val="222222"/>
          <w:sz w:val="28"/>
          <w:szCs w:val="28"/>
        </w:rPr>
        <w:t>২০২৩ মন্ত্রণালয়ের সচিব ফরিদ আহাম্মদের সভাপতিত্বে এ সংক্রান্ত সভায় এ পরিবর্তন আনা হয়।</w:t>
      </w:r>
    </w:p>
    <w:p w:rsidR="00083F3E" w:rsidRPr="00F577E4" w:rsidRDefault="00083F3E" w:rsidP="00083F3E">
      <w:pPr>
        <w:shd w:val="clear" w:color="auto" w:fill="FFFFFF"/>
        <w:spacing w:after="160" w:line="235" w:lineRule="atLeast"/>
        <w:ind w:firstLine="720"/>
        <w:jc w:val="both"/>
        <w:rPr>
          <w:rFonts w:cs="Calibri"/>
          <w:color w:val="222222"/>
        </w:rPr>
      </w:pPr>
      <w:r w:rsidRPr="00F577E4">
        <w:rPr>
          <w:rFonts w:ascii="Nikosh" w:hAnsi="Nikosh" w:cs="Nikosh"/>
          <w:color w:val="222222"/>
          <w:sz w:val="28"/>
          <w:szCs w:val="28"/>
        </w:rPr>
        <w:t>সুনামগঞ্জের জামালগঞ্জের ‘জিন্নাহ সরকারি প্রাথমিক বিদ্যালয়ে’র নাম পরিবর্তন করে নতুন নামকরণ করা হয়েছে ‘রূপাবলী সরকারি প্রাথমিক বিদ্যালয়’। মৌলভীবাজারের সদর উপজেলার ‘বাজার মডেল সরকারি প্রাথমিক বিদ্যালয়ে’র নামকরণ করা হয়েছে ‘মৌলভীবাজার মডেল সরকারি প্রাথমিক বিদ্যালয়’ এবং নেত্রকোনার পূর্বধলার ‘চোরের ভিটা সরকারি প্রাথমিক বিদ্যালয়ের নাম</w:t>
      </w:r>
      <w:r>
        <w:rPr>
          <w:rFonts w:ascii="Nikosh" w:hAnsi="Nikosh" w:cs="Nikosh"/>
          <w:color w:val="222222"/>
          <w:sz w:val="28"/>
          <w:szCs w:val="28"/>
        </w:rPr>
        <w:t>করণ করা হয়েছে ‘</w:t>
      </w:r>
      <w:r w:rsidRPr="00F577E4">
        <w:rPr>
          <w:rFonts w:ascii="Nikosh" w:hAnsi="Nikosh" w:cs="Nikosh"/>
          <w:color w:val="222222"/>
          <w:sz w:val="28"/>
          <w:szCs w:val="28"/>
        </w:rPr>
        <w:t>আলোর ভূবন সরকারি প্রাথমিক বিদ্যালয়’।</w:t>
      </w:r>
    </w:p>
    <w:p w:rsidR="00083F3E" w:rsidRPr="00F577E4" w:rsidRDefault="00083F3E" w:rsidP="00083F3E">
      <w:pPr>
        <w:shd w:val="clear" w:color="auto" w:fill="FFFFFF"/>
        <w:spacing w:after="160" w:line="235" w:lineRule="atLeast"/>
        <w:ind w:firstLine="720"/>
        <w:jc w:val="both"/>
        <w:rPr>
          <w:rFonts w:cs="Calibri"/>
          <w:color w:val="222222"/>
        </w:rPr>
      </w:pPr>
      <w:r w:rsidRPr="00F577E4">
        <w:rPr>
          <w:rFonts w:ascii="Nikosh" w:hAnsi="Nikosh" w:cs="Nikosh"/>
          <w:color w:val="222222"/>
          <w:sz w:val="28"/>
          <w:szCs w:val="28"/>
        </w:rPr>
        <w:t>চলতি বছরের ১৯ জানুয়ারি মন্ত্রণালয়ের জারিকৃত ‘সরকারি প্রাথমিক বিদ্যালয়ের নামকরণ ও বিদ্যমান নাম পরিবর্তন নীতিমালা-২০২৩ অনুযায়ী নামকরণ সংক্রান্ত এ পরিবর্তন আনা হয়।</w:t>
      </w:r>
    </w:p>
    <w:p w:rsidR="00083F3E" w:rsidRPr="00F577E4" w:rsidRDefault="00083F3E" w:rsidP="00083F3E">
      <w:pPr>
        <w:shd w:val="clear" w:color="auto" w:fill="FFFFFF"/>
        <w:spacing w:after="160" w:line="235" w:lineRule="atLeast"/>
        <w:ind w:firstLine="720"/>
        <w:jc w:val="both"/>
        <w:rPr>
          <w:rFonts w:cs="Calibri"/>
          <w:color w:val="222222"/>
        </w:rPr>
      </w:pPr>
      <w:r w:rsidRPr="00F577E4">
        <w:rPr>
          <w:rFonts w:ascii="Nikosh" w:hAnsi="Nikosh" w:cs="Nikosh"/>
          <w:color w:val="222222"/>
          <w:sz w:val="28"/>
          <w:szCs w:val="28"/>
        </w:rPr>
        <w:t>এ প্রসঙ্গে  প্রাথমিক ও গণশিক্ষা সচিব ফরিদ আহাম্মদ জানান, দেশের বিভিন্ন প্রান্তে ছড়িয়ে থাকা সরকারি প্রাথমিক বিদ্যালয়সমূহের অনেকগুলোর নাম শ্রুতিকটু ও নেতিবাচক ভাবার্থ সম্বলিত যা শিশুর রুচি, মনন, বোধ ও পরিশীলি</w:t>
      </w:r>
      <w:r>
        <w:rPr>
          <w:rFonts w:ascii="Nikosh" w:hAnsi="Nikosh" w:cs="Nikosh"/>
          <w:color w:val="222222"/>
          <w:sz w:val="28"/>
          <w:szCs w:val="28"/>
        </w:rPr>
        <w:t>ত</w:t>
      </w:r>
      <w:r w:rsidRPr="00F577E4">
        <w:rPr>
          <w:rFonts w:ascii="Nikosh" w:hAnsi="Nikosh" w:cs="Nikosh"/>
          <w:color w:val="222222"/>
          <w:sz w:val="28"/>
          <w:szCs w:val="28"/>
        </w:rPr>
        <w:t>ভাবে বেড়ে ওঠার জন্য অন্তরায়। এ জন্য মন্ত্রণালয় এসব বিদ্যালয়ের নাম পরিবর্তন করে সুন্দর, রুচিশীল, শ্রুতিমধুর এবং স্থানীয় বিশিষ্ট ব্যক্তিবর্গ, বীর মুক্তিযোদ্ধাসহ স্থানীয় ইতিহাস, সংস্কৃতির সাথে মানানসই নামকরণের সিদ্ধান্ত গ্রহণ করেছে এবং পর্যায়ক্রমে দেশব্যাপী এরকম নেতিবাচক ভাবার্থ সম্বলিত নাম পরিবর্তন করা হবে। তিনি এ পরিবর্তনের ক্ষেত্রে সবার সহযোগিতা কামনা করেন।</w:t>
      </w:r>
    </w:p>
    <w:p w:rsidR="00083F3E" w:rsidRPr="009A5467" w:rsidRDefault="00083F3E" w:rsidP="00083F3E">
      <w:pPr>
        <w:spacing w:after="0" w:line="240" w:lineRule="auto"/>
        <w:ind w:firstLine="720"/>
        <w:jc w:val="center"/>
        <w:rPr>
          <w:rFonts w:ascii="Nikosh" w:hAnsi="Nikosh" w:cs="Nikosh"/>
          <w:sz w:val="8"/>
          <w:szCs w:val="28"/>
        </w:rPr>
      </w:pPr>
    </w:p>
    <w:p w:rsidR="00083F3E" w:rsidRDefault="00083F3E" w:rsidP="00083F3E">
      <w:pPr>
        <w:spacing w:after="0" w:line="240" w:lineRule="auto"/>
        <w:ind w:firstLine="720"/>
        <w:jc w:val="center"/>
        <w:rPr>
          <w:rFonts w:ascii="Nikosh" w:hAnsi="Nikosh" w:cs="Nikosh"/>
          <w:sz w:val="28"/>
          <w:szCs w:val="28"/>
        </w:rPr>
      </w:pPr>
      <w:r>
        <w:rPr>
          <w:rFonts w:ascii="Nikosh" w:hAnsi="Nikosh" w:cs="Nikosh"/>
          <w:sz w:val="28"/>
          <w:szCs w:val="28"/>
        </w:rPr>
        <w:t>#</w:t>
      </w:r>
    </w:p>
    <w:p w:rsidR="00083F3E" w:rsidRPr="009A5467" w:rsidRDefault="00083F3E" w:rsidP="00083F3E">
      <w:pPr>
        <w:spacing w:after="0" w:line="240" w:lineRule="auto"/>
        <w:ind w:firstLine="720"/>
        <w:jc w:val="center"/>
        <w:rPr>
          <w:rFonts w:ascii="Nikosh" w:hAnsi="Nikosh" w:cs="Nikosh"/>
          <w:sz w:val="16"/>
          <w:szCs w:val="28"/>
        </w:rPr>
      </w:pPr>
    </w:p>
    <w:p w:rsidR="00083F3E" w:rsidRDefault="00083F3E" w:rsidP="00083F3E">
      <w:pPr>
        <w:spacing w:after="0" w:line="240" w:lineRule="auto"/>
        <w:jc w:val="both"/>
        <w:rPr>
          <w:rFonts w:ascii="Nikosh" w:hAnsi="Nikosh" w:cs="Nikosh"/>
          <w:sz w:val="28"/>
          <w:szCs w:val="28"/>
        </w:rPr>
      </w:pPr>
      <w:r>
        <w:rPr>
          <w:rFonts w:ascii="Nikosh" w:hAnsi="Nikosh" w:cs="Nikosh"/>
          <w:color w:val="222222"/>
          <w:sz w:val="28"/>
          <w:szCs w:val="28"/>
        </w:rPr>
        <w:t>মাহবুবুর/</w:t>
      </w:r>
      <w:r>
        <w:rPr>
          <w:rFonts w:ascii="Nikosh" w:hAnsi="Nikosh" w:cs="Nikosh"/>
          <w:sz w:val="28"/>
          <w:szCs w:val="28"/>
        </w:rPr>
        <w:t xml:space="preserve">মেহেদী/পরীক্ষিৎ/শাম্মী/রবি/কামাল/২০২৩/১৫৪০ ঘণ্টা </w:t>
      </w:r>
    </w:p>
    <w:p w:rsidR="00083F3E" w:rsidRDefault="00083F3E">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0A09DD" w:rsidRDefault="000A09DD" w:rsidP="000A09DD">
      <w:pPr>
        <w:rPr>
          <w:rFonts w:ascii="Nikosh" w:hAnsi="Nikosh" w:cs="Nikosh"/>
          <w:sz w:val="28"/>
          <w:szCs w:val="28"/>
          <w:shd w:val="clear" w:color="auto" w:fill="FFFFFF"/>
        </w:rPr>
      </w:pPr>
      <w:r>
        <w:rPr>
          <w:rFonts w:ascii="Nikosh" w:hAnsi="Nikosh" w:cs="Nikosh"/>
          <w:sz w:val="28"/>
          <w:szCs w:val="28"/>
          <w:shd w:val="clear" w:color="auto" w:fill="FFFFFF"/>
        </w:rPr>
        <w:lastRenderedPageBreak/>
        <w:t xml:space="preserve">তথ্যবিবরণী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w:t>
      </w:r>
      <w:r>
        <w:rPr>
          <w:rFonts w:ascii="Nikosh" w:hAnsi="Nikosh" w:cs="Nikosh"/>
          <w:sz w:val="28"/>
          <w:szCs w:val="28"/>
          <w:shd w:val="clear" w:color="auto" w:fill="FFFFFF"/>
        </w:rPr>
        <w:t xml:space="preserve"> ৭৩৭</w:t>
      </w:r>
    </w:p>
    <w:p w:rsidR="000A09DD" w:rsidRDefault="000A09DD" w:rsidP="000A09DD">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বাংলাদেশ</w:t>
      </w:r>
      <w:r>
        <w:rPr>
          <w:rFonts w:ascii="Nikosh" w:hAnsi="Nikosh" w:cs="Nikosh"/>
          <w:sz w:val="28"/>
          <w:szCs w:val="28"/>
          <w:shd w:val="clear" w:color="auto" w:fill="FFFFFF"/>
        </w:rPr>
        <w:t xml:space="preserve"> </w:t>
      </w:r>
      <w:r>
        <w:rPr>
          <w:rFonts w:ascii="Nikosh" w:hAnsi="Nikosh" w:cs="Nikosh"/>
          <w:b/>
          <w:sz w:val="28"/>
          <w:szCs w:val="28"/>
          <w:shd w:val="clear" w:color="auto" w:fill="FFFFFF"/>
        </w:rPr>
        <w:t xml:space="preserve">উজবেকিস্তানের অন্যতম কৌশলগত অংশীদার </w:t>
      </w:r>
    </w:p>
    <w:p w:rsidR="000A09DD" w:rsidRDefault="000A09DD" w:rsidP="000A09DD">
      <w:pPr>
        <w:spacing w:after="0" w:line="240" w:lineRule="auto"/>
        <w:jc w:val="center"/>
        <w:rPr>
          <w:rFonts w:ascii="Nikosh" w:hAnsi="Nikosh" w:cs="Nikosh"/>
          <w:b/>
          <w:sz w:val="28"/>
          <w:szCs w:val="28"/>
          <w:shd w:val="clear" w:color="auto" w:fill="FFFFFF"/>
        </w:rPr>
      </w:pPr>
      <w:r>
        <w:rPr>
          <w:rFonts w:ascii="Nikosh" w:hAnsi="Nikosh" w:cs="Nikosh"/>
          <w:b/>
          <w:sz w:val="28"/>
          <w:szCs w:val="28"/>
          <w:shd w:val="clear" w:color="auto" w:fill="FFFFFF"/>
        </w:rPr>
        <w:t xml:space="preserve">                              </w:t>
      </w:r>
      <w:r w:rsidR="006C6D43">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 উজবেকিস্তানের রাষ্ট্রপতি</w:t>
      </w:r>
    </w:p>
    <w:p w:rsidR="000A09DD" w:rsidRDefault="000A09DD" w:rsidP="000A09DD">
      <w:pPr>
        <w:spacing w:after="0" w:line="240" w:lineRule="auto"/>
        <w:jc w:val="center"/>
        <w:rPr>
          <w:rFonts w:ascii="Nikosh" w:hAnsi="Nikosh" w:cs="Nikosh"/>
          <w:b/>
          <w:sz w:val="20"/>
          <w:szCs w:val="28"/>
          <w:shd w:val="clear" w:color="auto" w:fill="FFFFFF"/>
        </w:rPr>
      </w:pPr>
    </w:p>
    <w:p w:rsidR="000A09DD" w:rsidRDefault="000A09DD" w:rsidP="000A09DD">
      <w:pPr>
        <w:spacing w:after="120" w:line="240" w:lineRule="auto"/>
        <w:rPr>
          <w:rFonts w:ascii="Nikosh" w:hAnsi="Nikosh" w:cs="Nikosh"/>
          <w:sz w:val="28"/>
          <w:szCs w:val="28"/>
          <w:lang w:val="nb-NO" w:bidi="bn-IN"/>
        </w:rPr>
      </w:pPr>
      <w:r>
        <w:rPr>
          <w:rFonts w:ascii="Nikosh" w:hAnsi="Nikosh" w:cs="Nikosh"/>
          <w:sz w:val="28"/>
          <w:szCs w:val="28"/>
          <w:shd w:val="clear" w:color="auto" w:fill="FFFFFF"/>
        </w:rPr>
        <w:t xml:space="preserve">তাসখন্দ (উজবেকিস্তান), </w:t>
      </w:r>
      <w:r>
        <w:rPr>
          <w:rFonts w:ascii="Nikosh" w:hAnsi="Nikosh" w:cs="Nikosh"/>
          <w:sz w:val="28"/>
          <w:szCs w:val="28"/>
          <w:lang w:val="nb-NO" w:bidi="bn-IN"/>
        </w:rPr>
        <w:t>৩১ আগস্</w:t>
      </w:r>
      <w:proofErr w:type="gramStart"/>
      <w:r>
        <w:rPr>
          <w:rFonts w:ascii="Nikosh" w:hAnsi="Nikosh" w:cs="Nikosh"/>
          <w:sz w:val="28"/>
          <w:szCs w:val="28"/>
          <w:lang w:val="nb-NO" w:bidi="bn-IN"/>
        </w:rPr>
        <w:t>ট :</w:t>
      </w:r>
      <w:proofErr w:type="gramEnd"/>
      <w:r>
        <w:rPr>
          <w:rFonts w:ascii="Nikosh" w:hAnsi="Nikosh" w:cs="Nikosh"/>
          <w:sz w:val="28"/>
          <w:szCs w:val="28"/>
          <w:lang w:val="nb-NO" w:bidi="bn-IN"/>
        </w:rPr>
        <w:t xml:space="preserve">  </w:t>
      </w:r>
    </w:p>
    <w:p w:rsidR="000A09DD" w:rsidRDefault="000A09DD" w:rsidP="000A09DD">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 xml:space="preserve">উজবেকিস্তানে নবনিযুক্ত বাংলাদেশের রাষ্ট্রদূত ড. মোহাম্মদ মনিরুল ইসলাম গতকাল রাষ্ট্রপতির কার্যালয়ে আনুষ্ঠানিকভাবে সে দেশের রাষ্ট্রপতি শাভকত মিরোমনোভিচ মিরযিইয়োইয়েভ এর নিকট পরিচয়পত্র পেশ করেন। </w:t>
      </w:r>
    </w:p>
    <w:p w:rsidR="000A09DD" w:rsidRDefault="000A09DD" w:rsidP="000A09DD">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ab/>
        <w:t xml:space="preserve">রাষ্ট্রদূতের সাথে আলাপকালে উজবেকিস্তানের রাষ্ট্রপতি বাংলাদেশকে দক্ষিণ এশিয়া ও মুসলিম বিশ্বের মধ্যে দ্রুত অগ্রসরমান দেশ হিসেবে উল্লেখ করে বাংলাদেশকে উজবেকিস্তানের অন্যতম কৌশলগত অংশীদার হিসেবে অভিহিত করেন। তিনি বাংলাদেশের রাষ্ট্রপতি ও প্রধানমন্ত্রীর কাছে তাঁর ব্যক্তিগত শুভেচ্ছা ও অভিনন্দন পৌঁছে দিতে অনুরোধ করেন। তিনি প্রধানমন্ত্রী কর্তৃক প্রণীত ‘রুপকল্প-২০৪১’ এর প্রশংসা করেন এবং বাংলাদেশের সাথে অর্থনৈতিক সহযোগিতা বৃদ্ধির উপর জোর গুরুত্ব আরোপ করেন। রাষ্ট্রপতি  তৈরি পোশাক, ওষুধ শিল্প, কৃষি ও পর্যটন খাতে বাংলাদেশের সাথে উজবেকিস্তানের বানিজ্যিক সম্পর্ক সম্প্রসারণের পাশাপাশি বিনিয়োগ ক্ষেত্রে যৌথ প্রকল্প গ্রহণের প্রয়োজনীয়তার উপর আলোকপাত করেন। তিনি যোগ করেন যে, এখন সময় এসেছে দু’দেশের মধ্যে উচ্চ পর্যায়ের সফর আয়োজন করার।   </w:t>
      </w:r>
    </w:p>
    <w:p w:rsidR="000A09DD" w:rsidRDefault="000A09DD" w:rsidP="000A09DD">
      <w:pPr>
        <w:spacing w:after="12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 xml:space="preserve"> </w:t>
      </w:r>
      <w:r>
        <w:rPr>
          <w:rFonts w:ascii="Nikosh" w:hAnsi="Nikosh" w:cs="Nikosh"/>
          <w:sz w:val="28"/>
          <w:szCs w:val="28"/>
          <w:shd w:val="clear" w:color="auto" w:fill="FFFFFF"/>
        </w:rPr>
        <w:tab/>
        <w:t>রাষ্ট্রদূত ড. ইসলাম বাংলাদেশের সাফল্য ও অর্জনের কথা তুলে ধরে দু’দেশের মধ্যে বিরাজমান ভাতৃপ্রতিম সম্পর্কের সকল ক্ষেত্রে, বিশেষ করে ব্যবসায়িক, শিক্ষা, সংস্কৃতি, পর্যটন ক্ষেত্রে যে অফুরান সুযোগ রয়েছে তা আরো অর্থবহ করতে কার্যকরী ভূমিকা রাখবেন বলে আশাবাদ প্রকাশ করেন। তিনি দু’দেশের জনগনের মধ্যোকার বন্ধুত্ব ও বোঝাপড়াকে আরো গভীর ও শক্তিশালী করার বিষয়েও দৃঢ় প্রত্যয় ব্যক্ত করেন।</w:t>
      </w:r>
    </w:p>
    <w:p w:rsidR="000A09DD" w:rsidRPr="000A09DD" w:rsidRDefault="000A09DD" w:rsidP="000A09DD">
      <w:pPr>
        <w:spacing w:after="120"/>
        <w:jc w:val="center"/>
        <w:rPr>
          <w:rFonts w:ascii="Nikosh" w:hAnsi="Nikosh" w:cs="Nikosh"/>
          <w:sz w:val="28"/>
          <w:szCs w:val="28"/>
          <w:shd w:val="clear" w:color="auto" w:fill="FFFFFF"/>
        </w:rPr>
      </w:pPr>
      <w:r>
        <w:rPr>
          <w:rFonts w:ascii="Nikosh" w:hAnsi="Nikosh" w:cs="Nikosh"/>
          <w:sz w:val="28"/>
          <w:szCs w:val="28"/>
          <w:shd w:val="clear" w:color="auto" w:fill="FFFFFF"/>
        </w:rPr>
        <w:t>#</w:t>
      </w:r>
    </w:p>
    <w:p w:rsidR="000A09DD" w:rsidRDefault="000A09DD" w:rsidP="000A09DD">
      <w:pPr>
        <w:spacing w:after="120"/>
        <w:rPr>
          <w:rFonts w:ascii="Nikosh" w:hAnsi="Nikosh" w:cs="Nikosh"/>
          <w:sz w:val="28"/>
          <w:szCs w:val="28"/>
          <w:shd w:val="clear" w:color="auto" w:fill="FFFFFF"/>
        </w:rPr>
      </w:pPr>
      <w:r>
        <w:rPr>
          <w:rFonts w:ascii="Nikosh" w:hAnsi="Nikosh" w:cs="Nikosh"/>
          <w:sz w:val="28"/>
          <w:szCs w:val="28"/>
          <w:shd w:val="clear" w:color="auto" w:fill="FFFFFF"/>
        </w:rPr>
        <w:t>মেহেদী/পরীক্ষিৎ/শাম্মী/রবি/কলি/মাসুম/২০২৩/১৪২০ ঘণ্টা</w:t>
      </w:r>
    </w:p>
    <w:p w:rsidR="000A09DD" w:rsidRDefault="000A09DD" w:rsidP="000A09DD">
      <w:pPr>
        <w:spacing w:after="120"/>
        <w:rPr>
          <w:rFonts w:ascii="Nikosh" w:hAnsi="Nikosh" w:cs="Nikosh"/>
          <w:color w:val="222222"/>
          <w:sz w:val="28"/>
          <w:szCs w:val="28"/>
          <w:shd w:val="clear" w:color="auto" w:fill="FFFFFF"/>
        </w:rPr>
      </w:pPr>
    </w:p>
    <w:p w:rsidR="000A09DD" w:rsidRDefault="000A09D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A7381" w:rsidRDefault="006A7381" w:rsidP="006A7381">
      <w:pPr>
        <w:spacing w:after="0"/>
        <w:rPr>
          <w:rFonts w:ascii="Nikosh" w:hAnsi="Nikosh" w:cs="Nikosh"/>
          <w:sz w:val="28"/>
          <w:szCs w:val="28"/>
          <w:lang w:eastAsia="en-GB"/>
        </w:rPr>
      </w:pPr>
      <w:r w:rsidRPr="00730569">
        <w:rPr>
          <w:rFonts w:ascii="Nikosh" w:hAnsi="Nikosh" w:cs="Nikosh"/>
          <w:sz w:val="28"/>
          <w:szCs w:val="28"/>
          <w:cs/>
          <w:lang w:eastAsia="en-GB" w:bidi="bn-IN"/>
        </w:rPr>
        <w:lastRenderedPageBreak/>
        <w:t>তথ্যবিবরণী</w:t>
      </w:r>
      <w:r w:rsidRPr="00730569">
        <w:rPr>
          <w:rFonts w:ascii="Nikosh" w:hAnsi="Nikosh" w:cs="Nikosh"/>
          <w:sz w:val="28"/>
          <w:szCs w:val="28"/>
          <w:lang w:eastAsia="en-GB"/>
        </w:rPr>
        <w:t xml:space="preserve">                                                                                            </w:t>
      </w:r>
      <w:r>
        <w:rPr>
          <w:rFonts w:ascii="Nikosh" w:hAnsi="Nikosh" w:cs="Nikosh"/>
          <w:sz w:val="28"/>
          <w:szCs w:val="28"/>
          <w:lang w:eastAsia="en-GB"/>
        </w:rPr>
        <w:t xml:space="preserve">      </w:t>
      </w:r>
      <w:r w:rsidRPr="00730569">
        <w:rPr>
          <w:rFonts w:ascii="Nikosh" w:hAnsi="Nikosh" w:cs="Nikosh"/>
          <w:sz w:val="28"/>
          <w:szCs w:val="28"/>
          <w:lang w:eastAsia="en-GB"/>
        </w:rPr>
        <w:t xml:space="preserve">         </w:t>
      </w:r>
      <w:r w:rsidRPr="00730569">
        <w:rPr>
          <w:rFonts w:ascii="Nikosh" w:hAnsi="Nikosh" w:cs="Nikosh"/>
          <w:sz w:val="28"/>
          <w:szCs w:val="28"/>
          <w:cs/>
          <w:lang w:eastAsia="en-GB" w:bidi="bn-IN"/>
        </w:rPr>
        <w:t xml:space="preserve">নম্বর </w:t>
      </w:r>
      <w:r w:rsidRPr="00730569">
        <w:rPr>
          <w:rFonts w:ascii="Nikosh" w:hAnsi="Nikosh" w:cs="Nikosh"/>
          <w:sz w:val="28"/>
          <w:szCs w:val="28"/>
          <w:lang w:eastAsia="en-GB"/>
        </w:rPr>
        <w:t>:</w:t>
      </w:r>
      <w:r>
        <w:rPr>
          <w:rFonts w:ascii="Nikosh" w:hAnsi="Nikosh" w:cs="Nikosh"/>
          <w:sz w:val="28"/>
          <w:szCs w:val="28"/>
          <w:lang w:eastAsia="en-GB"/>
        </w:rPr>
        <w:t xml:space="preserve"> ৭৩৬</w:t>
      </w:r>
      <w:r w:rsidRPr="00730569">
        <w:rPr>
          <w:rFonts w:ascii="Nikosh" w:hAnsi="Nikosh" w:cs="Nikosh"/>
          <w:sz w:val="28"/>
          <w:szCs w:val="28"/>
          <w:lang w:eastAsia="en-GB"/>
        </w:rPr>
        <w:t xml:space="preserve"> </w:t>
      </w:r>
    </w:p>
    <w:p w:rsidR="006A7381" w:rsidRPr="00AF717E" w:rsidRDefault="006A7381" w:rsidP="006A7381">
      <w:pPr>
        <w:spacing w:after="0"/>
        <w:rPr>
          <w:rFonts w:ascii="Nikosh" w:hAnsi="Nikosh" w:cs="Nikosh"/>
          <w:sz w:val="8"/>
          <w:szCs w:val="28"/>
          <w:lang w:eastAsia="en-GB"/>
        </w:rPr>
      </w:pPr>
    </w:p>
    <w:p w:rsidR="006A7381" w:rsidRPr="00730569" w:rsidRDefault="006A7381" w:rsidP="006A7381">
      <w:pPr>
        <w:spacing w:after="0" w:line="240" w:lineRule="auto"/>
        <w:jc w:val="center"/>
        <w:rPr>
          <w:rFonts w:ascii="Nikosh" w:hAnsi="Nikosh" w:cs="Nikosh"/>
          <w:b/>
          <w:sz w:val="28"/>
          <w:szCs w:val="28"/>
          <w:shd w:val="clear" w:color="auto" w:fill="FFFFFF"/>
        </w:rPr>
      </w:pPr>
      <w:r w:rsidRPr="00730569">
        <w:rPr>
          <w:rFonts w:ascii="Nikosh" w:hAnsi="Nikosh" w:cs="Nikosh"/>
          <w:b/>
          <w:sz w:val="28"/>
          <w:szCs w:val="28"/>
          <w:shd w:val="clear" w:color="auto" w:fill="FFFFFF"/>
        </w:rPr>
        <w:t xml:space="preserve">সরকারি অনুদানে পূর্ণদৈর্ঘ্য ও স্বল্পদৈর্ঘ্য চলচ্চিত্র নির্মাণের জন্য প্রস্তাব আহ্বান </w:t>
      </w:r>
    </w:p>
    <w:p w:rsidR="006A7381" w:rsidRPr="00B53F44" w:rsidRDefault="006A7381" w:rsidP="006A7381">
      <w:pPr>
        <w:spacing w:after="0" w:line="240" w:lineRule="auto"/>
        <w:jc w:val="center"/>
        <w:rPr>
          <w:rFonts w:ascii="Nikosh" w:hAnsi="Nikosh" w:cs="Nikosh"/>
          <w:b/>
          <w:sz w:val="10"/>
          <w:szCs w:val="28"/>
          <w:shd w:val="clear" w:color="auto" w:fill="FFFFFF"/>
        </w:rPr>
      </w:pPr>
    </w:p>
    <w:p w:rsidR="006A7381" w:rsidRDefault="006A7381" w:rsidP="006A7381">
      <w:pPr>
        <w:spacing w:after="0" w:line="240" w:lineRule="auto"/>
        <w:rPr>
          <w:rFonts w:ascii="Nikosh" w:hAnsi="Nikosh" w:cs="Nikosh"/>
          <w:sz w:val="28"/>
          <w:szCs w:val="28"/>
          <w:lang w:val="nb-NO" w:bidi="bn-IN"/>
        </w:rPr>
      </w:pPr>
      <w:r w:rsidRPr="00730569">
        <w:rPr>
          <w:rFonts w:ascii="Nikosh" w:hAnsi="Nikosh" w:cs="Nikosh"/>
          <w:sz w:val="28"/>
          <w:szCs w:val="28"/>
          <w:shd w:val="clear" w:color="auto" w:fill="FFFFFF"/>
        </w:rPr>
        <w:t xml:space="preserve">ঢাকা, </w:t>
      </w:r>
      <w:r w:rsidRPr="00730569">
        <w:rPr>
          <w:rFonts w:ascii="Nikosh" w:hAnsi="Nikosh" w:cs="Nikosh"/>
          <w:sz w:val="28"/>
          <w:szCs w:val="28"/>
          <w:lang w:val="nb-NO" w:bidi="bn-IN"/>
        </w:rPr>
        <w:t>১৬ ভাদ্র (৩১ আগস্ট</w:t>
      </w:r>
      <w:proofErr w:type="gramStart"/>
      <w:r w:rsidRPr="00730569">
        <w:rPr>
          <w:rFonts w:ascii="Nikosh" w:hAnsi="Nikosh" w:cs="Nikosh"/>
          <w:sz w:val="28"/>
          <w:szCs w:val="28"/>
          <w:lang w:val="nb-NO" w:bidi="bn-IN"/>
        </w:rPr>
        <w:t>) :</w:t>
      </w:r>
      <w:proofErr w:type="gramEnd"/>
      <w:r w:rsidRPr="00730569">
        <w:rPr>
          <w:rFonts w:ascii="Nikosh" w:hAnsi="Nikosh" w:cs="Nikosh"/>
          <w:sz w:val="28"/>
          <w:szCs w:val="28"/>
          <w:lang w:val="nb-NO" w:bidi="bn-IN"/>
        </w:rPr>
        <w:t xml:space="preserve">  </w:t>
      </w:r>
    </w:p>
    <w:p w:rsidR="006A7381" w:rsidRPr="003A5345" w:rsidRDefault="006A7381" w:rsidP="006A7381">
      <w:pPr>
        <w:spacing w:after="0" w:line="240" w:lineRule="auto"/>
        <w:rPr>
          <w:rFonts w:ascii="Nikosh" w:hAnsi="Nikosh" w:cs="Nikosh"/>
          <w:sz w:val="4"/>
          <w:szCs w:val="28"/>
          <w:lang w:val="nb-NO" w:bidi="bn-IN"/>
        </w:rPr>
      </w:pPr>
    </w:p>
    <w:p w:rsidR="006A7381" w:rsidRPr="00730569" w:rsidRDefault="006A7381" w:rsidP="006A7381">
      <w:pPr>
        <w:spacing w:after="80" w:line="240" w:lineRule="auto"/>
        <w:ind w:firstLine="720"/>
        <w:rPr>
          <w:rFonts w:ascii="Nikosh" w:hAnsi="Nikosh" w:cs="Nikosh"/>
          <w:sz w:val="28"/>
          <w:szCs w:val="28"/>
          <w:shd w:val="clear" w:color="auto" w:fill="FFFFFF"/>
        </w:rPr>
      </w:pPr>
      <w:r w:rsidRPr="00730569">
        <w:rPr>
          <w:rFonts w:ascii="Nikosh" w:hAnsi="Nikosh" w:cs="Nikosh"/>
          <w:sz w:val="28"/>
          <w:szCs w:val="28"/>
          <w:shd w:val="clear" w:color="auto" w:fill="FFFFFF"/>
        </w:rPr>
        <w:t>২০২৩-২৪ অর্থবছরের সরকারি অনুদানে পূর্ণদৈর্ঘ্য ও স্বল্পদৈর্ঘ্য চলচ্চিত্র নির্মাণের জন্য প্রস্তাব আহ্বান করেছে সরকার। তথ্য</w:t>
      </w:r>
      <w:r>
        <w:rPr>
          <w:rFonts w:ascii="Nikosh" w:hAnsi="Nikosh" w:cs="Nikosh"/>
          <w:sz w:val="28"/>
          <w:szCs w:val="28"/>
          <w:shd w:val="clear" w:color="auto" w:fill="FFFFFF"/>
        </w:rPr>
        <w:t xml:space="preserve"> ও সম্প্রচার</w:t>
      </w:r>
      <w:r w:rsidRPr="00730569">
        <w:rPr>
          <w:rFonts w:ascii="Nikosh" w:hAnsi="Nikosh" w:cs="Nikosh"/>
          <w:sz w:val="28"/>
          <w:szCs w:val="28"/>
          <w:shd w:val="clear" w:color="auto" w:fill="FFFFFF"/>
        </w:rPr>
        <w:t xml:space="preserve"> মন্ত্রণালয় এক বিজ্ঞপ্তির মাধ্যমে এই আহ্বান জানিয়েছে।</w:t>
      </w:r>
    </w:p>
    <w:p w:rsidR="006A7381" w:rsidRPr="00730569" w:rsidRDefault="006A7381" w:rsidP="006A7381">
      <w:pPr>
        <w:spacing w:after="80" w:line="240" w:lineRule="auto"/>
        <w:ind w:firstLine="720"/>
        <w:rPr>
          <w:rFonts w:ascii="Nikosh" w:hAnsi="Nikosh" w:cs="Nikosh"/>
          <w:sz w:val="28"/>
          <w:szCs w:val="28"/>
          <w:shd w:val="clear" w:color="auto" w:fill="FFFFFF"/>
        </w:rPr>
      </w:pPr>
      <w:r w:rsidRPr="00730569">
        <w:rPr>
          <w:rFonts w:ascii="Nikosh" w:hAnsi="Nikosh" w:cs="Nikosh"/>
          <w:sz w:val="28"/>
          <w:szCs w:val="28"/>
          <w:shd w:val="clear" w:color="auto" w:fill="FFFFFF"/>
        </w:rPr>
        <w:t xml:space="preserve">বিজ্ঞপ্তিতে জানানো </w:t>
      </w:r>
      <w:r>
        <w:rPr>
          <w:rFonts w:ascii="Nikosh" w:hAnsi="Nikosh" w:cs="Nikosh"/>
          <w:sz w:val="28"/>
          <w:szCs w:val="28"/>
          <w:shd w:val="clear" w:color="auto" w:fill="FFFFFF"/>
        </w:rPr>
        <w:t xml:space="preserve">হয়েছে, </w:t>
      </w:r>
      <w:r w:rsidRPr="00730569">
        <w:rPr>
          <w:rFonts w:ascii="Nikosh" w:hAnsi="Nikosh" w:cs="Nikosh"/>
          <w:sz w:val="28"/>
          <w:szCs w:val="28"/>
          <w:shd w:val="clear" w:color="auto" w:fill="FFFFFF"/>
        </w:rPr>
        <w:t xml:space="preserve">চলচ্চিত্র শিল্পে মেধা ও সৃজনশীলতাকে উৎসাহিত করা এবং বাংলাদেশের আবহমান সংস্কৃতি সমুন্নত রাখার লক্ষ্যে স্বাধীনতা ও মুক্তিযুদ্ধের চেতনা এবং মানবীয় মূল্যবোধসম্পন্ন জীবনমুখী, রুচিশীল ও শিল্পমানসমৃদ্ধ পূর্ণদৈর্ঘ্য ও স্বল্পদৈর্ঘ্য চলচ্চিত্র নির্মাণের জন্য ২০২৩-২৪ অর্থবছরে সরকারি অনুদান প্রদানের উদ্দেশ্যে কাহিনী ও চিত্রনাট্য বাছাইয়ের জন্য প্রযোজক, পরিচালক, প্রযোজনা প্রতিষ্ঠান, চলচ্চিত্র ব্যক্তিত্বগণের নিকট থেকে পূর্ণাঙ্গ প্যাকেজ প্রস্তাব আহ্বান করা যাচ্ছে। প্রস্তাব জমাদানের ক্ষেত্রে নিম্নোক্ত শর্তাবলি অনুসরণ করতে হবে : </w:t>
      </w:r>
    </w:p>
    <w:p w:rsidR="006A7381" w:rsidRPr="00730569" w:rsidRDefault="006A7381" w:rsidP="006A7381">
      <w:pPr>
        <w:spacing w:after="120" w:line="240" w:lineRule="auto"/>
        <w:rPr>
          <w:rFonts w:ascii="Nikosh" w:hAnsi="Nikosh" w:cs="Nikosh"/>
          <w:sz w:val="28"/>
          <w:szCs w:val="28"/>
          <w:shd w:val="clear" w:color="auto" w:fill="FFFFFF"/>
        </w:rPr>
      </w:pPr>
      <w:r w:rsidRPr="00730569">
        <w:rPr>
          <w:rFonts w:ascii="Nikosh" w:hAnsi="Nikosh" w:cs="Nikosh"/>
          <w:sz w:val="28"/>
          <w:szCs w:val="28"/>
          <w:shd w:val="clear" w:color="auto" w:fill="FFFFFF"/>
        </w:rPr>
        <w:t>শর্তাবল</w:t>
      </w:r>
      <w:proofErr w:type="gramStart"/>
      <w:r w:rsidRPr="00730569">
        <w:rPr>
          <w:rFonts w:ascii="Nikosh" w:hAnsi="Nikosh" w:cs="Nikosh"/>
          <w:sz w:val="28"/>
          <w:szCs w:val="28"/>
          <w:shd w:val="clear" w:color="auto" w:fill="FFFFFF"/>
        </w:rPr>
        <w:t>ি</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w:t>
      </w:r>
      <w:proofErr w:type="gramEnd"/>
      <w:r w:rsidRPr="00730569">
        <w:rPr>
          <w:rFonts w:ascii="Nikosh" w:hAnsi="Nikosh" w:cs="Nikosh"/>
          <w:sz w:val="28"/>
          <w:szCs w:val="28"/>
          <w:shd w:val="clear" w:color="auto" w:fill="FFFFFF"/>
        </w:rPr>
        <w:t xml:space="preserve"> </w:t>
      </w:r>
    </w:p>
    <w:p w:rsidR="006A7381" w:rsidRPr="004D519E"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শুধু বাংলাদেশের নাগরিকগণ অনুদান প্রাপ্তির জন্য যোগ্য বিবেচিত হবেন। অনুদানপ্রাপ্ত চলচ্চিত্রের সকল শিল্পী, কলাকুশলীকে বাংলাদেশের নাগরিক হতে হবে। তবে বিশেষ ভূমিকায় অংশগ্রহণের জন্য যদি কোনো বিদেশি শিল্পী, কলাকুশলীর প্রয়োজন হয় তাহলে মন্ত্রণা</w:t>
      </w:r>
      <w:r>
        <w:rPr>
          <w:shd w:val="clear" w:color="auto" w:fill="FFFFFF"/>
        </w:rPr>
        <w:t xml:space="preserve">লয়ের </w:t>
      </w:r>
      <w:r w:rsidRPr="004D519E">
        <w:rPr>
          <w:shd w:val="clear" w:color="auto" w:fill="FFFFFF"/>
        </w:rPr>
        <w:t xml:space="preserve">অনুমতিক্রমে উক্ত শিল্পী, কলাকুশলী চলচ্চিত্রে অংশগ্রহণ করতে পারবেন। </w:t>
      </w:r>
    </w:p>
    <w:p w:rsidR="006A7381" w:rsidRPr="004D519E"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 xml:space="preserve">অনুদানপ্রাপ্ত পূর্ণদৈর্ঘ্য চলচ্চিত্রের নির্মাণ অনুদানের প্রথম চেক প্রাপ্তির ৯ (নয়) মাসের মধ্যে এবং স্বল্পদৈর্ঘ্য চলচ্চিত্রের নির্মাণ অনুদানের প্রথম চেক প্রাপ্তির ৬ (ছয়) মাসের মধ্যে সমাপ্ত করতে হবে। </w:t>
      </w:r>
    </w:p>
    <w:p w:rsidR="006A7381" w:rsidRPr="004D519E"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নির্মাণাধীন, সমাপ্ত বা মুক্তিপ্রা</w:t>
      </w:r>
      <w:r>
        <w:rPr>
          <w:shd w:val="clear" w:color="auto" w:fill="FFFFFF"/>
        </w:rPr>
        <w:t xml:space="preserve">প্ত </w:t>
      </w:r>
      <w:r w:rsidRPr="004D519E">
        <w:rPr>
          <w:shd w:val="clear" w:color="auto" w:fill="FFFFFF"/>
        </w:rPr>
        <w:t xml:space="preserve">কোনো চলচ্চিত্রের চিত্রনাট্য অনুদানের জন্য বিবেচিত হবে না। </w:t>
      </w:r>
    </w:p>
    <w:p w:rsidR="006A7381" w:rsidRPr="004D519E"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 xml:space="preserve">অনুদানে নির্মিত, নির্মিতব্য চলচ্চিত্র মৌলিক নয় বলে প্রমাণিত হলে এবং চুক্তিনামার শর্তাবলি বরখেলাপ করলে প্রযোজক অনুদান হিসেবে গৃহীত সমুদয় অর্থ ও সেবার মূল্য রাষ্ট্রীয় কোষাগারে প্রচলিত হারে সুদসহ ফেরত দিতে বাধ্য থাকবেন মর্মে ৩০০/-(তিনশত) টাকার নন-জ্যুডিশিয়াল স্ট্যাম্পে অঙ্গীকারপত্র (মূলকপিসহ ১১ সেট ফটোকপি) আবেদনপত্রের সঙ্গে দিতে হবে। শর্ত খেলাপকারী সংশ্লিষ্ট প্রযোজকের বিরুদ্ধে সরকার আইনানুগ ব্যবস্থা গ্রহণ করতে পারবে। </w:t>
      </w:r>
    </w:p>
    <w:p w:rsidR="006A7381" w:rsidRPr="004D519E"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 xml:space="preserve">প্রতি অর্থবছরে প্রাপ্ত বরাদ্দের আলোকে ১০ (দশ)টি পূর্ণদৈর্ঘ্য ও ১০ (দশ)টি স্বল্পদৈর্ঘ্য চলচ্চিত্রকে অনুদান প্রদান করা হবে। তবে বিশেষ ক্ষেত্রে সরকার পূর্ণদৈর্ঘ্য চলচ্চিত্রের সংখ্যা বৃদ্ধি করতে পারবে। উপযুক্ত প্রস্তাব না পাওয়া গেলে অনুদান প্রদান বন্ধ অথবা অনুদানের সংখ্যা কমানো যাবে। </w:t>
      </w:r>
    </w:p>
    <w:p w:rsidR="006A7381"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অনুদান প্রদানের ক্ষেত্রে সাহিত্য</w:t>
      </w:r>
      <w:r>
        <w:rPr>
          <w:shd w:val="clear" w:color="auto" w:fill="FFFFFF"/>
        </w:rPr>
        <w:t xml:space="preserve"> </w:t>
      </w:r>
      <w:r w:rsidRPr="004D519E">
        <w:rPr>
          <w:shd w:val="clear" w:color="auto" w:fill="FFFFFF"/>
        </w:rPr>
        <w:t xml:space="preserve">নির্ভর গল্প ও চিত্রনাট্যকে অগ্রাধিকার দেয়া হবে। অনুদানের অর্থ নির্বাচিত চলচ্চিত্রের প্রযোজককে প্রদান করা হবে। </w:t>
      </w:r>
    </w:p>
    <w:p w:rsidR="006A7381" w:rsidRDefault="006A7381" w:rsidP="006A7381">
      <w:pPr>
        <w:pStyle w:val="ListParagraph"/>
        <w:numPr>
          <w:ilvl w:val="0"/>
          <w:numId w:val="21"/>
        </w:numPr>
        <w:spacing w:after="80"/>
        <w:contextualSpacing w:val="0"/>
        <w:jc w:val="both"/>
        <w:rPr>
          <w:shd w:val="clear" w:color="auto" w:fill="FFFFFF"/>
        </w:rPr>
      </w:pPr>
      <w:r w:rsidRPr="004D519E">
        <w:rPr>
          <w:shd w:val="clear" w:color="auto" w:fill="FFFFFF"/>
        </w:rPr>
        <w:t>অনুদান প্রাপ্তির জন্য নির্বাচিত এবং অনুমোদিত পূর্ণদৈর্ঘ্য চলচ্চিত্রের প্রযোজককে ‘পূর্ণদৈর্ঘ্য চলচ্চিত্র নির্মাণে সরকারি অনুদান প্রদান নীতিমালা ২০২০ (সংশোধিত)</w:t>
      </w:r>
      <w:r>
        <w:rPr>
          <w:shd w:val="clear" w:color="auto" w:fill="FFFFFF"/>
        </w:rPr>
        <w:t>’</w:t>
      </w:r>
      <w:r w:rsidRPr="004D519E">
        <w:rPr>
          <w:shd w:val="clear" w:color="auto" w:fill="FFFFFF"/>
        </w:rPr>
        <w:t xml:space="preserve"> এবং স্বল্পদৈর্ঘ্য চলচ্চিত্রের প্রযোজককে ‘স্বল্পদৈর্ঘ্য চলচ্চিত্র নির্মাণে সরকারি অনুদান প্রদান নীতিমালা ২০২০ (সংশোধিত)</w:t>
      </w:r>
      <w:r>
        <w:rPr>
          <w:shd w:val="clear" w:color="auto" w:fill="FFFFFF"/>
        </w:rPr>
        <w:t>’</w:t>
      </w:r>
      <w:r w:rsidRPr="004D519E">
        <w:rPr>
          <w:shd w:val="clear" w:color="auto" w:fill="FFFFFF"/>
        </w:rPr>
        <w:t xml:space="preserve"> এর আওতা</w:t>
      </w:r>
      <w:r>
        <w:rPr>
          <w:shd w:val="clear" w:color="auto" w:fill="FFFFFF"/>
        </w:rPr>
        <w:t>য়</w:t>
      </w:r>
      <w:r w:rsidRPr="004D519E">
        <w:rPr>
          <w:shd w:val="clear" w:color="auto" w:fill="FFFFFF"/>
        </w:rPr>
        <w:t xml:space="preserve"> অনুদান প্রদান করা হবে। এ ক্ষেত্রে সংশ্লিষ্ট অনুদান কমিটির সিদ্ধান্ত চূ</w:t>
      </w:r>
      <w:r>
        <w:rPr>
          <w:shd w:val="clear" w:color="auto" w:fill="FFFFFF"/>
        </w:rPr>
        <w:t>ড়া</w:t>
      </w:r>
      <w:r w:rsidRPr="004D519E">
        <w:rPr>
          <w:shd w:val="clear" w:color="auto" w:fill="FFFFFF"/>
        </w:rPr>
        <w:t>ন্ত বলে গণ্য হবে। তবে অনুদান প্রদান কার্যক্রম চলাকালীন বর্ণিত নীতিমালা দু</w:t>
      </w:r>
      <w:r>
        <w:rPr>
          <w:shd w:val="clear" w:color="auto" w:fill="FFFFFF"/>
        </w:rPr>
        <w:t>’</w:t>
      </w:r>
      <w:r w:rsidRPr="004D519E">
        <w:rPr>
          <w:shd w:val="clear" w:color="auto" w:fill="FFFFFF"/>
        </w:rPr>
        <w:t>টি সংশোধন করা হলে উক্ত সংশোধিত নীতিমালা অনুযা</w:t>
      </w:r>
      <w:r>
        <w:rPr>
          <w:shd w:val="clear" w:color="auto" w:fill="FFFFFF"/>
        </w:rPr>
        <w:t>য়ী</w:t>
      </w:r>
      <w:r w:rsidRPr="004D519E">
        <w:rPr>
          <w:shd w:val="clear" w:color="auto" w:fill="FFFFFF"/>
        </w:rPr>
        <w:t xml:space="preserve"> অনুদান প্রদান করা হবে। </w:t>
      </w:r>
    </w:p>
    <w:p w:rsidR="006A7381" w:rsidRDefault="006A7381" w:rsidP="006A7381">
      <w:pPr>
        <w:rPr>
          <w:rFonts w:ascii="Nikosh" w:hAnsi="Nikosh" w:cs="Nikosh"/>
          <w:sz w:val="28"/>
          <w:szCs w:val="28"/>
          <w:shd w:val="clear" w:color="auto" w:fill="FFFFFF"/>
        </w:rPr>
      </w:pPr>
      <w:r>
        <w:rPr>
          <w:rFonts w:ascii="Nikosh" w:hAnsi="Nikosh" w:cs="Nikosh"/>
          <w:sz w:val="28"/>
          <w:szCs w:val="28"/>
          <w:shd w:val="clear" w:color="auto" w:fill="FFFFFF"/>
        </w:rPr>
        <w:br w:type="page"/>
      </w:r>
    </w:p>
    <w:p w:rsidR="006A7381" w:rsidRDefault="006A7381" w:rsidP="006A7381">
      <w:pPr>
        <w:spacing w:after="120"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lastRenderedPageBreak/>
        <w:t>-২-</w:t>
      </w:r>
    </w:p>
    <w:p w:rsidR="006A7381" w:rsidRPr="00C74C72" w:rsidRDefault="006A7381" w:rsidP="006A7381">
      <w:pPr>
        <w:spacing w:after="120" w:line="240" w:lineRule="auto"/>
        <w:jc w:val="center"/>
        <w:rPr>
          <w:rFonts w:ascii="Nikosh" w:hAnsi="Nikosh" w:cs="Nikosh"/>
          <w:sz w:val="2"/>
          <w:szCs w:val="28"/>
          <w:shd w:val="clear" w:color="auto" w:fill="FFFFFF"/>
        </w:rPr>
      </w:pPr>
    </w:p>
    <w:p w:rsidR="006A7381" w:rsidRPr="00ED63C3" w:rsidRDefault="006A7381" w:rsidP="006A7381">
      <w:pPr>
        <w:spacing w:after="120" w:line="240" w:lineRule="auto"/>
        <w:jc w:val="center"/>
        <w:rPr>
          <w:rFonts w:ascii="Nikosh" w:hAnsi="Nikosh" w:cs="Nikosh"/>
          <w:sz w:val="2"/>
          <w:szCs w:val="28"/>
          <w:shd w:val="clear" w:color="auto" w:fill="FFFFFF"/>
        </w:rPr>
      </w:pPr>
    </w:p>
    <w:p w:rsidR="006A7381" w:rsidRPr="008946DE" w:rsidRDefault="006A7381" w:rsidP="006A7381">
      <w:pPr>
        <w:pStyle w:val="ListParagraph"/>
        <w:numPr>
          <w:ilvl w:val="0"/>
          <w:numId w:val="21"/>
        </w:numPr>
        <w:spacing w:after="120"/>
        <w:contextualSpacing w:val="0"/>
        <w:jc w:val="both"/>
        <w:rPr>
          <w:shd w:val="clear" w:color="auto" w:fill="FFFFFF"/>
        </w:rPr>
      </w:pPr>
      <w:r w:rsidRPr="008946DE">
        <w:rPr>
          <w:shd w:val="clear" w:color="auto" w:fill="FFFFFF"/>
        </w:rPr>
        <w:t>সরকারি অনুদান প্রদান সংক্রান্ত বর্ণিত নীতিমালা ২টি তথ্য ও সম্প্রচার মন্ত্রণা</w:t>
      </w:r>
      <w:r>
        <w:rPr>
          <w:shd w:val="clear" w:color="auto" w:fill="FFFFFF"/>
        </w:rPr>
        <w:t xml:space="preserve">লয়ের </w:t>
      </w:r>
      <w:r w:rsidRPr="008946DE">
        <w:rPr>
          <w:shd w:val="clear" w:color="auto" w:fill="FFFFFF"/>
        </w:rPr>
        <w:t xml:space="preserve">ওয়েবসাইট </w:t>
      </w:r>
      <w:r w:rsidRPr="008946DE">
        <w:rPr>
          <w:rFonts w:ascii="Times New Roman" w:hAnsi="Times New Roman" w:cs="Times New Roman"/>
          <w:sz w:val="24"/>
          <w:szCs w:val="24"/>
          <w:shd w:val="clear" w:color="auto" w:fill="FFFFFF"/>
        </w:rPr>
        <w:t>(www.moi.gov.bd)</w:t>
      </w:r>
      <w:r w:rsidRPr="008946DE">
        <w:rPr>
          <w:shd w:val="clear" w:color="auto" w:fill="FFFFFF"/>
        </w:rPr>
        <w:t xml:space="preserve"> এ প্রদর্শিত আছে; যা আবেদনকারীগণ দেখতে পারেন। কোনো বিষয়ে অস্পষ্টতা থাকলে মন্ত্রণালয়ের চলচ্চিত্র-২ শাখায় যোগাযোগ করা যেতে পারে</w:t>
      </w:r>
      <w:r>
        <w:rPr>
          <w:shd w:val="clear" w:color="auto" w:fill="FFFFFF"/>
        </w:rPr>
        <w:t xml:space="preserve">। </w:t>
      </w:r>
    </w:p>
    <w:p w:rsidR="006A7381" w:rsidRDefault="006A7381" w:rsidP="006A7381">
      <w:pPr>
        <w:pStyle w:val="ListParagraph"/>
        <w:numPr>
          <w:ilvl w:val="0"/>
          <w:numId w:val="21"/>
        </w:numPr>
        <w:spacing w:after="120"/>
        <w:contextualSpacing w:val="0"/>
        <w:jc w:val="both"/>
        <w:rPr>
          <w:shd w:val="clear" w:color="auto" w:fill="FFFFFF"/>
        </w:rPr>
      </w:pPr>
      <w:r w:rsidRPr="008946DE">
        <w:rPr>
          <w:shd w:val="clear" w:color="auto" w:fill="FFFFFF"/>
        </w:rPr>
        <w:t>পূর্ণদৈর্ঘ্য চলচ্চিত্র অনুদান প্রাপ্তির লক্ষ্যে গল্প, চিত্রনাট্য ও চলচ্চিত্র নির্মাণের সার্বিক পরিকল্পনাসহ পূর্ণাঙ্গ প্যাকেজ প্রস্তাবের ১টি মূল কপিসহ ১১ (এগারো) সেট ও স্বল্পদৈর্ঘ্য চলচ্চিত্র অনুদানের জন্য ১টি মূল কপিসহ ৯ (ন</w:t>
      </w:r>
      <w:r>
        <w:rPr>
          <w:shd w:val="clear" w:color="auto" w:fill="FFFFFF"/>
        </w:rPr>
        <w:t>য়</w:t>
      </w:r>
      <w:r w:rsidRPr="008946DE">
        <w:rPr>
          <w:shd w:val="clear" w:color="auto" w:fill="FFFFFF"/>
        </w:rPr>
        <w:t xml:space="preserve">) সেট করে জমা দিতে হবে। প্রস্তাবের সাথে নিম্নবর্ণিত তথ্যাদি/কাগজপত্রাদি দাখিল/উল্লেখ করতে হবে: </w:t>
      </w:r>
    </w:p>
    <w:p w:rsidR="006A7381" w:rsidRPr="008946DE" w:rsidRDefault="006A7381" w:rsidP="006A7381">
      <w:pPr>
        <w:pStyle w:val="ListParagraph"/>
        <w:spacing w:after="120"/>
        <w:contextualSpacing w:val="0"/>
        <w:rPr>
          <w:shd w:val="clear" w:color="auto" w:fill="FFFFFF"/>
        </w:rPr>
      </w:pPr>
      <w:r w:rsidRPr="008946DE">
        <w:rPr>
          <w:shd w:val="clear" w:color="auto" w:fill="FFFFFF"/>
        </w:rPr>
        <w:t xml:space="preserve">(ক) প্রস্তাবিত গল্প ও চিত্রনাট্য মুক্তিযুদ্ধ ভিত্তিক, শিশুতোষ, সাধারণ শাখা না-কি প্রামাণ্যচিত্র তা আবেদনে স্পষ্টভাবে উল্লেখ করতে হবে; </w:t>
      </w:r>
    </w:p>
    <w:p w:rsidR="006A7381" w:rsidRPr="00730569" w:rsidRDefault="006A7381" w:rsidP="006A7381">
      <w:pPr>
        <w:spacing w:after="120" w:line="240" w:lineRule="auto"/>
        <w:ind w:left="720"/>
        <w:rPr>
          <w:rFonts w:ascii="Nikosh" w:hAnsi="Nikosh" w:cs="Nikosh"/>
          <w:sz w:val="28"/>
          <w:szCs w:val="28"/>
          <w:shd w:val="clear" w:color="auto" w:fill="FFFFFF"/>
        </w:rPr>
      </w:pPr>
      <w:r w:rsidRPr="00730569">
        <w:rPr>
          <w:rFonts w:ascii="Nikosh" w:hAnsi="Nikosh" w:cs="Nikosh"/>
          <w:sz w:val="28"/>
          <w:szCs w:val="28"/>
          <w:shd w:val="clear" w:color="auto" w:fill="FFFFFF"/>
        </w:rPr>
        <w:t>(খ) দেশি গল্প/কাহিনীর ক্ষেত্রে সংশ্লিষ্ট লেখক</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সংস্থা</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প্রকাশকের লিখিত সম্মতি/অনুমতি নিতে হবে</w:t>
      </w:r>
      <w:proofErr w:type="gramStart"/>
      <w:r w:rsidRPr="00730569">
        <w:rPr>
          <w:rFonts w:ascii="Nikosh" w:hAnsi="Nikosh" w:cs="Nikosh"/>
          <w:sz w:val="28"/>
          <w:szCs w:val="28"/>
          <w:shd w:val="clear" w:color="auto" w:fill="FFFFFF"/>
        </w:rPr>
        <w:t xml:space="preserve">। </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ব</w:t>
      </w:r>
      <w:proofErr w:type="gramEnd"/>
      <w:r w:rsidRPr="00730569">
        <w:rPr>
          <w:rFonts w:ascii="Nikosh" w:hAnsi="Nikosh" w:cs="Nikosh"/>
          <w:sz w:val="28"/>
          <w:szCs w:val="28"/>
          <w:shd w:val="clear" w:color="auto" w:fill="FFFFFF"/>
        </w:rPr>
        <w:t>িদেশি গল্প বা কাহিনীর ক্ষেত্রে কপিরাইট আইন এর আওতা</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সংশ্লিষ্ট লেখক</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সংস্থা</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 xml:space="preserve">প্রকাশকের অনুমতি নিতে হবে এবং সংশ্লিষ্ট কাগজপত্র দাখিল করতে হবে; </w:t>
      </w:r>
    </w:p>
    <w:p w:rsidR="006A7381" w:rsidRPr="00730569" w:rsidRDefault="006A7381" w:rsidP="006A7381">
      <w:pPr>
        <w:spacing w:after="120" w:line="240" w:lineRule="auto"/>
        <w:ind w:left="720"/>
        <w:rPr>
          <w:rFonts w:ascii="Nikosh" w:hAnsi="Nikosh" w:cs="Nikosh"/>
          <w:sz w:val="28"/>
          <w:szCs w:val="28"/>
          <w:shd w:val="clear" w:color="auto" w:fill="FFFFFF"/>
        </w:rPr>
      </w:pPr>
      <w:r w:rsidRPr="00730569">
        <w:rPr>
          <w:rFonts w:ascii="Nikosh" w:hAnsi="Nikosh" w:cs="Nikosh"/>
          <w:sz w:val="28"/>
          <w:szCs w:val="28"/>
          <w:shd w:val="clear" w:color="auto" w:fill="FFFFFF"/>
        </w:rPr>
        <w:t>(গ) প্রযোজকের নাম, মোবাইল নম্বরসহ জীবন-বৃত্তান্ত (পিতা-মাতার নাম, স্থা</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ঠিকানা, বর্তমান ঠিকানা ও ই-মেইলসহ) সুষ্পষ্টভাবে অবশ্যই উল্লেখ করতে হবে। বর্তমান ঠিকানা পরিবর্তন হলে তা তাৎক্ষণিকভাবে জানাতে হবে; </w:t>
      </w:r>
    </w:p>
    <w:p w:rsidR="006A7381" w:rsidRPr="00730569" w:rsidRDefault="006A7381" w:rsidP="006A7381">
      <w:pPr>
        <w:spacing w:after="120" w:line="240" w:lineRule="auto"/>
        <w:ind w:left="720"/>
        <w:rPr>
          <w:rFonts w:ascii="Nikosh" w:hAnsi="Nikosh" w:cs="Nikosh"/>
          <w:sz w:val="28"/>
          <w:szCs w:val="28"/>
          <w:shd w:val="clear" w:color="auto" w:fill="FFFFFF"/>
        </w:rPr>
      </w:pPr>
      <w:r w:rsidRPr="00730569">
        <w:rPr>
          <w:rFonts w:ascii="Nikosh" w:hAnsi="Nikosh" w:cs="Nikosh"/>
          <w:sz w:val="28"/>
          <w:szCs w:val="28"/>
          <w:shd w:val="clear" w:color="auto" w:fill="FFFFFF"/>
        </w:rPr>
        <w:t>(ঘ) প্রযোজকের আর্থিক সক্ষমতা সংক্রান্ত ব্যাংক প্রত্য</w:t>
      </w:r>
      <w:r>
        <w:rPr>
          <w:rFonts w:ascii="Nikosh" w:hAnsi="Nikosh" w:cs="Nikosh"/>
          <w:sz w:val="28"/>
          <w:szCs w:val="28"/>
          <w:shd w:val="clear" w:color="auto" w:fill="FFFFFF"/>
        </w:rPr>
        <w:t>য়</w:t>
      </w:r>
      <w:r w:rsidRPr="00730569">
        <w:rPr>
          <w:rFonts w:ascii="Nikosh" w:hAnsi="Nikosh" w:cs="Nikosh"/>
          <w:sz w:val="28"/>
          <w:szCs w:val="28"/>
          <w:shd w:val="clear" w:color="auto" w:fill="FFFFFF"/>
        </w:rPr>
        <w:t>নপত্র, জাতী</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পরিচ</w:t>
      </w:r>
      <w:r>
        <w:rPr>
          <w:rFonts w:ascii="Nikosh" w:hAnsi="Nikosh" w:cs="Nikosh"/>
          <w:sz w:val="28"/>
          <w:szCs w:val="28"/>
          <w:shd w:val="clear" w:color="auto" w:fill="FFFFFF"/>
        </w:rPr>
        <w:t>য়</w:t>
      </w:r>
      <w:r w:rsidRPr="00730569">
        <w:rPr>
          <w:rFonts w:ascii="Nikosh" w:hAnsi="Nikosh" w:cs="Nikosh"/>
          <w:sz w:val="28"/>
          <w:szCs w:val="28"/>
          <w:shd w:val="clear" w:color="auto" w:fill="FFFFFF"/>
        </w:rPr>
        <w:t>পত্র, টিআইএন প্রত্য</w:t>
      </w:r>
      <w:r>
        <w:rPr>
          <w:rFonts w:ascii="Nikosh" w:hAnsi="Nikosh" w:cs="Nikosh"/>
          <w:sz w:val="28"/>
          <w:szCs w:val="28"/>
          <w:shd w:val="clear" w:color="auto" w:fill="FFFFFF"/>
        </w:rPr>
        <w:t>য়</w:t>
      </w:r>
      <w:r w:rsidRPr="00730569">
        <w:rPr>
          <w:rFonts w:ascii="Nikosh" w:hAnsi="Nikosh" w:cs="Nikosh"/>
          <w:sz w:val="28"/>
          <w:szCs w:val="28"/>
          <w:shd w:val="clear" w:color="auto" w:fill="FFFFFF"/>
        </w:rPr>
        <w:t>নপত্র এবং চলচ্চিত্র বিষ</w:t>
      </w:r>
      <w:r>
        <w:rPr>
          <w:rFonts w:ascii="Nikosh" w:hAnsi="Nikosh" w:cs="Nikosh"/>
          <w:sz w:val="28"/>
          <w:szCs w:val="28"/>
          <w:shd w:val="clear" w:color="auto" w:fill="FFFFFF"/>
        </w:rPr>
        <w:t>য়</w:t>
      </w:r>
      <w:r w:rsidRPr="00730569">
        <w:rPr>
          <w:rFonts w:ascii="Nikosh" w:hAnsi="Nikosh" w:cs="Nikosh"/>
          <w:sz w:val="28"/>
          <w:szCs w:val="28"/>
          <w:shd w:val="clear" w:color="auto" w:fill="FFFFFF"/>
        </w:rPr>
        <w:t>ক প্রতিনিধিত্বকারী সংগঠনের প্রত্য</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নপত্র (যদি </w:t>
      </w:r>
      <w:r>
        <w:rPr>
          <w:rFonts w:ascii="Nikosh" w:hAnsi="Nikosh" w:cs="Nikosh"/>
          <w:sz w:val="28"/>
          <w:szCs w:val="28"/>
          <w:shd w:val="clear" w:color="auto" w:fill="FFFFFF"/>
        </w:rPr>
        <w:t>থাকে</w:t>
      </w:r>
      <w:r w:rsidRPr="00730569">
        <w:rPr>
          <w:rFonts w:ascii="Nikosh" w:hAnsi="Nikosh" w:cs="Nikosh"/>
          <w:sz w:val="28"/>
          <w:szCs w:val="28"/>
          <w:shd w:val="clear" w:color="auto" w:fill="FFFFFF"/>
        </w:rPr>
        <w:t xml:space="preserve">) দাখিল করতে হবে; </w:t>
      </w:r>
    </w:p>
    <w:p w:rsidR="006A7381" w:rsidRPr="00730569" w:rsidRDefault="006A7381" w:rsidP="006A7381">
      <w:pPr>
        <w:spacing w:after="120" w:line="240" w:lineRule="auto"/>
        <w:ind w:left="720"/>
        <w:rPr>
          <w:rFonts w:ascii="Nikosh" w:hAnsi="Nikosh" w:cs="Nikosh"/>
          <w:sz w:val="28"/>
          <w:szCs w:val="28"/>
          <w:shd w:val="clear" w:color="auto" w:fill="FFFFFF"/>
        </w:rPr>
      </w:pPr>
      <w:r w:rsidRPr="00730569">
        <w:rPr>
          <w:rFonts w:ascii="Nikosh" w:hAnsi="Nikosh" w:cs="Nikosh"/>
          <w:sz w:val="28"/>
          <w:szCs w:val="28"/>
          <w:shd w:val="clear" w:color="auto" w:fill="FFFFFF"/>
        </w:rPr>
        <w:t>(ঙ) কাহিনী ও চিত্রনাট্যকারের স্পষ্টাক্ষরে পূর্ণ নাম এবং পরিচালকের স্পষ্টাক্ষরে পূর্ণ নাম, স্থা</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ও বর্তমান ঠিকানা, শিক্ষাগত যোগ্যতা, প্রশিক্ষণ ও সংশ্লিষ্ট</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 xml:space="preserve">অভিজ্ঞতার বর্ণনা সম্বলিত জীবন-বৃত্তান্ত, মোবাইল নম্বর, টেলিফোন নম্বর, অবশ্যই প্রস্তাবের সাথে দাখিল করতে হবে; </w:t>
      </w:r>
    </w:p>
    <w:p w:rsidR="006A7381" w:rsidRPr="00730569" w:rsidRDefault="006A7381" w:rsidP="006A7381">
      <w:pPr>
        <w:spacing w:after="120" w:line="240" w:lineRule="auto"/>
        <w:ind w:left="720"/>
        <w:rPr>
          <w:rFonts w:ascii="Nikosh" w:hAnsi="Nikosh" w:cs="Nikosh"/>
          <w:sz w:val="28"/>
          <w:szCs w:val="28"/>
          <w:shd w:val="clear" w:color="auto" w:fill="FFFFFF"/>
        </w:rPr>
      </w:pPr>
      <w:r w:rsidRPr="00730569">
        <w:rPr>
          <w:rFonts w:ascii="Nikosh" w:hAnsi="Nikosh" w:cs="Nikosh"/>
          <w:sz w:val="28"/>
          <w:szCs w:val="28"/>
          <w:shd w:val="clear" w:color="auto" w:fill="FFFFFF"/>
        </w:rPr>
        <w:t>(চ) পূর্ণাঙ্গ প্যাকেজ প্রস্তাবের সাথে চলচ্চিত্রের প্রস্তাবিত শিল্পী ও কলাকুশলীদের নাম, ঠিকানা, তাদের শিক্ষাগতযোগ্যতা ও সংশ্লিষ্ট অভিজ্ঞতার বর্ণনা, নির্মাণ সংস্থার</w:t>
      </w:r>
      <w:r>
        <w:rPr>
          <w:rFonts w:ascii="Nikosh" w:hAnsi="Nikosh" w:cs="Nikosh"/>
          <w:sz w:val="28"/>
          <w:szCs w:val="28"/>
          <w:shd w:val="clear" w:color="auto" w:fill="FFFFFF"/>
        </w:rPr>
        <w:t xml:space="preserve"> </w:t>
      </w:r>
      <w:r w:rsidRPr="00730569">
        <w:rPr>
          <w:rFonts w:ascii="Nikosh" w:hAnsi="Nikosh" w:cs="Nikosh"/>
          <w:sz w:val="28"/>
          <w:szCs w:val="28"/>
          <w:shd w:val="clear" w:color="auto" w:fill="FFFFFF"/>
        </w:rPr>
        <w:t xml:space="preserve">কারিগরি, আর্থিক ও অবকাঠামোগত সক্ষমতার বিবরণ, আউটডোর শুটিং স্পটের বিবরণ, পরিচালক নির্মিত একটি চলচ্চিত্রের নমুনা ও প্রস্তাবিত চলচ্চিত্রের যথার্থ বাজেট বিভাজনসহ নির্মাণ সমাপ্তির শেষ তারিখ উল্লেখ করে দাখিল করতে হবে; </w:t>
      </w:r>
    </w:p>
    <w:p w:rsidR="006A7381" w:rsidRPr="00730569" w:rsidRDefault="006A7381" w:rsidP="006A7381">
      <w:pPr>
        <w:spacing w:after="120" w:line="240" w:lineRule="auto"/>
        <w:ind w:firstLine="720"/>
        <w:rPr>
          <w:rFonts w:ascii="Nikosh" w:hAnsi="Nikosh" w:cs="Nikosh"/>
          <w:sz w:val="28"/>
          <w:szCs w:val="28"/>
          <w:shd w:val="clear" w:color="auto" w:fill="FFFFFF"/>
        </w:rPr>
      </w:pPr>
      <w:r w:rsidRPr="00730569">
        <w:rPr>
          <w:rFonts w:ascii="Nikosh" w:hAnsi="Nikosh" w:cs="Nikosh"/>
          <w:sz w:val="28"/>
          <w:szCs w:val="28"/>
          <w:shd w:val="clear" w:color="auto" w:fill="FFFFFF"/>
        </w:rPr>
        <w:t xml:space="preserve">(ছ) প্রস্তাবিত চলচ্চিত্রের কাহিনী সংক্ষেপ দাখিল করতে হবে; এবং </w:t>
      </w:r>
    </w:p>
    <w:p w:rsidR="006A7381" w:rsidRDefault="006A7381" w:rsidP="006A7381">
      <w:pPr>
        <w:spacing w:after="120" w:line="240" w:lineRule="auto"/>
        <w:ind w:left="720"/>
        <w:rPr>
          <w:rFonts w:ascii="Nikosh" w:hAnsi="Nikosh" w:cs="Nikosh"/>
          <w:sz w:val="28"/>
          <w:szCs w:val="28"/>
          <w:shd w:val="clear" w:color="auto" w:fill="FFFFFF"/>
        </w:rPr>
      </w:pPr>
      <w:r w:rsidRPr="00730569">
        <w:rPr>
          <w:rFonts w:ascii="Nikosh" w:hAnsi="Nikosh" w:cs="Nikosh"/>
          <w:sz w:val="28"/>
          <w:szCs w:val="28"/>
          <w:shd w:val="clear" w:color="auto" w:fill="FFFFFF"/>
        </w:rPr>
        <w:t xml:space="preserve">(জ) পূর্ণদৈর্ঘ্য চলচ্চিত্রের </w:t>
      </w:r>
      <w:r>
        <w:rPr>
          <w:rFonts w:ascii="Nikosh" w:hAnsi="Nikosh" w:cs="Nikosh"/>
          <w:sz w:val="28"/>
          <w:szCs w:val="28"/>
          <w:shd w:val="clear" w:color="auto" w:fill="FFFFFF"/>
        </w:rPr>
        <w:t>প্রক্ষেপণ</w:t>
      </w:r>
      <w:r w:rsidRPr="00730569">
        <w:rPr>
          <w:rFonts w:ascii="Nikosh" w:hAnsi="Nikosh" w:cs="Nikosh"/>
          <w:sz w:val="28"/>
          <w:szCs w:val="28"/>
          <w:shd w:val="clear" w:color="auto" w:fill="FFFFFF"/>
        </w:rPr>
        <w:t xml:space="preserve"> সম</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(স্থিতি) ২ ঘন্টা এবং স্বল্পদৈর্ঘ্য চলচ্চিত্রের </w:t>
      </w:r>
      <w:r>
        <w:rPr>
          <w:rFonts w:ascii="Nikosh" w:hAnsi="Nikosh" w:cs="Nikosh"/>
          <w:sz w:val="28"/>
          <w:szCs w:val="28"/>
          <w:shd w:val="clear" w:color="auto" w:fill="FFFFFF"/>
        </w:rPr>
        <w:t>প্রক্ষেপণ</w:t>
      </w:r>
      <w:r w:rsidRPr="00730569">
        <w:rPr>
          <w:rFonts w:ascii="Nikosh" w:hAnsi="Nikosh" w:cs="Nikosh"/>
          <w:sz w:val="28"/>
          <w:szCs w:val="28"/>
          <w:shd w:val="clear" w:color="auto" w:fill="FFFFFF"/>
        </w:rPr>
        <w:t xml:space="preserve"> সম</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(স্থিতি) ৩০ মিনিট পর্যন্ত হতে হবে। তবে সরকার এ সম</w:t>
      </w:r>
      <w:r>
        <w:rPr>
          <w:rFonts w:ascii="Nikosh" w:hAnsi="Nikosh" w:cs="Nikosh"/>
          <w:sz w:val="28"/>
          <w:szCs w:val="28"/>
          <w:shd w:val="clear" w:color="auto" w:fill="FFFFFF"/>
        </w:rPr>
        <w:t>য়</w:t>
      </w:r>
      <w:r w:rsidRPr="00730569">
        <w:rPr>
          <w:rFonts w:ascii="Nikosh" w:hAnsi="Nikosh" w:cs="Nikosh"/>
          <w:sz w:val="28"/>
          <w:szCs w:val="28"/>
          <w:shd w:val="clear" w:color="auto" w:fill="FFFFFF"/>
        </w:rPr>
        <w:t xml:space="preserve"> হ্রাস-বৃদ্ধি করতে পারবে। </w:t>
      </w:r>
    </w:p>
    <w:p w:rsidR="006A7381" w:rsidRDefault="006A7381" w:rsidP="006A7381">
      <w:pPr>
        <w:rPr>
          <w:rFonts w:ascii="Nikosh" w:hAnsi="Nikosh" w:cs="Nikosh"/>
          <w:sz w:val="28"/>
          <w:szCs w:val="28"/>
          <w:shd w:val="clear" w:color="auto" w:fill="FFFFFF"/>
        </w:rPr>
      </w:pPr>
    </w:p>
    <w:p w:rsidR="006A7381" w:rsidRDefault="006A7381" w:rsidP="006A7381">
      <w:pPr>
        <w:rPr>
          <w:rFonts w:ascii="Nikosh" w:hAnsi="Nikosh" w:cs="Nikosh"/>
          <w:sz w:val="28"/>
          <w:szCs w:val="28"/>
          <w:shd w:val="clear" w:color="auto" w:fill="FFFFFF"/>
        </w:rPr>
      </w:pPr>
      <w:r>
        <w:rPr>
          <w:rFonts w:ascii="Nikosh" w:hAnsi="Nikosh" w:cs="Nikosh"/>
          <w:sz w:val="28"/>
          <w:szCs w:val="28"/>
          <w:shd w:val="clear" w:color="auto" w:fill="FFFFFF"/>
        </w:rPr>
        <w:br w:type="page"/>
      </w:r>
    </w:p>
    <w:p w:rsidR="006A7381" w:rsidRDefault="006A7381" w:rsidP="006A7381">
      <w:pPr>
        <w:jc w:val="center"/>
        <w:rPr>
          <w:rFonts w:ascii="Nikosh" w:hAnsi="Nikosh" w:cs="Nikosh"/>
          <w:sz w:val="28"/>
          <w:szCs w:val="28"/>
          <w:shd w:val="clear" w:color="auto" w:fill="FFFFFF"/>
        </w:rPr>
      </w:pPr>
      <w:r>
        <w:rPr>
          <w:rFonts w:ascii="Nikosh" w:hAnsi="Nikosh" w:cs="Nikosh"/>
          <w:sz w:val="28"/>
          <w:szCs w:val="28"/>
          <w:shd w:val="clear" w:color="auto" w:fill="FFFFFF"/>
        </w:rPr>
        <w:lastRenderedPageBreak/>
        <w:t>-৩-</w:t>
      </w:r>
    </w:p>
    <w:p w:rsidR="006A7381" w:rsidRDefault="006A7381" w:rsidP="006A7381">
      <w:pPr>
        <w:pStyle w:val="ListParagraph"/>
        <w:numPr>
          <w:ilvl w:val="0"/>
          <w:numId w:val="23"/>
        </w:numPr>
        <w:spacing w:after="240"/>
        <w:contextualSpacing w:val="0"/>
        <w:jc w:val="both"/>
        <w:rPr>
          <w:shd w:val="clear" w:color="auto" w:fill="FFFFFF"/>
        </w:rPr>
      </w:pPr>
      <w:r w:rsidRPr="00625460">
        <w:rPr>
          <w:shd w:val="clear" w:color="auto" w:fill="FFFFFF"/>
        </w:rPr>
        <w:t xml:space="preserve">অনুদানপ্রাপ্ত পূর্ণদৈর্ঘ্য চলচ্চিত্র নির্মাণ শেষে সেন্সর সনদ প্রাপ্তি সাপেক্ষে দেশের কমপক্ষে ২০টি সিনেমাহলে মুক্তি দিতে হবে। অনুদানে নির্মিত চলচ্চিত্রগুলো বাংলাদেশ টেলিভিশনের চাহিদা মতে প্রদর্শণের লক্ষ্যে প্রযোজক সরবরাহ করবেন। </w:t>
      </w:r>
    </w:p>
    <w:p w:rsidR="006A7381" w:rsidRPr="00345A5E" w:rsidRDefault="006A7381" w:rsidP="006A7381">
      <w:pPr>
        <w:pStyle w:val="ListParagraph"/>
        <w:numPr>
          <w:ilvl w:val="0"/>
          <w:numId w:val="23"/>
        </w:numPr>
        <w:spacing w:after="240"/>
        <w:contextualSpacing w:val="0"/>
        <w:jc w:val="both"/>
        <w:rPr>
          <w:shd w:val="clear" w:color="auto" w:fill="FFFFFF"/>
        </w:rPr>
      </w:pPr>
      <w:r w:rsidRPr="00345A5E">
        <w:rPr>
          <w:shd w:val="clear" w:color="auto" w:fill="FFFFFF"/>
        </w:rPr>
        <w:t>কোনো প্রযোজক পর পর ২</w:t>
      </w:r>
      <w:r>
        <w:rPr>
          <w:shd w:val="clear" w:color="auto" w:fill="FFFFFF"/>
        </w:rPr>
        <w:t xml:space="preserve"> </w:t>
      </w:r>
      <w:r w:rsidRPr="00345A5E">
        <w:rPr>
          <w:shd w:val="clear" w:color="auto" w:fill="FFFFFF"/>
        </w:rPr>
        <w:t>(দুই) বছর অনুদান পাও</w:t>
      </w:r>
      <w:r>
        <w:rPr>
          <w:shd w:val="clear" w:color="auto" w:fill="FFFFFF"/>
        </w:rPr>
        <w:t xml:space="preserve">য়ার </w:t>
      </w:r>
      <w:r w:rsidRPr="00345A5E">
        <w:rPr>
          <w:shd w:val="clear" w:color="auto" w:fill="FFFFFF"/>
        </w:rPr>
        <w:t>যোগ্য হবেন না।</w:t>
      </w:r>
      <w:r>
        <w:rPr>
          <w:shd w:val="clear" w:color="auto" w:fill="FFFFFF"/>
        </w:rPr>
        <w:t xml:space="preserve"> </w:t>
      </w:r>
      <w:r w:rsidRPr="00345A5E">
        <w:rPr>
          <w:shd w:val="clear" w:color="auto" w:fill="FFFFFF"/>
        </w:rPr>
        <w:t>তবে একই প্রযোজক ২</w:t>
      </w:r>
      <w:r>
        <w:rPr>
          <w:shd w:val="clear" w:color="auto" w:fill="FFFFFF"/>
        </w:rPr>
        <w:t>য়</w:t>
      </w:r>
      <w:r w:rsidRPr="00345A5E">
        <w:rPr>
          <w:shd w:val="clear" w:color="auto" w:fill="FFFFFF"/>
        </w:rPr>
        <w:t xml:space="preserve"> বার অনুদান পাও</w:t>
      </w:r>
      <w:r>
        <w:rPr>
          <w:shd w:val="clear" w:color="auto" w:fill="FFFFFF"/>
        </w:rPr>
        <w:t xml:space="preserve">য়ার </w:t>
      </w:r>
      <w:r w:rsidRPr="00345A5E">
        <w:rPr>
          <w:shd w:val="clear" w:color="auto" w:fill="FFFFFF"/>
        </w:rPr>
        <w:t>পর ৪ (চার) বৎসর অতিক্রান্ত হলে পুনরা</w:t>
      </w:r>
      <w:r>
        <w:rPr>
          <w:shd w:val="clear" w:color="auto" w:fill="FFFFFF"/>
        </w:rPr>
        <w:t>য়</w:t>
      </w:r>
      <w:r w:rsidRPr="00345A5E">
        <w:rPr>
          <w:shd w:val="clear" w:color="auto" w:fill="FFFFFF"/>
        </w:rPr>
        <w:t xml:space="preserve"> অনুদানের জন্য আবেদনের যোগ্য হবেন। একজন প্রযোজক সর্বোচ্চ তিন</w:t>
      </w:r>
      <w:r>
        <w:rPr>
          <w:shd w:val="clear" w:color="auto" w:fill="FFFFFF"/>
        </w:rPr>
        <w:t xml:space="preserve"> </w:t>
      </w:r>
      <w:r w:rsidRPr="00345A5E">
        <w:rPr>
          <w:shd w:val="clear" w:color="auto" w:fill="FFFFFF"/>
        </w:rPr>
        <w:t xml:space="preserve">বারের বেশি অনুদান পাবেন না। </w:t>
      </w:r>
    </w:p>
    <w:p w:rsidR="006A7381" w:rsidRPr="00D11609" w:rsidRDefault="006A7381" w:rsidP="006A7381">
      <w:pPr>
        <w:pStyle w:val="ListParagraph"/>
        <w:numPr>
          <w:ilvl w:val="0"/>
          <w:numId w:val="23"/>
        </w:numPr>
        <w:spacing w:after="240"/>
        <w:contextualSpacing w:val="0"/>
        <w:jc w:val="both"/>
        <w:rPr>
          <w:shd w:val="clear" w:color="auto" w:fill="FFFFFF"/>
        </w:rPr>
      </w:pPr>
      <w:r w:rsidRPr="00D11609">
        <w:rPr>
          <w:shd w:val="clear" w:color="auto" w:fill="FFFFFF"/>
        </w:rPr>
        <w:t xml:space="preserve">অনুদানপ্রাপ্ত পূর্ণদৈর্ঘ্য চলচ্চিত্র নির্মাণ শেষে সিনেমা হলে মুক্তি ও স্বল্পদৈর্ঘ্য চলচ্চিত্র নির্মাণ শেষে সেন্সর সনদ গ্রহণ ব্যতীত কোনো প্রযোজক পুনরায় আবেদন করার যোগ্য হবেন না। </w:t>
      </w:r>
    </w:p>
    <w:p w:rsidR="006A7381" w:rsidRPr="00D11609" w:rsidRDefault="006A7381" w:rsidP="006A7381">
      <w:pPr>
        <w:pStyle w:val="ListParagraph"/>
        <w:numPr>
          <w:ilvl w:val="0"/>
          <w:numId w:val="23"/>
        </w:numPr>
        <w:spacing w:after="240"/>
        <w:contextualSpacing w:val="0"/>
        <w:jc w:val="both"/>
        <w:rPr>
          <w:shd w:val="clear" w:color="auto" w:fill="FFFFFF"/>
        </w:rPr>
      </w:pPr>
      <w:r w:rsidRPr="00D11609">
        <w:rPr>
          <w:shd w:val="clear" w:color="auto" w:fill="FFFFFF"/>
        </w:rPr>
        <w:t>পূর্ণদৈর্ঘ্য ও স্বল্পদৈর্ঘ্য চলচ্চিত্র নির্মাণের জন্য অনুদান প্রাপ্তির লক্ষ্যে গল্প, চিত্রনাট্য এবং চলচ্চিত্র নির্মাণের সার্বিক পরিকল্পনাসহ পূর্ণাঙ্গ প্যাকেজ প্রস্তাব আগামী ৩০ সেপ্টেম্বর বিকাল ৪</w:t>
      </w:r>
      <w:r>
        <w:rPr>
          <w:shd w:val="clear" w:color="auto" w:fill="FFFFFF"/>
        </w:rPr>
        <w:t xml:space="preserve"> </w:t>
      </w:r>
      <w:r w:rsidRPr="00D11609">
        <w:rPr>
          <w:shd w:val="clear" w:color="auto" w:fill="FFFFFF"/>
        </w:rPr>
        <w:t xml:space="preserve">টার মধ্যে তথ্য ও সম্প্রচার </w:t>
      </w:r>
      <w:r>
        <w:rPr>
          <w:shd w:val="clear" w:color="auto" w:fill="FFFFFF"/>
        </w:rPr>
        <w:t xml:space="preserve">মন্ত্রণালয়ের </w:t>
      </w:r>
      <w:r w:rsidRPr="00D11609">
        <w:rPr>
          <w:shd w:val="clear" w:color="auto" w:fill="FFFFFF"/>
        </w:rPr>
        <w:t>চলচ্চিত্র-২ শাখা</w:t>
      </w:r>
      <w:r>
        <w:rPr>
          <w:shd w:val="clear" w:color="auto" w:fill="FFFFFF"/>
        </w:rPr>
        <w:t>য়</w:t>
      </w:r>
      <w:r w:rsidRPr="00D11609">
        <w:rPr>
          <w:shd w:val="clear" w:color="auto" w:fill="FFFFFF"/>
        </w:rPr>
        <w:t xml:space="preserve"> পৌঁছাতে হবে। উক্ত তারিখ ও স</w:t>
      </w:r>
      <w:r>
        <w:rPr>
          <w:shd w:val="clear" w:color="auto" w:fill="FFFFFF"/>
        </w:rPr>
        <w:t xml:space="preserve">ময়ের </w:t>
      </w:r>
      <w:r w:rsidRPr="00D11609">
        <w:rPr>
          <w:shd w:val="clear" w:color="auto" w:fill="FFFFFF"/>
        </w:rPr>
        <w:t>পরে কোনো প্রস্তাব</w:t>
      </w:r>
      <w:r>
        <w:rPr>
          <w:shd w:val="clear" w:color="auto" w:fill="FFFFFF"/>
        </w:rPr>
        <w:t xml:space="preserve"> বা </w:t>
      </w:r>
      <w:r w:rsidRPr="00D11609">
        <w:rPr>
          <w:shd w:val="clear" w:color="auto" w:fill="FFFFFF"/>
        </w:rPr>
        <w:t xml:space="preserve">আবেদন গ্রহণ করা হবে না। </w:t>
      </w:r>
    </w:p>
    <w:p w:rsidR="006A7381" w:rsidRPr="00D11609" w:rsidRDefault="006A7381" w:rsidP="006A7381">
      <w:pPr>
        <w:pStyle w:val="ListParagraph"/>
        <w:numPr>
          <w:ilvl w:val="0"/>
          <w:numId w:val="22"/>
        </w:numPr>
        <w:spacing w:after="240"/>
        <w:ind w:left="450" w:hanging="90"/>
        <w:contextualSpacing w:val="0"/>
        <w:jc w:val="both"/>
        <w:rPr>
          <w:shd w:val="clear" w:color="auto" w:fill="FFFFFF"/>
        </w:rPr>
      </w:pPr>
      <w:r w:rsidRPr="00D11609">
        <w:rPr>
          <w:shd w:val="clear" w:color="auto" w:fill="FFFFFF"/>
        </w:rPr>
        <w:t xml:space="preserve">পূর্ণদৈর্ঘ্য ও স্বল্পদৈর্ঘ্য চলচ্চিত্র নির্মাণের জন্য পৃথক পৃথক প্রস্তাব দাখিল করতে হবে। </w:t>
      </w:r>
    </w:p>
    <w:p w:rsidR="006A7381" w:rsidRDefault="006A7381" w:rsidP="006A7381">
      <w:pPr>
        <w:pStyle w:val="ListParagraph"/>
        <w:numPr>
          <w:ilvl w:val="0"/>
          <w:numId w:val="22"/>
        </w:numPr>
        <w:spacing w:after="240"/>
        <w:ind w:left="720"/>
        <w:contextualSpacing w:val="0"/>
        <w:jc w:val="both"/>
        <w:rPr>
          <w:shd w:val="clear" w:color="auto" w:fill="FFFFFF"/>
        </w:rPr>
      </w:pPr>
      <w:r w:rsidRPr="00D11609">
        <w:rPr>
          <w:shd w:val="clear" w:color="auto" w:fill="FFFFFF"/>
        </w:rPr>
        <w:t>অনুদান প্রদান সংক্রান্ত বিষয়ে সরকারের সিদ্ধান্তই চূ</w:t>
      </w:r>
      <w:r>
        <w:rPr>
          <w:shd w:val="clear" w:color="auto" w:fill="FFFFFF"/>
        </w:rPr>
        <w:t>ড়া</w:t>
      </w:r>
      <w:r w:rsidRPr="00D11609">
        <w:rPr>
          <w:shd w:val="clear" w:color="auto" w:fill="FFFFFF"/>
        </w:rPr>
        <w:t xml:space="preserve">ন্ত হিসেবে গণ্য হবে এবং অনুদান প্রদানের পরও </w:t>
      </w:r>
      <w:r>
        <w:rPr>
          <w:shd w:val="clear" w:color="auto" w:fill="FFFFFF"/>
        </w:rPr>
        <w:t xml:space="preserve"> </w:t>
      </w:r>
      <w:r w:rsidRPr="00D11609">
        <w:rPr>
          <w:shd w:val="clear" w:color="auto" w:fill="FFFFFF"/>
        </w:rPr>
        <w:t xml:space="preserve">সরকার যে কোনো যুক্তিসংগত শর্তারোপ করতে পারবে। </w:t>
      </w:r>
    </w:p>
    <w:p w:rsidR="006A7381" w:rsidRDefault="006A7381" w:rsidP="006A7381">
      <w:pPr>
        <w:spacing w:after="120"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6A7381" w:rsidRPr="00F10839" w:rsidRDefault="006A7381" w:rsidP="006A7381">
      <w:pPr>
        <w:spacing w:after="120" w:line="240" w:lineRule="auto"/>
        <w:jc w:val="center"/>
        <w:rPr>
          <w:rFonts w:ascii="Nikosh" w:hAnsi="Nikosh" w:cs="Nikosh"/>
          <w:sz w:val="2"/>
          <w:szCs w:val="28"/>
          <w:shd w:val="clear" w:color="auto" w:fill="FFFFFF"/>
        </w:rPr>
      </w:pPr>
    </w:p>
    <w:p w:rsidR="006A7381" w:rsidRPr="0083675E" w:rsidRDefault="006A7381" w:rsidP="006A7381">
      <w:pPr>
        <w:spacing w:after="120" w:line="240" w:lineRule="auto"/>
        <w:rPr>
          <w:rFonts w:ascii="Nikosh" w:hAnsi="Nikosh" w:cs="Nikosh"/>
          <w:sz w:val="28"/>
          <w:szCs w:val="28"/>
          <w:shd w:val="clear" w:color="auto" w:fill="FFFFFF"/>
        </w:rPr>
      </w:pPr>
      <w:r>
        <w:rPr>
          <w:rFonts w:ascii="Nikosh" w:hAnsi="Nikosh" w:cs="Nikosh"/>
          <w:sz w:val="28"/>
          <w:szCs w:val="28"/>
          <w:shd w:val="clear" w:color="auto" w:fill="FFFFFF"/>
        </w:rPr>
        <w:t xml:space="preserve">সাইফুল/মেহেদী/পরীক্ষিৎ/শাম্মী/রবি/মাহমুদা/মাসুম/২০২৩/১৩৩০ ঘণ্টা </w:t>
      </w:r>
    </w:p>
    <w:p w:rsidR="006A7381" w:rsidRPr="00730569" w:rsidRDefault="006A7381" w:rsidP="006A7381">
      <w:pPr>
        <w:spacing w:after="240" w:line="240" w:lineRule="auto"/>
        <w:rPr>
          <w:rFonts w:ascii="Nikosh" w:hAnsi="Nikosh" w:cs="Nikosh"/>
          <w:color w:val="222222"/>
          <w:sz w:val="28"/>
          <w:szCs w:val="28"/>
          <w:shd w:val="clear" w:color="auto" w:fill="FFFFFF"/>
        </w:rPr>
      </w:pPr>
    </w:p>
    <w:p w:rsidR="006A7381" w:rsidRDefault="006A7381" w:rsidP="006A7381">
      <w:pPr>
        <w:spacing w:after="0" w:line="240" w:lineRule="auto"/>
        <w:rPr>
          <w:rFonts w:ascii="Nikosh" w:hAnsi="Nikosh" w:cs="Nikosh"/>
          <w:color w:val="222222"/>
          <w:sz w:val="28"/>
          <w:szCs w:val="28"/>
          <w:shd w:val="clear" w:color="auto" w:fill="FFFFFF"/>
        </w:rPr>
      </w:pPr>
    </w:p>
    <w:p w:rsidR="006A7381" w:rsidRDefault="006A7381" w:rsidP="006A7381">
      <w:pPr>
        <w:spacing w:after="0" w:line="240" w:lineRule="auto"/>
        <w:rPr>
          <w:rFonts w:ascii="Nikosh" w:hAnsi="Nikosh" w:cs="Nikosh"/>
          <w:color w:val="222222"/>
          <w:sz w:val="28"/>
          <w:szCs w:val="28"/>
          <w:shd w:val="clear" w:color="auto" w:fill="FFFFFF"/>
        </w:rPr>
      </w:pPr>
    </w:p>
    <w:p w:rsidR="00DD5F4E" w:rsidRPr="006A7381" w:rsidRDefault="00DD5F4E" w:rsidP="006A7381"/>
    <w:sectPr w:rsidR="00DD5F4E" w:rsidRPr="006A738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62" w:rsidRDefault="00054262" w:rsidP="00E71085">
      <w:r>
        <w:separator/>
      </w:r>
    </w:p>
  </w:endnote>
  <w:endnote w:type="continuationSeparator" w:id="0">
    <w:p w:rsidR="00054262" w:rsidRDefault="0005426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62" w:rsidRDefault="00054262" w:rsidP="00E71085">
      <w:r>
        <w:separator/>
      </w:r>
    </w:p>
  </w:footnote>
  <w:footnote w:type="continuationSeparator" w:id="0">
    <w:p w:rsidR="00054262" w:rsidRDefault="0005426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66B"/>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887C-DEC1-48B1-A30A-166A565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702</cp:revision>
  <cp:lastPrinted>2023-08-16T10:08:00Z</cp:lastPrinted>
  <dcterms:created xsi:type="dcterms:W3CDTF">2023-08-08T06:40:00Z</dcterms:created>
  <dcterms:modified xsi:type="dcterms:W3CDTF">2023-08-31T16:48:00Z</dcterms:modified>
</cp:coreProperties>
</file>