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58" w:rsidRPr="009C61E8" w:rsidRDefault="003D5558" w:rsidP="001E4B35">
      <w:pPr>
        <w:shd w:val="clear" w:color="auto" w:fill="FFFFFF"/>
        <w:spacing w:after="120"/>
        <w:jc w:val="both"/>
        <w:rPr>
          <w:rFonts w:ascii="Nikosh" w:eastAsia="Nikosh" w:hAnsi="Nikosh" w:cs="Nikosh"/>
          <w:sz w:val="28"/>
          <w:szCs w:val="28"/>
          <w:lang w:bidi="bn-IN"/>
        </w:rPr>
      </w:pPr>
      <w:proofErr w:type="spellStart"/>
      <w:r w:rsidRPr="009C61E8">
        <w:rPr>
          <w:rFonts w:ascii="Nikosh" w:eastAsia="Nikosh" w:hAnsi="Nikosh" w:cs="Nikosh" w:hint="cs"/>
          <w:sz w:val="28"/>
          <w:szCs w:val="28"/>
          <w:lang w:bidi="bn-IN"/>
        </w:rPr>
        <w:t>তথ্যবিবরণী</w:t>
      </w:r>
      <w:proofErr w:type="spellEnd"/>
      <w:r w:rsidRPr="009C61E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নম্</w:t>
      </w:r>
      <w:proofErr w:type="gramStart"/>
      <w:r w:rsidRPr="009C61E8">
        <w:rPr>
          <w:rFonts w:ascii="Nikosh" w:eastAsia="Nikosh" w:hAnsi="Nikosh" w:cs="Nikosh" w:hint="cs"/>
          <w:sz w:val="28"/>
          <w:szCs w:val="28"/>
          <w:lang w:bidi="bn-IN"/>
        </w:rPr>
        <w:t>বর</w:t>
      </w:r>
      <w:proofErr w:type="spellEnd"/>
      <w:r w:rsidRPr="009C61E8">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৪৫২৩</w:t>
      </w:r>
      <w:r w:rsidRPr="009C61E8">
        <w:rPr>
          <w:rFonts w:ascii="Nikosh" w:eastAsia="Nikosh" w:hAnsi="Nikosh" w:cs="Nikosh"/>
          <w:sz w:val="28"/>
          <w:szCs w:val="28"/>
          <w:lang w:bidi="bn-IN"/>
        </w:rPr>
        <w:t xml:space="preserve">  </w:t>
      </w:r>
    </w:p>
    <w:p w:rsidR="003D5558" w:rsidRDefault="003D5558" w:rsidP="001E4B35">
      <w:pPr>
        <w:shd w:val="clear" w:color="auto" w:fill="FFFFFF"/>
        <w:spacing w:after="0"/>
        <w:ind w:firstLine="720"/>
        <w:jc w:val="center"/>
        <w:rPr>
          <w:rFonts w:ascii="Nikosh" w:eastAsia="Nikosh" w:hAnsi="Nikosh" w:cs="Nikosh"/>
          <w:b/>
          <w:sz w:val="28"/>
          <w:szCs w:val="28"/>
          <w:lang w:bidi="bn-IN"/>
        </w:rPr>
      </w:pPr>
      <w:proofErr w:type="spellStart"/>
      <w:r w:rsidRPr="00F41130">
        <w:rPr>
          <w:rFonts w:ascii="Nikosh" w:eastAsia="Nikosh" w:hAnsi="Nikosh" w:cs="Nikosh" w:hint="cs"/>
          <w:b/>
          <w:sz w:val="28"/>
          <w:szCs w:val="28"/>
          <w:lang w:bidi="bn-IN"/>
        </w:rPr>
        <w:t>শেখ</w:t>
      </w:r>
      <w:proofErr w:type="spellEnd"/>
      <w:r w:rsidRPr="00F41130">
        <w:rPr>
          <w:rFonts w:ascii="Nikosh" w:eastAsia="Nikosh" w:hAnsi="Nikosh" w:cs="Nikosh"/>
          <w:b/>
          <w:sz w:val="28"/>
          <w:szCs w:val="28"/>
          <w:lang w:bidi="bn-IN"/>
        </w:rPr>
        <w:t xml:space="preserve"> </w:t>
      </w:r>
      <w:proofErr w:type="spellStart"/>
      <w:r w:rsidRPr="00F41130">
        <w:rPr>
          <w:rFonts w:ascii="Nikosh" w:eastAsia="Nikosh" w:hAnsi="Nikosh" w:cs="Nikosh" w:hint="cs"/>
          <w:b/>
          <w:sz w:val="28"/>
          <w:szCs w:val="28"/>
          <w:lang w:bidi="bn-IN"/>
        </w:rPr>
        <w:t>হাসিনা</w:t>
      </w:r>
      <w:proofErr w:type="spellEnd"/>
      <w:r w:rsidRPr="00F41130">
        <w:rPr>
          <w:rFonts w:ascii="Nikosh" w:eastAsia="Nikosh" w:hAnsi="Nikosh" w:cs="Nikosh"/>
          <w:b/>
          <w:sz w:val="28"/>
          <w:szCs w:val="28"/>
          <w:lang w:bidi="bn-IN"/>
        </w:rPr>
        <w:t xml:space="preserve"> </w:t>
      </w:r>
      <w:proofErr w:type="spellStart"/>
      <w:r w:rsidRPr="00F41130">
        <w:rPr>
          <w:rFonts w:ascii="Nikosh" w:eastAsia="Nikosh" w:hAnsi="Nikosh" w:cs="Nikosh" w:hint="cs"/>
          <w:b/>
          <w:sz w:val="28"/>
          <w:szCs w:val="28"/>
          <w:lang w:bidi="bn-IN"/>
        </w:rPr>
        <w:t>বাংলাদেশকে</w:t>
      </w:r>
      <w:proofErr w:type="spellEnd"/>
      <w:r w:rsidRPr="00F41130">
        <w:rPr>
          <w:rFonts w:ascii="Nikosh" w:eastAsia="Nikosh" w:hAnsi="Nikosh" w:cs="Nikosh"/>
          <w:b/>
          <w:sz w:val="28"/>
          <w:szCs w:val="28"/>
          <w:lang w:bidi="bn-IN"/>
        </w:rPr>
        <w:t xml:space="preserve"> </w:t>
      </w:r>
      <w:proofErr w:type="spellStart"/>
      <w:r w:rsidRPr="00F41130">
        <w:rPr>
          <w:rFonts w:ascii="Nikosh" w:eastAsia="Nikosh" w:hAnsi="Nikosh" w:cs="Nikosh" w:hint="cs"/>
          <w:b/>
          <w:sz w:val="28"/>
          <w:szCs w:val="28"/>
          <w:lang w:bidi="bn-IN"/>
        </w:rPr>
        <w:t>অনন্য</w:t>
      </w:r>
      <w:proofErr w:type="spellEnd"/>
      <w:r w:rsidRPr="00F41130">
        <w:rPr>
          <w:rFonts w:ascii="Nikosh" w:eastAsia="Nikosh" w:hAnsi="Nikosh" w:cs="Nikosh"/>
          <w:b/>
          <w:sz w:val="28"/>
          <w:szCs w:val="28"/>
          <w:lang w:bidi="bn-IN"/>
        </w:rPr>
        <w:t xml:space="preserve"> </w:t>
      </w:r>
      <w:proofErr w:type="spellStart"/>
      <w:r w:rsidRPr="00F41130">
        <w:rPr>
          <w:rFonts w:ascii="Nikosh" w:eastAsia="Nikosh" w:hAnsi="Nikosh" w:cs="Nikosh" w:hint="cs"/>
          <w:b/>
          <w:sz w:val="28"/>
          <w:szCs w:val="28"/>
          <w:lang w:bidi="bn-IN"/>
        </w:rPr>
        <w:t>উচ্চতায়</w:t>
      </w:r>
      <w:proofErr w:type="spellEnd"/>
      <w:r w:rsidRPr="00F41130">
        <w:rPr>
          <w:rFonts w:ascii="Nikosh" w:eastAsia="Nikosh" w:hAnsi="Nikosh" w:cs="Nikosh"/>
          <w:b/>
          <w:sz w:val="28"/>
          <w:szCs w:val="28"/>
          <w:lang w:bidi="bn-IN"/>
        </w:rPr>
        <w:t xml:space="preserve"> </w:t>
      </w:r>
      <w:proofErr w:type="spellStart"/>
      <w:r w:rsidRPr="00F41130">
        <w:rPr>
          <w:rFonts w:ascii="Nikosh" w:eastAsia="Nikosh" w:hAnsi="Nikosh" w:cs="Nikosh" w:hint="cs"/>
          <w:b/>
          <w:sz w:val="28"/>
          <w:szCs w:val="28"/>
          <w:lang w:bidi="bn-IN"/>
        </w:rPr>
        <w:t>নিয়ে</w:t>
      </w:r>
      <w:proofErr w:type="spellEnd"/>
      <w:r w:rsidRPr="00F41130">
        <w:rPr>
          <w:rFonts w:ascii="Nikosh" w:eastAsia="Nikosh" w:hAnsi="Nikosh" w:cs="Nikosh"/>
          <w:b/>
          <w:sz w:val="28"/>
          <w:szCs w:val="28"/>
          <w:lang w:bidi="bn-IN"/>
        </w:rPr>
        <w:t xml:space="preserve"> </w:t>
      </w:r>
      <w:proofErr w:type="spellStart"/>
      <w:r w:rsidRPr="00F41130">
        <w:rPr>
          <w:rFonts w:ascii="Nikosh" w:eastAsia="Nikosh" w:hAnsi="Nikosh" w:cs="Nikosh" w:hint="cs"/>
          <w:b/>
          <w:sz w:val="28"/>
          <w:szCs w:val="28"/>
          <w:lang w:bidi="bn-IN"/>
        </w:rPr>
        <w:t>গেছেন</w:t>
      </w:r>
      <w:proofErr w:type="spellEnd"/>
    </w:p>
    <w:p w:rsidR="003D5558" w:rsidRDefault="001E4B35" w:rsidP="001E4B35">
      <w:pPr>
        <w:shd w:val="clear" w:color="auto" w:fill="FFFFFF"/>
        <w:spacing w:after="0"/>
        <w:ind w:firstLine="720"/>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3D5558">
        <w:rPr>
          <w:rFonts w:ascii="Nikosh" w:eastAsia="Nikosh" w:hAnsi="Nikosh" w:cs="Nikosh"/>
          <w:b/>
          <w:sz w:val="28"/>
          <w:szCs w:val="28"/>
          <w:lang w:bidi="bn-IN"/>
        </w:rPr>
        <w:t>---</w:t>
      </w:r>
      <w:proofErr w:type="spellStart"/>
      <w:r w:rsidR="003D5558" w:rsidRPr="00F41130">
        <w:rPr>
          <w:rFonts w:ascii="Nikosh" w:eastAsia="Nikosh" w:hAnsi="Nikosh" w:cs="Nikosh" w:hint="cs"/>
          <w:b/>
          <w:sz w:val="28"/>
          <w:szCs w:val="28"/>
          <w:lang w:bidi="bn-IN"/>
        </w:rPr>
        <w:t>অর্থমন্ত্রী</w:t>
      </w:r>
      <w:proofErr w:type="spellEnd"/>
    </w:p>
    <w:p w:rsidR="003D5558" w:rsidRPr="00F41130" w:rsidRDefault="003D5558" w:rsidP="001E4B35">
      <w:pPr>
        <w:shd w:val="clear" w:color="auto" w:fill="FFFFFF"/>
        <w:spacing w:after="120"/>
        <w:ind w:firstLine="720"/>
        <w:jc w:val="center"/>
        <w:rPr>
          <w:rFonts w:ascii="Nikosh" w:eastAsia="Nikosh" w:hAnsi="Nikosh" w:cs="Nikosh"/>
          <w:b/>
          <w:sz w:val="28"/>
          <w:szCs w:val="28"/>
          <w:lang w:bidi="bn-IN"/>
        </w:rPr>
      </w:pPr>
    </w:p>
    <w:p w:rsidR="003D5558" w:rsidRPr="009C61E8" w:rsidRDefault="003D5558" w:rsidP="001E4B35">
      <w:pPr>
        <w:shd w:val="clear" w:color="auto" w:fill="FFFFFF"/>
        <w:spacing w:after="120"/>
        <w:jc w:val="both"/>
        <w:rPr>
          <w:rFonts w:ascii="Nikosh" w:eastAsia="Nikosh" w:hAnsi="Nikosh" w:cs="Nikosh"/>
          <w:sz w:val="28"/>
          <w:szCs w:val="28"/>
          <w:lang w:bidi="bn-IN"/>
        </w:rPr>
      </w:pPr>
      <w:proofErr w:type="spellStart"/>
      <w:r w:rsidRPr="009C61E8">
        <w:rPr>
          <w:rFonts w:ascii="Nikosh" w:eastAsia="Nikosh" w:hAnsi="Nikosh" w:cs="Nikosh" w:hint="cs"/>
          <w:sz w:val="28"/>
          <w:szCs w:val="28"/>
          <w:lang w:bidi="bn-IN"/>
        </w:rPr>
        <w:t>কুমিল্লা</w:t>
      </w:r>
      <w:proofErr w:type="spellEnd"/>
      <w:r w:rsidRPr="009C61E8">
        <w:rPr>
          <w:rFonts w:ascii="Nikosh" w:eastAsia="Nikosh" w:hAnsi="Nikosh" w:cs="Nikosh"/>
          <w:sz w:val="28"/>
          <w:szCs w:val="28"/>
          <w:lang w:bidi="bn-IN"/>
        </w:rPr>
        <w:t xml:space="preserve">, </w:t>
      </w:r>
      <w:r w:rsidRPr="009C61E8">
        <w:rPr>
          <w:rFonts w:ascii="Nikosh" w:eastAsia="Nikosh" w:hAnsi="Nikosh" w:cs="Nikosh" w:hint="cs"/>
          <w:sz w:val="28"/>
          <w:szCs w:val="28"/>
          <w:lang w:bidi="bn-IN"/>
        </w:rPr>
        <w:t>১৪</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অগ্রহায়ণ</w:t>
      </w:r>
      <w:proofErr w:type="spellEnd"/>
      <w:r w:rsidRPr="009C61E8">
        <w:rPr>
          <w:rFonts w:ascii="Nikosh" w:eastAsia="Nikosh" w:hAnsi="Nikosh" w:cs="Nikosh"/>
          <w:sz w:val="28"/>
          <w:szCs w:val="28"/>
          <w:lang w:bidi="bn-IN"/>
        </w:rPr>
        <w:t xml:space="preserve"> (</w:t>
      </w:r>
      <w:r w:rsidRPr="009C61E8">
        <w:rPr>
          <w:rFonts w:ascii="Nikosh" w:eastAsia="Nikosh" w:hAnsi="Nikosh" w:cs="Nikosh" w:hint="cs"/>
          <w:sz w:val="28"/>
          <w:szCs w:val="28"/>
          <w:lang w:bidi="bn-IN"/>
        </w:rPr>
        <w:t>২৯</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নভেম্বর</w:t>
      </w:r>
      <w:proofErr w:type="spellEnd"/>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3D5558" w:rsidRDefault="003D5558" w:rsidP="001E4B35">
      <w:pPr>
        <w:shd w:val="clear" w:color="auto" w:fill="FFFFFF"/>
        <w:spacing w:after="0"/>
        <w:ind w:firstLine="720"/>
        <w:jc w:val="both"/>
        <w:rPr>
          <w:rFonts w:ascii="Nikosh" w:eastAsia="Nikosh" w:hAnsi="Nikosh" w:cs="Nikosh"/>
          <w:sz w:val="28"/>
          <w:szCs w:val="28"/>
          <w:lang w:bidi="bn-IN"/>
        </w:rPr>
      </w:pPr>
      <w:proofErr w:type="spellStart"/>
      <w:r>
        <w:rPr>
          <w:rFonts w:ascii="Nikosh" w:eastAsia="Nikosh" w:hAnsi="Nikosh" w:cs="Nikosh"/>
          <w:sz w:val="28"/>
          <w:szCs w:val="28"/>
          <w:lang w:bidi="bn-IN"/>
        </w:rPr>
        <w:t>অর্থমন্ত্রী</w:t>
      </w:r>
      <w:proofErr w:type="spellEnd"/>
      <w:r>
        <w:rPr>
          <w:rFonts w:ascii="Nikosh" w:eastAsia="Nikosh" w:hAnsi="Nikosh" w:cs="Nikosh"/>
          <w:sz w:val="28"/>
          <w:szCs w:val="28"/>
          <w:lang w:bidi="bn-IN"/>
        </w:rPr>
        <w:t xml:space="preserve"> আ হ ম </w:t>
      </w:r>
      <w:proofErr w:type="spellStart"/>
      <w:r>
        <w:rPr>
          <w:rFonts w:ascii="Nikosh" w:eastAsia="Nikosh" w:hAnsi="Nikosh" w:cs="Nikosh"/>
          <w:sz w:val="28"/>
          <w:szCs w:val="28"/>
          <w:lang w:bidi="bn-IN"/>
        </w:rPr>
        <w:t>মুস্তফা</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কামাল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বলেছেন</w:t>
      </w:r>
      <w:proofErr w:type="spellEnd"/>
      <w:r>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প্রধানমন্ত্রী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শেখ</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হাসিনা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বাংলাদেশের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উন্নয়নের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কারিগর</w:t>
      </w:r>
      <w:proofErr w:type="spellEnd"/>
      <w:r w:rsidRPr="009C61E8">
        <w:rPr>
          <w:rFonts w:ascii="Nikosh" w:eastAsia="Nikosh" w:hAnsi="Nikosh" w:cs="Nikosh" w:hint="cs"/>
          <w:sz w:val="28"/>
          <w:szCs w:val="28"/>
          <w:lang w:bidi="bn-IN"/>
        </w:rPr>
        <w:t>।</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বাংলাদেশকে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একটি</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মধ্যম</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আয়ের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দেশে</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উন্নীত</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করার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অঙ্গীকার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করেছেন</w:t>
      </w:r>
      <w:proofErr w:type="spellEnd"/>
      <w:r w:rsidRPr="009C61E8">
        <w:rPr>
          <w:rFonts w:ascii="Nikosh" w:eastAsia="Nikosh" w:hAnsi="Nikosh" w:cs="Nikosh" w:hint="cs"/>
          <w:sz w:val="28"/>
          <w:szCs w:val="28"/>
          <w:lang w:bidi="bn-IN"/>
        </w:rPr>
        <w:t>।</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শেখ</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হাসিনা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বাংলাদেশকে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অনন্য</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এক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উচ্চতায়</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নিয়ে</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গেছেন</w:t>
      </w:r>
      <w:proofErr w:type="spellEnd"/>
      <w:r w:rsidRPr="009C61E8">
        <w:rPr>
          <w:rFonts w:ascii="Nikosh" w:eastAsia="Nikosh" w:hAnsi="Nikosh" w:cs="Nikosh" w:hint="cs"/>
          <w:sz w:val="28"/>
          <w:szCs w:val="28"/>
          <w:lang w:bidi="bn-IN"/>
        </w:rPr>
        <w:t>।</w:t>
      </w:r>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বলেন</w:t>
      </w:r>
      <w:proofErr w:type="spellEnd"/>
      <w:r>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ছাত্রলীগের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কর্মীরাই</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সংগঠনের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প্রাণ</w:t>
      </w:r>
      <w:proofErr w:type="spellEnd"/>
      <w:r w:rsidRPr="009C61E8">
        <w:rPr>
          <w:rFonts w:ascii="Nikosh" w:eastAsia="Nikosh" w:hAnsi="Nikosh" w:cs="Nikosh" w:hint="cs"/>
          <w:sz w:val="28"/>
          <w:szCs w:val="28"/>
          <w:lang w:bidi="bn-IN"/>
        </w:rPr>
        <w:t>।</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সকল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শক্তির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মূল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উৎস</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তারাই</w:t>
      </w:r>
      <w:proofErr w:type="spellEnd"/>
      <w:r w:rsidRPr="009C61E8">
        <w:rPr>
          <w:rFonts w:ascii="Nikosh" w:eastAsia="Nikosh" w:hAnsi="Nikosh" w:cs="Nikosh" w:hint="cs"/>
          <w:sz w:val="28"/>
          <w:szCs w:val="28"/>
          <w:lang w:bidi="bn-IN"/>
        </w:rPr>
        <w:t>।</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বঙ্গবন্ধুর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উন্নত</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সমৃদ্ধ</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সোনার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প্রতিষ্ঠার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জন্য</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তাদের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দায়</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রয়েছে</w:t>
      </w:r>
      <w:proofErr w:type="spellEnd"/>
      <w:r w:rsidRPr="009C61E8">
        <w:rPr>
          <w:rFonts w:ascii="Nikosh" w:eastAsia="Nikosh" w:hAnsi="Nikosh" w:cs="Nikosh" w:hint="cs"/>
          <w:sz w:val="28"/>
          <w:szCs w:val="28"/>
          <w:lang w:bidi="bn-IN"/>
        </w:rPr>
        <w:t>।</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ছাত্রলীগ</w:t>
      </w:r>
      <w:proofErr w:type="spellEnd"/>
      <w:r w:rsidRPr="009C61E8">
        <w:rPr>
          <w:rFonts w:ascii="Nikosh" w:eastAsia="Nikosh" w:hAnsi="Nikosh" w:cs="Nikosh"/>
          <w:sz w:val="28"/>
          <w:szCs w:val="28"/>
          <w:lang w:bidi="bn-IN"/>
        </w:rPr>
        <w:t xml:space="preserve"> </w:t>
      </w:r>
      <w:r w:rsidRPr="009C61E8">
        <w:rPr>
          <w:rFonts w:ascii="Nikosh" w:eastAsia="Nikosh" w:hAnsi="Nikosh" w:cs="Nikosh" w:hint="cs"/>
          <w:sz w:val="28"/>
          <w:szCs w:val="28"/>
          <w:lang w:bidi="bn-IN"/>
        </w:rPr>
        <w:t>৫২</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এর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ভাষা</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আন্দোলন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থেকে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শুরু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করে</w:t>
      </w:r>
      <w:proofErr w:type="spellEnd"/>
      <w:r w:rsidRPr="009C61E8">
        <w:rPr>
          <w:rFonts w:ascii="Nikosh" w:eastAsia="Nikosh" w:hAnsi="Nikosh" w:cs="Nikosh"/>
          <w:sz w:val="28"/>
          <w:szCs w:val="28"/>
          <w:lang w:bidi="bn-IN"/>
        </w:rPr>
        <w:t xml:space="preserve"> </w:t>
      </w:r>
      <w:r w:rsidRPr="009C61E8">
        <w:rPr>
          <w:rFonts w:ascii="Nikosh" w:eastAsia="Nikosh" w:hAnsi="Nikosh" w:cs="Nikosh" w:hint="cs"/>
          <w:sz w:val="28"/>
          <w:szCs w:val="28"/>
          <w:lang w:bidi="bn-IN"/>
        </w:rPr>
        <w:t>৭১</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এর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মুক্তিযুদ্ধ</w:t>
      </w:r>
      <w:r w:rsidRPr="009C61E8">
        <w:rPr>
          <w:rFonts w:ascii="Nikosh" w:eastAsia="Nikosh" w:hAnsi="Nikosh" w:cs="Nikosh"/>
          <w:sz w:val="28"/>
          <w:szCs w:val="28"/>
          <w:lang w:bidi="bn-IN"/>
        </w:rPr>
        <w:t>-</w:t>
      </w:r>
      <w:r w:rsidRPr="009C61E8">
        <w:rPr>
          <w:rFonts w:ascii="Nikosh" w:eastAsia="Nikosh" w:hAnsi="Nikosh" w:cs="Nikosh" w:hint="cs"/>
          <w:sz w:val="28"/>
          <w:szCs w:val="28"/>
          <w:lang w:bidi="bn-IN"/>
        </w:rPr>
        <w:t>সহ</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বিভিন্ন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আন্দোলনে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অত্যন্ত</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গুরুত্বপূর্ণ</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ভূমিকা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পালন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করেছে</w:t>
      </w:r>
      <w:proofErr w:type="spellEnd"/>
      <w:r w:rsidRPr="009C61E8">
        <w:rPr>
          <w:rFonts w:ascii="Nikosh" w:eastAsia="Nikosh" w:hAnsi="Nikosh" w:cs="Nikosh" w:hint="cs"/>
          <w:sz w:val="28"/>
          <w:szCs w:val="28"/>
          <w:lang w:bidi="bn-IN"/>
        </w:rPr>
        <w:t>।</w:t>
      </w:r>
      <w:r w:rsidRPr="009C61E8">
        <w:rPr>
          <w:rFonts w:ascii="Nikosh" w:eastAsia="Nikosh" w:hAnsi="Nikosh" w:cs="Nikosh"/>
          <w:sz w:val="28"/>
          <w:szCs w:val="28"/>
          <w:lang w:bidi="bn-IN"/>
        </w:rPr>
        <w:t xml:space="preserve"> </w:t>
      </w:r>
    </w:p>
    <w:p w:rsidR="003D5558" w:rsidRDefault="003D5558" w:rsidP="001E4B35">
      <w:pPr>
        <w:shd w:val="clear" w:color="auto" w:fill="FFFFFF"/>
        <w:spacing w:after="0"/>
        <w:ind w:firstLine="720"/>
        <w:jc w:val="both"/>
        <w:rPr>
          <w:rFonts w:ascii="Nikosh" w:eastAsia="Nikosh" w:hAnsi="Nikosh" w:cs="Nikosh"/>
          <w:sz w:val="28"/>
          <w:szCs w:val="28"/>
          <w:lang w:bidi="bn-IN"/>
        </w:rPr>
      </w:pPr>
    </w:p>
    <w:p w:rsidR="003D5558" w:rsidRDefault="003D5558" w:rsidP="001E4B35">
      <w:pPr>
        <w:shd w:val="clear" w:color="auto" w:fill="FFFFFF"/>
        <w:spacing w:after="0"/>
        <w:ind w:firstLine="720"/>
        <w:jc w:val="both"/>
        <w:rPr>
          <w:rFonts w:ascii="Nikosh" w:eastAsia="Nikosh" w:hAnsi="Nikosh" w:cs="Nikosh"/>
          <w:sz w:val="28"/>
          <w:szCs w:val="28"/>
          <w:lang w:bidi="bn-IN"/>
        </w:rPr>
      </w:pPr>
      <w:proofErr w:type="spellStart"/>
      <w:r w:rsidRPr="009C61E8">
        <w:rPr>
          <w:rFonts w:ascii="Nikosh" w:eastAsia="Nikosh" w:hAnsi="Nikosh" w:cs="Nikosh" w:hint="cs"/>
          <w:sz w:val="28"/>
          <w:szCs w:val="28"/>
          <w:lang w:bidi="bn-IN"/>
        </w:rPr>
        <w:t>আজ</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কুমিল্লা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সদর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দক্ষিণ</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উপজেলার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পিপুলিয়া</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দিঘীরপাড়</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টিআইকে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মেমোরিয়াল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মাঠে</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আয়োজিত</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উপজেলা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ছাত্রলীগের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সম্মেলনে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অর্থমন্ত্রী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এসব</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কথা</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বলেন</w:t>
      </w:r>
      <w:proofErr w:type="spellEnd"/>
      <w:r w:rsidRPr="009C61E8">
        <w:rPr>
          <w:rFonts w:ascii="Nikosh" w:eastAsia="Nikosh" w:hAnsi="Nikosh" w:cs="Nikosh" w:hint="cs"/>
          <w:sz w:val="28"/>
          <w:szCs w:val="28"/>
          <w:lang w:bidi="bn-IN"/>
        </w:rPr>
        <w:t>।</w:t>
      </w:r>
    </w:p>
    <w:p w:rsidR="003D5558" w:rsidRPr="009C61E8" w:rsidRDefault="003D5558" w:rsidP="001E4B35">
      <w:pPr>
        <w:shd w:val="clear" w:color="auto" w:fill="FFFFFF"/>
        <w:spacing w:after="0"/>
        <w:ind w:firstLine="720"/>
        <w:jc w:val="both"/>
        <w:rPr>
          <w:rFonts w:ascii="Nikosh" w:eastAsia="Nikosh" w:hAnsi="Nikosh" w:cs="Nikosh"/>
          <w:sz w:val="28"/>
          <w:szCs w:val="28"/>
          <w:lang w:bidi="bn-IN"/>
        </w:rPr>
      </w:pPr>
    </w:p>
    <w:p w:rsidR="003D5558" w:rsidRDefault="003D5558" w:rsidP="001E4B35">
      <w:pPr>
        <w:shd w:val="clear" w:color="auto" w:fill="FFFFFF"/>
        <w:spacing w:after="0"/>
        <w:ind w:firstLine="720"/>
        <w:jc w:val="both"/>
        <w:rPr>
          <w:rFonts w:ascii="Nikosh" w:eastAsia="Nikosh" w:hAnsi="Nikosh" w:cs="Nikosh"/>
          <w:sz w:val="28"/>
          <w:szCs w:val="28"/>
          <w:lang w:bidi="bn-IN"/>
        </w:rPr>
      </w:pPr>
      <w:proofErr w:type="spellStart"/>
      <w:r w:rsidRPr="009C61E8">
        <w:rPr>
          <w:rFonts w:ascii="Nikosh" w:eastAsia="Nikosh" w:hAnsi="Nikosh" w:cs="Nikosh" w:hint="cs"/>
          <w:sz w:val="28"/>
          <w:szCs w:val="28"/>
          <w:lang w:bidi="bn-IN"/>
        </w:rPr>
        <w:t>অর্থমন্ত্রী</w:t>
      </w:r>
      <w:proofErr w:type="spellEnd"/>
      <w:r w:rsidRPr="009C61E8">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w:t>
      </w:r>
      <w:r w:rsidRPr="009C61E8">
        <w:rPr>
          <w:rFonts w:ascii="Nikosh" w:eastAsia="Nikosh" w:hAnsi="Nikosh" w:cs="Nikosh" w:hint="cs"/>
          <w:sz w:val="28"/>
          <w:szCs w:val="28"/>
          <w:lang w:bidi="bn-IN"/>
        </w:rPr>
        <w:t>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সাম্প্রতিক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তুরস্ক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সফর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সম্পর্কে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বলেন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বাণিজ্য</w:t>
      </w:r>
      <w:proofErr w:type="spellEnd"/>
      <w:r w:rsidRPr="009C61E8">
        <w:rPr>
          <w:rFonts w:ascii="Nikosh" w:eastAsia="Nikosh" w:hAnsi="Nikosh" w:cs="Nikosh"/>
          <w:sz w:val="28"/>
          <w:szCs w:val="28"/>
          <w:lang w:bidi="bn-IN"/>
        </w:rPr>
        <w:t xml:space="preserve"> </w:t>
      </w:r>
      <w:r w:rsidRPr="009C61E8">
        <w:rPr>
          <w:rFonts w:ascii="Nikosh" w:eastAsia="Nikosh" w:hAnsi="Nikosh" w:cs="Nikosh" w:hint="cs"/>
          <w:sz w:val="28"/>
          <w:szCs w:val="28"/>
          <w:lang w:bidi="bn-IN"/>
        </w:rPr>
        <w:t>ও</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বিনিয়োগ</w:t>
      </w:r>
      <w:r w:rsidRPr="009C61E8">
        <w:rPr>
          <w:rFonts w:ascii="Nikosh" w:eastAsia="Nikosh" w:hAnsi="Nikosh" w:cs="Nikosh"/>
          <w:sz w:val="28"/>
          <w:szCs w:val="28"/>
          <w:lang w:bidi="bn-IN"/>
        </w:rPr>
        <w:t>-</w:t>
      </w:r>
      <w:r w:rsidRPr="009C61E8">
        <w:rPr>
          <w:rFonts w:ascii="Nikosh" w:eastAsia="Nikosh" w:hAnsi="Nikosh" w:cs="Nikosh" w:hint="cs"/>
          <w:sz w:val="28"/>
          <w:szCs w:val="28"/>
          <w:lang w:bidi="bn-IN"/>
        </w:rPr>
        <w:t>সহ</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বেশ</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কিছু</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লক্ষ্যকে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সামনে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রেখে</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বাংলাদেশ</w:t>
      </w:r>
      <w:proofErr w:type="spellEnd"/>
      <w:r w:rsidRPr="009C61E8">
        <w:rPr>
          <w:rFonts w:ascii="Nikosh" w:eastAsia="Nikosh" w:hAnsi="Nikosh" w:cs="Nikosh"/>
          <w:sz w:val="28"/>
          <w:szCs w:val="28"/>
          <w:lang w:bidi="bn-IN"/>
        </w:rPr>
        <w:t xml:space="preserve"> </w:t>
      </w:r>
      <w:r w:rsidRPr="009C61E8">
        <w:rPr>
          <w:rFonts w:ascii="Nikosh" w:eastAsia="Nikosh" w:hAnsi="Nikosh" w:cs="Nikosh" w:hint="cs"/>
          <w:sz w:val="28"/>
          <w:szCs w:val="28"/>
          <w:lang w:bidi="bn-IN"/>
        </w:rPr>
        <w:t>ও</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তুরস্কের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মধ্যে</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বাণিজ্য</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বিনিয়োগ</w:t>
      </w:r>
      <w:proofErr w:type="spellEnd"/>
      <w:r w:rsidRPr="009C61E8">
        <w:rPr>
          <w:rFonts w:ascii="Nikosh" w:eastAsia="Nikosh" w:hAnsi="Nikosh" w:cs="Nikosh"/>
          <w:sz w:val="28"/>
          <w:szCs w:val="28"/>
          <w:lang w:bidi="bn-IN"/>
        </w:rPr>
        <w:t xml:space="preserve"> </w:t>
      </w:r>
      <w:r w:rsidRPr="009C61E8">
        <w:rPr>
          <w:rFonts w:ascii="Nikosh" w:eastAsia="Nikosh" w:hAnsi="Nikosh" w:cs="Nikosh" w:hint="cs"/>
          <w:sz w:val="28"/>
          <w:szCs w:val="28"/>
          <w:lang w:bidi="bn-IN"/>
        </w:rPr>
        <w:t>ও</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অর্থনৈতিক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সাহায্য</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সংশ্লিষ্ট</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যৌথ</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ইশতেহার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স্বাক্ষরিত</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হয়েছে</w:t>
      </w:r>
      <w:proofErr w:type="spellEnd"/>
      <w:r w:rsidRPr="009C61E8">
        <w:rPr>
          <w:rFonts w:ascii="Nikosh" w:eastAsia="Nikosh" w:hAnsi="Nikosh" w:cs="Nikosh" w:hint="cs"/>
          <w:sz w:val="28"/>
          <w:szCs w:val="28"/>
          <w:lang w:bidi="bn-IN"/>
        </w:rPr>
        <w:t>।</w:t>
      </w:r>
      <w:r w:rsidRPr="009C61E8">
        <w:rPr>
          <w:rFonts w:ascii="Nikosh" w:eastAsia="Nikosh" w:hAnsi="Nikosh" w:cs="Nikosh"/>
          <w:sz w:val="28"/>
          <w:szCs w:val="28"/>
          <w:lang w:bidi="bn-IN"/>
        </w:rPr>
        <w:t xml:space="preserve"> </w:t>
      </w:r>
    </w:p>
    <w:p w:rsidR="003D5558" w:rsidRPr="009C61E8" w:rsidRDefault="003D5558" w:rsidP="001E4B35">
      <w:pPr>
        <w:shd w:val="clear" w:color="auto" w:fill="FFFFFF"/>
        <w:spacing w:after="0"/>
        <w:ind w:firstLine="720"/>
        <w:jc w:val="both"/>
        <w:rPr>
          <w:rFonts w:ascii="Nikosh" w:eastAsia="Nikosh" w:hAnsi="Nikosh" w:cs="Nikosh"/>
          <w:sz w:val="28"/>
          <w:szCs w:val="28"/>
          <w:lang w:bidi="bn-IN"/>
        </w:rPr>
      </w:pPr>
    </w:p>
    <w:p w:rsidR="003D5558" w:rsidRPr="009C61E8" w:rsidRDefault="003D5558" w:rsidP="001E4B35">
      <w:pPr>
        <w:shd w:val="clear" w:color="auto" w:fill="FFFFFF"/>
        <w:spacing w:after="0"/>
        <w:ind w:firstLine="720"/>
        <w:jc w:val="both"/>
        <w:rPr>
          <w:rFonts w:ascii="Nikosh" w:eastAsia="Nikosh" w:hAnsi="Nikosh" w:cs="Nikosh"/>
          <w:sz w:val="28"/>
          <w:szCs w:val="28"/>
          <w:lang w:bidi="bn-IN"/>
        </w:rPr>
      </w:pPr>
      <w:proofErr w:type="spellStart"/>
      <w:r w:rsidRPr="009C61E8">
        <w:rPr>
          <w:rFonts w:ascii="Nikosh" w:eastAsia="Nikosh" w:hAnsi="Nikosh" w:cs="Nikosh" w:hint="cs"/>
          <w:sz w:val="28"/>
          <w:szCs w:val="28"/>
          <w:lang w:bidi="bn-IN"/>
        </w:rPr>
        <w:t>কুমিল্লা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সদর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দক্ষিণ</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উপজেলা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ছাত্রলীগের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সম্মেলনে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মোঃ</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কামাল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হোসেনের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সভাপতিত্বে</w:t>
      </w:r>
      <w:proofErr w:type="spellEnd"/>
      <w:r w:rsidRPr="009C61E8">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উপস্থিত</w:t>
      </w:r>
      <w:proofErr w:type="spellEnd"/>
      <w:r>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ছিলেন</w:t>
      </w:r>
      <w:proofErr w:type="spellEnd"/>
      <w:r>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কুমিল্লা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দক্ষিণ</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জেলা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ছাত্রলীগের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সভাপতি</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আবু</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তৈয়ব</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অপি</w:t>
      </w:r>
      <w:proofErr w:type="spellEnd"/>
      <w:r>
        <w:rPr>
          <w:rFonts w:ascii="Nikosh" w:eastAsia="Nikosh" w:hAnsi="Nikosh" w:cs="Nikosh"/>
          <w:sz w:val="28"/>
          <w:szCs w:val="28"/>
          <w:lang w:bidi="bn-IN"/>
        </w:rPr>
        <w:t xml:space="preserve"> ও</w:t>
      </w:r>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জেলা</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ছাত্রলীগের</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সাধারণ</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সম্পাদক</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লোকমান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হোসেন</w:t>
      </w:r>
      <w:proofErr w:type="spellEnd"/>
      <w:r w:rsidRPr="009C61E8">
        <w:rPr>
          <w:rFonts w:ascii="Nikosh" w:eastAsia="Nikosh" w:hAnsi="Nikosh" w:cs="Nikosh"/>
          <w:sz w:val="28"/>
          <w:szCs w:val="28"/>
          <w:lang w:bidi="bn-IN"/>
        </w:rPr>
        <w:t xml:space="preserve"> </w:t>
      </w:r>
      <w:proofErr w:type="spellStart"/>
      <w:r w:rsidRPr="009C61E8">
        <w:rPr>
          <w:rFonts w:ascii="Nikosh" w:eastAsia="Nikosh" w:hAnsi="Nikosh" w:cs="Nikosh" w:hint="cs"/>
          <w:sz w:val="28"/>
          <w:szCs w:val="28"/>
          <w:lang w:bidi="bn-IN"/>
        </w:rPr>
        <w:t>রুবেল</w:t>
      </w:r>
      <w:proofErr w:type="spellEnd"/>
      <w:r w:rsidRPr="009C61E8">
        <w:rPr>
          <w:rFonts w:ascii="Nikosh" w:eastAsia="Nikosh" w:hAnsi="Nikosh" w:cs="Nikosh" w:hint="cs"/>
          <w:sz w:val="28"/>
          <w:szCs w:val="28"/>
          <w:lang w:bidi="bn-IN"/>
        </w:rPr>
        <w:t>।</w:t>
      </w:r>
    </w:p>
    <w:p w:rsidR="003D5558" w:rsidRPr="009C61E8" w:rsidRDefault="003D5558" w:rsidP="001E4B35">
      <w:pPr>
        <w:shd w:val="clear" w:color="auto" w:fill="FFFFFF"/>
        <w:spacing w:after="120"/>
        <w:ind w:firstLine="720"/>
        <w:jc w:val="both"/>
        <w:rPr>
          <w:rFonts w:ascii="Nikosh" w:eastAsia="Nikosh" w:hAnsi="Nikosh" w:cs="Nikosh"/>
          <w:sz w:val="28"/>
          <w:szCs w:val="28"/>
          <w:lang w:bidi="bn-IN"/>
        </w:rPr>
      </w:pPr>
    </w:p>
    <w:p w:rsidR="003D5558" w:rsidRPr="009C61E8" w:rsidRDefault="003D5558" w:rsidP="00B65222">
      <w:pPr>
        <w:shd w:val="clear" w:color="auto" w:fill="FFFFFF"/>
        <w:spacing w:after="120"/>
        <w:ind w:firstLine="720"/>
        <w:jc w:val="center"/>
        <w:rPr>
          <w:rFonts w:ascii="Nikosh" w:eastAsia="Nikosh" w:hAnsi="Nikosh" w:cs="Nikosh"/>
          <w:sz w:val="28"/>
          <w:szCs w:val="28"/>
          <w:lang w:bidi="bn-IN"/>
        </w:rPr>
      </w:pPr>
      <w:r w:rsidRPr="009C61E8">
        <w:rPr>
          <w:rFonts w:ascii="Nikosh" w:eastAsia="Nikosh" w:hAnsi="Nikosh" w:cs="Nikosh"/>
          <w:sz w:val="28"/>
          <w:szCs w:val="28"/>
          <w:lang w:bidi="bn-IN"/>
        </w:rPr>
        <w:t>#</w:t>
      </w:r>
    </w:p>
    <w:p w:rsidR="003D5558" w:rsidRDefault="003D5558" w:rsidP="001E4B35">
      <w:pPr>
        <w:spacing w:after="0" w:line="240" w:lineRule="auto"/>
        <w:jc w:val="both"/>
        <w:rPr>
          <w:rFonts w:ascii="Nikosh" w:eastAsia="Nikosh" w:hAnsi="Nikosh" w:cs="Nikosh"/>
          <w:sz w:val="28"/>
          <w:szCs w:val="28"/>
          <w:cs/>
          <w:lang w:bidi="bn-IN"/>
        </w:rPr>
      </w:pPr>
      <w:proofErr w:type="spellStart"/>
      <w:r w:rsidRPr="009C61E8">
        <w:rPr>
          <w:rFonts w:ascii="Nikosh" w:eastAsia="Nikosh" w:hAnsi="Nikosh" w:cs="Nikosh" w:hint="cs"/>
          <w:sz w:val="28"/>
          <w:szCs w:val="28"/>
          <w:lang w:bidi="bn-IN"/>
        </w:rPr>
        <w:t>তৌহিদুল</w:t>
      </w:r>
      <w:proofErr w:type="spellEnd"/>
      <w:r w:rsidRPr="009C61E8">
        <w:rPr>
          <w:rFonts w:ascii="Nikosh" w:eastAsia="Nikosh" w:hAnsi="Nikosh" w:cs="Nikosh"/>
          <w:sz w:val="28"/>
          <w:szCs w:val="28"/>
          <w:lang w:bidi="bn-IN"/>
        </w:rPr>
        <w:t>/</w:t>
      </w:r>
      <w:proofErr w:type="spellStart"/>
      <w:r w:rsidRPr="009C61E8">
        <w:rPr>
          <w:rFonts w:ascii="Nikosh" w:eastAsia="Nikosh" w:hAnsi="Nikosh" w:cs="Nikosh" w:hint="cs"/>
          <w:sz w:val="28"/>
          <w:szCs w:val="28"/>
          <w:lang w:bidi="bn-IN"/>
        </w:rPr>
        <w:t>ইসরাত</w:t>
      </w:r>
      <w:proofErr w:type="spellEnd"/>
      <w:r w:rsidRPr="009C61E8">
        <w:rPr>
          <w:rFonts w:ascii="Nikosh" w:eastAsia="Nikosh" w:hAnsi="Nikosh" w:cs="Nikosh"/>
          <w:sz w:val="28"/>
          <w:szCs w:val="28"/>
          <w:lang w:bidi="bn-IN"/>
        </w:rPr>
        <w:t>/</w:t>
      </w:r>
      <w:proofErr w:type="spellStart"/>
      <w:r w:rsidRPr="009C61E8">
        <w:rPr>
          <w:rFonts w:ascii="Nikosh" w:eastAsia="Nikosh" w:hAnsi="Nikosh" w:cs="Nikosh" w:hint="cs"/>
          <w:sz w:val="28"/>
          <w:szCs w:val="28"/>
          <w:lang w:bidi="bn-IN"/>
        </w:rPr>
        <w:t>মোশারফ</w:t>
      </w:r>
      <w:proofErr w:type="spellEnd"/>
      <w:r w:rsidRPr="009C61E8">
        <w:rPr>
          <w:rFonts w:ascii="Nikosh" w:eastAsia="Nikosh" w:hAnsi="Nikosh" w:cs="Nikosh"/>
          <w:sz w:val="28"/>
          <w:szCs w:val="28"/>
          <w:lang w:bidi="bn-IN"/>
        </w:rPr>
        <w:t>/</w:t>
      </w:r>
      <w:proofErr w:type="spellStart"/>
      <w:r w:rsidRPr="009C61E8">
        <w:rPr>
          <w:rFonts w:ascii="Nikosh" w:eastAsia="Nikosh" w:hAnsi="Nikosh" w:cs="Nikosh" w:hint="cs"/>
          <w:sz w:val="28"/>
          <w:szCs w:val="28"/>
          <w:lang w:bidi="bn-IN"/>
        </w:rPr>
        <w:t>আব্বাস</w:t>
      </w:r>
      <w:proofErr w:type="spellEnd"/>
      <w:r w:rsidRPr="009C61E8">
        <w:rPr>
          <w:rFonts w:ascii="Nikosh" w:eastAsia="Nikosh" w:hAnsi="Nikosh" w:cs="Nikosh"/>
          <w:sz w:val="28"/>
          <w:szCs w:val="28"/>
          <w:lang w:bidi="bn-IN"/>
        </w:rPr>
        <w:t>/</w:t>
      </w:r>
      <w:r w:rsidRPr="009C61E8">
        <w:rPr>
          <w:rFonts w:ascii="Nikosh" w:eastAsia="Nikosh" w:hAnsi="Nikosh" w:cs="Nikosh" w:hint="cs"/>
          <w:sz w:val="28"/>
          <w:szCs w:val="28"/>
          <w:lang w:bidi="bn-IN"/>
        </w:rPr>
        <w:t>২০১৯</w:t>
      </w:r>
      <w:r w:rsidRPr="009C61E8">
        <w:rPr>
          <w:rFonts w:ascii="Nikosh" w:eastAsia="Nikosh" w:hAnsi="Nikosh" w:cs="Nikosh"/>
          <w:sz w:val="28"/>
          <w:szCs w:val="28"/>
          <w:lang w:bidi="bn-IN"/>
        </w:rPr>
        <w:t>/</w:t>
      </w:r>
      <w:r>
        <w:rPr>
          <w:rFonts w:ascii="Nikosh" w:eastAsia="Nikosh" w:hAnsi="Nikosh" w:cs="Nikosh"/>
          <w:sz w:val="28"/>
          <w:szCs w:val="28"/>
          <w:lang w:bidi="bn-IN"/>
        </w:rPr>
        <w:t xml:space="preserve">২০২৭ </w:t>
      </w:r>
      <w:proofErr w:type="spellStart"/>
      <w:r w:rsidRPr="009C61E8">
        <w:rPr>
          <w:rFonts w:ascii="Nikosh" w:eastAsia="Nikosh" w:hAnsi="Nikosh" w:cs="Nikosh" w:hint="cs"/>
          <w:sz w:val="28"/>
          <w:szCs w:val="28"/>
          <w:lang w:bidi="bn-IN"/>
        </w:rPr>
        <w:t>ঘণ্টা</w:t>
      </w:r>
      <w:proofErr w:type="spellEnd"/>
      <w:r w:rsidRPr="009C61E8">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4805EB" w:rsidRPr="00381E43" w:rsidRDefault="004805EB" w:rsidP="004805EB">
      <w:pPr>
        <w:spacing w:after="0" w:line="240" w:lineRule="auto"/>
        <w:rPr>
          <w:rFonts w:ascii="SutonnyMJ" w:eastAsia="Nikosh" w:hAnsi="SutonnyMJ" w:cs="Nikosh"/>
          <w:sz w:val="28"/>
          <w:szCs w:val="28"/>
          <w:lang w:bidi="bn-IN"/>
        </w:rPr>
      </w:pPr>
      <w:r w:rsidRPr="00381E43">
        <w:rPr>
          <w:rFonts w:ascii="Nikosh" w:eastAsia="Nikosh" w:hAnsi="Nikosh" w:cs="Nikosh"/>
          <w:sz w:val="28"/>
          <w:szCs w:val="28"/>
          <w:cs/>
          <w:lang w:bidi="bn-IN"/>
        </w:rPr>
        <w:lastRenderedPageBreak/>
        <w:t>তথ্যবিবরণী</w:t>
      </w:r>
      <w:r w:rsidRPr="00381E4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81E43">
        <w:rPr>
          <w:rFonts w:ascii="Nikosh" w:eastAsia="Nikosh" w:hAnsi="Nikosh" w:cs="Nikosh"/>
          <w:sz w:val="28"/>
          <w:szCs w:val="28"/>
          <w:lang w:bidi="bn-IN"/>
        </w:rPr>
        <w:t xml:space="preserve">                                     </w:t>
      </w:r>
      <w:r w:rsidRPr="00381E43">
        <w:rPr>
          <w:rFonts w:ascii="Nikosh" w:eastAsia="Nikosh" w:hAnsi="Nikosh" w:cs="Nikosh"/>
          <w:sz w:val="28"/>
          <w:szCs w:val="28"/>
          <w:lang w:bidi="bn-IN"/>
        </w:rPr>
        <w:tab/>
      </w:r>
      <w:r w:rsidRPr="00381E43">
        <w:rPr>
          <w:rFonts w:ascii="Nikosh" w:eastAsia="Nikosh" w:hAnsi="Nikosh" w:cs="Nikosh"/>
          <w:sz w:val="28"/>
          <w:szCs w:val="28"/>
          <w:lang w:bidi="bn-IN"/>
        </w:rPr>
        <w:tab/>
        <w:t xml:space="preserve">                   </w:t>
      </w:r>
      <w:r w:rsidRPr="00381E43">
        <w:rPr>
          <w:rFonts w:ascii="Nikosh" w:eastAsia="Nikosh" w:hAnsi="Nikosh" w:cs="Nikosh"/>
          <w:sz w:val="28"/>
          <w:szCs w:val="28"/>
          <w:cs/>
          <w:lang w:bidi="bn-IN"/>
        </w:rPr>
        <w:t>নম্বর</w:t>
      </w:r>
      <w:r w:rsidRPr="00381E43">
        <w:rPr>
          <w:rFonts w:ascii="Nikosh" w:eastAsia="Nikosh" w:hAnsi="Nikosh" w:cs="Nikosh"/>
          <w:sz w:val="28"/>
          <w:szCs w:val="28"/>
          <w:lang w:bidi="bn-IN"/>
        </w:rPr>
        <w:t xml:space="preserve"> : </w:t>
      </w:r>
      <w:r w:rsidRPr="00381E43">
        <w:rPr>
          <w:rFonts w:ascii="Nikosh" w:eastAsia="Nikosh" w:hAnsi="Nikosh" w:cs="Nikosh"/>
          <w:sz w:val="28"/>
          <w:szCs w:val="28"/>
          <w:cs/>
          <w:lang w:bidi="bn-IN"/>
        </w:rPr>
        <w:t>৪</w:t>
      </w:r>
      <w:r>
        <w:rPr>
          <w:rFonts w:ascii="Nikosh" w:eastAsia="Nikosh" w:hAnsi="Nikosh" w:cs="Nikosh"/>
          <w:sz w:val="28"/>
          <w:szCs w:val="28"/>
          <w:cs/>
          <w:lang w:bidi="bn-IN"/>
        </w:rPr>
        <w:t>৫২২</w:t>
      </w:r>
    </w:p>
    <w:p w:rsidR="004805EB" w:rsidRPr="00381E43" w:rsidRDefault="004805EB" w:rsidP="004805EB">
      <w:pPr>
        <w:spacing w:after="0" w:line="240" w:lineRule="auto"/>
        <w:rPr>
          <w:rFonts w:ascii="SutonnyMJ" w:eastAsia="Nikosh" w:hAnsi="SutonnyMJ" w:cs="Nikosh"/>
          <w:sz w:val="28"/>
          <w:szCs w:val="28"/>
          <w:lang w:bidi="bn-IN"/>
        </w:rPr>
      </w:pPr>
    </w:p>
    <w:p w:rsidR="004805EB" w:rsidRDefault="004805EB" w:rsidP="004805EB">
      <w:pPr>
        <w:shd w:val="clear" w:color="auto" w:fill="FFFFFF"/>
        <w:spacing w:after="0" w:line="240" w:lineRule="auto"/>
        <w:jc w:val="center"/>
        <w:rPr>
          <w:rFonts w:ascii="Nikosh" w:eastAsia="Times New Roman" w:hAnsi="Nikosh" w:cs="Nikosh"/>
          <w:b/>
          <w:color w:val="222222"/>
          <w:sz w:val="28"/>
          <w:szCs w:val="28"/>
        </w:rPr>
      </w:pPr>
      <w:proofErr w:type="spellStart"/>
      <w:r w:rsidRPr="00E262FC">
        <w:rPr>
          <w:rFonts w:ascii="Nikosh" w:eastAsia="Times New Roman" w:hAnsi="Nikosh" w:cs="Nikosh"/>
          <w:b/>
          <w:color w:val="222222"/>
          <w:sz w:val="28"/>
          <w:szCs w:val="28"/>
        </w:rPr>
        <w:t>অ</w:t>
      </w:r>
      <w:r>
        <w:rPr>
          <w:rFonts w:ascii="Nikosh" w:eastAsia="Times New Roman" w:hAnsi="Nikosh" w:cs="Nikosh"/>
          <w:b/>
          <w:color w:val="222222"/>
          <w:sz w:val="28"/>
          <w:szCs w:val="28"/>
        </w:rPr>
        <w:t>স</w:t>
      </w:r>
      <w:r w:rsidRPr="00E262FC">
        <w:rPr>
          <w:rFonts w:ascii="Nikosh" w:eastAsia="Times New Roman" w:hAnsi="Nikosh" w:cs="Nikosh"/>
          <w:b/>
          <w:color w:val="222222"/>
          <w:sz w:val="28"/>
          <w:szCs w:val="28"/>
        </w:rPr>
        <w:t>চ্ছল</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শিল্পীদের</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ভাতার</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পরিমাণ</w:t>
      </w:r>
      <w:proofErr w:type="spellEnd"/>
      <w:r w:rsidRPr="00E262FC">
        <w:rPr>
          <w:rFonts w:ascii="Nikosh" w:eastAsia="Times New Roman" w:hAnsi="Nikosh" w:cs="Nikosh"/>
          <w:b/>
          <w:color w:val="222222"/>
          <w:sz w:val="28"/>
          <w:szCs w:val="28"/>
        </w:rPr>
        <w:t xml:space="preserve"> ও </w:t>
      </w:r>
      <w:proofErr w:type="spellStart"/>
      <w:r w:rsidRPr="00E262FC">
        <w:rPr>
          <w:rFonts w:ascii="Nikosh" w:eastAsia="Times New Roman" w:hAnsi="Nikosh" w:cs="Nikosh"/>
          <w:b/>
          <w:color w:val="222222"/>
          <w:sz w:val="28"/>
          <w:szCs w:val="28"/>
        </w:rPr>
        <w:t>সংখ্যা</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দুটোই</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বৃদ্ধি</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করা</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হবে</w:t>
      </w:r>
      <w:proofErr w:type="spellEnd"/>
    </w:p>
    <w:p w:rsidR="004805EB" w:rsidRPr="00E262FC" w:rsidRDefault="004805EB" w:rsidP="004805E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সংস্কৃতি</w:t>
      </w:r>
      <w:proofErr w:type="spellEnd"/>
      <w:r w:rsidRPr="00E262FC">
        <w:rPr>
          <w:rFonts w:ascii="Nikosh" w:eastAsia="Times New Roman" w:hAnsi="Nikosh" w:cs="Nikosh"/>
          <w:b/>
          <w:color w:val="222222"/>
          <w:sz w:val="28"/>
          <w:szCs w:val="28"/>
        </w:rPr>
        <w:t xml:space="preserve"> </w:t>
      </w:r>
      <w:proofErr w:type="spellStart"/>
      <w:r w:rsidRPr="00E262FC">
        <w:rPr>
          <w:rFonts w:ascii="Nikosh" w:eastAsia="Times New Roman" w:hAnsi="Nikosh" w:cs="Nikosh"/>
          <w:b/>
          <w:color w:val="222222"/>
          <w:sz w:val="28"/>
          <w:szCs w:val="28"/>
        </w:rPr>
        <w:t>প্রতিমন্ত্রী</w:t>
      </w:r>
      <w:proofErr w:type="spellEnd"/>
    </w:p>
    <w:p w:rsidR="004805EB" w:rsidRDefault="004805EB" w:rsidP="004805EB">
      <w:pPr>
        <w:spacing w:after="0" w:line="240" w:lineRule="auto"/>
        <w:jc w:val="both"/>
        <w:rPr>
          <w:rFonts w:ascii="Nikosh" w:eastAsia="Times New Roman" w:hAnsi="Nikosh" w:cs="Nikosh"/>
          <w:sz w:val="28"/>
          <w:szCs w:val="28"/>
          <w:lang w:bidi="bn-IN"/>
        </w:rPr>
      </w:pPr>
    </w:p>
    <w:p w:rsidR="004805EB" w:rsidRPr="00381E43" w:rsidRDefault="004805EB" w:rsidP="004805EB">
      <w:pPr>
        <w:spacing w:after="0" w:line="240" w:lineRule="auto"/>
        <w:jc w:val="both"/>
        <w:rPr>
          <w:rFonts w:ascii="Nikosh" w:hAnsi="Nikosh" w:cs="Nikosh"/>
          <w:sz w:val="28"/>
          <w:szCs w:val="28"/>
          <w:lang w:bidi="bn-IN"/>
        </w:rPr>
      </w:pPr>
      <w:r>
        <w:rPr>
          <w:rFonts w:ascii="Nikosh" w:eastAsia="Times New Roman" w:hAnsi="Nikosh" w:cs="Nikosh"/>
          <w:sz w:val="28"/>
          <w:szCs w:val="28"/>
          <w:cs/>
          <w:lang w:bidi="bn-BD"/>
        </w:rPr>
        <w:t>ঢাকা</w:t>
      </w:r>
      <w:r w:rsidRPr="00381E43">
        <w:rPr>
          <w:rFonts w:ascii="Nikosh" w:eastAsia="Times New Roman" w:hAnsi="Nikosh" w:cs="Nikosh"/>
          <w:sz w:val="28"/>
          <w:szCs w:val="28"/>
        </w:rPr>
        <w:t>,</w:t>
      </w:r>
      <w:r w:rsidRPr="00381E43">
        <w:rPr>
          <w:rFonts w:ascii="Nikosh" w:hAnsi="Nikosh" w:cs="Nikosh"/>
          <w:sz w:val="28"/>
          <w:szCs w:val="28"/>
          <w:cs/>
          <w:lang w:bidi="bn-IN"/>
        </w:rPr>
        <w:t xml:space="preserve"> </w:t>
      </w:r>
      <w:r w:rsidRPr="00381E43">
        <w:rPr>
          <w:rFonts w:ascii="SutonnyMJ" w:hAnsi="SutonnyMJ" w:cs="Nikosh"/>
          <w:sz w:val="28"/>
          <w:szCs w:val="28"/>
          <w:lang w:bidi="bn-IN"/>
        </w:rPr>
        <w:t>1</w:t>
      </w:r>
      <w:r>
        <w:rPr>
          <w:rFonts w:ascii="SutonnyMJ" w:hAnsi="SutonnyMJ" w:cs="Nikosh"/>
          <w:sz w:val="28"/>
          <w:szCs w:val="28"/>
          <w:lang w:bidi="bn-IN"/>
        </w:rPr>
        <w:t>৪</w:t>
      </w:r>
      <w:r w:rsidRPr="00381E43">
        <w:rPr>
          <w:rFonts w:ascii="Nikosh" w:hAnsi="Nikosh" w:cs="Nikosh"/>
          <w:sz w:val="28"/>
          <w:szCs w:val="28"/>
          <w:cs/>
          <w:lang w:bidi="bn-IN"/>
        </w:rPr>
        <w:t xml:space="preserve"> অগ্রহায়ণ (২</w:t>
      </w:r>
      <w:r>
        <w:rPr>
          <w:rFonts w:ascii="Nikosh" w:hAnsi="Nikosh" w:cs="Nikosh"/>
          <w:sz w:val="28"/>
          <w:szCs w:val="28"/>
          <w:cs/>
          <w:lang w:bidi="bn-IN"/>
        </w:rPr>
        <w:t>৯</w:t>
      </w:r>
      <w:r w:rsidRPr="00381E43">
        <w:rPr>
          <w:rFonts w:ascii="Nikosh" w:hAnsi="Nikosh" w:cs="Nikosh"/>
          <w:sz w:val="28"/>
          <w:szCs w:val="28"/>
          <w:cs/>
          <w:lang w:bidi="bn-IN"/>
        </w:rPr>
        <w:t xml:space="preserve"> নভেম্বর) :  </w:t>
      </w:r>
      <w:r w:rsidRPr="00381E43">
        <w:rPr>
          <w:rFonts w:ascii="Nikosh" w:hAnsi="Nikosh" w:cs="Nikosh"/>
          <w:sz w:val="28"/>
          <w:szCs w:val="28"/>
          <w:lang w:bidi="bn-IN"/>
        </w:rPr>
        <w:t xml:space="preserve">  </w:t>
      </w:r>
    </w:p>
    <w:p w:rsidR="004805EB" w:rsidRDefault="004805EB" w:rsidP="004805EB">
      <w:pPr>
        <w:shd w:val="clear" w:color="auto" w:fill="FFFFFF"/>
        <w:spacing w:after="0" w:line="240" w:lineRule="auto"/>
        <w:rPr>
          <w:rFonts w:ascii="Nikosh" w:eastAsia="Times New Roman" w:hAnsi="Nikosh" w:cs="Nikosh"/>
          <w:color w:val="222222"/>
          <w:sz w:val="28"/>
          <w:szCs w:val="28"/>
        </w:rPr>
      </w:pPr>
    </w:p>
    <w:p w:rsidR="004805EB" w:rsidRPr="00E262FC" w:rsidRDefault="004805EB" w:rsidP="004805EB">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262FC">
        <w:rPr>
          <w:rFonts w:ascii="Nikosh" w:eastAsia="Times New Roman" w:hAnsi="Nikosh" w:cs="Nikosh"/>
          <w:color w:val="222222"/>
          <w:sz w:val="28"/>
          <w:szCs w:val="28"/>
        </w:rPr>
        <w:t>সংস্কৃতি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বিষয়ক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প্রতিমন্ত্রী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এম</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খালিদ</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বলেছেন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সংস্কৃতি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বিষয়</w:t>
      </w:r>
      <w:r>
        <w:rPr>
          <w:rFonts w:ascii="Nikosh" w:eastAsia="Times New Roman" w:hAnsi="Nikosh" w:cs="Nikosh"/>
          <w:color w:val="222222"/>
          <w:sz w:val="28"/>
          <w:szCs w:val="28"/>
        </w:rPr>
        <w:t>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মন্ত্রণালয়</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নিয়মিত</w:t>
      </w:r>
      <w:proofErr w:type="spellEnd"/>
      <w:r w:rsidRPr="00E262FC">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আর্থি</w:t>
      </w:r>
      <w:r w:rsidRPr="00E262FC">
        <w:rPr>
          <w:rFonts w:ascii="Nikosh" w:eastAsia="Times New Roman" w:hAnsi="Nikosh" w:cs="Nikosh"/>
          <w:color w:val="222222"/>
          <w:sz w:val="28"/>
          <w:szCs w:val="28"/>
        </w:rPr>
        <w:t>কভাবে</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w:t>
      </w:r>
      <w:r>
        <w:rPr>
          <w:rFonts w:ascii="Nikosh" w:eastAsia="Times New Roman" w:hAnsi="Nikosh" w:cs="Nikosh"/>
          <w:color w:val="222222"/>
          <w:sz w:val="28"/>
          <w:szCs w:val="28"/>
        </w:rPr>
        <w:t>স</w:t>
      </w:r>
      <w:r w:rsidRPr="00E262FC">
        <w:rPr>
          <w:rFonts w:ascii="Nikosh" w:eastAsia="Times New Roman" w:hAnsi="Nikosh" w:cs="Nikosh"/>
          <w:color w:val="222222"/>
          <w:sz w:val="28"/>
          <w:szCs w:val="28"/>
        </w:rPr>
        <w:t>চ্ছল</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শিল্পীদের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ভাতা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প্রদান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আসছে</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কিন্তু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মন্ত্রণালয়ের</w:t>
      </w:r>
      <w:proofErr w:type="spellEnd"/>
      <w:r w:rsidRPr="00E262FC">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আর্থি</w:t>
      </w:r>
      <w:r w:rsidRPr="00E262FC">
        <w:rPr>
          <w:rFonts w:ascii="Nikosh" w:eastAsia="Times New Roman" w:hAnsi="Nikosh" w:cs="Nikosh"/>
          <w:color w:val="222222"/>
          <w:sz w:val="28"/>
          <w:szCs w:val="28"/>
        </w:rPr>
        <w:t>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সীমাবদ্ধতার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কারণে</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ভাতার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পরিমাণ</w:t>
      </w:r>
      <w:proofErr w:type="spellEnd"/>
      <w:r w:rsidRPr="00E262FC">
        <w:rPr>
          <w:rFonts w:ascii="Nikosh" w:eastAsia="Times New Roman" w:hAnsi="Nikosh" w:cs="Nikosh"/>
          <w:color w:val="222222"/>
          <w:sz w:val="28"/>
          <w:szCs w:val="28"/>
        </w:rPr>
        <w:t xml:space="preserve"> ও </w:t>
      </w:r>
      <w:proofErr w:type="spellStart"/>
      <w:r w:rsidRPr="00E262FC">
        <w:rPr>
          <w:rFonts w:ascii="Nikosh" w:eastAsia="Times New Roman" w:hAnsi="Nikosh" w:cs="Nikosh"/>
          <w:color w:val="222222"/>
          <w:sz w:val="28"/>
          <w:szCs w:val="28"/>
        </w:rPr>
        <w:t>সুবিধাভোগীর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সংখ্যা</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বর্তমানে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সীমিত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র</w:t>
      </w:r>
      <w:r>
        <w:rPr>
          <w:rFonts w:ascii="Nikosh" w:eastAsia="Times New Roman" w:hAnsi="Nikosh" w:cs="Nikosh"/>
          <w:color w:val="222222"/>
          <w:sz w:val="28"/>
          <w:szCs w:val="28"/>
        </w:rPr>
        <w:t>য়েছে</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অতিদ্রুত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w:t>
      </w:r>
      <w:r>
        <w:rPr>
          <w:rFonts w:ascii="Nikosh" w:eastAsia="Times New Roman" w:hAnsi="Nikosh" w:cs="Nikosh"/>
          <w:color w:val="222222"/>
          <w:sz w:val="28"/>
          <w:szCs w:val="28"/>
        </w:rPr>
        <w:t>স</w:t>
      </w:r>
      <w:r w:rsidRPr="00E262FC">
        <w:rPr>
          <w:rFonts w:ascii="Nikosh" w:eastAsia="Times New Roman" w:hAnsi="Nikosh" w:cs="Nikosh"/>
          <w:color w:val="222222"/>
          <w:sz w:val="28"/>
          <w:szCs w:val="28"/>
        </w:rPr>
        <w:t>চ্ছল</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শিল্পীদের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ভাতার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পরিমাণ</w:t>
      </w:r>
      <w:proofErr w:type="spellEnd"/>
      <w:r w:rsidRPr="00E262FC">
        <w:rPr>
          <w:rFonts w:ascii="Nikosh" w:eastAsia="Times New Roman" w:hAnsi="Nikosh" w:cs="Nikosh"/>
          <w:color w:val="222222"/>
          <w:sz w:val="28"/>
          <w:szCs w:val="28"/>
        </w:rPr>
        <w:t xml:space="preserve"> ও </w:t>
      </w:r>
      <w:proofErr w:type="spellStart"/>
      <w:r w:rsidRPr="00E262FC">
        <w:rPr>
          <w:rFonts w:ascii="Nikosh" w:eastAsia="Times New Roman" w:hAnsi="Nikosh" w:cs="Nikosh"/>
          <w:color w:val="222222"/>
          <w:sz w:val="28"/>
          <w:szCs w:val="28"/>
        </w:rPr>
        <w:t>সংখ্যা</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দুটোই</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বৃদ্ধি</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হবে</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তবে</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ভাতা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যাতে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প্রকৃত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w:t>
      </w:r>
      <w:r>
        <w:rPr>
          <w:rFonts w:ascii="Nikosh" w:eastAsia="Times New Roman" w:hAnsi="Nikosh" w:cs="Nikosh"/>
          <w:color w:val="222222"/>
          <w:sz w:val="28"/>
          <w:szCs w:val="28"/>
        </w:rPr>
        <w:t>স</w:t>
      </w:r>
      <w:r w:rsidRPr="00E262FC">
        <w:rPr>
          <w:rFonts w:ascii="Nikosh" w:eastAsia="Times New Roman" w:hAnsi="Nikosh" w:cs="Nikosh"/>
          <w:color w:val="222222"/>
          <w:sz w:val="28"/>
          <w:szCs w:val="28"/>
        </w:rPr>
        <w:t>চ্ছল</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শিল্পীরা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পান</w:t>
      </w:r>
      <w:proofErr w:type="spellEnd"/>
      <w:r w:rsidRPr="00E262FC">
        <w:rPr>
          <w:rFonts w:ascii="Nikosh" w:eastAsia="Times New Roman" w:hAnsi="Nikosh" w:cs="Nikosh"/>
          <w:color w:val="222222"/>
          <w:sz w:val="28"/>
          <w:szCs w:val="28"/>
        </w:rPr>
        <w:t xml:space="preserve">, এ </w:t>
      </w:r>
      <w:proofErr w:type="spellStart"/>
      <w:r w:rsidRPr="00E262FC">
        <w:rPr>
          <w:rFonts w:ascii="Nikosh" w:eastAsia="Times New Roman" w:hAnsi="Nikosh" w:cs="Nikosh"/>
          <w:color w:val="222222"/>
          <w:sz w:val="28"/>
          <w:szCs w:val="28"/>
        </w:rPr>
        <w:t>ব্যাপারে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মন্ত্রণালয়ের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নজরদারি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বাড়ানো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হচ্ছে</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এবং</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একইসঙ্গে</w:t>
      </w:r>
      <w:proofErr w:type="spellEnd"/>
      <w:r w:rsidRPr="00E262FC">
        <w:rPr>
          <w:rFonts w:ascii="Nikosh" w:eastAsia="Times New Roman" w:hAnsi="Nikosh" w:cs="Nikosh"/>
          <w:color w:val="222222"/>
          <w:sz w:val="28"/>
          <w:szCs w:val="28"/>
        </w:rPr>
        <w:t xml:space="preserve"> এ </w:t>
      </w:r>
      <w:proofErr w:type="spellStart"/>
      <w:r w:rsidRPr="00E262FC">
        <w:rPr>
          <w:rFonts w:ascii="Nikosh" w:eastAsia="Times New Roman" w:hAnsi="Nikosh" w:cs="Nikosh"/>
          <w:color w:val="222222"/>
          <w:sz w:val="28"/>
          <w:szCs w:val="28"/>
        </w:rPr>
        <w:t>সংক্রান্ত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বিভিন্ন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শিল্পী</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সংগঠনের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প্রয়োজনীয়</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সহযোগিতা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কামনা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হচ্ছে</w:t>
      </w:r>
      <w:proofErr w:type="spellEnd"/>
      <w:r w:rsidRPr="00E262FC">
        <w:rPr>
          <w:rFonts w:ascii="Nikosh" w:eastAsia="Times New Roman" w:hAnsi="Nikosh" w:cs="Nikosh"/>
          <w:color w:val="222222"/>
          <w:sz w:val="28"/>
          <w:szCs w:val="28"/>
        </w:rPr>
        <w:t>। </w:t>
      </w:r>
    </w:p>
    <w:p w:rsidR="004805EB" w:rsidRPr="00E262FC" w:rsidRDefault="004805EB" w:rsidP="004805EB">
      <w:pPr>
        <w:shd w:val="clear" w:color="auto" w:fill="FFFFFF"/>
        <w:spacing w:after="0" w:line="240" w:lineRule="auto"/>
        <w:rPr>
          <w:rFonts w:ascii="Nikosh" w:eastAsia="Times New Roman" w:hAnsi="Nikosh" w:cs="Nikosh"/>
          <w:color w:val="222222"/>
          <w:sz w:val="28"/>
          <w:szCs w:val="28"/>
        </w:rPr>
      </w:pPr>
    </w:p>
    <w:p w:rsidR="004805EB" w:rsidRPr="00E262FC" w:rsidRDefault="004805EB" w:rsidP="004805EB">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262FC">
        <w:rPr>
          <w:rFonts w:ascii="Nikosh" w:eastAsia="Times New Roman" w:hAnsi="Nikosh" w:cs="Nikosh"/>
          <w:color w:val="222222"/>
          <w:sz w:val="28"/>
          <w:szCs w:val="28"/>
        </w:rPr>
        <w:t>প্রতিমন্ত্রী</w:t>
      </w:r>
      <w:proofErr w:type="spellEnd"/>
      <w:r w:rsidRPr="00E262FC">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আজ</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সন্ধ্যায়</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রাজধানীর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বাংলাদেশ</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শিল্পকলা</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একাডেমির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জাতীয়</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নাট্যশালা</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মিলনায়তনে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নাগরিক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নাট্য</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সম্প্রদায়</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কর্তৃক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নতুন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প্রজন্মের</w:t>
      </w:r>
      <w:proofErr w:type="spellEnd"/>
      <w:r w:rsidRPr="00E262FC">
        <w:rPr>
          <w:rFonts w:ascii="Nikosh" w:eastAsia="Times New Roman" w:hAnsi="Nikosh" w:cs="Nikosh"/>
          <w:color w:val="222222"/>
          <w:sz w:val="28"/>
          <w:szCs w:val="28"/>
        </w:rPr>
        <w:t xml:space="preserve"> ৭ </w:t>
      </w:r>
      <w:proofErr w:type="spellStart"/>
      <w:r w:rsidRPr="00E262FC">
        <w:rPr>
          <w:rFonts w:ascii="Nikosh" w:eastAsia="Times New Roman" w:hAnsi="Nikosh" w:cs="Nikosh"/>
          <w:color w:val="222222"/>
          <w:sz w:val="28"/>
          <w:szCs w:val="28"/>
        </w:rPr>
        <w:t>জন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নির্দেশকের</w:t>
      </w:r>
      <w:proofErr w:type="spellEnd"/>
      <w:r w:rsidRPr="00E262FC">
        <w:rPr>
          <w:rFonts w:ascii="Nikosh" w:eastAsia="Times New Roman" w:hAnsi="Nikosh" w:cs="Nikosh"/>
          <w:color w:val="222222"/>
          <w:sz w:val="28"/>
          <w:szCs w:val="28"/>
        </w:rPr>
        <w:t xml:space="preserve"> ৭</w:t>
      </w:r>
      <w:r>
        <w:rPr>
          <w:rFonts w:ascii="Nikosh" w:eastAsia="Times New Roman" w:hAnsi="Nikosh" w:cs="Nikosh"/>
          <w:color w:val="222222"/>
          <w:sz w:val="28"/>
          <w:szCs w:val="28"/>
        </w:rPr>
        <w:t xml:space="preserve">টি </w:t>
      </w:r>
      <w:proofErr w:type="spellStart"/>
      <w:r>
        <w:rPr>
          <w:rFonts w:ascii="Nikosh" w:eastAsia="Times New Roman" w:hAnsi="Nikosh" w:cs="Nikosh"/>
          <w:color w:val="222222"/>
          <w:sz w:val="28"/>
          <w:szCs w:val="28"/>
        </w:rPr>
        <w:t>নতুন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নাটকের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মঞ্চায়ন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উপলক্ষে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w:t>
      </w:r>
      <w:r w:rsidRPr="00E262FC">
        <w:rPr>
          <w:rFonts w:ascii="Nikosh" w:eastAsia="Times New Roman" w:hAnsi="Nikosh" w:cs="Nikosh"/>
          <w:color w:val="222222"/>
          <w:sz w:val="28"/>
          <w:szCs w:val="28"/>
        </w:rPr>
        <w:t>য়োজিত</w:t>
      </w:r>
      <w:proofErr w:type="spellEnd"/>
      <w:r w:rsidRPr="00E262FC">
        <w:rPr>
          <w:rFonts w:ascii="Nikosh" w:eastAsia="Times New Roman" w:hAnsi="Nikosh" w:cs="Nikosh"/>
          <w:color w:val="222222"/>
          <w:sz w:val="28"/>
          <w:szCs w:val="28"/>
        </w:rPr>
        <w:t xml:space="preserve"> </w:t>
      </w:r>
      <w:proofErr w:type="spellStart"/>
      <w:r>
        <w:rPr>
          <w:rFonts w:ascii="SutonnyMJ" w:eastAsia="Times New Roman" w:hAnsi="SutonnyMJ" w:cs="SutonnyMJ"/>
          <w:color w:val="222222"/>
          <w:sz w:val="28"/>
          <w:szCs w:val="28"/>
        </w:rPr>
        <w:t>Ô</w:t>
      </w:r>
      <w:r>
        <w:rPr>
          <w:rFonts w:ascii="Nikosh" w:eastAsia="Times New Roman" w:hAnsi="Nikosh" w:cs="Nikosh"/>
          <w:color w:val="222222"/>
          <w:sz w:val="28"/>
          <w:szCs w:val="28"/>
        </w:rPr>
        <w:t>নতুনের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উৎসব</w:t>
      </w:r>
      <w:proofErr w:type="spellEnd"/>
      <w:r>
        <w:rPr>
          <w:rFonts w:ascii="Nikosh" w:eastAsia="Times New Roman" w:hAnsi="Nikosh" w:cs="Nikosh"/>
          <w:color w:val="222222"/>
          <w:sz w:val="28"/>
          <w:szCs w:val="28"/>
        </w:rPr>
        <w:t xml:space="preserve"> ২০১৯’ </w:t>
      </w:r>
      <w:proofErr w:type="spellStart"/>
      <w:r>
        <w:rPr>
          <w:rFonts w:ascii="Nikosh" w:eastAsia="Times New Roman" w:hAnsi="Nikosh" w:cs="Nikosh"/>
          <w:color w:val="222222"/>
          <w:sz w:val="28"/>
          <w:szCs w:val="28"/>
        </w:rPr>
        <w:t>শীর্ষক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নাট্যোৎসবের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উদ্বোধন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অনুষ্ঠানে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প্রধান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অতিথির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বক্তৃতায়</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এসব</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কথা</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বলেন</w:t>
      </w:r>
      <w:proofErr w:type="spellEnd"/>
      <w:r w:rsidRPr="00E262FC">
        <w:rPr>
          <w:rFonts w:ascii="Nikosh" w:eastAsia="Times New Roman" w:hAnsi="Nikosh" w:cs="Nikosh"/>
          <w:color w:val="222222"/>
          <w:sz w:val="28"/>
          <w:szCs w:val="28"/>
        </w:rPr>
        <w:t>। </w:t>
      </w:r>
    </w:p>
    <w:p w:rsidR="004805EB" w:rsidRPr="00E262FC" w:rsidRDefault="004805EB" w:rsidP="004805EB">
      <w:pPr>
        <w:shd w:val="clear" w:color="auto" w:fill="FFFFFF"/>
        <w:spacing w:after="0" w:line="240" w:lineRule="auto"/>
        <w:rPr>
          <w:rFonts w:ascii="Nikosh" w:eastAsia="Times New Roman" w:hAnsi="Nikosh" w:cs="Nikosh"/>
          <w:color w:val="222222"/>
          <w:sz w:val="28"/>
          <w:szCs w:val="28"/>
        </w:rPr>
      </w:pPr>
    </w:p>
    <w:p w:rsidR="004805EB" w:rsidRPr="00E262FC" w:rsidRDefault="004805EB" w:rsidP="004805EB">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262FC">
        <w:rPr>
          <w:rFonts w:ascii="Nikosh" w:eastAsia="Times New Roman" w:hAnsi="Nikosh" w:cs="Nikosh"/>
          <w:color w:val="222222"/>
          <w:sz w:val="28"/>
          <w:szCs w:val="28"/>
        </w:rPr>
        <w:t>নাগরিক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নাট্য</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সম্প্রদায়ের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প্রতিষ্ঠাতা</w:t>
      </w:r>
      <w:proofErr w:type="spellEnd"/>
      <w:r w:rsidRPr="00E262FC">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সাধারণ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সম্পাদক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নাট্যজন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আতাউর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রহমানে</w:t>
      </w:r>
      <w:r w:rsidRPr="00E262FC">
        <w:rPr>
          <w:rFonts w:ascii="Nikosh" w:eastAsia="Times New Roman" w:hAnsi="Nikosh" w:cs="Nikosh"/>
          <w:color w:val="222222"/>
          <w:sz w:val="28"/>
          <w:szCs w:val="28"/>
        </w:rPr>
        <w:t>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সভাপতিত্বে</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অনুষ্ঠানে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বিশেষ</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অ</w:t>
      </w:r>
      <w:r>
        <w:rPr>
          <w:rFonts w:ascii="Nikosh" w:eastAsia="Times New Roman" w:hAnsi="Nikosh" w:cs="Nikosh"/>
          <w:color w:val="222222"/>
          <w:sz w:val="28"/>
          <w:szCs w:val="28"/>
        </w:rPr>
        <w:t>তিথি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বক্তৃতা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বিশ্ব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আইটিআইয়ের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সভাপতি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রামেন্দু</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মজুমদার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ঢাকা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থিয়েটা</w:t>
      </w:r>
      <w:r>
        <w:rPr>
          <w:rFonts w:ascii="Nikosh" w:eastAsia="Times New Roman" w:hAnsi="Nikosh" w:cs="Nikosh"/>
          <w:color w:val="222222"/>
          <w:sz w:val="28"/>
          <w:szCs w:val="28"/>
        </w:rPr>
        <w:t>রের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সভাপতি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নাসির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উদ্দীন</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ইউসুফ</w:t>
      </w:r>
      <w:proofErr w:type="spellEnd"/>
      <w:r w:rsidRPr="00E262FC">
        <w:rPr>
          <w:rFonts w:ascii="Nikosh" w:eastAsia="Times New Roman" w:hAnsi="Nikosh" w:cs="Nikosh"/>
          <w:color w:val="222222"/>
          <w:sz w:val="28"/>
          <w:szCs w:val="28"/>
        </w:rPr>
        <w:t xml:space="preserve"> ও </w:t>
      </w:r>
      <w:proofErr w:type="spellStart"/>
      <w:r w:rsidRPr="00E262FC">
        <w:rPr>
          <w:rFonts w:ascii="Nikosh" w:eastAsia="Times New Roman" w:hAnsi="Nikosh" w:cs="Nikosh"/>
          <w:color w:val="222222"/>
          <w:sz w:val="28"/>
          <w:szCs w:val="28"/>
        </w:rPr>
        <w:t>বাংলাদেশ</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শিল্পকলা</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একাডেমির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মহাপরিচালক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লিয়াকত</w:t>
      </w:r>
      <w:proofErr w:type="spellEnd"/>
      <w:r w:rsidRPr="00E262FC">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স্বাগত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বক্তব্য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রাখেন</w:t>
      </w:r>
      <w:proofErr w:type="spellEnd"/>
      <w:r>
        <w:rPr>
          <w:rFonts w:ascii="Nikosh" w:eastAsia="Times New Roman" w:hAnsi="Nikosh" w:cs="Nikosh"/>
          <w:color w:val="222222"/>
          <w:sz w:val="28"/>
          <w:szCs w:val="28"/>
        </w:rPr>
        <w:t xml:space="preserve"> </w:t>
      </w:r>
      <w:proofErr w:type="spellStart"/>
      <w:r>
        <w:rPr>
          <w:rFonts w:ascii="SutonnyMJ" w:eastAsia="Times New Roman" w:hAnsi="SutonnyMJ" w:cs="SutonnyMJ"/>
          <w:color w:val="222222"/>
          <w:sz w:val="28"/>
          <w:szCs w:val="28"/>
        </w:rPr>
        <w:t>Ô</w:t>
      </w:r>
      <w:r w:rsidRPr="00E262FC">
        <w:rPr>
          <w:rFonts w:ascii="Nikosh" w:eastAsia="Times New Roman" w:hAnsi="Nikosh" w:cs="Nikosh"/>
          <w:color w:val="222222"/>
          <w:sz w:val="28"/>
          <w:szCs w:val="28"/>
        </w:rPr>
        <w:t>নতুনের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উৎসব</w:t>
      </w:r>
      <w:proofErr w:type="spellEnd"/>
      <w:r w:rsidRPr="00E262FC">
        <w:rPr>
          <w:rFonts w:ascii="Nikosh" w:eastAsia="Times New Roman" w:hAnsi="Nikosh" w:cs="Nikosh"/>
          <w:color w:val="222222"/>
          <w:sz w:val="28"/>
          <w:szCs w:val="28"/>
        </w:rPr>
        <w:t xml:space="preserve"> ২০১৯</w:t>
      </w:r>
      <w:r>
        <w:rPr>
          <w:rFonts w:ascii="Nikosh" w:eastAsia="Times New Roman" w:hAnsi="Nikosh" w:cs="Nikosh"/>
          <w:color w:val="222222"/>
          <w:sz w:val="28"/>
          <w:szCs w:val="28"/>
        </w:rPr>
        <w:t>’</w:t>
      </w:r>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এর</w:t>
      </w:r>
      <w:proofErr w:type="spellEnd"/>
      <w:r w:rsidRPr="00E262FC">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আহ্বা</w:t>
      </w:r>
      <w:r w:rsidRPr="00E262FC">
        <w:rPr>
          <w:rFonts w:ascii="Nikosh" w:eastAsia="Times New Roman" w:hAnsi="Nikosh" w:cs="Nikosh"/>
          <w:color w:val="222222"/>
          <w:sz w:val="28"/>
          <w:szCs w:val="28"/>
        </w:rPr>
        <w:t>য়ক</w:t>
      </w:r>
      <w:proofErr w:type="spellEnd"/>
      <w:r w:rsidRPr="00E262FC">
        <w:rPr>
          <w:rFonts w:ascii="Nikosh" w:eastAsia="Times New Roman" w:hAnsi="Nikosh" w:cs="Nikosh"/>
          <w:color w:val="222222"/>
          <w:sz w:val="28"/>
          <w:szCs w:val="28"/>
        </w:rPr>
        <w:t xml:space="preserve"> ও </w:t>
      </w:r>
      <w:proofErr w:type="spellStart"/>
      <w:r w:rsidRPr="00E262FC">
        <w:rPr>
          <w:rFonts w:ascii="Nikosh" w:eastAsia="Times New Roman" w:hAnsi="Nikosh" w:cs="Nikosh"/>
          <w:color w:val="222222"/>
          <w:sz w:val="28"/>
          <w:szCs w:val="28"/>
        </w:rPr>
        <w:t>নাগরিক</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নাট্য</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সম্প্রদায়ের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সহ</w:t>
      </w:r>
      <w:r>
        <w:rPr>
          <w:rFonts w:ascii="Nikosh" w:eastAsia="Times New Roman" w:hAnsi="Nikosh" w:cs="Nikosh"/>
          <w:color w:val="222222"/>
          <w:sz w:val="28"/>
          <w:szCs w:val="28"/>
        </w:rPr>
        <w:t>-</w:t>
      </w:r>
      <w:r w:rsidRPr="00E262FC">
        <w:rPr>
          <w:rFonts w:ascii="Nikosh" w:eastAsia="Times New Roman" w:hAnsi="Nikosh" w:cs="Nikosh"/>
          <w:color w:val="222222"/>
          <w:sz w:val="28"/>
          <w:szCs w:val="28"/>
        </w:rPr>
        <w:t>সভাপতি</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সারা</w:t>
      </w:r>
      <w:proofErr w:type="spellEnd"/>
      <w:r w:rsidRPr="00E262FC">
        <w:rPr>
          <w:rFonts w:ascii="Nikosh" w:eastAsia="Times New Roman" w:hAnsi="Nikosh" w:cs="Nikosh"/>
          <w:color w:val="222222"/>
          <w:sz w:val="28"/>
          <w:szCs w:val="28"/>
        </w:rPr>
        <w:t xml:space="preserve"> </w:t>
      </w:r>
      <w:proofErr w:type="spellStart"/>
      <w:r w:rsidRPr="00E262FC">
        <w:rPr>
          <w:rFonts w:ascii="Nikosh" w:eastAsia="Times New Roman" w:hAnsi="Nikosh" w:cs="Nikosh"/>
          <w:color w:val="222222"/>
          <w:sz w:val="28"/>
          <w:szCs w:val="28"/>
        </w:rPr>
        <w:t>যাকের</w:t>
      </w:r>
      <w:proofErr w:type="spellEnd"/>
      <w:r w:rsidRPr="00E262FC">
        <w:rPr>
          <w:rFonts w:ascii="Nikosh" w:eastAsia="Times New Roman" w:hAnsi="Nikosh" w:cs="Nikosh"/>
          <w:color w:val="222222"/>
          <w:sz w:val="28"/>
          <w:szCs w:val="28"/>
        </w:rPr>
        <w:t>।</w:t>
      </w:r>
    </w:p>
    <w:p w:rsidR="004805EB" w:rsidRPr="00E262FC" w:rsidRDefault="004805EB" w:rsidP="004805EB">
      <w:pPr>
        <w:shd w:val="clear" w:color="auto" w:fill="FFFFFF"/>
        <w:spacing w:after="0" w:line="240" w:lineRule="auto"/>
        <w:rPr>
          <w:rFonts w:ascii="Nikosh" w:eastAsia="Times New Roman" w:hAnsi="Nikosh" w:cs="Nikosh"/>
          <w:color w:val="222222"/>
          <w:sz w:val="28"/>
          <w:szCs w:val="28"/>
        </w:rPr>
      </w:pPr>
    </w:p>
    <w:p w:rsidR="004805EB" w:rsidRPr="00381E43" w:rsidRDefault="004805EB" w:rsidP="004805EB">
      <w:pPr>
        <w:shd w:val="clear" w:color="auto" w:fill="FFFFFF"/>
        <w:spacing w:after="0" w:line="240" w:lineRule="auto"/>
        <w:ind w:firstLine="720"/>
        <w:jc w:val="center"/>
        <w:rPr>
          <w:rFonts w:ascii="SutonnyMJ" w:hAnsi="SutonnyMJ" w:cs="SutonnyMJ"/>
          <w:color w:val="222222"/>
          <w:sz w:val="28"/>
          <w:szCs w:val="28"/>
        </w:rPr>
      </w:pPr>
      <w:r w:rsidRPr="00381E43">
        <w:rPr>
          <w:rFonts w:ascii="SutonnyMJ" w:hAnsi="SutonnyMJ" w:cs="SutonnyMJ"/>
          <w:color w:val="222222"/>
          <w:sz w:val="28"/>
          <w:szCs w:val="28"/>
        </w:rPr>
        <w:t>#</w:t>
      </w:r>
    </w:p>
    <w:p w:rsidR="004805EB" w:rsidRPr="00381E43" w:rsidRDefault="004805EB" w:rsidP="004805EB">
      <w:pPr>
        <w:shd w:val="clear" w:color="auto" w:fill="FFFFFF"/>
        <w:tabs>
          <w:tab w:val="left" w:pos="450"/>
        </w:tabs>
        <w:spacing w:after="0" w:line="240" w:lineRule="auto"/>
        <w:ind w:hanging="90"/>
        <w:rPr>
          <w:rFonts w:ascii="SutonnyMJ" w:hAnsi="SutonnyMJ" w:cs="SutonnyMJ"/>
          <w:color w:val="222222"/>
          <w:sz w:val="28"/>
          <w:szCs w:val="28"/>
        </w:rPr>
      </w:pPr>
      <w:r w:rsidRPr="00381E43">
        <w:rPr>
          <w:rFonts w:ascii="SutonnyMJ" w:hAnsi="SutonnyMJ" w:cs="SutonnyMJ"/>
          <w:color w:val="222222"/>
          <w:sz w:val="28"/>
          <w:szCs w:val="28"/>
        </w:rPr>
        <w:t xml:space="preserve"> </w:t>
      </w:r>
    </w:p>
    <w:p w:rsidR="004805EB" w:rsidRPr="00381E43" w:rsidRDefault="004805EB" w:rsidP="004805EB">
      <w:pPr>
        <w:shd w:val="clear" w:color="auto" w:fill="FFFFFF"/>
        <w:tabs>
          <w:tab w:val="left" w:pos="450"/>
        </w:tabs>
        <w:spacing w:after="0" w:line="240" w:lineRule="auto"/>
        <w:ind w:hanging="90"/>
        <w:rPr>
          <w:rFonts w:ascii="Nikosh" w:eastAsia="Times New Roman" w:hAnsi="Nikosh" w:cs="Nikosh"/>
          <w:sz w:val="28"/>
          <w:szCs w:val="28"/>
        </w:rPr>
      </w:pPr>
      <w:r>
        <w:rPr>
          <w:rFonts w:ascii="Nikosh" w:eastAsia="Times New Roman" w:hAnsi="Nikosh" w:cs="Nikosh"/>
          <w:sz w:val="28"/>
          <w:szCs w:val="28"/>
          <w:cs/>
          <w:lang w:bidi="bn-IN"/>
        </w:rPr>
        <w:t xml:space="preserve"> ফয়সল</w:t>
      </w:r>
      <w:r w:rsidRPr="00381E43">
        <w:rPr>
          <w:rFonts w:ascii="Nikosh" w:eastAsia="Times New Roman" w:hAnsi="Nikosh" w:cs="Nikosh"/>
          <w:sz w:val="28"/>
          <w:szCs w:val="28"/>
        </w:rPr>
        <w:t>/</w:t>
      </w:r>
      <w:proofErr w:type="spellStart"/>
      <w:r>
        <w:rPr>
          <w:rFonts w:ascii="Nikosh" w:eastAsia="Times New Roman" w:hAnsi="Nikosh" w:cs="Nikosh"/>
          <w:sz w:val="28"/>
          <w:szCs w:val="28"/>
        </w:rPr>
        <w:t>ইসরাত</w:t>
      </w:r>
      <w:proofErr w:type="spellEnd"/>
      <w:r w:rsidRPr="00381E43">
        <w:rPr>
          <w:rFonts w:ascii="Nikosh" w:eastAsia="Times New Roman" w:hAnsi="Nikosh" w:cs="Nikosh"/>
          <w:sz w:val="28"/>
          <w:szCs w:val="28"/>
        </w:rPr>
        <w:t>/</w:t>
      </w:r>
      <w:r>
        <w:rPr>
          <w:rFonts w:ascii="Nikosh" w:eastAsia="Times New Roman" w:hAnsi="Nikosh" w:cs="Nikosh"/>
          <w:sz w:val="28"/>
          <w:szCs w:val="28"/>
          <w:cs/>
          <w:lang w:bidi="bn-IN"/>
        </w:rPr>
        <w:t>মোশারফ</w:t>
      </w:r>
      <w:r w:rsidRPr="00381E43">
        <w:rPr>
          <w:rFonts w:ascii="Nikosh" w:eastAsia="Times New Roman" w:hAnsi="Nikosh" w:cs="Nikosh"/>
          <w:sz w:val="28"/>
          <w:szCs w:val="28"/>
        </w:rPr>
        <w:t>/</w:t>
      </w:r>
      <w:r w:rsidRPr="00381E43">
        <w:rPr>
          <w:rFonts w:ascii="Nikosh" w:eastAsia="Times New Roman" w:hAnsi="Nikosh" w:cs="Nikosh"/>
          <w:sz w:val="28"/>
          <w:szCs w:val="28"/>
          <w:cs/>
          <w:lang w:bidi="bn-IN"/>
        </w:rPr>
        <w:t>সেলিম</w:t>
      </w:r>
      <w:r w:rsidRPr="00381E43">
        <w:rPr>
          <w:rFonts w:ascii="Nikosh" w:eastAsia="Times New Roman" w:hAnsi="Nikosh" w:cs="Nikosh"/>
          <w:sz w:val="28"/>
          <w:szCs w:val="28"/>
        </w:rPr>
        <w:t>/</w:t>
      </w:r>
      <w:r w:rsidRPr="00381E43">
        <w:rPr>
          <w:rFonts w:ascii="Nikosh" w:eastAsia="Times New Roman" w:hAnsi="Nikosh" w:cs="Nikosh"/>
          <w:sz w:val="28"/>
          <w:szCs w:val="28"/>
          <w:cs/>
          <w:lang w:bidi="bn-IN"/>
        </w:rPr>
        <w:t>২০১৯</w:t>
      </w:r>
      <w:r w:rsidRPr="00381E43">
        <w:rPr>
          <w:rFonts w:ascii="Nikosh" w:eastAsia="Times New Roman" w:hAnsi="Nikosh" w:cs="Nikosh"/>
          <w:sz w:val="28"/>
          <w:szCs w:val="28"/>
        </w:rPr>
        <w:t>/</w:t>
      </w:r>
      <w:r>
        <w:rPr>
          <w:rFonts w:ascii="Nikosh" w:eastAsia="Times New Roman" w:hAnsi="Nikosh" w:cs="Nikosh"/>
          <w:sz w:val="28"/>
          <w:szCs w:val="28"/>
          <w:cs/>
          <w:lang w:bidi="bn-IN"/>
        </w:rPr>
        <w:t>২০০০</w:t>
      </w:r>
      <w:r w:rsidRPr="00381E43">
        <w:rPr>
          <w:rFonts w:ascii="Nikosh" w:eastAsia="Times New Roman" w:hAnsi="Nikosh" w:cs="Nikosh"/>
          <w:sz w:val="28"/>
          <w:szCs w:val="28"/>
          <w:cs/>
          <w:lang w:bidi="bn-IN"/>
        </w:rPr>
        <w:t xml:space="preserve"> ঘণ্টা</w:t>
      </w:r>
    </w:p>
    <w:p w:rsidR="004805EB" w:rsidRDefault="004805E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A06B4" w:rsidRDefault="009A06B4" w:rsidP="00311A59">
      <w:pPr>
        <w:spacing w:after="0" w:line="240" w:lineRule="auto"/>
        <w:jc w:val="both"/>
        <w:rPr>
          <w:rFonts w:ascii="Nikosh" w:eastAsia="Nikosh" w:hAnsi="Nikosh" w:cs="Nikosh"/>
          <w:sz w:val="28"/>
          <w:szCs w:val="28"/>
          <w:lang w:bidi="bn-IN"/>
        </w:rPr>
      </w:pPr>
      <w:r w:rsidRPr="00833A4F">
        <w:rPr>
          <w:rFonts w:ascii="Nikosh" w:eastAsia="Nikosh" w:hAnsi="Nikosh" w:cs="Nikosh"/>
          <w:sz w:val="28"/>
          <w:szCs w:val="28"/>
          <w:cs/>
          <w:lang w:bidi="bn-IN"/>
        </w:rPr>
        <w:lastRenderedPageBreak/>
        <w:t>তথ্যবিবরণী</w:t>
      </w:r>
      <w:r w:rsidRPr="00833A4F">
        <w:rPr>
          <w:rFonts w:ascii="Nikosh" w:eastAsia="Nikosh" w:hAnsi="Nikosh" w:cs="Nikosh"/>
          <w:sz w:val="28"/>
          <w:szCs w:val="28"/>
          <w:lang w:bidi="bn-IN"/>
        </w:rPr>
        <w:t xml:space="preserve">                                                                                                 </w:t>
      </w:r>
      <w:r w:rsidRPr="00833A4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833A4F">
        <w:rPr>
          <w:rFonts w:ascii="Nikosh" w:eastAsia="Nikosh" w:hAnsi="Nikosh" w:cs="Nikosh"/>
          <w:sz w:val="28"/>
          <w:szCs w:val="28"/>
          <w:cs/>
          <w:lang w:bidi="bn-IN"/>
        </w:rPr>
        <w:t>নম্বর</w:t>
      </w:r>
      <w:r w:rsidRPr="00833A4F">
        <w:rPr>
          <w:rFonts w:ascii="Nikosh" w:eastAsia="Nikosh" w:hAnsi="Nikosh" w:cs="Nikosh"/>
          <w:sz w:val="28"/>
          <w:szCs w:val="28"/>
          <w:lang w:bidi="bn-IN"/>
        </w:rPr>
        <w:t xml:space="preserve"> : </w:t>
      </w:r>
      <w:r>
        <w:rPr>
          <w:rFonts w:ascii="Nikosh" w:eastAsia="Nikosh" w:hAnsi="Nikosh" w:cs="Nikosh"/>
          <w:sz w:val="28"/>
          <w:szCs w:val="28"/>
          <w:lang w:bidi="bn-IN"/>
        </w:rPr>
        <w:t xml:space="preserve"> ৪৫২১</w:t>
      </w:r>
      <w:r w:rsidRPr="00833A4F">
        <w:rPr>
          <w:rFonts w:ascii="Nikosh" w:eastAsia="Nikosh" w:hAnsi="Nikosh" w:cs="Nikosh"/>
          <w:sz w:val="28"/>
          <w:szCs w:val="28"/>
          <w:lang w:bidi="bn-IN"/>
        </w:rPr>
        <w:t xml:space="preserve"> </w:t>
      </w:r>
    </w:p>
    <w:p w:rsidR="009A06B4" w:rsidRPr="00833A4F" w:rsidRDefault="009A06B4" w:rsidP="00311A59">
      <w:pPr>
        <w:spacing w:after="0" w:line="240" w:lineRule="auto"/>
        <w:jc w:val="both"/>
        <w:rPr>
          <w:rFonts w:ascii="Nikosh" w:eastAsia="Nikosh" w:hAnsi="Nikosh" w:cs="Nikosh"/>
          <w:sz w:val="28"/>
          <w:szCs w:val="28"/>
          <w:lang w:bidi="bn-IN"/>
        </w:rPr>
      </w:pPr>
    </w:p>
    <w:p w:rsidR="009A06B4" w:rsidRPr="00543651" w:rsidRDefault="009A06B4" w:rsidP="00311A59">
      <w:pPr>
        <w:spacing w:after="0" w:line="240" w:lineRule="auto"/>
        <w:jc w:val="center"/>
        <w:rPr>
          <w:rFonts w:ascii="Nikosh" w:hAnsi="Nikosh" w:cs="Nikosh"/>
          <w:b/>
          <w:color w:val="222222"/>
          <w:sz w:val="28"/>
          <w:szCs w:val="28"/>
          <w:shd w:val="clear" w:color="auto" w:fill="FFFFFF"/>
        </w:rPr>
      </w:pPr>
      <w:proofErr w:type="spellStart"/>
      <w:r w:rsidRPr="00543651">
        <w:rPr>
          <w:rFonts w:ascii="Nikosh" w:hAnsi="Nikosh" w:cs="Nikosh"/>
          <w:b/>
          <w:color w:val="222222"/>
          <w:sz w:val="28"/>
          <w:szCs w:val="28"/>
          <w:shd w:val="clear" w:color="auto" w:fill="FFFFFF"/>
        </w:rPr>
        <w:t>সমাজের</w:t>
      </w:r>
      <w:proofErr w:type="spellEnd"/>
      <w:r w:rsidRPr="00543651">
        <w:rPr>
          <w:rFonts w:ascii="Nikosh" w:hAnsi="Nikosh" w:cs="Nikosh"/>
          <w:b/>
          <w:color w:val="222222"/>
          <w:sz w:val="28"/>
          <w:szCs w:val="28"/>
          <w:shd w:val="clear" w:color="auto" w:fill="FFFFFF"/>
        </w:rPr>
        <w:t xml:space="preserve"> </w:t>
      </w:r>
      <w:proofErr w:type="spellStart"/>
      <w:r w:rsidRPr="00543651">
        <w:rPr>
          <w:rFonts w:ascii="Nikosh" w:hAnsi="Nikosh" w:cs="Nikosh"/>
          <w:b/>
          <w:color w:val="222222"/>
          <w:sz w:val="28"/>
          <w:szCs w:val="28"/>
          <w:shd w:val="clear" w:color="auto" w:fill="FFFFFF"/>
        </w:rPr>
        <w:t>কল্যাণ</w:t>
      </w:r>
      <w:proofErr w:type="spellEnd"/>
      <w:r w:rsidRPr="00543651">
        <w:rPr>
          <w:rFonts w:ascii="Nikosh" w:hAnsi="Nikosh" w:cs="Nikosh"/>
          <w:b/>
          <w:color w:val="222222"/>
          <w:sz w:val="28"/>
          <w:szCs w:val="28"/>
          <w:shd w:val="clear" w:color="auto" w:fill="FFFFFF"/>
        </w:rPr>
        <w:t xml:space="preserve"> ও </w:t>
      </w:r>
      <w:proofErr w:type="spellStart"/>
      <w:r w:rsidRPr="00543651">
        <w:rPr>
          <w:rFonts w:ascii="Nikosh" w:hAnsi="Nikosh" w:cs="Nikosh"/>
          <w:b/>
          <w:color w:val="222222"/>
          <w:sz w:val="28"/>
          <w:szCs w:val="28"/>
          <w:shd w:val="clear" w:color="auto" w:fill="FFFFFF"/>
        </w:rPr>
        <w:t>আর্থসামাজিক</w:t>
      </w:r>
      <w:proofErr w:type="spellEnd"/>
      <w:r w:rsidRPr="00543651">
        <w:rPr>
          <w:rFonts w:ascii="Nikosh" w:hAnsi="Nikosh" w:cs="Nikosh"/>
          <w:b/>
          <w:color w:val="222222"/>
          <w:sz w:val="28"/>
          <w:szCs w:val="28"/>
          <w:shd w:val="clear" w:color="auto" w:fill="FFFFFF"/>
        </w:rPr>
        <w:t xml:space="preserve"> </w:t>
      </w:r>
      <w:proofErr w:type="spellStart"/>
      <w:r w:rsidRPr="00543651">
        <w:rPr>
          <w:rFonts w:ascii="Nikosh" w:hAnsi="Nikosh" w:cs="Nikosh"/>
          <w:b/>
          <w:color w:val="222222"/>
          <w:sz w:val="28"/>
          <w:szCs w:val="28"/>
          <w:shd w:val="clear" w:color="auto" w:fill="FFFFFF"/>
        </w:rPr>
        <w:t>উন্নয়নে</w:t>
      </w:r>
      <w:proofErr w:type="spellEnd"/>
      <w:r w:rsidRPr="00543651">
        <w:rPr>
          <w:rFonts w:ascii="Nikosh" w:hAnsi="Nikosh" w:cs="Nikosh"/>
          <w:b/>
          <w:color w:val="222222"/>
          <w:sz w:val="28"/>
          <w:szCs w:val="28"/>
          <w:shd w:val="clear" w:color="auto" w:fill="FFFFFF"/>
        </w:rPr>
        <w:t xml:space="preserve"> </w:t>
      </w:r>
      <w:proofErr w:type="spellStart"/>
      <w:r w:rsidRPr="00543651">
        <w:rPr>
          <w:rFonts w:ascii="Nikosh" w:hAnsi="Nikosh" w:cs="Nikosh"/>
          <w:b/>
          <w:color w:val="222222"/>
          <w:sz w:val="28"/>
          <w:szCs w:val="28"/>
          <w:shd w:val="clear" w:color="auto" w:fill="FFFFFF"/>
        </w:rPr>
        <w:t>এপেক্সকে</w:t>
      </w:r>
      <w:proofErr w:type="spellEnd"/>
      <w:r>
        <w:rPr>
          <w:rFonts w:ascii="Nikosh" w:hAnsi="Nikosh" w:cs="Nikosh"/>
          <w:b/>
          <w:color w:val="222222"/>
          <w:sz w:val="28"/>
          <w:szCs w:val="28"/>
          <w:shd w:val="clear" w:color="auto" w:fill="FFFFFF"/>
        </w:rPr>
        <w:t xml:space="preserve"> </w:t>
      </w:r>
      <w:proofErr w:type="spellStart"/>
      <w:r>
        <w:rPr>
          <w:rFonts w:ascii="Nikosh" w:hAnsi="Nikosh" w:cs="Nikosh"/>
          <w:b/>
          <w:color w:val="222222"/>
          <w:sz w:val="28"/>
          <w:szCs w:val="28"/>
          <w:shd w:val="clear" w:color="auto" w:fill="FFFFFF"/>
        </w:rPr>
        <w:t>আরো</w:t>
      </w:r>
      <w:proofErr w:type="spellEnd"/>
      <w:r w:rsidRPr="00543651">
        <w:rPr>
          <w:rFonts w:ascii="Nikosh" w:hAnsi="Nikosh" w:cs="Nikosh"/>
          <w:b/>
          <w:color w:val="222222"/>
          <w:sz w:val="28"/>
          <w:szCs w:val="28"/>
          <w:shd w:val="clear" w:color="auto" w:fill="FFFFFF"/>
        </w:rPr>
        <w:t xml:space="preserve"> </w:t>
      </w:r>
      <w:proofErr w:type="spellStart"/>
      <w:r w:rsidRPr="00543651">
        <w:rPr>
          <w:rFonts w:ascii="Nikosh" w:hAnsi="Nikosh" w:cs="Nikosh"/>
          <w:b/>
          <w:color w:val="222222"/>
          <w:sz w:val="28"/>
          <w:szCs w:val="28"/>
          <w:shd w:val="clear" w:color="auto" w:fill="FFFFFF"/>
        </w:rPr>
        <w:t>ভূমিকা</w:t>
      </w:r>
      <w:proofErr w:type="spellEnd"/>
      <w:r w:rsidRPr="00543651">
        <w:rPr>
          <w:rFonts w:ascii="Nikosh" w:hAnsi="Nikosh" w:cs="Nikosh"/>
          <w:b/>
          <w:color w:val="222222"/>
          <w:sz w:val="28"/>
          <w:szCs w:val="28"/>
          <w:shd w:val="clear" w:color="auto" w:fill="FFFFFF"/>
        </w:rPr>
        <w:t xml:space="preserve"> </w:t>
      </w:r>
      <w:proofErr w:type="spellStart"/>
      <w:r w:rsidRPr="00543651">
        <w:rPr>
          <w:rFonts w:ascii="Nikosh" w:hAnsi="Nikosh" w:cs="Nikosh"/>
          <w:b/>
          <w:color w:val="222222"/>
          <w:sz w:val="28"/>
          <w:szCs w:val="28"/>
          <w:shd w:val="clear" w:color="auto" w:fill="FFFFFF"/>
        </w:rPr>
        <w:t>রাখতে</w:t>
      </w:r>
      <w:proofErr w:type="spellEnd"/>
      <w:r w:rsidRPr="00543651">
        <w:rPr>
          <w:rFonts w:ascii="Nikosh" w:hAnsi="Nikosh" w:cs="Nikosh"/>
          <w:b/>
          <w:color w:val="222222"/>
          <w:sz w:val="28"/>
          <w:szCs w:val="28"/>
          <w:shd w:val="clear" w:color="auto" w:fill="FFFFFF"/>
        </w:rPr>
        <w:t xml:space="preserve"> </w:t>
      </w:r>
      <w:proofErr w:type="spellStart"/>
      <w:r w:rsidRPr="00543651">
        <w:rPr>
          <w:rFonts w:ascii="Nikosh" w:hAnsi="Nikosh" w:cs="Nikosh"/>
          <w:b/>
          <w:color w:val="222222"/>
          <w:sz w:val="28"/>
          <w:szCs w:val="28"/>
          <w:shd w:val="clear" w:color="auto" w:fill="FFFFFF"/>
        </w:rPr>
        <w:t>হবে</w:t>
      </w:r>
      <w:proofErr w:type="spellEnd"/>
    </w:p>
    <w:p w:rsidR="009A06B4" w:rsidRPr="00543651" w:rsidRDefault="00311A59" w:rsidP="00311A59">
      <w:pPr>
        <w:spacing w:after="0" w:line="240" w:lineRule="auto"/>
        <w:jc w:val="center"/>
        <w:rPr>
          <w:rFonts w:ascii="Nikosh" w:eastAsia="Nikosh" w:hAnsi="Nikosh" w:cs="Nikosh"/>
          <w:b/>
          <w:bCs/>
          <w:sz w:val="28"/>
          <w:szCs w:val="28"/>
          <w:lang w:bidi="bn-IN"/>
        </w:rPr>
      </w:pPr>
      <w:r>
        <w:rPr>
          <w:rFonts w:ascii="Nikosh" w:hAnsi="Nikosh" w:cs="Nikosh"/>
          <w:b/>
          <w:color w:val="222222"/>
          <w:sz w:val="28"/>
          <w:szCs w:val="28"/>
          <w:shd w:val="clear" w:color="auto" w:fill="FFFFFF"/>
        </w:rPr>
        <w:t xml:space="preserve">                                                                                  </w:t>
      </w:r>
      <w:r w:rsidR="009A06B4" w:rsidRPr="00543651">
        <w:rPr>
          <w:rFonts w:ascii="Nikosh" w:hAnsi="Nikosh" w:cs="Nikosh"/>
          <w:b/>
          <w:color w:val="222222"/>
          <w:sz w:val="28"/>
          <w:szCs w:val="28"/>
          <w:shd w:val="clear" w:color="auto" w:fill="FFFFFF"/>
        </w:rPr>
        <w:t>---</w:t>
      </w:r>
      <w:proofErr w:type="spellStart"/>
      <w:r w:rsidR="009A06B4" w:rsidRPr="00543651">
        <w:rPr>
          <w:rFonts w:ascii="Nikosh" w:hAnsi="Nikosh" w:cs="Nikosh"/>
          <w:b/>
          <w:color w:val="222222"/>
          <w:sz w:val="28"/>
          <w:szCs w:val="28"/>
          <w:shd w:val="clear" w:color="auto" w:fill="FFFFFF"/>
        </w:rPr>
        <w:t>কৃষিমন্ত্রী</w:t>
      </w:r>
      <w:proofErr w:type="spellEnd"/>
    </w:p>
    <w:p w:rsidR="009A06B4" w:rsidRPr="00833A4F" w:rsidRDefault="009A06B4" w:rsidP="00311A59">
      <w:pPr>
        <w:spacing w:after="0" w:line="240" w:lineRule="auto"/>
        <w:jc w:val="both"/>
        <w:rPr>
          <w:rFonts w:ascii="Nikosh" w:eastAsia="Nikosh" w:hAnsi="Nikosh" w:cs="Nikosh"/>
          <w:b/>
          <w:bCs/>
          <w:sz w:val="28"/>
          <w:szCs w:val="28"/>
          <w:lang w:bidi="bn-IN"/>
        </w:rPr>
      </w:pPr>
      <w:r w:rsidRPr="00833A4F">
        <w:rPr>
          <w:rFonts w:ascii="Nikosh" w:eastAsia="Nikosh" w:hAnsi="Nikosh" w:cs="Nikosh"/>
          <w:b/>
          <w:bCs/>
          <w:sz w:val="28"/>
          <w:szCs w:val="28"/>
          <w:lang w:bidi="bn-IN"/>
        </w:rPr>
        <w:t xml:space="preserve"> </w:t>
      </w:r>
      <w:r w:rsidRPr="00833A4F">
        <w:rPr>
          <w:rFonts w:ascii="Nikosh" w:eastAsia="Nikosh" w:hAnsi="Nikosh" w:cs="Nikosh"/>
          <w:b/>
          <w:bCs/>
          <w:sz w:val="28"/>
          <w:szCs w:val="28"/>
          <w:cs/>
          <w:lang w:bidi="bn-IN"/>
        </w:rPr>
        <w:t xml:space="preserve">   </w:t>
      </w:r>
      <w:r w:rsidRPr="00833A4F">
        <w:rPr>
          <w:rFonts w:ascii="Nikosh" w:eastAsia="Nikosh" w:hAnsi="Nikosh" w:cs="Nikosh"/>
          <w:b/>
          <w:bCs/>
          <w:sz w:val="28"/>
          <w:szCs w:val="28"/>
          <w:lang w:bidi="bn-IN"/>
        </w:rPr>
        <w:t xml:space="preserve">  </w:t>
      </w:r>
      <w:r w:rsidRPr="00833A4F">
        <w:rPr>
          <w:rFonts w:ascii="Nikosh" w:eastAsia="Nikosh" w:hAnsi="Nikosh" w:cs="Nikosh"/>
          <w:b/>
          <w:bCs/>
          <w:sz w:val="28"/>
          <w:szCs w:val="28"/>
          <w:cs/>
          <w:lang w:bidi="bn-IN"/>
        </w:rPr>
        <w:t xml:space="preserve">  </w:t>
      </w:r>
      <w:r w:rsidRPr="00833A4F">
        <w:rPr>
          <w:rFonts w:ascii="Nikosh" w:eastAsia="Nikosh" w:hAnsi="Nikosh" w:cs="Nikosh"/>
          <w:b/>
          <w:bCs/>
          <w:sz w:val="28"/>
          <w:szCs w:val="28"/>
          <w:lang w:bidi="bn-IN"/>
        </w:rPr>
        <w:t xml:space="preserve">    </w:t>
      </w:r>
    </w:p>
    <w:p w:rsidR="009A06B4" w:rsidRDefault="009A06B4" w:rsidP="00311A59">
      <w:pPr>
        <w:spacing w:after="0" w:line="240" w:lineRule="auto"/>
        <w:jc w:val="both"/>
        <w:rPr>
          <w:rFonts w:ascii="Nikosh" w:eastAsia="Nikosh" w:hAnsi="Nikosh" w:cs="Nikosh"/>
          <w:sz w:val="28"/>
          <w:szCs w:val="28"/>
          <w:lang w:bidi="bn-IN"/>
        </w:rPr>
      </w:pPr>
      <w:proofErr w:type="spellStart"/>
      <w:r w:rsidRPr="00833A4F">
        <w:rPr>
          <w:rFonts w:ascii="Nikosh" w:eastAsia="Times New Roman" w:hAnsi="Nikosh" w:cs="Nikosh"/>
          <w:sz w:val="28"/>
          <w:szCs w:val="28"/>
        </w:rPr>
        <w:t>ঢাকা</w:t>
      </w:r>
      <w:proofErr w:type="spellEnd"/>
      <w:r w:rsidRPr="00833A4F">
        <w:rPr>
          <w:rFonts w:ascii="Nikosh" w:eastAsia="Nikosh" w:hAnsi="Nikosh" w:cs="Nikosh"/>
          <w:sz w:val="28"/>
          <w:szCs w:val="28"/>
          <w:lang w:bidi="bn-IN"/>
        </w:rPr>
        <w:t xml:space="preserve">, </w:t>
      </w:r>
      <w:r w:rsidRPr="00833A4F">
        <w:rPr>
          <w:rFonts w:ascii="Nikosh" w:eastAsia="Nikosh" w:hAnsi="Nikosh" w:cs="Nikosh" w:hint="cs"/>
          <w:sz w:val="28"/>
          <w:szCs w:val="28"/>
          <w:lang w:bidi="bn-IN"/>
        </w:rPr>
        <w:t>১</w:t>
      </w:r>
      <w:r w:rsidRPr="00833A4F">
        <w:rPr>
          <w:rFonts w:ascii="Nikosh" w:eastAsia="Nikosh" w:hAnsi="Nikosh" w:cs="Nikosh"/>
          <w:sz w:val="28"/>
          <w:szCs w:val="28"/>
          <w:lang w:bidi="bn-IN"/>
        </w:rPr>
        <w:t xml:space="preserve">৪ </w:t>
      </w:r>
      <w:proofErr w:type="spellStart"/>
      <w:r w:rsidRPr="00833A4F">
        <w:rPr>
          <w:rFonts w:ascii="Nikosh" w:eastAsia="Nikosh" w:hAnsi="Nikosh" w:cs="Nikosh" w:hint="cs"/>
          <w:sz w:val="28"/>
          <w:szCs w:val="28"/>
          <w:lang w:bidi="bn-IN"/>
        </w:rPr>
        <w:t>অগ্রহায়ণ</w:t>
      </w:r>
      <w:proofErr w:type="spellEnd"/>
      <w:r w:rsidRPr="00833A4F">
        <w:rPr>
          <w:rFonts w:ascii="Nikosh" w:eastAsia="Nikosh" w:hAnsi="Nikosh" w:cs="Nikosh"/>
          <w:sz w:val="28"/>
          <w:szCs w:val="28"/>
          <w:lang w:bidi="bn-IN"/>
        </w:rPr>
        <w:t xml:space="preserve"> (</w:t>
      </w:r>
      <w:r w:rsidRPr="00833A4F">
        <w:rPr>
          <w:rFonts w:ascii="Nikosh" w:eastAsia="Nikosh" w:hAnsi="Nikosh" w:cs="Nikosh" w:hint="cs"/>
          <w:sz w:val="28"/>
          <w:szCs w:val="28"/>
          <w:lang w:bidi="bn-IN"/>
        </w:rPr>
        <w:t>২</w:t>
      </w:r>
      <w:r w:rsidRPr="00833A4F">
        <w:rPr>
          <w:rFonts w:ascii="Nikosh" w:eastAsia="Nikosh" w:hAnsi="Nikosh" w:cs="Nikosh"/>
          <w:sz w:val="28"/>
          <w:szCs w:val="28"/>
          <w:lang w:bidi="bn-IN"/>
        </w:rPr>
        <w:t xml:space="preserve">৯ </w:t>
      </w:r>
      <w:proofErr w:type="spellStart"/>
      <w:r w:rsidRPr="00833A4F">
        <w:rPr>
          <w:rFonts w:ascii="Nikosh" w:eastAsia="Nikosh" w:hAnsi="Nikosh" w:cs="Nikosh" w:hint="cs"/>
          <w:sz w:val="28"/>
          <w:szCs w:val="28"/>
          <w:lang w:bidi="bn-IN"/>
        </w:rPr>
        <w:t>নভেম্বর</w:t>
      </w:r>
      <w:proofErr w:type="spellEnd"/>
      <w:proofErr w:type="gramStart"/>
      <w:r w:rsidRPr="00833A4F">
        <w:rPr>
          <w:rFonts w:ascii="Nikosh" w:eastAsia="Nikosh" w:hAnsi="Nikosh" w:cs="Nikosh"/>
          <w:sz w:val="28"/>
          <w:szCs w:val="28"/>
          <w:lang w:bidi="bn-IN"/>
        </w:rPr>
        <w:t>) :</w:t>
      </w:r>
      <w:proofErr w:type="gramEnd"/>
      <w:r w:rsidRPr="00833A4F">
        <w:rPr>
          <w:rFonts w:ascii="Nikosh" w:eastAsia="Nikosh" w:hAnsi="Nikosh" w:cs="Nikosh"/>
          <w:sz w:val="28"/>
          <w:szCs w:val="28"/>
          <w:lang w:bidi="bn-IN"/>
        </w:rPr>
        <w:t xml:space="preserve">  </w:t>
      </w:r>
    </w:p>
    <w:p w:rsidR="009A06B4" w:rsidRPr="00833A4F" w:rsidRDefault="009A06B4" w:rsidP="00311A59">
      <w:pPr>
        <w:spacing w:after="0" w:line="240" w:lineRule="auto"/>
        <w:jc w:val="both"/>
        <w:rPr>
          <w:rFonts w:ascii="Nikosh" w:eastAsia="Nikosh" w:hAnsi="Nikosh" w:cs="Nikosh"/>
          <w:sz w:val="28"/>
          <w:szCs w:val="28"/>
          <w:lang w:bidi="bn-IN"/>
        </w:rPr>
      </w:pPr>
    </w:p>
    <w:p w:rsidR="009A06B4" w:rsidRDefault="009A06B4" w:rsidP="00311A5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833A4F">
        <w:rPr>
          <w:rFonts w:ascii="Nikosh" w:hAnsi="Nikosh" w:cs="Nikosh"/>
          <w:color w:val="222222"/>
          <w:sz w:val="28"/>
          <w:szCs w:val="28"/>
          <w:shd w:val="clear" w:color="auto" w:fill="FFFFFF"/>
        </w:rPr>
        <w:t>এপেক্স</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ক্লাব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সমাজের</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কল্যাণ</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এবং</w:t>
      </w:r>
      <w:proofErr w:type="spellEnd"/>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দেশের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আর্থ</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সামাজিক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উন্নয়নে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ভূমিকা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রাখছে</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আজকের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সম্মেলন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কাজকে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গতিশীল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করবে</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w:t>
      </w:r>
      <w:r w:rsidRPr="00833A4F">
        <w:rPr>
          <w:rFonts w:ascii="Nikosh" w:hAnsi="Nikosh" w:cs="Nikosh"/>
          <w:color w:val="222222"/>
          <w:sz w:val="28"/>
          <w:szCs w:val="28"/>
          <w:shd w:val="clear" w:color="auto" w:fill="FFFFFF"/>
        </w:rPr>
        <w:t>জন্য</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এপেক্সদের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ঐক্যবদ্ধ</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থাকতে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হবে</w:t>
      </w:r>
      <w:proofErr w:type="spellEnd"/>
      <w:r w:rsidRPr="00833A4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উন্নত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দেশের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কাতারে</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w:t>
      </w:r>
      <w:r w:rsidRPr="00833A4F">
        <w:rPr>
          <w:rFonts w:ascii="Nikosh" w:hAnsi="Nikosh" w:cs="Nikosh"/>
          <w:color w:val="222222"/>
          <w:sz w:val="28"/>
          <w:szCs w:val="28"/>
          <w:shd w:val="clear" w:color="auto" w:fill="FFFFFF"/>
        </w:rPr>
        <w:t>ছাতে</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এপেক্সক</w:t>
      </w:r>
      <w:proofErr w:type="gramStart"/>
      <w:r>
        <w:rPr>
          <w:rFonts w:ascii="Nikosh" w:hAnsi="Nikosh" w:cs="Nikosh"/>
          <w:color w:val="222222"/>
          <w:sz w:val="28"/>
          <w:szCs w:val="28"/>
          <w:shd w:val="clear" w:color="auto" w:fill="FFFFFF"/>
        </w:rPr>
        <w:t>ে</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ভ</w:t>
      </w:r>
      <w:proofErr w:type="gramEnd"/>
      <w:r w:rsidRPr="00833A4F">
        <w:rPr>
          <w:rFonts w:ascii="Nikosh" w:hAnsi="Nikosh" w:cs="Nikosh"/>
          <w:color w:val="222222"/>
          <w:sz w:val="28"/>
          <w:szCs w:val="28"/>
          <w:shd w:val="clear" w:color="auto" w:fill="FFFFFF"/>
        </w:rPr>
        <w:t>ূমিকা</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রাখতে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হবে</w:t>
      </w:r>
      <w:proofErr w:type="spellEnd"/>
      <w:r w:rsidRPr="00833A4F">
        <w:rPr>
          <w:rFonts w:ascii="Nikosh" w:hAnsi="Nikosh" w:cs="Nikosh"/>
          <w:color w:val="222222"/>
          <w:sz w:val="28"/>
          <w:szCs w:val="28"/>
          <w:shd w:val="clear" w:color="auto" w:fill="FFFFFF"/>
        </w:rPr>
        <w:t>।</w:t>
      </w:r>
    </w:p>
    <w:p w:rsidR="00AD441C" w:rsidRPr="00833A4F" w:rsidRDefault="00AD441C" w:rsidP="00311A59">
      <w:pPr>
        <w:spacing w:after="0" w:line="240" w:lineRule="auto"/>
        <w:jc w:val="both"/>
        <w:rPr>
          <w:rFonts w:ascii="Nikosh" w:hAnsi="Nikosh" w:cs="Nikosh"/>
          <w:color w:val="222222"/>
          <w:sz w:val="28"/>
          <w:szCs w:val="28"/>
          <w:shd w:val="clear" w:color="auto" w:fill="FFFFFF"/>
        </w:rPr>
      </w:pPr>
    </w:p>
    <w:p w:rsidR="009A06B4" w:rsidRDefault="009A06B4" w:rsidP="00311A5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833A4F">
        <w:rPr>
          <w:rFonts w:ascii="Nikosh" w:hAnsi="Nikosh" w:cs="Nikosh"/>
          <w:color w:val="222222"/>
          <w:sz w:val="28"/>
          <w:szCs w:val="28"/>
          <w:shd w:val="clear" w:color="auto" w:fill="FFFFFF"/>
        </w:rPr>
        <w:t>আজ</w:t>
      </w:r>
      <w:proofErr w:type="spellEnd"/>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কৃষিমন্ত্রী</w:t>
      </w:r>
      <w:proofErr w:type="spellEnd"/>
      <w:r w:rsidRPr="00833A4F">
        <w:rPr>
          <w:rFonts w:ascii="Nikosh" w:hAnsi="Nikosh" w:cs="Nikosh"/>
          <w:color w:val="222222"/>
          <w:sz w:val="28"/>
          <w:szCs w:val="28"/>
          <w:shd w:val="clear" w:color="auto" w:fill="FFFFFF"/>
        </w:rPr>
        <w:t xml:space="preserve"> ড.</w:t>
      </w:r>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আব্দুর</w:t>
      </w:r>
      <w:proofErr w:type="spellEnd"/>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রাজ্জাক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ঢাকায়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ডিপ্লোমা</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ইঞ্জিনিয়ার্স</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ইনস্টিটিউট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মিলনায়তনে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বাংলাদেশ</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জেলা</w:t>
      </w:r>
      <w:proofErr w:type="spellEnd"/>
      <w:r w:rsidRPr="00833A4F">
        <w:rPr>
          <w:rFonts w:ascii="Nikosh" w:hAnsi="Nikosh" w:cs="Nikosh"/>
          <w:color w:val="222222"/>
          <w:sz w:val="28"/>
          <w:szCs w:val="28"/>
          <w:shd w:val="clear" w:color="auto" w:fill="FFFFFF"/>
        </w:rPr>
        <w:t xml:space="preserve"> ২ </w:t>
      </w:r>
      <w:proofErr w:type="spellStart"/>
      <w:r w:rsidRPr="00833A4F">
        <w:rPr>
          <w:rFonts w:ascii="Nikosh" w:hAnsi="Nikosh" w:cs="Nikosh"/>
          <w:color w:val="222222"/>
          <w:sz w:val="28"/>
          <w:szCs w:val="28"/>
          <w:shd w:val="clear" w:color="auto" w:fill="FFFFFF"/>
        </w:rPr>
        <w:t>এর</w:t>
      </w:r>
      <w:proofErr w:type="spellEnd"/>
      <w:r w:rsidRPr="00833A4F">
        <w:rPr>
          <w:rFonts w:ascii="Nikosh" w:hAnsi="Nikosh" w:cs="Nikosh"/>
          <w:color w:val="222222"/>
          <w:sz w:val="28"/>
          <w:szCs w:val="28"/>
          <w:shd w:val="clear" w:color="auto" w:fill="FFFFFF"/>
        </w:rPr>
        <w:t xml:space="preserve"> ৩৮ </w:t>
      </w:r>
      <w:proofErr w:type="spellStart"/>
      <w:r w:rsidRPr="00833A4F">
        <w:rPr>
          <w:rFonts w:ascii="Nikosh" w:hAnsi="Nikosh" w:cs="Nikosh"/>
          <w:color w:val="222222"/>
          <w:sz w:val="28"/>
          <w:szCs w:val="28"/>
          <w:shd w:val="clear" w:color="auto" w:fill="FFFFFF"/>
        </w:rPr>
        <w:t>তম</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সম্মেলনের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উদ্বোধনী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অনুষ্ঠানে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এসব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কথা</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বলেন</w:t>
      </w:r>
      <w:proofErr w:type="spellEnd"/>
      <w:r w:rsidRPr="00833A4F">
        <w:rPr>
          <w:rFonts w:ascii="Nikosh" w:hAnsi="Nikosh" w:cs="Nikosh"/>
          <w:color w:val="222222"/>
          <w:sz w:val="28"/>
          <w:szCs w:val="28"/>
          <w:shd w:val="clear" w:color="auto" w:fill="FFFFFF"/>
        </w:rPr>
        <w:t>।</w:t>
      </w:r>
    </w:p>
    <w:p w:rsidR="00AD441C" w:rsidRPr="00833A4F" w:rsidRDefault="00AD441C" w:rsidP="00311A59">
      <w:pPr>
        <w:spacing w:after="0" w:line="240" w:lineRule="auto"/>
        <w:jc w:val="both"/>
        <w:rPr>
          <w:rFonts w:ascii="Nikosh" w:hAnsi="Nikosh" w:cs="Nikosh"/>
          <w:color w:val="222222"/>
          <w:sz w:val="28"/>
          <w:szCs w:val="28"/>
          <w:shd w:val="clear" w:color="auto" w:fill="FFFFFF"/>
        </w:rPr>
      </w:pPr>
    </w:p>
    <w:p w:rsidR="009A06B4" w:rsidRDefault="009A06B4" w:rsidP="00311A5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833A4F">
        <w:rPr>
          <w:rFonts w:ascii="Nikosh" w:hAnsi="Nikosh" w:cs="Nikosh"/>
          <w:color w:val="222222"/>
          <w:sz w:val="28"/>
          <w:szCs w:val="28"/>
          <w:shd w:val="clear" w:color="auto" w:fill="FFFFFF"/>
        </w:rPr>
        <w:t>মন্ত্রী</w:t>
      </w:r>
      <w:proofErr w:type="spellEnd"/>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বলেন</w:t>
      </w:r>
      <w:proofErr w:type="spellEnd"/>
      <w:r>
        <w:rPr>
          <w:rFonts w:ascii="Nikosh" w:hAnsi="Nikosh" w:cs="Nikosh"/>
          <w:color w:val="222222"/>
          <w:sz w:val="28"/>
          <w:szCs w:val="28"/>
          <w:shd w:val="clear" w:color="auto" w:fill="FFFFFF"/>
        </w:rPr>
        <w:t>,</w:t>
      </w:r>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দেশকে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উন্নত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রাষ্ট্রে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পরিণত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পিছিয়ে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পড়া</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জনগোষ্ঠীকে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উন্নয়নের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স্রোতধারায়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সম্পৃক্ত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হবে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আর্তপীড়িত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মানুষের</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কল্যাণে</w:t>
      </w:r>
      <w:proofErr w:type="spellEnd"/>
      <w:r w:rsidRPr="00833A4F">
        <w:rPr>
          <w:rFonts w:ascii="Nikosh" w:hAnsi="Nikosh" w:cs="Nikosh"/>
          <w:color w:val="222222"/>
          <w:sz w:val="28"/>
          <w:szCs w:val="28"/>
          <w:shd w:val="clear" w:color="auto" w:fill="FFFFFF"/>
        </w:rPr>
        <w:t> </w:t>
      </w:r>
      <w:proofErr w:type="spellStart"/>
      <w:r w:rsidRPr="00833A4F">
        <w:rPr>
          <w:rFonts w:ascii="Nikosh" w:hAnsi="Nikosh" w:cs="Nikosh"/>
          <w:color w:val="222222"/>
          <w:sz w:val="28"/>
          <w:szCs w:val="28"/>
          <w:shd w:val="clear" w:color="auto" w:fill="FFFFFF"/>
        </w:rPr>
        <w:t>গুরুত্বপূর্ণ</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ভূমিকা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পালন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করছে</w:t>
      </w:r>
      <w:proofErr w:type="spellEnd"/>
      <w:r w:rsidRPr="00833A4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মন্ত্রী</w:t>
      </w:r>
      <w:proofErr w:type="spellEnd"/>
      <w:r w:rsidRPr="00833A4F">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সময়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দানবীর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রনদা</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প্রসাদ</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সাহার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জীবনের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মানবকল্যাণকর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নানা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তুলে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ধরেন</w:t>
      </w:r>
      <w:proofErr w:type="spellEnd"/>
      <w:r w:rsidRPr="00833A4F">
        <w:rPr>
          <w:rFonts w:ascii="Nikosh" w:hAnsi="Nikosh" w:cs="Nikosh"/>
          <w:color w:val="222222"/>
          <w:sz w:val="28"/>
          <w:szCs w:val="28"/>
          <w:shd w:val="clear" w:color="auto" w:fill="FFFFFF"/>
        </w:rPr>
        <w:t>। </w:t>
      </w:r>
    </w:p>
    <w:p w:rsidR="00AD441C" w:rsidRPr="00833A4F" w:rsidRDefault="00AD441C" w:rsidP="00311A59">
      <w:pPr>
        <w:spacing w:after="0" w:line="240" w:lineRule="auto"/>
        <w:jc w:val="both"/>
        <w:rPr>
          <w:rFonts w:ascii="Nikosh" w:hAnsi="Nikosh" w:cs="Nikosh"/>
          <w:color w:val="222222"/>
          <w:sz w:val="28"/>
          <w:szCs w:val="28"/>
          <w:shd w:val="clear" w:color="auto" w:fill="FFFFFF"/>
        </w:rPr>
      </w:pPr>
    </w:p>
    <w:p w:rsidR="009A06B4" w:rsidRDefault="009A06B4" w:rsidP="00311A5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মন্ত্রী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বলেন</w:t>
      </w:r>
      <w:proofErr w:type="spellEnd"/>
      <w:r>
        <w:rPr>
          <w:rFonts w:ascii="Nikosh" w:hAnsi="Nikosh" w:cs="Nikosh"/>
          <w:color w:val="222222"/>
          <w:sz w:val="28"/>
          <w:szCs w:val="28"/>
          <w:shd w:val="clear" w:color="auto" w:fill="FFFFFF"/>
        </w:rPr>
        <w:t>,</w:t>
      </w:r>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সদস্যরা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অবস্থান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থেকে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দেশের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জন্য</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অবদান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রাখবেন</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সন্ত্রাস</w:t>
      </w:r>
      <w:proofErr w:type="spellEnd"/>
      <w:r>
        <w:rPr>
          <w:rFonts w:ascii="Nikosh" w:hAnsi="Nikosh" w:cs="Nikosh"/>
          <w:color w:val="222222"/>
          <w:sz w:val="28"/>
          <w:szCs w:val="28"/>
          <w:shd w:val="clear" w:color="auto" w:fill="FFFFFF"/>
        </w:rPr>
        <w:t>,</w:t>
      </w:r>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w:t>
      </w:r>
      <w:r>
        <w:rPr>
          <w:rFonts w:ascii="Nikosh" w:hAnsi="Nikosh" w:cs="Nikosh"/>
          <w:color w:val="222222"/>
          <w:sz w:val="28"/>
          <w:szCs w:val="28"/>
          <w:shd w:val="clear" w:color="auto" w:fill="FFFFFF"/>
        </w:rPr>
        <w:t>ঙ্গি</w:t>
      </w:r>
      <w:r w:rsidRPr="00833A4F">
        <w:rPr>
          <w:rFonts w:ascii="Nikosh" w:hAnsi="Nikosh" w:cs="Nikosh"/>
          <w:color w:val="222222"/>
          <w:sz w:val="28"/>
          <w:szCs w:val="28"/>
          <w:shd w:val="clear" w:color="auto" w:fill="FFFFFF"/>
        </w:rPr>
        <w:t>বাদ</w:t>
      </w:r>
      <w:r>
        <w:rPr>
          <w:rFonts w:ascii="Nikosh" w:hAnsi="Nikosh" w:cs="Nikosh"/>
          <w:color w:val="222222"/>
          <w:sz w:val="28"/>
          <w:szCs w:val="28"/>
          <w:shd w:val="clear" w:color="auto" w:fill="FFFFFF"/>
        </w:rPr>
        <w:t>-</w:t>
      </w:r>
      <w:r w:rsidRPr="00833A4F">
        <w:rPr>
          <w:rFonts w:ascii="Nikosh" w:hAnsi="Nikosh" w:cs="Nikosh"/>
          <w:color w:val="222222"/>
          <w:sz w:val="28"/>
          <w:szCs w:val="28"/>
          <w:shd w:val="clear" w:color="auto" w:fill="FFFFFF"/>
        </w:rPr>
        <w:t>সহ</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নানা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অসামাজিক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কাজ</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নির্মূল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এপেক্সদের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সংঘবদ্ধ</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থাকার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আহ্বান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জানান</w:t>
      </w:r>
      <w:proofErr w:type="spellEnd"/>
      <w:r w:rsidRPr="00833A4F">
        <w:rPr>
          <w:rFonts w:ascii="Nikosh" w:hAnsi="Nikosh" w:cs="Nikosh"/>
          <w:color w:val="222222"/>
          <w:sz w:val="28"/>
          <w:szCs w:val="28"/>
          <w:shd w:val="clear" w:color="auto" w:fill="FFFFFF"/>
        </w:rPr>
        <w:t>।</w:t>
      </w:r>
    </w:p>
    <w:p w:rsidR="00AD441C" w:rsidRPr="00833A4F" w:rsidRDefault="00AD441C" w:rsidP="00311A59">
      <w:pPr>
        <w:spacing w:after="0" w:line="240" w:lineRule="auto"/>
        <w:jc w:val="both"/>
        <w:rPr>
          <w:rFonts w:ascii="Nikosh" w:hAnsi="Nikosh" w:cs="Nikosh"/>
          <w:color w:val="222222"/>
          <w:sz w:val="28"/>
          <w:szCs w:val="28"/>
          <w:shd w:val="clear" w:color="auto" w:fill="FFFFFF"/>
        </w:rPr>
      </w:pPr>
    </w:p>
    <w:p w:rsidR="009A06B4" w:rsidRDefault="009A06B4" w:rsidP="00311A5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833A4F">
        <w:rPr>
          <w:rFonts w:ascii="Nikosh" w:hAnsi="Nikosh" w:cs="Nikosh"/>
          <w:color w:val="222222"/>
          <w:sz w:val="28"/>
          <w:szCs w:val="28"/>
          <w:shd w:val="clear" w:color="auto" w:fill="FFFFFF"/>
        </w:rPr>
        <w:t>উল্লেখ্য</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বাংলাদেশ</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একটি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আন্তর্জাতিক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সংগঠন</w:t>
      </w:r>
      <w:proofErr w:type="spellEnd"/>
      <w:r w:rsidRPr="00833A4F">
        <w:rPr>
          <w:rFonts w:ascii="Nikosh" w:hAnsi="Nikosh" w:cs="Nikosh"/>
          <w:color w:val="222222"/>
          <w:sz w:val="28"/>
          <w:szCs w:val="28"/>
          <w:shd w:val="clear" w:color="auto" w:fill="FFFFFF"/>
        </w:rPr>
        <w:t xml:space="preserve">। ১৯৩১ </w:t>
      </w:r>
      <w:proofErr w:type="spellStart"/>
      <w:r w:rsidRPr="00833A4F">
        <w:rPr>
          <w:rFonts w:ascii="Nikosh" w:hAnsi="Nikosh" w:cs="Nikosh"/>
          <w:color w:val="222222"/>
          <w:sz w:val="28"/>
          <w:szCs w:val="28"/>
          <w:shd w:val="clear" w:color="auto" w:fill="FFFFFF"/>
        </w:rPr>
        <w:t>সালে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অস্ট্রেলিয়ার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শহরে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তিন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তরুণ</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প্রকৌশলী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এই</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ক্লাব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প্রতিষ্ঠা</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অস্ট্রেলিয়া</w:t>
      </w:r>
      <w:r>
        <w:rPr>
          <w:rFonts w:ascii="Nikosh" w:hAnsi="Nikosh" w:cs="Nikosh"/>
          <w:color w:val="222222"/>
          <w:sz w:val="28"/>
          <w:szCs w:val="28"/>
          <w:shd w:val="clear" w:color="auto" w:fill="FFFFFF"/>
        </w:rPr>
        <w:t>-</w:t>
      </w:r>
      <w:r w:rsidRPr="00833A4F">
        <w:rPr>
          <w:rFonts w:ascii="Nikosh" w:hAnsi="Nikosh" w:cs="Nikosh"/>
          <w:color w:val="222222"/>
          <w:sz w:val="28"/>
          <w:szCs w:val="28"/>
          <w:shd w:val="clear" w:color="auto" w:fill="FFFFFF"/>
        </w:rPr>
        <w:t>সহ</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বিশ্বের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প্রায়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আটটি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দেশে</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সৌহার্দ্য</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বন্ধুত্বের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মন্ত্র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নিয়ে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কাজ</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তরুণদের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এই</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সংগঠন</w:t>
      </w:r>
      <w:proofErr w:type="spellEnd"/>
      <w:r w:rsidRPr="00833A4F">
        <w:rPr>
          <w:rFonts w:ascii="Nikosh" w:hAnsi="Nikosh" w:cs="Nikosh"/>
          <w:color w:val="222222"/>
          <w:sz w:val="28"/>
          <w:szCs w:val="28"/>
          <w:shd w:val="clear" w:color="auto" w:fill="FFFFFF"/>
        </w:rPr>
        <w:t>।</w:t>
      </w:r>
      <w:proofErr w:type="gramStart"/>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w:t>
      </w:r>
      <w:proofErr w:type="gramEnd"/>
      <w:r>
        <w:rPr>
          <w:rFonts w:ascii="Nikosh" w:hAnsi="Nikosh" w:cs="Nikosh"/>
          <w:color w:val="222222"/>
          <w:sz w:val="28"/>
          <w:szCs w:val="28"/>
          <w:shd w:val="clear" w:color="auto" w:fill="FFFFFF"/>
        </w:rPr>
        <w:t>াংলা</w:t>
      </w:r>
      <w:r w:rsidRPr="00833A4F">
        <w:rPr>
          <w:rFonts w:ascii="Nikosh" w:hAnsi="Nikosh" w:cs="Nikosh"/>
          <w:color w:val="222222"/>
          <w:sz w:val="28"/>
          <w:szCs w:val="28"/>
          <w:shd w:val="clear" w:color="auto" w:fill="FFFFFF"/>
        </w:rPr>
        <w:t>দেশে</w:t>
      </w:r>
      <w:proofErr w:type="spellEnd"/>
      <w:r w:rsidRPr="00833A4F">
        <w:rPr>
          <w:rFonts w:ascii="Nikosh" w:hAnsi="Nikosh" w:cs="Nikosh"/>
          <w:color w:val="222222"/>
          <w:sz w:val="28"/>
          <w:szCs w:val="28"/>
          <w:shd w:val="clear" w:color="auto" w:fill="FFFFFF"/>
        </w:rPr>
        <w:t xml:space="preserve"> ১৯৬১ </w:t>
      </w:r>
      <w:proofErr w:type="spellStart"/>
      <w:r w:rsidRPr="00833A4F">
        <w:rPr>
          <w:rFonts w:ascii="Nikosh" w:hAnsi="Nikosh" w:cs="Nikosh"/>
          <w:color w:val="222222"/>
          <w:sz w:val="28"/>
          <w:szCs w:val="28"/>
          <w:shd w:val="clear" w:color="auto" w:fill="FFFFFF"/>
        </w:rPr>
        <w:t>সালে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প্রকৌশলী</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সুলেমান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খান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এই</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আন্দোলনকে</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পরিচয়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বর্তমানে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সারা</w:t>
      </w:r>
      <w:proofErr w:type="spellEnd"/>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দেশে</w:t>
      </w:r>
      <w:proofErr w:type="spellEnd"/>
      <w:r w:rsidRPr="00833A4F">
        <w:rPr>
          <w:rFonts w:ascii="Nikosh" w:hAnsi="Nikosh" w:cs="Nikosh"/>
          <w:color w:val="222222"/>
          <w:sz w:val="28"/>
          <w:szCs w:val="28"/>
          <w:shd w:val="clear" w:color="auto" w:fill="FFFFFF"/>
        </w:rPr>
        <w:t xml:space="preserve"> ১২০টি </w:t>
      </w:r>
      <w:proofErr w:type="spellStart"/>
      <w:r w:rsidRPr="00833A4F">
        <w:rPr>
          <w:rFonts w:ascii="Nikosh" w:hAnsi="Nikosh" w:cs="Nikosh"/>
          <w:color w:val="222222"/>
          <w:sz w:val="28"/>
          <w:szCs w:val="28"/>
          <w:shd w:val="clear" w:color="auto" w:fill="FFFFFF"/>
        </w:rPr>
        <w:t>ক্লাবের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মাধ্যমে</w:t>
      </w:r>
      <w:proofErr w:type="spellEnd"/>
      <w:r w:rsidRPr="00833A4F">
        <w:rPr>
          <w:rFonts w:ascii="Nikosh" w:hAnsi="Nikosh" w:cs="Nikosh"/>
          <w:color w:val="222222"/>
          <w:sz w:val="28"/>
          <w:szCs w:val="28"/>
          <w:shd w:val="clear" w:color="auto" w:fill="FFFFFF"/>
        </w:rPr>
        <w:t xml:space="preserve"> ৪ </w:t>
      </w:r>
      <w:proofErr w:type="spellStart"/>
      <w:r w:rsidRPr="00833A4F">
        <w:rPr>
          <w:rFonts w:ascii="Nikosh" w:hAnsi="Nikosh" w:cs="Nikosh"/>
          <w:color w:val="222222"/>
          <w:sz w:val="28"/>
          <w:szCs w:val="28"/>
          <w:shd w:val="clear" w:color="auto" w:fill="FFFFFF"/>
        </w:rPr>
        <w:t>হাজারের</w:t>
      </w:r>
      <w:r>
        <w:rPr>
          <w:rFonts w:ascii="Nikosh" w:hAnsi="Nikosh" w:cs="Nikosh"/>
          <w:color w:val="222222"/>
          <w:sz w:val="28"/>
          <w:szCs w:val="28"/>
          <w:shd w:val="clear" w:color="auto" w:fill="FFFFFF"/>
        </w:rPr>
        <w:t>ও</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বেশি</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সদস্য</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তরুণ</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সমাজের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জন্য</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নিয়মিত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কাজ</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করে</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যাচ্ছে</w:t>
      </w:r>
      <w:r w:rsidRPr="00833A4F">
        <w:rPr>
          <w:rFonts w:ascii="Nikosh" w:hAnsi="Nikosh" w:cs="Nikosh"/>
          <w:color w:val="222222"/>
          <w:sz w:val="28"/>
          <w:szCs w:val="28"/>
          <w:shd w:val="clear" w:color="auto" w:fill="FFFFFF"/>
        </w:rPr>
        <w:t>ন</w:t>
      </w:r>
      <w:proofErr w:type="spellEnd"/>
      <w:r w:rsidRPr="00833A4F">
        <w:rPr>
          <w:rFonts w:ascii="Nikosh" w:hAnsi="Nikosh" w:cs="Nikosh"/>
          <w:color w:val="222222"/>
          <w:sz w:val="28"/>
          <w:szCs w:val="28"/>
          <w:shd w:val="clear" w:color="auto" w:fill="FFFFFF"/>
        </w:rPr>
        <w:t>।</w:t>
      </w:r>
    </w:p>
    <w:p w:rsidR="00AD441C" w:rsidRPr="00833A4F" w:rsidRDefault="00AD441C" w:rsidP="00311A59">
      <w:pPr>
        <w:spacing w:after="0" w:line="240" w:lineRule="auto"/>
        <w:jc w:val="both"/>
        <w:rPr>
          <w:rFonts w:ascii="Nikosh" w:hAnsi="Nikosh" w:cs="Nikosh"/>
          <w:color w:val="222222"/>
          <w:sz w:val="28"/>
          <w:szCs w:val="28"/>
          <w:shd w:val="clear" w:color="auto" w:fill="FFFFFF"/>
        </w:rPr>
      </w:pPr>
    </w:p>
    <w:p w:rsidR="009A06B4" w:rsidRDefault="009A06B4" w:rsidP="00311A59">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833A4F">
        <w:rPr>
          <w:rFonts w:ascii="Nikosh" w:hAnsi="Nikosh" w:cs="Nikosh"/>
          <w:color w:val="222222"/>
          <w:sz w:val="28"/>
          <w:szCs w:val="28"/>
          <w:shd w:val="clear" w:color="auto" w:fill="FFFFFF"/>
        </w:rPr>
        <w:t>এপেক্স</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জেলা</w:t>
      </w:r>
      <w:proofErr w:type="spellEnd"/>
      <w:r w:rsidRPr="00833A4F">
        <w:rPr>
          <w:rFonts w:ascii="Nikosh" w:hAnsi="Nikosh" w:cs="Nikosh"/>
          <w:color w:val="222222"/>
          <w:sz w:val="28"/>
          <w:szCs w:val="28"/>
          <w:shd w:val="clear" w:color="auto" w:fill="FFFFFF"/>
        </w:rPr>
        <w:t xml:space="preserve"> ২ </w:t>
      </w:r>
      <w:proofErr w:type="spellStart"/>
      <w:r w:rsidRPr="00833A4F">
        <w:rPr>
          <w:rFonts w:ascii="Nikosh" w:hAnsi="Nikosh" w:cs="Nikosh"/>
          <w:color w:val="222222"/>
          <w:sz w:val="28"/>
          <w:szCs w:val="28"/>
          <w:shd w:val="clear" w:color="auto" w:fill="FFFFFF"/>
        </w:rPr>
        <w:t>এর</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গভর্ন</w:t>
      </w:r>
      <w:r w:rsidRPr="00833A4F">
        <w:rPr>
          <w:rFonts w:ascii="Nikosh" w:hAnsi="Nikosh" w:cs="Nikosh"/>
          <w:color w:val="222222"/>
          <w:sz w:val="28"/>
          <w:szCs w:val="28"/>
          <w:shd w:val="clear" w:color="auto" w:fill="FFFFFF"/>
        </w:rPr>
        <w:t>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w:t>
      </w:r>
      <w:proofErr w:type="spellEnd"/>
      <w:r>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হারুন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অর</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w:t>
      </w:r>
      <w:r w:rsidRPr="00833A4F">
        <w:rPr>
          <w:rFonts w:ascii="Nikosh" w:hAnsi="Nikosh" w:cs="Nikosh"/>
          <w:color w:val="222222"/>
          <w:sz w:val="28"/>
          <w:szCs w:val="28"/>
          <w:shd w:val="clear" w:color="auto" w:fill="FFFFFF"/>
        </w:rPr>
        <w:t>শিদের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সভাপতিত্বে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অনুষ্ঠানে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বিশেষ</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অতিথি</w:t>
      </w:r>
      <w:proofErr w:type="spellEnd"/>
      <w:r w:rsidRPr="00833A4F">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হিসে</w:t>
      </w:r>
      <w:r w:rsidRPr="00833A4F">
        <w:rPr>
          <w:rFonts w:ascii="Nikosh" w:hAnsi="Nikosh" w:cs="Nikosh"/>
          <w:color w:val="222222"/>
          <w:sz w:val="28"/>
          <w:szCs w:val="28"/>
          <w:shd w:val="clear" w:color="auto" w:fill="FFFFFF"/>
        </w:rPr>
        <w:t>বে</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বক্তব্য</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রাখেন</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বাংলাদেশের</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জাতীয়</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সভাপতি</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এপেক্স</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সৈয়দ</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মোয়াজ্জেম</w:t>
      </w:r>
      <w:proofErr w:type="spellEnd"/>
      <w:r w:rsidRPr="00833A4F">
        <w:rPr>
          <w:rFonts w:ascii="Nikosh" w:hAnsi="Nikosh" w:cs="Nikosh"/>
          <w:color w:val="222222"/>
          <w:sz w:val="28"/>
          <w:szCs w:val="28"/>
          <w:shd w:val="clear" w:color="auto" w:fill="FFFFFF"/>
        </w:rPr>
        <w:t xml:space="preserve"> </w:t>
      </w:r>
      <w:proofErr w:type="spellStart"/>
      <w:r w:rsidRPr="00833A4F">
        <w:rPr>
          <w:rFonts w:ascii="Nikosh" w:hAnsi="Nikosh" w:cs="Nikosh"/>
          <w:color w:val="222222"/>
          <w:sz w:val="28"/>
          <w:szCs w:val="28"/>
          <w:shd w:val="clear" w:color="auto" w:fill="FFFFFF"/>
        </w:rPr>
        <w:t>হোসেন</w:t>
      </w:r>
      <w:proofErr w:type="spellEnd"/>
      <w:r w:rsidRPr="00833A4F">
        <w:rPr>
          <w:rFonts w:ascii="Nikosh" w:hAnsi="Nikosh" w:cs="Nikosh"/>
          <w:color w:val="222222"/>
          <w:sz w:val="28"/>
          <w:szCs w:val="28"/>
          <w:shd w:val="clear" w:color="auto" w:fill="FFFFFF"/>
        </w:rPr>
        <w:t>।</w:t>
      </w:r>
    </w:p>
    <w:p w:rsidR="00AD441C" w:rsidRDefault="00AD441C" w:rsidP="00311A59">
      <w:pPr>
        <w:spacing w:after="0" w:line="240" w:lineRule="auto"/>
        <w:jc w:val="both"/>
        <w:rPr>
          <w:rFonts w:ascii="Nikosh" w:hAnsi="Nikosh" w:cs="Nikosh"/>
          <w:color w:val="222222"/>
          <w:sz w:val="28"/>
          <w:szCs w:val="28"/>
          <w:shd w:val="clear" w:color="auto" w:fill="FFFFFF"/>
        </w:rPr>
      </w:pPr>
    </w:p>
    <w:p w:rsidR="009A06B4" w:rsidRPr="000A4BD9" w:rsidRDefault="009A06B4" w:rsidP="00AD441C">
      <w:pPr>
        <w:spacing w:after="0" w:line="240" w:lineRule="auto"/>
        <w:jc w:val="center"/>
        <w:rPr>
          <w:rFonts w:ascii="Nikosh" w:eastAsia="Nikosh" w:hAnsi="Nikosh" w:cs="Nikosh"/>
          <w:sz w:val="28"/>
          <w:szCs w:val="28"/>
          <w:lang w:bidi="bn-IN"/>
        </w:rPr>
      </w:pPr>
      <w:r w:rsidRPr="000A4BD9">
        <w:rPr>
          <w:rFonts w:ascii="Nikosh" w:eastAsia="Nikosh" w:hAnsi="Nikosh" w:cs="Nikosh"/>
          <w:sz w:val="28"/>
          <w:szCs w:val="28"/>
          <w:lang w:bidi="bn-IN"/>
        </w:rPr>
        <w:t>#</w:t>
      </w:r>
    </w:p>
    <w:p w:rsidR="009A06B4" w:rsidRPr="000A4BD9" w:rsidRDefault="009A06B4" w:rsidP="00311A59">
      <w:pPr>
        <w:spacing w:after="0" w:line="240" w:lineRule="auto"/>
        <w:jc w:val="both"/>
        <w:rPr>
          <w:rFonts w:ascii="Nikosh" w:eastAsia="Nikosh" w:hAnsi="Nikosh" w:cs="Nikosh"/>
          <w:sz w:val="28"/>
          <w:szCs w:val="28"/>
          <w:lang w:bidi="bn-IN"/>
        </w:rPr>
      </w:pPr>
      <w:proofErr w:type="spellStart"/>
      <w:r>
        <w:rPr>
          <w:rFonts w:ascii="Nikosh" w:eastAsia="Nikosh" w:hAnsi="Nikosh" w:cs="Nikosh"/>
          <w:sz w:val="28"/>
          <w:szCs w:val="28"/>
          <w:lang w:bidi="bn-IN"/>
        </w:rPr>
        <w:t>গিয়াস</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ইসরাত</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আব্বাস</w:t>
      </w:r>
      <w:proofErr w:type="spellEnd"/>
      <w:r w:rsidRPr="000A4BD9">
        <w:rPr>
          <w:rFonts w:ascii="Nikosh" w:eastAsia="Nikosh" w:hAnsi="Nikosh" w:cs="Nikosh"/>
          <w:sz w:val="28"/>
          <w:szCs w:val="28"/>
          <w:lang w:bidi="bn-IN"/>
        </w:rPr>
        <w:t>/</w:t>
      </w:r>
      <w:r w:rsidRPr="000A4BD9">
        <w:rPr>
          <w:rFonts w:ascii="Nikosh" w:eastAsia="Nikosh" w:hAnsi="Nikosh" w:cs="Nikosh" w:hint="cs"/>
          <w:sz w:val="28"/>
          <w:szCs w:val="28"/>
          <w:lang w:bidi="bn-IN"/>
        </w:rPr>
        <w:t>২০১৯</w:t>
      </w:r>
      <w:r w:rsidRPr="000A4BD9">
        <w:rPr>
          <w:rFonts w:ascii="Nikosh" w:eastAsia="Nikosh" w:hAnsi="Nikosh" w:cs="Nikosh"/>
          <w:sz w:val="28"/>
          <w:szCs w:val="28"/>
          <w:lang w:bidi="bn-IN"/>
        </w:rPr>
        <w:t>/</w:t>
      </w:r>
      <w:r>
        <w:rPr>
          <w:rFonts w:ascii="Nikosh" w:eastAsia="Nikosh" w:hAnsi="Nikosh" w:cs="Nikosh"/>
          <w:sz w:val="28"/>
          <w:szCs w:val="28"/>
          <w:lang w:bidi="bn-IN"/>
        </w:rPr>
        <w:t xml:space="preserve">১৯১২ </w:t>
      </w:r>
      <w:proofErr w:type="spellStart"/>
      <w:r w:rsidRPr="000A4BD9">
        <w:rPr>
          <w:rFonts w:ascii="Nikosh" w:eastAsia="Nikosh" w:hAnsi="Nikosh" w:cs="Nikosh" w:hint="cs"/>
          <w:sz w:val="28"/>
          <w:szCs w:val="28"/>
          <w:lang w:bidi="bn-IN"/>
        </w:rPr>
        <w:t>ঘণ্টা</w:t>
      </w:r>
      <w:proofErr w:type="spellEnd"/>
      <w:r w:rsidRPr="000A4BD9">
        <w:rPr>
          <w:rFonts w:ascii="Nikosh" w:eastAsia="Nikosh" w:hAnsi="Nikosh" w:cs="Nikosh"/>
          <w:sz w:val="28"/>
          <w:szCs w:val="28"/>
          <w:lang w:bidi="bn-IN"/>
        </w:rPr>
        <w:t xml:space="preserve">    </w:t>
      </w:r>
    </w:p>
    <w:p w:rsidR="009A06B4" w:rsidRDefault="009A06B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D7371" w:rsidRPr="00BD3E93" w:rsidRDefault="005D7371" w:rsidP="0027492E">
      <w:pPr>
        <w:spacing w:after="0" w:line="240" w:lineRule="auto"/>
        <w:jc w:val="both"/>
        <w:rPr>
          <w:rFonts w:ascii="Nikosh" w:eastAsia="Nikosh" w:hAnsi="Nikosh" w:cs="Nikosh"/>
          <w:sz w:val="28"/>
          <w:szCs w:val="28"/>
          <w:lang w:bidi="bn-IN"/>
        </w:rPr>
      </w:pPr>
      <w:r w:rsidRPr="00BD3E93">
        <w:rPr>
          <w:rFonts w:ascii="Nikosh" w:eastAsia="Nikosh" w:hAnsi="Nikosh" w:cs="Nikosh"/>
          <w:sz w:val="28"/>
          <w:szCs w:val="28"/>
          <w:cs/>
          <w:lang w:bidi="bn-IN"/>
        </w:rPr>
        <w:lastRenderedPageBreak/>
        <w:t>তথ্যবিবরণী</w:t>
      </w:r>
      <w:r w:rsidRPr="00BD3E93">
        <w:rPr>
          <w:rFonts w:ascii="Nikosh" w:eastAsia="Nikosh" w:hAnsi="Nikosh" w:cs="Nikosh"/>
          <w:sz w:val="28"/>
          <w:szCs w:val="28"/>
          <w:lang w:bidi="bn-IN"/>
        </w:rPr>
        <w:t xml:space="preserve">                                                                                                 </w:t>
      </w:r>
      <w:r w:rsidRPr="00BD3E93">
        <w:rPr>
          <w:rFonts w:ascii="Nikosh" w:eastAsia="Nikosh" w:hAnsi="Nikosh" w:cs="Nikosh"/>
          <w:sz w:val="28"/>
          <w:szCs w:val="28"/>
          <w:cs/>
          <w:lang w:bidi="bn-IN"/>
        </w:rPr>
        <w:t xml:space="preserve"> </w:t>
      </w:r>
      <w:r w:rsidRPr="00BD3E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D3E93">
        <w:rPr>
          <w:rFonts w:ascii="Nikosh" w:eastAsia="Nikosh" w:hAnsi="Nikosh" w:cs="Nikosh"/>
          <w:sz w:val="28"/>
          <w:szCs w:val="28"/>
          <w:cs/>
          <w:lang w:bidi="bn-IN"/>
        </w:rPr>
        <w:t>নম্বর</w:t>
      </w:r>
      <w:r w:rsidRPr="00BD3E93">
        <w:rPr>
          <w:rFonts w:ascii="Nikosh" w:eastAsia="Nikosh" w:hAnsi="Nikosh" w:cs="Nikosh"/>
          <w:sz w:val="28"/>
          <w:szCs w:val="28"/>
          <w:lang w:bidi="bn-IN"/>
        </w:rPr>
        <w:t xml:space="preserve"> :</w:t>
      </w:r>
      <w:r>
        <w:rPr>
          <w:rFonts w:ascii="Nikosh" w:eastAsia="Nikosh" w:hAnsi="Nikosh" w:cs="Nikosh"/>
          <w:sz w:val="28"/>
          <w:szCs w:val="28"/>
          <w:lang w:bidi="bn-IN"/>
        </w:rPr>
        <w:t xml:space="preserve"> ৪৫২০</w:t>
      </w:r>
      <w:r w:rsidRPr="00BD3E93">
        <w:rPr>
          <w:rFonts w:ascii="Nikosh" w:eastAsia="Nikosh" w:hAnsi="Nikosh" w:cs="Nikosh"/>
          <w:sz w:val="28"/>
          <w:szCs w:val="28"/>
          <w:lang w:bidi="bn-IN"/>
        </w:rPr>
        <w:t xml:space="preserve">  </w:t>
      </w:r>
    </w:p>
    <w:p w:rsidR="005D7371" w:rsidRPr="00BD3E93" w:rsidRDefault="005D7371" w:rsidP="0027492E">
      <w:pPr>
        <w:spacing w:after="0" w:line="240" w:lineRule="auto"/>
        <w:jc w:val="both"/>
        <w:rPr>
          <w:rFonts w:ascii="Nikosh" w:eastAsia="Nikosh" w:hAnsi="Nikosh" w:cs="Nikosh"/>
          <w:sz w:val="28"/>
          <w:szCs w:val="28"/>
          <w:lang w:bidi="bn-IN"/>
        </w:rPr>
      </w:pPr>
    </w:p>
    <w:p w:rsidR="005D7371" w:rsidRPr="00BD3E93" w:rsidRDefault="005D7371" w:rsidP="00236741">
      <w:pPr>
        <w:spacing w:after="0" w:line="240" w:lineRule="auto"/>
        <w:jc w:val="center"/>
        <w:rPr>
          <w:rFonts w:ascii="Nikosh" w:eastAsia="Times New Roman" w:hAnsi="Nikosh" w:cs="Nikosh"/>
          <w:b/>
          <w:sz w:val="28"/>
          <w:szCs w:val="28"/>
        </w:rPr>
      </w:pPr>
      <w:proofErr w:type="spellStart"/>
      <w:r>
        <w:rPr>
          <w:rFonts w:ascii="Nikosh" w:eastAsia="Times New Roman" w:hAnsi="Nikosh" w:cs="Nikosh"/>
          <w:b/>
          <w:sz w:val="28"/>
          <w:szCs w:val="28"/>
        </w:rPr>
        <w:t>সকল</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বয়স</w:t>
      </w:r>
      <w:proofErr w:type="spellEnd"/>
      <w:r>
        <w:rPr>
          <w:rFonts w:ascii="Nikosh" w:eastAsia="Times New Roman" w:hAnsi="Nikosh" w:cs="Nikosh"/>
          <w:b/>
          <w:sz w:val="28"/>
          <w:szCs w:val="28"/>
        </w:rPr>
        <w:t xml:space="preserve"> ও </w:t>
      </w:r>
      <w:proofErr w:type="spellStart"/>
      <w:r>
        <w:rPr>
          <w:rFonts w:ascii="Nikosh" w:eastAsia="Times New Roman" w:hAnsi="Nikosh" w:cs="Nikosh"/>
          <w:b/>
          <w:sz w:val="28"/>
          <w:szCs w:val="28"/>
        </w:rPr>
        <w:t>পেশার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মানুষকে</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আন্তরিকভাবে</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কাজ</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করে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যেতে</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হবে</w:t>
      </w:r>
      <w:proofErr w:type="spellEnd"/>
    </w:p>
    <w:p w:rsidR="005D7371" w:rsidRPr="00AE762F" w:rsidRDefault="00236741" w:rsidP="00236741">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005D7371" w:rsidRPr="00BD3E93">
        <w:rPr>
          <w:rFonts w:ascii="Nikosh" w:eastAsia="Times New Roman" w:hAnsi="Nikosh" w:cs="Nikosh"/>
          <w:b/>
          <w:sz w:val="28"/>
          <w:szCs w:val="28"/>
        </w:rPr>
        <w:t>---</w:t>
      </w:r>
      <w:proofErr w:type="spellStart"/>
      <w:r w:rsidR="005D7371" w:rsidRPr="00AE762F">
        <w:rPr>
          <w:rFonts w:ascii="Nikosh" w:eastAsia="Times New Roman" w:hAnsi="Nikosh" w:cs="Nikosh"/>
          <w:b/>
          <w:sz w:val="28"/>
          <w:szCs w:val="28"/>
        </w:rPr>
        <w:t>তথ্যমন্ত্রী</w:t>
      </w:r>
      <w:proofErr w:type="spellEnd"/>
    </w:p>
    <w:p w:rsidR="005D7371" w:rsidRPr="00BD3E93" w:rsidRDefault="005D7371" w:rsidP="0027492E">
      <w:pPr>
        <w:spacing w:after="0" w:line="240" w:lineRule="auto"/>
        <w:jc w:val="both"/>
        <w:rPr>
          <w:rFonts w:ascii="Nikosh" w:eastAsia="Nikosh" w:hAnsi="Nikosh" w:cs="Nikosh"/>
          <w:b/>
          <w:bCs/>
          <w:sz w:val="28"/>
          <w:szCs w:val="28"/>
          <w:lang w:bidi="bn-IN"/>
        </w:rPr>
      </w:pPr>
      <w:r w:rsidRPr="00BD3E93">
        <w:rPr>
          <w:rFonts w:ascii="Nikosh" w:eastAsia="Nikosh" w:hAnsi="Nikosh" w:cs="Nikosh"/>
          <w:b/>
          <w:bCs/>
          <w:sz w:val="28"/>
          <w:szCs w:val="28"/>
          <w:lang w:bidi="bn-IN"/>
        </w:rPr>
        <w:t xml:space="preserve"> </w:t>
      </w:r>
      <w:r w:rsidRPr="00BD3E93">
        <w:rPr>
          <w:rFonts w:ascii="Nikosh" w:eastAsia="Nikosh" w:hAnsi="Nikosh" w:cs="Nikosh"/>
          <w:b/>
          <w:bCs/>
          <w:sz w:val="28"/>
          <w:szCs w:val="28"/>
          <w:cs/>
          <w:lang w:bidi="bn-IN"/>
        </w:rPr>
        <w:t xml:space="preserve">   </w:t>
      </w:r>
      <w:r w:rsidRPr="00BD3E93">
        <w:rPr>
          <w:rFonts w:ascii="Nikosh" w:eastAsia="Nikosh" w:hAnsi="Nikosh" w:cs="Nikosh"/>
          <w:b/>
          <w:bCs/>
          <w:sz w:val="28"/>
          <w:szCs w:val="28"/>
          <w:lang w:bidi="bn-IN"/>
        </w:rPr>
        <w:t xml:space="preserve">  </w:t>
      </w:r>
      <w:r w:rsidRPr="00BD3E93">
        <w:rPr>
          <w:rFonts w:ascii="Nikosh" w:eastAsia="Nikosh" w:hAnsi="Nikosh" w:cs="Nikosh"/>
          <w:b/>
          <w:bCs/>
          <w:sz w:val="28"/>
          <w:szCs w:val="28"/>
          <w:cs/>
          <w:lang w:bidi="bn-IN"/>
        </w:rPr>
        <w:t xml:space="preserve">  </w:t>
      </w:r>
      <w:r w:rsidRPr="00BD3E93">
        <w:rPr>
          <w:rFonts w:ascii="Nikosh" w:eastAsia="Nikosh" w:hAnsi="Nikosh" w:cs="Nikosh"/>
          <w:b/>
          <w:bCs/>
          <w:sz w:val="28"/>
          <w:szCs w:val="28"/>
          <w:lang w:bidi="bn-IN"/>
        </w:rPr>
        <w:t xml:space="preserve">    </w:t>
      </w:r>
    </w:p>
    <w:p w:rsidR="005D7371" w:rsidRPr="00BD3E93" w:rsidRDefault="005D7371" w:rsidP="0027492E">
      <w:pPr>
        <w:spacing w:after="0" w:line="240" w:lineRule="auto"/>
        <w:jc w:val="both"/>
        <w:rPr>
          <w:rFonts w:ascii="Nikosh" w:eastAsia="Nikosh" w:hAnsi="Nikosh" w:cs="Nikosh"/>
          <w:sz w:val="28"/>
          <w:szCs w:val="28"/>
          <w:lang w:bidi="bn-IN"/>
        </w:rPr>
      </w:pPr>
      <w:proofErr w:type="spellStart"/>
      <w:r w:rsidRPr="00BD3E93">
        <w:rPr>
          <w:rFonts w:ascii="Nikosh" w:eastAsia="Times New Roman" w:hAnsi="Nikosh" w:cs="Nikosh"/>
          <w:sz w:val="28"/>
          <w:szCs w:val="28"/>
        </w:rPr>
        <w:t>ঢাকা</w:t>
      </w:r>
      <w:proofErr w:type="spellEnd"/>
      <w:r w:rsidRPr="00BD3E93">
        <w:rPr>
          <w:rFonts w:ascii="Nikosh" w:eastAsia="Nikosh" w:hAnsi="Nikosh" w:cs="Nikosh"/>
          <w:sz w:val="28"/>
          <w:szCs w:val="28"/>
          <w:lang w:bidi="bn-IN"/>
        </w:rPr>
        <w:t xml:space="preserve">, </w:t>
      </w:r>
      <w:r w:rsidRPr="00BD3E93">
        <w:rPr>
          <w:rFonts w:ascii="Nikosh" w:eastAsia="Nikosh" w:hAnsi="Nikosh" w:cs="Nikosh" w:hint="cs"/>
          <w:sz w:val="28"/>
          <w:szCs w:val="28"/>
          <w:lang w:bidi="bn-IN"/>
        </w:rPr>
        <w:t>১</w:t>
      </w:r>
      <w:r w:rsidRPr="00BD3E93">
        <w:rPr>
          <w:rFonts w:ascii="Nikosh" w:eastAsia="Nikosh" w:hAnsi="Nikosh" w:cs="Nikosh"/>
          <w:sz w:val="28"/>
          <w:szCs w:val="28"/>
          <w:lang w:bidi="bn-IN"/>
        </w:rPr>
        <w:t xml:space="preserve">৪ </w:t>
      </w:r>
      <w:proofErr w:type="spellStart"/>
      <w:r w:rsidRPr="00BD3E93">
        <w:rPr>
          <w:rFonts w:ascii="Nikosh" w:eastAsia="Nikosh" w:hAnsi="Nikosh" w:cs="Nikosh" w:hint="cs"/>
          <w:sz w:val="28"/>
          <w:szCs w:val="28"/>
          <w:lang w:bidi="bn-IN"/>
        </w:rPr>
        <w:t>অগ্রহায়ণ</w:t>
      </w:r>
      <w:proofErr w:type="spellEnd"/>
      <w:r w:rsidRPr="00BD3E93">
        <w:rPr>
          <w:rFonts w:ascii="Nikosh" w:eastAsia="Nikosh" w:hAnsi="Nikosh" w:cs="Nikosh"/>
          <w:sz w:val="28"/>
          <w:szCs w:val="28"/>
          <w:lang w:bidi="bn-IN"/>
        </w:rPr>
        <w:t xml:space="preserve"> (</w:t>
      </w:r>
      <w:r w:rsidRPr="00BD3E93">
        <w:rPr>
          <w:rFonts w:ascii="Nikosh" w:eastAsia="Nikosh" w:hAnsi="Nikosh" w:cs="Nikosh" w:hint="cs"/>
          <w:sz w:val="28"/>
          <w:szCs w:val="28"/>
          <w:lang w:bidi="bn-IN"/>
        </w:rPr>
        <w:t>২</w:t>
      </w:r>
      <w:r w:rsidRPr="00BD3E93">
        <w:rPr>
          <w:rFonts w:ascii="Nikosh" w:eastAsia="Nikosh" w:hAnsi="Nikosh" w:cs="Nikosh"/>
          <w:sz w:val="28"/>
          <w:szCs w:val="28"/>
          <w:lang w:bidi="bn-IN"/>
        </w:rPr>
        <w:t xml:space="preserve">৯ </w:t>
      </w:r>
      <w:proofErr w:type="spellStart"/>
      <w:r w:rsidRPr="00BD3E93">
        <w:rPr>
          <w:rFonts w:ascii="Nikosh" w:eastAsia="Nikosh" w:hAnsi="Nikosh" w:cs="Nikosh" w:hint="cs"/>
          <w:sz w:val="28"/>
          <w:szCs w:val="28"/>
          <w:lang w:bidi="bn-IN"/>
        </w:rPr>
        <w:t>নভেম্বর</w:t>
      </w:r>
      <w:proofErr w:type="spellEnd"/>
      <w:proofErr w:type="gramStart"/>
      <w:r w:rsidRPr="00BD3E93">
        <w:rPr>
          <w:rFonts w:ascii="Nikosh" w:eastAsia="Nikosh" w:hAnsi="Nikosh" w:cs="Nikosh"/>
          <w:sz w:val="28"/>
          <w:szCs w:val="28"/>
          <w:lang w:bidi="bn-IN"/>
        </w:rPr>
        <w:t>) :</w:t>
      </w:r>
      <w:proofErr w:type="gramEnd"/>
      <w:r w:rsidRPr="00BD3E93">
        <w:rPr>
          <w:rFonts w:ascii="Nikosh" w:eastAsia="Nikosh" w:hAnsi="Nikosh" w:cs="Nikosh"/>
          <w:sz w:val="28"/>
          <w:szCs w:val="28"/>
          <w:lang w:bidi="bn-IN"/>
        </w:rPr>
        <w:t xml:space="preserve">  </w:t>
      </w:r>
    </w:p>
    <w:p w:rsidR="005D7371" w:rsidRPr="00BD3E93" w:rsidRDefault="005D7371" w:rsidP="0027492E">
      <w:pPr>
        <w:spacing w:after="0" w:line="240" w:lineRule="auto"/>
        <w:jc w:val="both"/>
        <w:rPr>
          <w:rFonts w:ascii="Nikosh" w:eastAsia="Times New Roman" w:hAnsi="Nikosh" w:cs="Nikosh"/>
          <w:sz w:val="28"/>
          <w:szCs w:val="28"/>
        </w:rPr>
      </w:pPr>
    </w:p>
    <w:p w:rsidR="005D7371" w:rsidRPr="00AE762F" w:rsidRDefault="005D7371" w:rsidP="0027492E">
      <w:pPr>
        <w:spacing w:after="0" w:line="240" w:lineRule="auto"/>
        <w:jc w:val="both"/>
        <w:rPr>
          <w:rFonts w:ascii="Nikosh" w:eastAsia="Times New Roman" w:hAnsi="Nikosh" w:cs="Nikosh"/>
          <w:sz w:val="28"/>
          <w:szCs w:val="28"/>
        </w:rPr>
      </w:pPr>
      <w:r w:rsidRPr="00BD3E93">
        <w:rPr>
          <w:rFonts w:ascii="Nikosh" w:eastAsia="Times New Roman" w:hAnsi="Nikosh" w:cs="Nikosh"/>
          <w:sz w:val="28"/>
          <w:szCs w:val="28"/>
        </w:rPr>
        <w:tab/>
      </w:r>
      <w:proofErr w:type="spellStart"/>
      <w:r w:rsidRPr="00AE762F">
        <w:rPr>
          <w:rFonts w:ascii="Nikosh" w:eastAsia="Times New Roman" w:hAnsi="Nikosh" w:cs="Nikosh"/>
          <w:sz w:val="28"/>
          <w:szCs w:val="28"/>
        </w:rPr>
        <w:t>তথ্যমন্ত্রী</w:t>
      </w:r>
      <w:proofErr w:type="spellEnd"/>
      <w:r w:rsidRPr="00AE762F">
        <w:rPr>
          <w:rFonts w:ascii="Nikosh" w:eastAsia="Times New Roman" w:hAnsi="Nikosh" w:cs="Nikosh"/>
          <w:sz w:val="28"/>
          <w:szCs w:val="28"/>
        </w:rPr>
        <w:t xml:space="preserve"> ড. </w:t>
      </w:r>
      <w:proofErr w:type="spellStart"/>
      <w:r w:rsidRPr="00AE762F">
        <w:rPr>
          <w:rFonts w:ascii="Nikosh" w:eastAsia="Times New Roman" w:hAnsi="Nikosh" w:cs="Nikosh"/>
          <w:sz w:val="28"/>
          <w:szCs w:val="28"/>
        </w:rPr>
        <w:t>হাছান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মাহ</w:t>
      </w:r>
      <w:r w:rsidRPr="00BD3E93">
        <w:rPr>
          <w:rFonts w:ascii="Nikosh" w:eastAsia="Times New Roman" w:hAnsi="Nikosh" w:cs="Nikosh"/>
          <w:sz w:val="28"/>
          <w:szCs w:val="28"/>
        </w:rPr>
        <w:t>্‌</w:t>
      </w:r>
      <w:r w:rsidRPr="00AE762F">
        <w:rPr>
          <w:rFonts w:ascii="Nikosh" w:eastAsia="Times New Roman" w:hAnsi="Nikosh" w:cs="Nikosh"/>
          <w:sz w:val="28"/>
          <w:szCs w:val="28"/>
        </w:rPr>
        <w:t>মুদ</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বলেছেন</w:t>
      </w:r>
      <w:proofErr w:type="spellEnd"/>
      <w:r w:rsidRPr="00AE762F">
        <w:rPr>
          <w:rFonts w:ascii="Nikosh" w:eastAsia="Times New Roman" w:hAnsi="Nikosh" w:cs="Nikosh"/>
          <w:sz w:val="28"/>
          <w:szCs w:val="28"/>
        </w:rPr>
        <w:t xml:space="preserve">, </w:t>
      </w:r>
      <w:proofErr w:type="spellStart"/>
      <w:r>
        <w:rPr>
          <w:rFonts w:ascii="Nikosh" w:eastAsia="Times New Roman" w:hAnsi="Nikosh" w:cs="Nikosh"/>
          <w:sz w:val="28"/>
          <w:szCs w:val="28"/>
        </w:rPr>
        <w:t>সরকারের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রূপকল্প</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অনুযায়ী</w:t>
      </w:r>
      <w:proofErr w:type="spellEnd"/>
      <w:r w:rsidRPr="00AE762F">
        <w:rPr>
          <w:rFonts w:ascii="Nikosh" w:eastAsia="Times New Roman" w:hAnsi="Nikosh" w:cs="Nikosh"/>
          <w:sz w:val="28"/>
          <w:szCs w:val="28"/>
        </w:rPr>
        <w:t xml:space="preserve"> ২০২১ </w:t>
      </w:r>
      <w:proofErr w:type="spellStart"/>
      <w:r w:rsidRPr="00AE762F">
        <w:rPr>
          <w:rFonts w:ascii="Nikosh" w:eastAsia="Times New Roman" w:hAnsi="Nikosh" w:cs="Nikosh"/>
          <w:sz w:val="28"/>
          <w:szCs w:val="28"/>
        </w:rPr>
        <w:t>সালের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মধ্যে</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বাংলাদেশ</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পূর্ণ</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মধ্যম</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আয়ের</w:t>
      </w:r>
      <w:proofErr w:type="spellEnd"/>
      <w:r w:rsidRPr="00AE762F">
        <w:rPr>
          <w:rFonts w:ascii="Nikosh" w:eastAsia="Times New Roman" w:hAnsi="Nikosh" w:cs="Nikosh"/>
          <w:sz w:val="28"/>
          <w:szCs w:val="28"/>
        </w:rPr>
        <w:t xml:space="preserve"> ও ২০৪১ </w:t>
      </w:r>
      <w:proofErr w:type="spellStart"/>
      <w:r w:rsidRPr="00AE762F">
        <w:rPr>
          <w:rFonts w:ascii="Nikosh" w:eastAsia="Times New Roman" w:hAnsi="Nikosh" w:cs="Nikosh"/>
          <w:sz w:val="28"/>
          <w:szCs w:val="28"/>
        </w:rPr>
        <w:t>সালের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মধ্যে</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মধ্যম</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আয়</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থেকে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উন্নত</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দেশ</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হবে</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এজন্য</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সকল</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বয়স</w:t>
      </w:r>
      <w:proofErr w:type="spellEnd"/>
      <w:r w:rsidRPr="00AE762F">
        <w:rPr>
          <w:rFonts w:ascii="Nikosh" w:eastAsia="Times New Roman" w:hAnsi="Nikosh" w:cs="Nikosh"/>
          <w:sz w:val="28"/>
          <w:szCs w:val="28"/>
        </w:rPr>
        <w:t xml:space="preserve"> ও </w:t>
      </w:r>
      <w:proofErr w:type="spellStart"/>
      <w:r w:rsidRPr="00AE762F">
        <w:rPr>
          <w:rFonts w:ascii="Nikosh" w:eastAsia="Times New Roman" w:hAnsi="Nikosh" w:cs="Nikosh"/>
          <w:sz w:val="28"/>
          <w:szCs w:val="28"/>
        </w:rPr>
        <w:t>পেশার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মানুষকে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আন্তরিকভাবে</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কাজ</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যেতে</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হবে</w:t>
      </w:r>
      <w:proofErr w:type="spellEnd"/>
      <w:r w:rsidRPr="00AE762F">
        <w:rPr>
          <w:rFonts w:ascii="Nikosh" w:eastAsia="Times New Roman" w:hAnsi="Nikosh" w:cs="Nikosh"/>
          <w:sz w:val="28"/>
          <w:szCs w:val="28"/>
        </w:rPr>
        <w:t>।</w:t>
      </w:r>
    </w:p>
    <w:p w:rsidR="005D7371" w:rsidRPr="00AE762F" w:rsidRDefault="005D7371" w:rsidP="0027492E">
      <w:pPr>
        <w:spacing w:after="0" w:line="240" w:lineRule="auto"/>
        <w:jc w:val="both"/>
        <w:rPr>
          <w:rFonts w:ascii="Nikosh" w:eastAsia="Times New Roman" w:hAnsi="Nikosh" w:cs="Nikosh"/>
          <w:sz w:val="28"/>
          <w:szCs w:val="28"/>
        </w:rPr>
      </w:pPr>
    </w:p>
    <w:p w:rsidR="005D7371" w:rsidRPr="00AE762F" w:rsidRDefault="005D7371" w:rsidP="0027492E">
      <w:pPr>
        <w:spacing w:after="0" w:line="240" w:lineRule="auto"/>
        <w:jc w:val="both"/>
        <w:rPr>
          <w:rFonts w:ascii="Nikosh" w:eastAsia="Times New Roman" w:hAnsi="Nikosh" w:cs="Nikosh"/>
          <w:sz w:val="28"/>
          <w:szCs w:val="28"/>
        </w:rPr>
      </w:pPr>
      <w:r w:rsidRPr="00BD3E93">
        <w:rPr>
          <w:rFonts w:ascii="Nikosh" w:eastAsia="Times New Roman" w:hAnsi="Nikosh" w:cs="Nikosh"/>
          <w:sz w:val="28"/>
          <w:szCs w:val="28"/>
        </w:rPr>
        <w:tab/>
      </w:r>
      <w:proofErr w:type="spellStart"/>
      <w:r w:rsidRPr="00BD3E93">
        <w:rPr>
          <w:rFonts w:ascii="Nikosh" w:eastAsia="Times New Roman" w:hAnsi="Nikosh" w:cs="Nikosh"/>
          <w:sz w:val="28"/>
          <w:szCs w:val="28"/>
        </w:rPr>
        <w:t>আজ</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ঢাকায়</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নর্থসাউথ</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ইউনিভা</w:t>
      </w:r>
      <w:r w:rsidRPr="00BD3E93">
        <w:rPr>
          <w:rFonts w:ascii="Nikosh" w:eastAsia="Times New Roman" w:hAnsi="Nikosh" w:cs="Nikosh"/>
          <w:sz w:val="28"/>
          <w:szCs w:val="28"/>
        </w:rPr>
        <w:t>র্সিটিতে</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বিশ্ববিদ্যালয়</w:t>
      </w:r>
      <w:proofErr w:type="spellEnd"/>
      <w:r w:rsidRPr="00BD3E93">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আয়োজিত</w:t>
      </w:r>
      <w:proofErr w:type="spellEnd"/>
      <w:r w:rsidRPr="00AE762F">
        <w:rPr>
          <w:rFonts w:ascii="Nikosh" w:eastAsia="Times New Roman" w:hAnsi="Nikosh" w:cs="Nikosh"/>
          <w:sz w:val="28"/>
          <w:szCs w:val="28"/>
        </w:rPr>
        <w:t xml:space="preserve"> '৯ম </w:t>
      </w:r>
      <w:proofErr w:type="spellStart"/>
      <w:r w:rsidRPr="00AE762F">
        <w:rPr>
          <w:rFonts w:ascii="Nikosh" w:eastAsia="Times New Roman" w:hAnsi="Nikosh" w:cs="Nikosh"/>
          <w:sz w:val="28"/>
          <w:szCs w:val="28"/>
        </w:rPr>
        <w:t>এনএসইউ</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ক্যারিয়ার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ফেয়ার</w:t>
      </w:r>
      <w:proofErr w:type="spellEnd"/>
      <w:r w:rsidRPr="00AE762F">
        <w:rPr>
          <w:rFonts w:ascii="Nikosh" w:eastAsia="Times New Roman" w:hAnsi="Nikosh" w:cs="Nikosh"/>
          <w:sz w:val="28"/>
          <w:szCs w:val="28"/>
        </w:rPr>
        <w:t>'</w:t>
      </w:r>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এর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উদ্বোধন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অনুষ্ঠানে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প্রধান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অতিথির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বক্তৃতা</w:t>
      </w:r>
      <w:proofErr w:type="spellEnd"/>
      <w:r w:rsidRPr="00BD3E93">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শেষে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সাংবাদিকদের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প্রশ্নের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জবাবে</w:t>
      </w:r>
      <w:proofErr w:type="spellEnd"/>
      <w:r>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মন্ত্রী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এ</w:t>
      </w:r>
      <w:r w:rsidRPr="00BD3E93">
        <w:rPr>
          <w:rFonts w:ascii="Nikosh" w:eastAsia="Times New Roman" w:hAnsi="Nikosh" w:cs="Nikosh"/>
          <w:sz w:val="28"/>
          <w:szCs w:val="28"/>
        </w:rPr>
        <w:t>সব</w:t>
      </w:r>
      <w:proofErr w:type="spellEnd"/>
      <w:r w:rsidRPr="00BD3E93">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কথা</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বলেন</w:t>
      </w:r>
      <w:proofErr w:type="spellEnd"/>
      <w:r w:rsidRPr="00AE762F">
        <w:rPr>
          <w:rFonts w:ascii="Nikosh" w:eastAsia="Times New Roman" w:hAnsi="Nikosh" w:cs="Nikosh"/>
          <w:sz w:val="28"/>
          <w:szCs w:val="28"/>
        </w:rPr>
        <w:t>।</w:t>
      </w:r>
    </w:p>
    <w:p w:rsidR="005D7371" w:rsidRPr="00AE762F" w:rsidRDefault="005D7371" w:rsidP="0027492E">
      <w:pPr>
        <w:spacing w:after="0" w:line="240" w:lineRule="auto"/>
        <w:jc w:val="both"/>
        <w:rPr>
          <w:rFonts w:ascii="Nikosh" w:eastAsia="Times New Roman" w:hAnsi="Nikosh" w:cs="Nikosh"/>
          <w:sz w:val="28"/>
          <w:szCs w:val="28"/>
        </w:rPr>
      </w:pPr>
    </w:p>
    <w:p w:rsidR="005D7371" w:rsidRDefault="005D7371" w:rsidP="0027492E">
      <w:pPr>
        <w:spacing w:after="0" w:line="240" w:lineRule="auto"/>
        <w:jc w:val="both"/>
        <w:rPr>
          <w:rFonts w:ascii="Nikosh" w:eastAsia="Times New Roman" w:hAnsi="Nikosh" w:cs="Nikosh"/>
          <w:sz w:val="28"/>
          <w:szCs w:val="28"/>
        </w:rPr>
      </w:pPr>
      <w:r w:rsidRPr="00BD3E93">
        <w:rPr>
          <w:rFonts w:ascii="Nikosh" w:eastAsia="Times New Roman" w:hAnsi="Nikosh" w:cs="Nikosh"/>
          <w:sz w:val="28"/>
          <w:szCs w:val="28"/>
        </w:rPr>
        <w:tab/>
      </w:r>
      <w:proofErr w:type="spellStart"/>
      <w:r w:rsidRPr="00AE762F">
        <w:rPr>
          <w:rFonts w:ascii="Nikosh" w:eastAsia="Times New Roman" w:hAnsi="Nikosh" w:cs="Nikosh"/>
          <w:sz w:val="28"/>
          <w:szCs w:val="28"/>
        </w:rPr>
        <w:t>আগামী</w:t>
      </w:r>
      <w:proofErr w:type="spellEnd"/>
      <w:r w:rsidRPr="00AE762F">
        <w:rPr>
          <w:rFonts w:ascii="Nikosh" w:eastAsia="Times New Roman" w:hAnsi="Nikosh" w:cs="Nikosh"/>
          <w:sz w:val="28"/>
          <w:szCs w:val="28"/>
        </w:rPr>
        <w:t xml:space="preserve"> ৫ </w:t>
      </w:r>
      <w:proofErr w:type="spellStart"/>
      <w:r w:rsidRPr="00AE762F">
        <w:rPr>
          <w:rFonts w:ascii="Nikosh" w:eastAsia="Times New Roman" w:hAnsi="Nikosh" w:cs="Nikosh"/>
          <w:sz w:val="28"/>
          <w:szCs w:val="28"/>
        </w:rPr>
        <w:t>ডিসেম্বরের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মধ্যে</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খালেদা</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জিয়াকে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মুক্তি</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দিলে</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বিএনপি</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সরকার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উৎখাতের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আন্দোলনে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যাবে</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বিএনপি'র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এমন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ঘোষণার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প্রতি</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সাংবাদিকরা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তথ্যমন্ত্রীর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দৃষ্টি</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আকর্ষণ</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করলে</w:t>
      </w:r>
      <w:proofErr w:type="spellEnd"/>
      <w:r w:rsidRPr="00AE762F">
        <w:rPr>
          <w:rFonts w:ascii="Nikosh" w:eastAsia="Times New Roman" w:hAnsi="Nikosh" w:cs="Nikosh"/>
          <w:sz w:val="28"/>
          <w:szCs w:val="28"/>
        </w:rPr>
        <w:t xml:space="preserve"> ড. </w:t>
      </w:r>
      <w:proofErr w:type="spellStart"/>
      <w:r w:rsidRPr="00AE762F">
        <w:rPr>
          <w:rFonts w:ascii="Nikosh" w:eastAsia="Times New Roman" w:hAnsi="Nikosh" w:cs="Nikosh"/>
          <w:sz w:val="28"/>
          <w:szCs w:val="28"/>
        </w:rPr>
        <w:t>হাছান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বলেন</w:t>
      </w:r>
      <w:proofErr w:type="spellEnd"/>
      <w:proofErr w:type="gramStart"/>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খ</w:t>
      </w:r>
      <w:proofErr w:type="gramEnd"/>
      <w:r w:rsidRPr="00AE762F">
        <w:rPr>
          <w:rFonts w:ascii="Nikosh" w:eastAsia="Times New Roman" w:hAnsi="Nikosh" w:cs="Nikosh"/>
          <w:sz w:val="28"/>
          <w:szCs w:val="28"/>
        </w:rPr>
        <w:t>ালেদা</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জিয়ার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w:t>
      </w:r>
      <w:r>
        <w:rPr>
          <w:rFonts w:ascii="Nikosh" w:eastAsia="Times New Roman" w:hAnsi="Nikosh" w:cs="Nikosh"/>
          <w:sz w:val="28"/>
          <w:szCs w:val="28"/>
        </w:rPr>
        <w:t>ুক্তির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বিষয়টি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সরকারের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নেই</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বিচারিক</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প্রক্রিয়াটি</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সম্পূর্ণ</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আদালতের</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বিষয়</w:t>
      </w:r>
      <w:proofErr w:type="spellEnd"/>
      <w:r w:rsidRPr="00BD3E93">
        <w:rPr>
          <w:rFonts w:ascii="Nikosh" w:eastAsia="Times New Roman" w:hAnsi="Nikosh" w:cs="Nikosh"/>
          <w:sz w:val="28"/>
          <w:szCs w:val="28"/>
        </w:rPr>
        <w:t>।</w:t>
      </w:r>
      <w:r w:rsidRPr="00AE762F">
        <w:rPr>
          <w:rFonts w:ascii="Nikosh" w:eastAsia="Times New Roman" w:hAnsi="Nikosh" w:cs="Nikosh"/>
          <w:sz w:val="28"/>
          <w:szCs w:val="28"/>
        </w:rPr>
        <w:t> </w:t>
      </w:r>
      <w:r w:rsidRPr="00BD3E93">
        <w:rPr>
          <w:rFonts w:ascii="Nikosh" w:eastAsia="Times New Roman" w:hAnsi="Nikosh" w:cs="Nikosh"/>
          <w:sz w:val="28"/>
          <w:szCs w:val="28"/>
        </w:rPr>
        <w:t xml:space="preserve"> </w:t>
      </w:r>
    </w:p>
    <w:p w:rsidR="005D7371" w:rsidRDefault="005D7371" w:rsidP="0027492E">
      <w:pPr>
        <w:spacing w:after="0" w:line="240" w:lineRule="auto"/>
        <w:jc w:val="both"/>
        <w:rPr>
          <w:rFonts w:ascii="Nikosh" w:eastAsia="Times New Roman" w:hAnsi="Nikosh" w:cs="Nikosh"/>
          <w:sz w:val="28"/>
          <w:szCs w:val="28"/>
        </w:rPr>
      </w:pPr>
    </w:p>
    <w:p w:rsidR="005D7371" w:rsidRPr="00AE762F" w:rsidRDefault="005D7371" w:rsidP="0027492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মন্ত্রী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অর্থবছরে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শতকরা</w:t>
      </w:r>
      <w:proofErr w:type="spellEnd"/>
      <w:r>
        <w:rPr>
          <w:rFonts w:ascii="Nikosh" w:eastAsia="Times New Roman" w:hAnsi="Nikosh" w:cs="Nikosh"/>
          <w:sz w:val="28"/>
          <w:szCs w:val="28"/>
        </w:rPr>
        <w:t xml:space="preserve"> ৮ </w:t>
      </w:r>
      <w:proofErr w:type="spellStart"/>
      <w:r>
        <w:rPr>
          <w:rFonts w:ascii="Nikosh" w:eastAsia="Times New Roman" w:hAnsi="Nikosh" w:cs="Nikosh"/>
          <w:sz w:val="28"/>
          <w:szCs w:val="28"/>
        </w:rPr>
        <w:t>দশমিক</w:t>
      </w:r>
      <w:proofErr w:type="spellEnd"/>
      <w:r>
        <w:rPr>
          <w:rFonts w:ascii="Nikosh" w:eastAsia="Times New Roman" w:hAnsi="Nikosh" w:cs="Nikosh"/>
          <w:sz w:val="28"/>
          <w:szCs w:val="28"/>
        </w:rPr>
        <w:t xml:space="preserve"> </w:t>
      </w:r>
      <w:r w:rsidRPr="00AE762F">
        <w:rPr>
          <w:rFonts w:ascii="Nikosh" w:eastAsia="Times New Roman" w:hAnsi="Nikosh" w:cs="Nikosh"/>
          <w:sz w:val="28"/>
          <w:szCs w:val="28"/>
        </w:rPr>
        <w:t>১৩</w:t>
      </w:r>
      <w:r>
        <w:rPr>
          <w:rFonts w:ascii="Nikosh" w:eastAsia="Times New Roman" w:hAnsi="Nikosh" w:cs="Nikosh"/>
          <w:sz w:val="28"/>
          <w:szCs w:val="28"/>
        </w:rPr>
        <w:t xml:space="preserve"> </w:t>
      </w:r>
      <w:proofErr w:type="spellStart"/>
      <w:r>
        <w:rPr>
          <w:rFonts w:ascii="Nikosh" w:eastAsia="Times New Roman" w:hAnsi="Nikosh" w:cs="Nikosh"/>
          <w:sz w:val="28"/>
          <w:szCs w:val="28"/>
        </w:rPr>
        <w:t>শতাং</w:t>
      </w:r>
      <w:proofErr w:type="gramStart"/>
      <w:r>
        <w:rPr>
          <w:rFonts w:ascii="Nikosh" w:eastAsia="Times New Roman" w:hAnsi="Nikosh" w:cs="Nikosh"/>
          <w:sz w:val="28"/>
          <w:szCs w:val="28"/>
        </w:rPr>
        <w:t>শ</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জ</w:t>
      </w:r>
      <w:proofErr w:type="gramEnd"/>
      <w:r w:rsidRPr="00AE762F">
        <w:rPr>
          <w:rFonts w:ascii="Nikosh" w:eastAsia="Times New Roman" w:hAnsi="Nikosh" w:cs="Nikosh"/>
          <w:sz w:val="28"/>
          <w:szCs w:val="28"/>
        </w:rPr>
        <w:t>িডিপি</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প্রবৃদ্ধি</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অর্জনের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মাধ্যমে</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বাংলাদেশ</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এখন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বিশ্বের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অন্যতম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সর্বোচ্চ</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জিডিপি</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প্রবৃদ্ধির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w:t>
      </w:r>
      <w:proofErr w:type="spellEnd"/>
      <w:r w:rsidRPr="00AE762F">
        <w:rPr>
          <w:rFonts w:ascii="Nikosh" w:eastAsia="Times New Roman" w:hAnsi="Nikosh" w:cs="Nikosh"/>
          <w:sz w:val="28"/>
          <w:szCs w:val="28"/>
        </w:rPr>
        <w:t>। </w:t>
      </w:r>
      <w:r w:rsidRPr="00BD3E93">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এসময়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শিক্ষার্থীদের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উদ্দেশে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w:t>
      </w:r>
      <w:r w:rsidRPr="00AE762F">
        <w:rPr>
          <w:rFonts w:ascii="Nikosh" w:eastAsia="Times New Roman" w:hAnsi="Nikosh" w:cs="Nikosh"/>
          <w:sz w:val="28"/>
          <w:szCs w:val="28"/>
        </w:rPr>
        <w:t xml:space="preserve"> </w:t>
      </w:r>
      <w:proofErr w:type="spellStart"/>
      <w:r>
        <w:rPr>
          <w:rFonts w:ascii="Nikosh" w:eastAsia="Times New Roman" w:hAnsi="Nikosh" w:cs="Nikosh"/>
          <w:sz w:val="28"/>
          <w:szCs w:val="28"/>
        </w:rPr>
        <w:t>তোমাদেরকে</w:t>
      </w:r>
      <w:proofErr w:type="spellEnd"/>
      <w:r>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মা-বাবার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যত্ন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দেশ</w:t>
      </w:r>
      <w:r>
        <w:rPr>
          <w:rFonts w:ascii="Nikosh" w:eastAsia="Times New Roman" w:hAnsi="Nikosh" w:cs="Nikosh"/>
          <w:sz w:val="28"/>
          <w:szCs w:val="28"/>
        </w:rPr>
        <w:t>প্রেম</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সময়ের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সদ্ব্যবহার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w:t>
      </w:r>
      <w:proofErr w:type="spellEnd"/>
      <w:r w:rsidRPr="00AE762F">
        <w:rPr>
          <w:rFonts w:ascii="Nikosh" w:eastAsia="Times New Roman" w:hAnsi="Nikosh" w:cs="Nikosh"/>
          <w:sz w:val="28"/>
          <w:szCs w:val="28"/>
        </w:rPr>
        <w:t>। </w:t>
      </w:r>
    </w:p>
    <w:p w:rsidR="005D7371" w:rsidRPr="00AE762F" w:rsidRDefault="005D7371" w:rsidP="0027492E">
      <w:pPr>
        <w:spacing w:after="0" w:line="240" w:lineRule="auto"/>
        <w:jc w:val="both"/>
        <w:rPr>
          <w:rFonts w:ascii="Nikosh" w:eastAsia="Times New Roman" w:hAnsi="Nikosh" w:cs="Nikosh"/>
          <w:sz w:val="28"/>
          <w:szCs w:val="28"/>
        </w:rPr>
      </w:pPr>
    </w:p>
    <w:p w:rsidR="005D7371" w:rsidRDefault="005D7371" w:rsidP="0027492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sidRPr="00AE762F">
        <w:rPr>
          <w:rFonts w:ascii="Nikosh" w:eastAsia="Times New Roman" w:hAnsi="Nikosh" w:cs="Nikosh"/>
          <w:sz w:val="28"/>
          <w:szCs w:val="28"/>
        </w:rPr>
        <w:t>এনএসইউ'র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উপাচার্য</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অধ্যাপক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আতিকুল</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ইসলামের</w:t>
      </w:r>
      <w:proofErr w:type="spellEnd"/>
      <w:r w:rsidRPr="00AE762F">
        <w:rPr>
          <w:rFonts w:ascii="Nikosh" w:eastAsia="Times New Roman" w:hAnsi="Nikosh" w:cs="Nikosh"/>
          <w:sz w:val="28"/>
          <w:szCs w:val="28"/>
        </w:rPr>
        <w:t xml:space="preserve"> </w:t>
      </w:r>
      <w:proofErr w:type="spellStart"/>
      <w:r>
        <w:rPr>
          <w:rFonts w:ascii="Nikosh" w:eastAsia="Times New Roman" w:hAnsi="Nikosh" w:cs="Nikosh"/>
          <w:sz w:val="28"/>
          <w:szCs w:val="28"/>
        </w:rPr>
        <w:t>সভাপতিত্বে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বিশ্ববিদ্যালয়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মঞ্জুরি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কমিশনের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চেয়ারম্যান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অধ্যাপক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কাজী</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শহীদুল্লাহ্</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এনএসইউ</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ট্রাস্টি</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বোর্ডের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চেয়ারম্যান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বেনজীর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আহমেদ</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ক্যারিয়ার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ফেয়ার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পরিচালক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অধ্যাপক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খসরু</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মিয়া</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প্রমুখ</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অনুষ্ঠানে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বক্তব্য</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রাখেন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বিপুলসংখ্যক</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প্রাক্তন</w:t>
      </w:r>
      <w:proofErr w:type="spellEnd"/>
      <w:r w:rsidRPr="00AE762F">
        <w:rPr>
          <w:rFonts w:ascii="Nikosh" w:eastAsia="Times New Roman" w:hAnsi="Nikosh" w:cs="Nikosh"/>
          <w:sz w:val="28"/>
          <w:szCs w:val="28"/>
        </w:rPr>
        <w:t xml:space="preserve"> ও </w:t>
      </w:r>
      <w:proofErr w:type="spellStart"/>
      <w:r w:rsidRPr="00AE762F">
        <w:rPr>
          <w:rFonts w:ascii="Nikosh" w:eastAsia="Times New Roman" w:hAnsi="Nikosh" w:cs="Nikosh"/>
          <w:sz w:val="28"/>
          <w:szCs w:val="28"/>
        </w:rPr>
        <w:t>বর্তমান</w:t>
      </w:r>
      <w:proofErr w:type="spellEnd"/>
      <w:r w:rsidRPr="00AE762F">
        <w:rPr>
          <w:rFonts w:ascii="Nikosh" w:eastAsia="Times New Roman" w:hAnsi="Nikosh" w:cs="Nikosh"/>
          <w:sz w:val="28"/>
          <w:szCs w:val="28"/>
        </w:rPr>
        <w:t xml:space="preserve"> </w:t>
      </w:r>
      <w:proofErr w:type="spellStart"/>
      <w:r w:rsidRPr="00AE762F">
        <w:rPr>
          <w:rFonts w:ascii="Nikosh" w:eastAsia="Times New Roman" w:hAnsi="Nikosh" w:cs="Nikosh"/>
          <w:sz w:val="28"/>
          <w:szCs w:val="28"/>
        </w:rPr>
        <w:t>শিক্ষ</w:t>
      </w:r>
      <w:r w:rsidRPr="00BD3E93">
        <w:rPr>
          <w:rFonts w:ascii="Nikosh" w:eastAsia="Times New Roman" w:hAnsi="Nikosh" w:cs="Nikosh"/>
          <w:sz w:val="28"/>
          <w:szCs w:val="28"/>
        </w:rPr>
        <w:t>ার্থীবৃন্দ</w:t>
      </w:r>
      <w:proofErr w:type="spellEnd"/>
      <w:r w:rsidRPr="00BD3E93">
        <w:rPr>
          <w:rFonts w:ascii="Nikosh" w:eastAsia="Times New Roman" w:hAnsi="Nikosh" w:cs="Nikosh"/>
          <w:sz w:val="28"/>
          <w:szCs w:val="28"/>
        </w:rPr>
        <w:t xml:space="preserve"> এ</w:t>
      </w:r>
      <w:r>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সময়</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উপস্থিত</w:t>
      </w:r>
      <w:proofErr w:type="spellEnd"/>
      <w:r w:rsidRPr="00BD3E93">
        <w:rPr>
          <w:rFonts w:ascii="Nikosh" w:eastAsia="Times New Roman" w:hAnsi="Nikosh" w:cs="Nikosh"/>
          <w:sz w:val="28"/>
          <w:szCs w:val="28"/>
        </w:rPr>
        <w:t xml:space="preserve"> </w:t>
      </w:r>
      <w:proofErr w:type="spellStart"/>
      <w:r w:rsidRPr="00BD3E93">
        <w:rPr>
          <w:rFonts w:ascii="Nikosh" w:eastAsia="Times New Roman" w:hAnsi="Nikosh" w:cs="Nikosh"/>
          <w:sz w:val="28"/>
          <w:szCs w:val="28"/>
        </w:rPr>
        <w:t>ছিলেন</w:t>
      </w:r>
      <w:proofErr w:type="spellEnd"/>
      <w:r w:rsidRPr="00BD3E93">
        <w:rPr>
          <w:rFonts w:ascii="Nikosh" w:eastAsia="Times New Roman" w:hAnsi="Nikosh" w:cs="Nikosh"/>
          <w:sz w:val="28"/>
          <w:szCs w:val="28"/>
        </w:rPr>
        <w:t xml:space="preserve">। </w:t>
      </w:r>
    </w:p>
    <w:p w:rsidR="005D7371" w:rsidRDefault="005D7371" w:rsidP="0027492E">
      <w:pPr>
        <w:spacing w:after="0" w:line="240" w:lineRule="auto"/>
        <w:jc w:val="both"/>
        <w:rPr>
          <w:rFonts w:ascii="Nikosh" w:eastAsia="Times New Roman" w:hAnsi="Nikosh" w:cs="Nikosh"/>
          <w:sz w:val="28"/>
          <w:szCs w:val="28"/>
        </w:rPr>
      </w:pPr>
    </w:p>
    <w:p w:rsidR="005D7371" w:rsidRDefault="005D7371" w:rsidP="0027492E">
      <w:pPr>
        <w:spacing w:after="0" w:line="240" w:lineRule="auto"/>
        <w:jc w:val="both"/>
        <w:rPr>
          <w:rFonts w:ascii="Nikosh" w:eastAsia="Times New Roman" w:hAnsi="Nikosh" w:cs="Nikosh"/>
          <w:sz w:val="28"/>
          <w:szCs w:val="28"/>
        </w:rPr>
      </w:pPr>
    </w:p>
    <w:p w:rsidR="005D7371" w:rsidRPr="000A4BD9" w:rsidRDefault="005D7371" w:rsidP="0027492E">
      <w:pPr>
        <w:spacing w:after="0" w:line="240" w:lineRule="auto"/>
        <w:jc w:val="center"/>
        <w:rPr>
          <w:rFonts w:ascii="Nikosh" w:eastAsia="Nikosh" w:hAnsi="Nikosh" w:cs="Nikosh"/>
          <w:sz w:val="28"/>
          <w:szCs w:val="28"/>
          <w:lang w:bidi="bn-IN"/>
        </w:rPr>
      </w:pPr>
      <w:r w:rsidRPr="000A4BD9">
        <w:rPr>
          <w:rFonts w:ascii="Nikosh" w:eastAsia="Nikosh" w:hAnsi="Nikosh" w:cs="Nikosh"/>
          <w:sz w:val="28"/>
          <w:szCs w:val="28"/>
          <w:lang w:bidi="bn-IN"/>
        </w:rPr>
        <w:t>#</w:t>
      </w:r>
    </w:p>
    <w:p w:rsidR="005D7371" w:rsidRPr="000A4BD9" w:rsidRDefault="005D7371" w:rsidP="0027492E">
      <w:pPr>
        <w:spacing w:after="0" w:line="240" w:lineRule="auto"/>
        <w:jc w:val="both"/>
        <w:rPr>
          <w:rFonts w:ascii="Nikosh" w:eastAsia="Nikosh" w:hAnsi="Nikosh" w:cs="Nikosh"/>
          <w:sz w:val="28"/>
          <w:szCs w:val="28"/>
          <w:lang w:bidi="bn-IN"/>
        </w:rPr>
      </w:pPr>
      <w:proofErr w:type="spellStart"/>
      <w:r>
        <w:rPr>
          <w:rFonts w:ascii="Nikosh" w:eastAsia="Nikosh" w:hAnsi="Nikosh" w:cs="Nikosh"/>
          <w:sz w:val="28"/>
          <w:szCs w:val="28"/>
          <w:lang w:bidi="bn-IN"/>
        </w:rPr>
        <w:t>আকরাম</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ইসরাত</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আব্বাস</w:t>
      </w:r>
      <w:proofErr w:type="spellEnd"/>
      <w:r w:rsidRPr="000A4BD9">
        <w:rPr>
          <w:rFonts w:ascii="Nikosh" w:eastAsia="Nikosh" w:hAnsi="Nikosh" w:cs="Nikosh"/>
          <w:sz w:val="28"/>
          <w:szCs w:val="28"/>
          <w:lang w:bidi="bn-IN"/>
        </w:rPr>
        <w:t>/</w:t>
      </w:r>
      <w:r w:rsidRPr="000A4BD9">
        <w:rPr>
          <w:rFonts w:ascii="Nikosh" w:eastAsia="Nikosh" w:hAnsi="Nikosh" w:cs="Nikosh" w:hint="cs"/>
          <w:sz w:val="28"/>
          <w:szCs w:val="28"/>
          <w:lang w:bidi="bn-IN"/>
        </w:rPr>
        <w:t>২০১৯</w:t>
      </w:r>
      <w:r w:rsidRPr="000A4BD9">
        <w:rPr>
          <w:rFonts w:ascii="Nikosh" w:eastAsia="Nikosh" w:hAnsi="Nikosh" w:cs="Nikosh"/>
          <w:sz w:val="28"/>
          <w:szCs w:val="28"/>
          <w:lang w:bidi="bn-IN"/>
        </w:rPr>
        <w:t>/</w:t>
      </w:r>
      <w:r>
        <w:rPr>
          <w:rFonts w:ascii="Nikosh" w:eastAsia="Nikosh" w:hAnsi="Nikosh" w:cs="Nikosh"/>
          <w:sz w:val="28"/>
          <w:szCs w:val="28"/>
          <w:lang w:bidi="bn-IN"/>
        </w:rPr>
        <w:t xml:space="preserve">১৮২০ </w:t>
      </w:r>
      <w:proofErr w:type="spellStart"/>
      <w:r w:rsidRPr="000A4BD9">
        <w:rPr>
          <w:rFonts w:ascii="Nikosh" w:eastAsia="Nikosh" w:hAnsi="Nikosh" w:cs="Nikosh" w:hint="cs"/>
          <w:sz w:val="28"/>
          <w:szCs w:val="28"/>
          <w:lang w:bidi="bn-IN"/>
        </w:rPr>
        <w:t>ঘণ্টা</w:t>
      </w:r>
      <w:proofErr w:type="spellEnd"/>
      <w:r w:rsidRPr="000A4BD9">
        <w:rPr>
          <w:rFonts w:ascii="Nikosh" w:eastAsia="Nikosh" w:hAnsi="Nikosh" w:cs="Nikosh"/>
          <w:sz w:val="28"/>
          <w:szCs w:val="28"/>
          <w:lang w:bidi="bn-IN"/>
        </w:rPr>
        <w:t xml:space="preserve">    </w:t>
      </w:r>
    </w:p>
    <w:p w:rsidR="005D7371" w:rsidRDefault="005D7371">
      <w:pPr>
        <w:spacing w:after="0" w:line="240" w:lineRule="auto"/>
        <w:rPr>
          <w:rFonts w:ascii="Nikosh" w:eastAsia="Nikosh" w:hAnsi="Nikosh" w:cs="Nikosh"/>
          <w:sz w:val="26"/>
          <w:szCs w:val="28"/>
          <w:cs/>
          <w:lang w:bidi="bn-IN"/>
        </w:rPr>
      </w:pPr>
      <w:r>
        <w:rPr>
          <w:rFonts w:ascii="Nikosh" w:eastAsia="Nikosh" w:hAnsi="Nikosh" w:cs="Nikosh"/>
          <w:sz w:val="26"/>
          <w:szCs w:val="28"/>
          <w:cs/>
          <w:lang w:bidi="bn-IN"/>
        </w:rPr>
        <w:br w:type="page"/>
      </w:r>
    </w:p>
    <w:p w:rsidR="002C19B6" w:rsidRPr="00922427" w:rsidRDefault="002C19B6" w:rsidP="002C19B6">
      <w:pPr>
        <w:rPr>
          <w:rFonts w:ascii="Nikosh" w:eastAsia="Nikosh" w:hAnsi="Nikosh" w:cs="Nikosh"/>
          <w:sz w:val="26"/>
          <w:szCs w:val="28"/>
          <w:cs/>
          <w:lang w:bidi="bn-IN"/>
        </w:rPr>
      </w:pPr>
      <w:r w:rsidRPr="00922427">
        <w:rPr>
          <w:rFonts w:ascii="Nikosh" w:eastAsia="Nikosh" w:hAnsi="Nikosh" w:cs="Nikosh"/>
          <w:sz w:val="26"/>
          <w:szCs w:val="28"/>
          <w:cs/>
          <w:lang w:bidi="bn-IN"/>
        </w:rPr>
        <w:lastRenderedPageBreak/>
        <w:t>তথ্যবিবরণী</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 xml:space="preserve"> </w:t>
      </w:r>
      <w:r w:rsidRPr="00922427">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নম্বর</w:t>
      </w:r>
      <w:r w:rsidRPr="00922427">
        <w:rPr>
          <w:rFonts w:ascii="Nikosh" w:eastAsia="Nikosh" w:hAnsi="Nikosh" w:cs="Nikosh"/>
          <w:sz w:val="26"/>
          <w:szCs w:val="28"/>
          <w:lang w:bidi="bn-IN"/>
        </w:rPr>
        <w:t xml:space="preserve"> : </w:t>
      </w:r>
      <w:r>
        <w:rPr>
          <w:rFonts w:ascii="Nikosh" w:eastAsia="Nikosh" w:hAnsi="Nikosh" w:cs="Nikosh"/>
          <w:sz w:val="26"/>
          <w:szCs w:val="28"/>
          <w:lang w:bidi="bn-IN"/>
        </w:rPr>
        <w:t>৪৫১৮</w:t>
      </w:r>
    </w:p>
    <w:p w:rsidR="002C19B6" w:rsidRDefault="002C19B6" w:rsidP="002C19B6">
      <w:pPr>
        <w:jc w:val="center"/>
        <w:rPr>
          <w:rFonts w:ascii="Nikosh" w:hAnsi="Nikosh" w:cs="Nikosh"/>
          <w:b/>
          <w:sz w:val="28"/>
          <w:szCs w:val="28"/>
          <w:lang w:bidi="bn-IN"/>
        </w:rPr>
      </w:pPr>
      <w:proofErr w:type="spellStart"/>
      <w:r w:rsidRPr="006F3F3C">
        <w:rPr>
          <w:rFonts w:ascii="Nikosh" w:hAnsi="Nikosh" w:cs="Nikosh" w:hint="cs"/>
          <w:b/>
          <w:sz w:val="28"/>
          <w:szCs w:val="28"/>
          <w:lang w:bidi="bn-IN"/>
        </w:rPr>
        <w:t>জাতীয়</w:t>
      </w:r>
      <w:proofErr w:type="spellEnd"/>
      <w:r w:rsidRPr="006F3F3C">
        <w:rPr>
          <w:rFonts w:ascii="Nikosh" w:hAnsi="Nikosh" w:cs="Nikosh"/>
          <w:b/>
          <w:sz w:val="28"/>
          <w:szCs w:val="28"/>
          <w:lang w:bidi="bn-IN"/>
        </w:rPr>
        <w:t xml:space="preserve"> </w:t>
      </w:r>
      <w:proofErr w:type="spellStart"/>
      <w:r w:rsidRPr="006F3F3C">
        <w:rPr>
          <w:rFonts w:ascii="Nikosh" w:hAnsi="Nikosh" w:cs="Nikosh" w:hint="cs"/>
          <w:b/>
          <w:sz w:val="28"/>
          <w:szCs w:val="28"/>
          <w:lang w:bidi="bn-IN"/>
        </w:rPr>
        <w:t>আয়কর</w:t>
      </w:r>
      <w:proofErr w:type="spellEnd"/>
      <w:r w:rsidRPr="006F3F3C">
        <w:rPr>
          <w:rFonts w:ascii="Nikosh" w:hAnsi="Nikosh" w:cs="Nikosh"/>
          <w:b/>
          <w:sz w:val="28"/>
          <w:szCs w:val="28"/>
          <w:lang w:bidi="bn-IN"/>
        </w:rPr>
        <w:t xml:space="preserve"> </w:t>
      </w:r>
      <w:proofErr w:type="spellStart"/>
      <w:r>
        <w:rPr>
          <w:rFonts w:ascii="Nikosh" w:hAnsi="Nikosh" w:cs="Nikosh" w:hint="cs"/>
          <w:b/>
          <w:sz w:val="28"/>
          <w:szCs w:val="28"/>
          <w:lang w:bidi="bn-IN"/>
        </w:rPr>
        <w:t>দিব</w:t>
      </w:r>
      <w:r>
        <w:rPr>
          <w:rFonts w:ascii="Nikosh" w:hAnsi="Nikosh" w:cs="Nikosh"/>
          <w:b/>
          <w:sz w:val="28"/>
          <w:szCs w:val="28"/>
          <w:lang w:bidi="bn-IN"/>
        </w:rPr>
        <w:t>সে</w:t>
      </w:r>
      <w:proofErr w:type="spellEnd"/>
      <w:r w:rsidRPr="006F3F3C">
        <w:rPr>
          <w:rFonts w:ascii="Nikosh" w:hAnsi="Nikosh" w:cs="Nikosh"/>
          <w:b/>
          <w:sz w:val="28"/>
          <w:szCs w:val="28"/>
          <w:lang w:bidi="bn-IN"/>
        </w:rPr>
        <w:t xml:space="preserve"> </w:t>
      </w:r>
      <w:proofErr w:type="spellStart"/>
      <w:r w:rsidRPr="006F3F3C">
        <w:rPr>
          <w:rFonts w:ascii="Nikosh" w:hAnsi="Nikosh" w:cs="Nikosh" w:hint="cs"/>
          <w:b/>
          <w:sz w:val="28"/>
          <w:szCs w:val="28"/>
          <w:lang w:bidi="bn-IN"/>
        </w:rPr>
        <w:t>রাষ্ট্রপতির</w:t>
      </w:r>
      <w:proofErr w:type="spellEnd"/>
      <w:r w:rsidRPr="006F3F3C">
        <w:rPr>
          <w:rFonts w:ascii="Nikosh" w:hAnsi="Nikosh" w:cs="Nikosh"/>
          <w:b/>
          <w:sz w:val="28"/>
          <w:szCs w:val="28"/>
          <w:lang w:bidi="bn-IN"/>
        </w:rPr>
        <w:t xml:space="preserve"> </w:t>
      </w:r>
      <w:proofErr w:type="spellStart"/>
      <w:r w:rsidRPr="006F3F3C">
        <w:rPr>
          <w:rFonts w:ascii="Nikosh" w:hAnsi="Nikosh" w:cs="Nikosh" w:hint="cs"/>
          <w:b/>
          <w:sz w:val="28"/>
          <w:szCs w:val="28"/>
          <w:lang w:bidi="bn-IN"/>
        </w:rPr>
        <w:t>বাণী</w:t>
      </w:r>
      <w:proofErr w:type="spellEnd"/>
    </w:p>
    <w:p w:rsidR="002C19B6" w:rsidRPr="00922427" w:rsidRDefault="002C19B6" w:rsidP="002C19B6">
      <w:pPr>
        <w:jc w:val="center"/>
        <w:rPr>
          <w:rFonts w:ascii="Nikosh" w:eastAsia="Nikosh" w:hAnsi="Nikosh" w:cs="Nikosh"/>
          <w:b/>
          <w:bCs/>
          <w:sz w:val="10"/>
          <w:szCs w:val="28"/>
          <w:lang w:bidi="bn-IN"/>
        </w:rPr>
      </w:pPr>
      <w:r w:rsidRPr="00922427">
        <w:rPr>
          <w:rFonts w:ascii="Nikosh" w:eastAsia="Nikosh" w:hAnsi="Nikosh" w:cs="Nikosh"/>
          <w:b/>
          <w:bCs/>
          <w:sz w:val="26"/>
          <w:szCs w:val="28"/>
          <w:lang w:bidi="bn-IN"/>
        </w:rPr>
        <w:t xml:space="preserve"> </w:t>
      </w:r>
      <w:r w:rsidRPr="00922427">
        <w:rPr>
          <w:rFonts w:ascii="Nikosh" w:eastAsia="Nikosh" w:hAnsi="Nikosh" w:cs="Nikosh"/>
          <w:b/>
          <w:bCs/>
          <w:sz w:val="8"/>
          <w:szCs w:val="28"/>
          <w:cs/>
          <w:lang w:bidi="bn-IN"/>
        </w:rPr>
        <w:t xml:space="preserve">   </w:t>
      </w:r>
      <w:r w:rsidRPr="00922427">
        <w:rPr>
          <w:rFonts w:ascii="Nikosh" w:eastAsia="Nikosh" w:hAnsi="Nikosh" w:cs="Nikosh"/>
          <w:b/>
          <w:bCs/>
          <w:sz w:val="8"/>
          <w:szCs w:val="28"/>
          <w:lang w:bidi="bn-IN"/>
        </w:rPr>
        <w:t xml:space="preserve">  </w:t>
      </w:r>
      <w:r w:rsidRPr="00922427">
        <w:rPr>
          <w:rFonts w:ascii="Nikosh" w:eastAsia="Nikosh" w:hAnsi="Nikosh" w:cs="Nikosh"/>
          <w:b/>
          <w:bCs/>
          <w:sz w:val="8"/>
          <w:szCs w:val="28"/>
          <w:cs/>
          <w:lang w:bidi="bn-IN"/>
        </w:rPr>
        <w:t xml:space="preserve"> </w:t>
      </w:r>
      <w:r w:rsidRPr="00922427">
        <w:rPr>
          <w:rFonts w:ascii="Nikosh" w:eastAsia="Nikosh" w:hAnsi="Nikosh" w:cs="Nikosh"/>
          <w:b/>
          <w:bCs/>
          <w:sz w:val="10"/>
          <w:szCs w:val="28"/>
          <w:cs/>
          <w:lang w:bidi="bn-IN"/>
        </w:rPr>
        <w:t xml:space="preserve"> </w:t>
      </w:r>
      <w:r w:rsidRPr="00922427">
        <w:rPr>
          <w:rFonts w:ascii="Nikosh" w:eastAsia="Nikosh" w:hAnsi="Nikosh" w:cs="Nikosh"/>
          <w:b/>
          <w:bCs/>
          <w:sz w:val="10"/>
          <w:szCs w:val="28"/>
          <w:lang w:bidi="bn-IN"/>
        </w:rPr>
        <w:t xml:space="preserve">     </w:t>
      </w:r>
    </w:p>
    <w:p w:rsidR="002C19B6" w:rsidRPr="002C19B6" w:rsidRDefault="002C19B6" w:rsidP="002C19B6">
      <w:pPr>
        <w:rPr>
          <w:rFonts w:ascii="Nikosh" w:eastAsia="Nikosh" w:hAnsi="Nikosh" w:cs="Nikosh"/>
          <w:sz w:val="28"/>
          <w:szCs w:val="28"/>
          <w:lang w:bidi="bn-IN"/>
        </w:rPr>
      </w:pPr>
      <w:proofErr w:type="spellStart"/>
      <w:r>
        <w:rPr>
          <w:rFonts w:ascii="Nikosh" w:eastAsia="Times New Roman" w:hAnsi="Nikosh" w:cs="Nikosh"/>
          <w:sz w:val="26"/>
          <w:szCs w:val="24"/>
        </w:rPr>
        <w:t>ঢাকা</w:t>
      </w:r>
      <w:proofErr w:type="spellEnd"/>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১</w:t>
      </w:r>
      <w:r>
        <w:rPr>
          <w:rFonts w:ascii="Nikosh" w:eastAsia="Nikosh" w:hAnsi="Nikosh" w:cs="Nikosh"/>
          <w:sz w:val="28"/>
          <w:szCs w:val="28"/>
          <w:lang w:bidi="bn-IN"/>
        </w:rPr>
        <w:t>৪</w:t>
      </w:r>
      <w:r w:rsidRPr="007B5BCD">
        <w:rPr>
          <w:rFonts w:ascii="Nikosh" w:eastAsia="Nikosh" w:hAnsi="Nikosh" w:cs="Nikosh"/>
          <w:sz w:val="28"/>
          <w:szCs w:val="28"/>
          <w:lang w:bidi="bn-IN"/>
        </w:rPr>
        <w:t xml:space="preserve"> </w:t>
      </w:r>
      <w:proofErr w:type="spellStart"/>
      <w:r w:rsidRPr="007B5BCD">
        <w:rPr>
          <w:rFonts w:ascii="Nikosh" w:eastAsia="Nikosh" w:hAnsi="Nikosh" w:cs="Nikosh" w:hint="cs"/>
          <w:sz w:val="28"/>
          <w:szCs w:val="28"/>
          <w:lang w:bidi="bn-IN"/>
        </w:rPr>
        <w:t>অগ্রহায়ণ</w:t>
      </w:r>
      <w:proofErr w:type="spellEnd"/>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২</w:t>
      </w:r>
      <w:r>
        <w:rPr>
          <w:rFonts w:ascii="Nikosh" w:eastAsia="Nikosh" w:hAnsi="Nikosh" w:cs="Nikosh"/>
          <w:sz w:val="28"/>
          <w:szCs w:val="28"/>
          <w:lang w:bidi="bn-IN"/>
        </w:rPr>
        <w:t>৯</w:t>
      </w:r>
      <w:r w:rsidRPr="007B5BCD">
        <w:rPr>
          <w:rFonts w:ascii="Nikosh" w:eastAsia="Nikosh" w:hAnsi="Nikosh" w:cs="Nikosh"/>
          <w:sz w:val="28"/>
          <w:szCs w:val="28"/>
          <w:lang w:bidi="bn-IN"/>
        </w:rPr>
        <w:t xml:space="preserve"> </w:t>
      </w:r>
      <w:proofErr w:type="spellStart"/>
      <w:r w:rsidRPr="007B5BCD">
        <w:rPr>
          <w:rFonts w:ascii="Nikosh" w:eastAsia="Nikosh" w:hAnsi="Nikosh" w:cs="Nikosh" w:hint="cs"/>
          <w:sz w:val="28"/>
          <w:szCs w:val="28"/>
          <w:lang w:bidi="bn-IN"/>
        </w:rPr>
        <w:t>নভেম্বর</w:t>
      </w:r>
      <w:proofErr w:type="spellEnd"/>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2C19B6" w:rsidRPr="00062C81" w:rsidRDefault="002C19B6" w:rsidP="002C19B6">
      <w:pPr>
        <w:rPr>
          <w:rFonts w:ascii="Nikosh" w:hAnsi="Nikosh" w:cs="Nikosh"/>
          <w:b/>
          <w:sz w:val="2"/>
          <w:szCs w:val="28"/>
          <w:lang w:bidi="bn-IN"/>
        </w:rPr>
      </w:pPr>
    </w:p>
    <w:p w:rsidR="002C19B6" w:rsidRPr="008849A1" w:rsidRDefault="002C19B6" w:rsidP="002C19B6">
      <w:pPr>
        <w:spacing w:after="240"/>
        <w:rPr>
          <w:rFonts w:ascii="Nikosh" w:eastAsia="Nikosh" w:hAnsi="Nikosh" w:cs="Nikosh"/>
          <w:sz w:val="26"/>
          <w:szCs w:val="28"/>
          <w:cs/>
          <w:lang w:bidi="bn-IN"/>
        </w:rPr>
      </w:pPr>
      <w:r w:rsidRPr="00922427">
        <w:rPr>
          <w:rFonts w:ascii="Nikosh" w:eastAsia="Nikosh" w:hAnsi="Nikosh" w:cs="Nikosh"/>
          <w:sz w:val="26"/>
          <w:szCs w:val="28"/>
          <w:cs/>
          <w:lang w:bidi="bn-IN"/>
        </w:rPr>
        <w:tab/>
        <w:t>রাষ্ট্রপতি</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মোঃ</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আবদুল</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 xml:space="preserve">হামিদ </w:t>
      </w:r>
      <w:r w:rsidRPr="00AA79B9">
        <w:rPr>
          <w:rFonts w:ascii="Nikosh" w:hAnsi="Nikosh" w:cs="Nikosh"/>
          <w:sz w:val="28"/>
          <w:szCs w:val="28"/>
          <w:cs/>
          <w:lang w:bidi="bn-IN"/>
        </w:rPr>
        <w:t>জাতীয় আয়কর দিবস</w:t>
      </w:r>
      <w:r>
        <w:rPr>
          <w:rFonts w:ascii="Nikosh" w:hAnsi="Nikosh" w:cs="Nikosh"/>
          <w:sz w:val="28"/>
          <w:szCs w:val="28"/>
          <w:cs/>
          <w:lang w:bidi="bn-IN"/>
        </w:rPr>
        <w:t xml:space="preserve"> </w:t>
      </w:r>
      <w:r w:rsidRPr="00922427">
        <w:rPr>
          <w:rFonts w:ascii="Nikosh" w:eastAsia="Nikosh" w:hAnsi="Nikosh" w:cs="Nikosh"/>
          <w:sz w:val="26"/>
          <w:szCs w:val="28"/>
          <w:cs/>
          <w:lang w:bidi="bn-IN"/>
        </w:rPr>
        <w:t>উপলক্ষে</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নিম্নোক্ত</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বাণী</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প্রদান</w:t>
      </w:r>
      <w:r w:rsidRPr="00922427">
        <w:rPr>
          <w:rFonts w:ascii="Nikosh" w:eastAsia="Nikosh" w:hAnsi="Nikosh" w:cs="Nikosh"/>
          <w:sz w:val="26"/>
          <w:szCs w:val="28"/>
          <w:lang w:bidi="bn-IN"/>
        </w:rPr>
        <w:t xml:space="preserve"> </w:t>
      </w:r>
      <w:r w:rsidRPr="00922427">
        <w:rPr>
          <w:rFonts w:ascii="Nikosh" w:eastAsia="Nikosh" w:hAnsi="Nikosh" w:cs="Nikosh"/>
          <w:sz w:val="26"/>
          <w:szCs w:val="28"/>
          <w:cs/>
          <w:lang w:bidi="bn-IN"/>
        </w:rPr>
        <w:t>করেছেন</w:t>
      </w:r>
      <w:r w:rsidRPr="00922427">
        <w:rPr>
          <w:rFonts w:ascii="Nikosh" w:eastAsia="Nikosh" w:hAnsi="Nikosh" w:cs="Nikosh"/>
          <w:sz w:val="26"/>
          <w:szCs w:val="28"/>
          <w:lang w:bidi="bn-IN"/>
        </w:rPr>
        <w:t xml:space="preserve"> : </w:t>
      </w:r>
      <w:r>
        <w:rPr>
          <w:rFonts w:ascii="Nikosh" w:eastAsia="Nikosh" w:hAnsi="Nikosh" w:cs="Nikosh"/>
          <w:sz w:val="26"/>
          <w:szCs w:val="28"/>
          <w:lang w:bidi="bn-IN"/>
        </w:rPr>
        <w:t xml:space="preserve"> </w:t>
      </w:r>
      <w:r w:rsidRPr="00922427">
        <w:rPr>
          <w:rFonts w:ascii="Nikosh" w:eastAsia="Nikosh" w:hAnsi="Nikosh" w:cs="Nikosh"/>
          <w:sz w:val="26"/>
          <w:szCs w:val="28"/>
          <w:lang w:bidi="bn-IN"/>
        </w:rPr>
        <w:t xml:space="preserve">   </w:t>
      </w:r>
    </w:p>
    <w:p w:rsidR="002C19B6" w:rsidRPr="00AA79B9" w:rsidRDefault="002C19B6" w:rsidP="002C19B6">
      <w:pPr>
        <w:pStyle w:val="NormalWeb"/>
        <w:spacing w:before="0" w:beforeAutospacing="0" w:after="240" w:afterAutospacing="0" w:line="276" w:lineRule="auto"/>
        <w:ind w:firstLine="720"/>
        <w:jc w:val="both"/>
        <w:rPr>
          <w:rFonts w:ascii="Nikosh" w:hAnsi="Nikosh" w:cs="Nikosh"/>
          <w:sz w:val="28"/>
          <w:szCs w:val="28"/>
          <w:rtl/>
          <w:cs/>
        </w:rPr>
      </w:pPr>
      <w:r>
        <w:rPr>
          <w:rFonts w:ascii="Nikosh" w:hAnsi="Nikosh" w:cs="Nikosh"/>
          <w:sz w:val="28"/>
          <w:szCs w:val="28"/>
          <w:cs/>
          <w:lang w:bidi="bn-IN"/>
        </w:rPr>
        <w:t>‘‘</w:t>
      </w:r>
      <w:r w:rsidRPr="00AA79B9">
        <w:rPr>
          <w:rFonts w:ascii="Nikosh" w:hAnsi="Nikosh" w:cs="Nikosh"/>
          <w:sz w:val="28"/>
          <w:szCs w:val="28"/>
          <w:cs/>
          <w:lang w:bidi="bn-IN"/>
        </w:rPr>
        <w:t>জাতীয় রাজস্ব বোর্ডের উদ্যোগে জাতীয় আয়কর দিবস পালিত হচ্ছে</w:t>
      </w:r>
      <w:r w:rsidRPr="00AA79B9">
        <w:rPr>
          <w:rFonts w:ascii="Nikosh" w:hAnsi="Nikosh" w:cs="Nikosh"/>
          <w:sz w:val="28"/>
          <w:szCs w:val="28"/>
          <w:lang w:bidi="bn-IN"/>
        </w:rPr>
        <w:t xml:space="preserve"> </w:t>
      </w:r>
      <w:r w:rsidRPr="00AA79B9">
        <w:rPr>
          <w:rFonts w:ascii="Nikosh" w:hAnsi="Nikosh" w:cs="Nikosh"/>
          <w:sz w:val="28"/>
          <w:szCs w:val="28"/>
          <w:cs/>
          <w:lang w:bidi="bn-IN"/>
        </w:rPr>
        <w:t>জেনে আমি আনন্দিত</w:t>
      </w:r>
      <w:r w:rsidRPr="00AA79B9">
        <w:rPr>
          <w:rFonts w:ascii="Nikosh" w:hAnsi="Nikosh" w:cs="Nikosh"/>
          <w:sz w:val="28"/>
          <w:szCs w:val="28"/>
          <w:cs/>
          <w:lang w:bidi="hi-IN"/>
        </w:rPr>
        <w:t xml:space="preserve">। </w:t>
      </w:r>
      <w:r w:rsidRPr="00AA79B9">
        <w:rPr>
          <w:rFonts w:ascii="Nikosh" w:hAnsi="Nikosh" w:cs="Nikosh" w:hint="cs"/>
          <w:sz w:val="28"/>
          <w:szCs w:val="28"/>
          <w:cs/>
          <w:lang w:bidi="bn-IN"/>
        </w:rPr>
        <w:t>এ</w:t>
      </w:r>
      <w:r w:rsidRPr="00AA79B9">
        <w:rPr>
          <w:rFonts w:ascii="Nikosh" w:hAnsi="Nikosh" w:cs="Nikosh"/>
          <w:sz w:val="28"/>
          <w:szCs w:val="28"/>
          <w:cs/>
          <w:lang w:bidi="bn-IN"/>
        </w:rPr>
        <w:t xml:space="preserve"> উপলক্ষে আমি সম্মানিত করদাতা </w:t>
      </w:r>
      <w:r w:rsidRPr="00AA79B9">
        <w:rPr>
          <w:rFonts w:ascii="Nikosh" w:hAnsi="Nikosh" w:cs="Nikosh" w:hint="cs"/>
          <w:sz w:val="28"/>
          <w:szCs w:val="28"/>
          <w:cs/>
          <w:lang w:bidi="bn-IN"/>
        </w:rPr>
        <w:t xml:space="preserve">ও </w:t>
      </w:r>
      <w:r w:rsidRPr="00AA79B9">
        <w:rPr>
          <w:rFonts w:ascii="Nikosh" w:hAnsi="Nikosh" w:cs="Nikosh"/>
          <w:sz w:val="28"/>
          <w:szCs w:val="28"/>
          <w:cs/>
          <w:lang w:bidi="bn-IN"/>
        </w:rPr>
        <w:t xml:space="preserve">কর বিভাগের সাথে সংশ্লিষ্ট সকলকে আন্তরিক শুভেচ্ছা ও অভিনন্দন </w:t>
      </w:r>
      <w:r w:rsidRPr="00AA79B9">
        <w:rPr>
          <w:rFonts w:ascii="Nikosh" w:hAnsi="Nikosh" w:cs="Nikosh" w:hint="cs"/>
          <w:sz w:val="28"/>
          <w:szCs w:val="28"/>
          <w:cs/>
          <w:lang w:bidi="bn-IN"/>
        </w:rPr>
        <w:t>জানাচ্ছি</w:t>
      </w:r>
      <w:r w:rsidRPr="00AA79B9">
        <w:rPr>
          <w:rFonts w:ascii="Nikosh" w:hAnsi="Nikosh" w:cs="Nikosh"/>
          <w:sz w:val="28"/>
          <w:szCs w:val="28"/>
          <w:cs/>
          <w:lang w:bidi="hi-IN"/>
        </w:rPr>
        <w:t>।</w:t>
      </w:r>
    </w:p>
    <w:p w:rsidR="002C19B6" w:rsidRPr="00AA79B9" w:rsidRDefault="002C19B6" w:rsidP="002C19B6">
      <w:pPr>
        <w:pStyle w:val="NormalWeb"/>
        <w:spacing w:before="0" w:beforeAutospacing="0" w:after="240" w:afterAutospacing="0" w:line="276" w:lineRule="auto"/>
        <w:ind w:firstLine="720"/>
        <w:jc w:val="both"/>
        <w:rPr>
          <w:rFonts w:ascii="Nikosh" w:hAnsi="Nikosh" w:cs="Nikosh"/>
          <w:sz w:val="28"/>
          <w:szCs w:val="28"/>
          <w:rtl/>
          <w:cs/>
        </w:rPr>
      </w:pPr>
      <w:r w:rsidRPr="00AA79B9">
        <w:rPr>
          <w:rFonts w:ascii="Nikosh" w:hAnsi="Nikosh" w:cs="Nikosh"/>
          <w:sz w:val="28"/>
          <w:szCs w:val="28"/>
          <w:cs/>
          <w:lang w:bidi="bn-IN"/>
        </w:rPr>
        <w:t xml:space="preserve">পৃথিবীর সকল উন্নত রাষ্ট্রের প্রধান রাজস্ব উৎস হিসেবে বিবেচিত হয় প্রত্যক্ষ কর বা আয়কর। </w:t>
      </w:r>
      <w:r w:rsidRPr="00AA79B9">
        <w:rPr>
          <w:rFonts w:ascii="Nikosh" w:hAnsi="Nikosh" w:cs="Nikosh" w:hint="cs"/>
          <w:sz w:val="28"/>
          <w:szCs w:val="28"/>
          <w:cs/>
          <w:lang w:bidi="bn-IN"/>
        </w:rPr>
        <w:t xml:space="preserve">বাংলাদেশ </w:t>
      </w:r>
      <w:r w:rsidRPr="00AA79B9">
        <w:rPr>
          <w:rFonts w:ascii="Nikosh" w:hAnsi="Nikosh" w:cs="Nikosh"/>
          <w:sz w:val="28"/>
          <w:szCs w:val="28"/>
          <w:cs/>
          <w:lang w:bidi="bn-IN"/>
        </w:rPr>
        <w:t>রূপকল্প ২০২১ এবং রূপকল্প ২০৪১ এর পথ ধরে সুখী</w:t>
      </w:r>
      <w:r w:rsidRPr="00AA79B9">
        <w:rPr>
          <w:rFonts w:ascii="Nikosh" w:hAnsi="Nikosh" w:cs="Nikosh"/>
          <w:sz w:val="28"/>
          <w:szCs w:val="28"/>
        </w:rPr>
        <w:t>-</w:t>
      </w:r>
      <w:r w:rsidRPr="00AA79B9">
        <w:rPr>
          <w:rFonts w:ascii="Nikosh" w:hAnsi="Nikosh" w:cs="Nikosh"/>
          <w:sz w:val="28"/>
          <w:szCs w:val="28"/>
          <w:cs/>
          <w:lang w:bidi="bn-IN"/>
        </w:rPr>
        <w:t>সমৃদ্ধ ও উন্নত দেশ</w:t>
      </w:r>
      <w:r w:rsidRPr="00AA79B9">
        <w:rPr>
          <w:rFonts w:ascii="Nikosh" w:hAnsi="Nikosh" w:cs="Nikosh" w:hint="cs"/>
          <w:sz w:val="28"/>
          <w:szCs w:val="28"/>
          <w:cs/>
          <w:lang w:bidi="bn-IN"/>
        </w:rPr>
        <w:t>ে</w:t>
      </w:r>
      <w:r w:rsidRPr="00AA79B9">
        <w:rPr>
          <w:rFonts w:ascii="Nikosh" w:hAnsi="Nikosh" w:cs="Nikosh"/>
          <w:sz w:val="28"/>
          <w:szCs w:val="28"/>
          <w:cs/>
          <w:lang w:bidi="bn-IN"/>
        </w:rPr>
        <w:t xml:space="preserve"> </w:t>
      </w:r>
      <w:r w:rsidRPr="00AA79B9">
        <w:rPr>
          <w:rFonts w:ascii="Nikosh" w:hAnsi="Nikosh" w:cs="Nikosh" w:hint="cs"/>
          <w:sz w:val="28"/>
          <w:szCs w:val="28"/>
          <w:cs/>
          <w:lang w:bidi="bn-IN"/>
        </w:rPr>
        <w:t>পরিণত হওয়ার</w:t>
      </w:r>
      <w:r w:rsidRPr="00AA79B9">
        <w:rPr>
          <w:rFonts w:ascii="Nikosh" w:hAnsi="Nikosh" w:cs="Nikosh"/>
          <w:sz w:val="28"/>
          <w:szCs w:val="28"/>
          <w:cs/>
          <w:lang w:bidi="bn-IN"/>
        </w:rPr>
        <w:t xml:space="preserve"> পথে অগ্রসর হচ্ছ</w:t>
      </w:r>
      <w:r w:rsidRPr="00AA79B9">
        <w:rPr>
          <w:rFonts w:ascii="Nikosh" w:hAnsi="Nikosh" w:cs="Nikosh" w:hint="cs"/>
          <w:sz w:val="28"/>
          <w:szCs w:val="28"/>
          <w:cs/>
          <w:lang w:bidi="bn-IN"/>
        </w:rPr>
        <w:t>ে</w:t>
      </w:r>
      <w:r w:rsidRPr="00AA79B9">
        <w:rPr>
          <w:rFonts w:ascii="Nikosh" w:hAnsi="Nikosh" w:cs="Nikosh"/>
          <w:sz w:val="28"/>
          <w:szCs w:val="28"/>
          <w:cs/>
          <w:lang w:bidi="bn-IN"/>
        </w:rPr>
        <w:t xml:space="preserve">। </w:t>
      </w:r>
      <w:r w:rsidRPr="00AA79B9">
        <w:rPr>
          <w:rFonts w:ascii="Nikosh" w:hAnsi="Nikosh" w:cs="Nikosh" w:hint="cs"/>
          <w:sz w:val="28"/>
          <w:szCs w:val="28"/>
          <w:cs/>
          <w:lang w:bidi="bn-IN"/>
        </w:rPr>
        <w:t>এ লক্ষ্য অর্জনে বাস্তবায়িত হচ্ছে পদ্মাসেতু, মেট্রোরেল, রূপপুর পারমাণবিক বিদ্যুৎকেন্দ্র, পায়রা সমুদ্র বন্দরের মতো মেগা  প্রকল্প। এ</w:t>
      </w:r>
      <w:r>
        <w:rPr>
          <w:rFonts w:ascii="Nikosh" w:hAnsi="Nikosh" w:cs="Nikosh"/>
          <w:sz w:val="28"/>
          <w:szCs w:val="28"/>
          <w:cs/>
          <w:lang w:bidi="bn-IN"/>
        </w:rPr>
        <w:t xml:space="preserve"> </w:t>
      </w:r>
      <w:r w:rsidRPr="00AA79B9">
        <w:rPr>
          <w:rFonts w:ascii="Nikosh" w:hAnsi="Nikosh" w:cs="Nikosh" w:hint="cs"/>
          <w:sz w:val="28"/>
          <w:szCs w:val="28"/>
          <w:cs/>
          <w:lang w:bidi="bn-IN"/>
        </w:rPr>
        <w:t xml:space="preserve">সকল উন্নয়ন কর্মকাণ্ডের যথাযথ বাস্তবায়নে </w:t>
      </w:r>
      <w:r w:rsidRPr="00AA79B9">
        <w:rPr>
          <w:rFonts w:ascii="Nikosh" w:hAnsi="Nikosh" w:cs="Nikosh"/>
          <w:sz w:val="28"/>
          <w:szCs w:val="28"/>
          <w:cs/>
          <w:lang w:bidi="bn-IN"/>
        </w:rPr>
        <w:t xml:space="preserve">দেশের অভ্যন্তরীণ সম্পদ সংগ্রহ বৃদ্ধির </w:t>
      </w:r>
      <w:r w:rsidRPr="00AA79B9">
        <w:rPr>
          <w:rFonts w:ascii="Nikosh" w:hAnsi="Nikosh" w:cs="Nikosh" w:hint="cs"/>
          <w:sz w:val="28"/>
          <w:szCs w:val="28"/>
          <w:cs/>
          <w:lang w:bidi="bn-IN"/>
        </w:rPr>
        <w:t>কোনো বিকল্প নেই। এ ক্ষেত্রে</w:t>
      </w:r>
      <w:r w:rsidRPr="00AA79B9">
        <w:rPr>
          <w:rFonts w:ascii="Nikosh" w:hAnsi="Nikosh" w:cs="Nikosh"/>
          <w:sz w:val="28"/>
          <w:szCs w:val="28"/>
          <w:cs/>
          <w:lang w:bidi="bn-IN"/>
        </w:rPr>
        <w:t xml:space="preserve"> আয়কর প্রদানকারীর সংখ্যা এবং আয়কর খাতে রাজস্ব আহরণ বৃদ্ধি </w:t>
      </w:r>
      <w:r w:rsidRPr="00AA79B9">
        <w:rPr>
          <w:rFonts w:ascii="Nikosh" w:hAnsi="Nikosh" w:cs="Nikosh" w:hint="cs"/>
          <w:sz w:val="28"/>
          <w:szCs w:val="28"/>
          <w:cs/>
          <w:lang w:bidi="bn-IN"/>
        </w:rPr>
        <w:t>অত্যন্ত জরুরি</w:t>
      </w:r>
      <w:r w:rsidRPr="00AA79B9">
        <w:rPr>
          <w:rFonts w:ascii="Nikosh" w:hAnsi="Nikosh" w:cs="Nikosh" w:hint="cs"/>
          <w:sz w:val="28"/>
          <w:szCs w:val="28"/>
          <w:cs/>
          <w:lang w:bidi="hi-IN"/>
        </w:rPr>
        <w:t>।</w:t>
      </w:r>
      <w:r w:rsidRPr="00AA79B9">
        <w:rPr>
          <w:rFonts w:ascii="Nikosh" w:hAnsi="Nikosh" w:cs="Nikosh" w:hint="cs"/>
          <w:sz w:val="28"/>
          <w:szCs w:val="28"/>
          <w:cs/>
          <w:lang w:bidi="bn-IN"/>
        </w:rPr>
        <w:t xml:space="preserve"> </w:t>
      </w:r>
      <w:r w:rsidRPr="00AA79B9">
        <w:rPr>
          <w:rFonts w:ascii="Nikosh" w:hAnsi="Nikosh" w:cs="Nikosh"/>
          <w:sz w:val="28"/>
          <w:szCs w:val="28"/>
          <w:cs/>
          <w:lang w:bidi="bn-IN"/>
        </w:rPr>
        <w:t>আয়কর কেবল রাজস্ব আহরণের প্রধান খাত নয়</w:t>
      </w:r>
      <w:r w:rsidRPr="00AA79B9">
        <w:rPr>
          <w:rFonts w:ascii="Nikosh" w:hAnsi="Nikosh" w:cs="Nikosh"/>
          <w:sz w:val="28"/>
          <w:szCs w:val="28"/>
        </w:rPr>
        <w:t xml:space="preserve">, </w:t>
      </w:r>
      <w:r w:rsidRPr="00AA79B9">
        <w:rPr>
          <w:rFonts w:ascii="Nikosh" w:hAnsi="Nikosh" w:cs="Nikosh" w:hint="cs"/>
          <w:sz w:val="28"/>
          <w:szCs w:val="28"/>
          <w:cs/>
          <w:lang w:bidi="bn-IN"/>
        </w:rPr>
        <w:t>ধনী</w:t>
      </w:r>
      <w:r>
        <w:rPr>
          <w:rFonts w:ascii="Nikosh" w:hAnsi="Nikosh" w:cs="Nikosh"/>
          <w:sz w:val="28"/>
          <w:szCs w:val="28"/>
          <w:cs/>
          <w:lang w:bidi="bn-IN"/>
        </w:rPr>
        <w:t xml:space="preserve"> ও</w:t>
      </w:r>
      <w:r w:rsidRPr="00AA79B9">
        <w:rPr>
          <w:rFonts w:ascii="Nikosh" w:hAnsi="Nikosh" w:cs="Nikosh" w:hint="cs"/>
          <w:sz w:val="28"/>
          <w:szCs w:val="28"/>
          <w:cs/>
          <w:lang w:bidi="bn-IN"/>
        </w:rPr>
        <w:t xml:space="preserve"> দরিদ্রের মধ্যে সম্পদের বৈষম্য দূরীকরণের মাধ্যমে </w:t>
      </w:r>
      <w:r w:rsidRPr="00AA79B9">
        <w:rPr>
          <w:rFonts w:ascii="Nikosh" w:hAnsi="Nikosh" w:cs="Nikosh"/>
          <w:sz w:val="28"/>
          <w:szCs w:val="28"/>
          <w:cs/>
          <w:lang w:bidi="bn-IN"/>
        </w:rPr>
        <w:t>অর্থনৈতিক ও সামাজিক ন্যায়বিচার প্রতিষ্ঠা</w:t>
      </w:r>
      <w:r w:rsidRPr="00AA79B9">
        <w:rPr>
          <w:rFonts w:ascii="Nikosh" w:hAnsi="Nikosh" w:cs="Nikosh" w:hint="cs"/>
          <w:sz w:val="28"/>
          <w:szCs w:val="28"/>
          <w:cs/>
          <w:lang w:bidi="bn-IN"/>
        </w:rPr>
        <w:t>য়ও</w:t>
      </w:r>
      <w:r w:rsidRPr="00AA79B9">
        <w:rPr>
          <w:rFonts w:ascii="Nikosh" w:hAnsi="Nikosh" w:cs="Nikosh"/>
          <w:sz w:val="28"/>
          <w:szCs w:val="28"/>
          <w:cs/>
          <w:lang w:bidi="bn-IN"/>
        </w:rPr>
        <w:t xml:space="preserve"> </w:t>
      </w:r>
      <w:r w:rsidRPr="00AA79B9">
        <w:rPr>
          <w:rFonts w:ascii="Nikosh" w:hAnsi="Nikosh" w:cs="Nikosh" w:hint="cs"/>
          <w:sz w:val="28"/>
          <w:szCs w:val="28"/>
          <w:cs/>
          <w:lang w:bidi="bn-IN"/>
        </w:rPr>
        <w:t xml:space="preserve">একটি </w:t>
      </w:r>
      <w:r w:rsidRPr="00AA79B9">
        <w:rPr>
          <w:rFonts w:ascii="Nikosh" w:hAnsi="Nikosh" w:cs="Nikosh"/>
          <w:sz w:val="28"/>
          <w:szCs w:val="28"/>
          <w:cs/>
          <w:lang w:bidi="bn-IN"/>
        </w:rPr>
        <w:t>কার্যকরী মাধ্যম।</w:t>
      </w:r>
      <w:r w:rsidRPr="00AA79B9">
        <w:rPr>
          <w:rFonts w:ascii="Nikosh" w:hAnsi="Nikosh" w:cs="Nikosh" w:hint="cs"/>
          <w:sz w:val="28"/>
          <w:szCs w:val="28"/>
          <w:cs/>
          <w:lang w:bidi="bn-IN"/>
        </w:rPr>
        <w:t xml:space="preserve"> ‘</w:t>
      </w:r>
      <w:r w:rsidRPr="00AA79B9">
        <w:rPr>
          <w:rFonts w:ascii="Nikosh" w:hAnsi="Nikosh" w:cs="Nikosh"/>
          <w:sz w:val="28"/>
          <w:szCs w:val="28"/>
          <w:cs/>
          <w:lang w:bidi="bn-IN"/>
        </w:rPr>
        <w:t>সবাই মিলে দেব কর</w:t>
      </w:r>
      <w:r w:rsidRPr="00AA79B9">
        <w:rPr>
          <w:rFonts w:ascii="Nikosh" w:hAnsi="Nikosh" w:cs="Nikosh"/>
          <w:sz w:val="28"/>
          <w:szCs w:val="28"/>
        </w:rPr>
        <w:t xml:space="preserve">, </w:t>
      </w:r>
      <w:r w:rsidRPr="00AA79B9">
        <w:rPr>
          <w:rFonts w:ascii="Nikosh" w:hAnsi="Nikosh" w:cs="Nikosh"/>
          <w:sz w:val="28"/>
          <w:szCs w:val="28"/>
          <w:cs/>
          <w:lang w:bidi="bn-IN"/>
        </w:rPr>
        <w:t>দেশ হবে স্বনির্ভর</w:t>
      </w:r>
      <w:r w:rsidRPr="00AA79B9">
        <w:rPr>
          <w:rFonts w:ascii="Nikosh" w:hAnsi="Nikosh" w:cs="Nikosh"/>
          <w:sz w:val="28"/>
          <w:szCs w:val="28"/>
        </w:rPr>
        <w:t xml:space="preserve">’ - </w:t>
      </w:r>
      <w:r w:rsidRPr="00AA79B9">
        <w:rPr>
          <w:rFonts w:ascii="Nikosh" w:hAnsi="Nikosh" w:cs="Nikosh"/>
          <w:sz w:val="28"/>
          <w:szCs w:val="28"/>
          <w:cs/>
          <w:lang w:bidi="bn-IN"/>
        </w:rPr>
        <w:t>স্লোগানকে সামনে রেখে এ বছর জাতীয় আয়কর দিবসের নির্ধার</w:t>
      </w:r>
      <w:r w:rsidRPr="00AA79B9">
        <w:rPr>
          <w:rFonts w:ascii="Nikosh" w:hAnsi="Nikosh" w:cs="Nikosh" w:hint="cs"/>
          <w:sz w:val="28"/>
          <w:szCs w:val="28"/>
          <w:cs/>
          <w:lang w:bidi="bn-IN"/>
        </w:rPr>
        <w:t xml:space="preserve">িত </w:t>
      </w:r>
      <w:r w:rsidRPr="00AA79B9">
        <w:rPr>
          <w:rFonts w:ascii="Nikosh" w:hAnsi="Nikosh" w:cs="Nikosh"/>
          <w:sz w:val="28"/>
          <w:szCs w:val="28"/>
          <w:cs/>
          <w:lang w:bidi="bn-IN"/>
        </w:rPr>
        <w:t xml:space="preserve">প্রতিপাদ্য </w:t>
      </w:r>
      <w:r w:rsidRPr="00AA79B9">
        <w:rPr>
          <w:rFonts w:ascii="Nikosh" w:hAnsi="Nikosh" w:cs="Nikosh" w:hint="cs"/>
          <w:sz w:val="28"/>
          <w:szCs w:val="28"/>
          <w:cs/>
          <w:lang w:bidi="bn-IN"/>
        </w:rPr>
        <w:t>‘</w:t>
      </w:r>
      <w:r w:rsidRPr="00AA79B9">
        <w:rPr>
          <w:rFonts w:ascii="Nikosh" w:hAnsi="Nikosh" w:cs="Nikosh"/>
          <w:sz w:val="28"/>
          <w:szCs w:val="28"/>
          <w:cs/>
          <w:lang w:bidi="bn-IN"/>
        </w:rPr>
        <w:t>কর প্রদানে স্বতঃস্ফূর্ত অংশগ্রহণ</w:t>
      </w:r>
      <w:r w:rsidRPr="00AA79B9">
        <w:rPr>
          <w:rFonts w:ascii="Nikosh" w:hAnsi="Nikosh" w:cs="Nikosh"/>
          <w:sz w:val="28"/>
          <w:szCs w:val="28"/>
        </w:rPr>
        <w:t xml:space="preserve">, </w:t>
      </w:r>
      <w:r w:rsidRPr="00AA79B9">
        <w:rPr>
          <w:rFonts w:ascii="Nikosh" w:hAnsi="Nikosh" w:cs="Nikosh"/>
          <w:sz w:val="28"/>
          <w:szCs w:val="28"/>
          <w:cs/>
          <w:lang w:bidi="bn-IN"/>
        </w:rPr>
        <w:t>নিশ্চিত হোক রূপকল্প বাস্তবায়ন</w:t>
      </w:r>
      <w:r w:rsidRPr="00AA79B9">
        <w:rPr>
          <w:rFonts w:ascii="Nikosh" w:hAnsi="Nikosh" w:cs="Nikosh" w:hint="cs"/>
          <w:sz w:val="28"/>
          <w:szCs w:val="28"/>
          <w:cs/>
          <w:lang w:bidi="bn-IN"/>
        </w:rPr>
        <w:t xml:space="preserve">’ </w:t>
      </w:r>
      <w:r w:rsidRPr="00AA79B9">
        <w:rPr>
          <w:rFonts w:ascii="Nikosh" w:hAnsi="Nikosh" w:cs="Nikosh"/>
          <w:sz w:val="28"/>
          <w:szCs w:val="28"/>
          <w:cs/>
          <w:lang w:bidi="bn-IN"/>
        </w:rPr>
        <w:t>অত্যন্ত সময়োপযোগী ও যথার্থ হয়েছে বলে আমি মনে করি।</w:t>
      </w:r>
    </w:p>
    <w:p w:rsidR="002C19B6" w:rsidRPr="00AA79B9" w:rsidRDefault="002C19B6" w:rsidP="002C19B6">
      <w:pPr>
        <w:pStyle w:val="NormalWeb"/>
        <w:spacing w:before="0" w:beforeAutospacing="0" w:after="240" w:afterAutospacing="0" w:line="276" w:lineRule="auto"/>
        <w:ind w:firstLine="720"/>
        <w:jc w:val="both"/>
        <w:rPr>
          <w:rFonts w:ascii="Nikosh" w:hAnsi="Nikosh" w:cs="Nikosh"/>
          <w:sz w:val="28"/>
          <w:szCs w:val="28"/>
          <w:rtl/>
          <w:cs/>
        </w:rPr>
      </w:pPr>
      <w:r w:rsidRPr="00AA79B9">
        <w:rPr>
          <w:rFonts w:ascii="Nikosh" w:hAnsi="Nikosh" w:cs="Nikosh"/>
          <w:sz w:val="28"/>
          <w:szCs w:val="28"/>
          <w:cs/>
          <w:lang w:bidi="bn-IN"/>
        </w:rPr>
        <w:t>দেশের উন্নয়নের অভীষ্ট লক্ষ্যে পৌঁছাতে অভ্যন্তরীণ সম্পদের পর্যাপ্ত যোগান অপরিহার্য। মুক্তবাজার অর্থনীতির এ যুগে অভ্যন্তরীণ রাজস্ব আহরণের উ</w:t>
      </w:r>
      <w:r w:rsidRPr="00AA79B9">
        <w:rPr>
          <w:rFonts w:ascii="Nikosh" w:hAnsi="Nikosh" w:cs="Nikosh" w:hint="cs"/>
          <w:sz w:val="28"/>
          <w:szCs w:val="28"/>
          <w:cs/>
          <w:lang w:bidi="bn-IN"/>
        </w:rPr>
        <w:t>ৎস</w:t>
      </w:r>
      <w:r w:rsidRPr="00AA79B9">
        <w:rPr>
          <w:rFonts w:ascii="Nikosh" w:hAnsi="Nikosh" w:cs="Nikosh"/>
          <w:sz w:val="28"/>
          <w:szCs w:val="28"/>
          <w:cs/>
          <w:lang w:bidi="bn-IN"/>
        </w:rPr>
        <w:t xml:space="preserve"> হিসেবে আয়করের গুরুত্ব প্রতিনিয়ত বৃদ্ধি পাচ্ছে</w:t>
      </w:r>
      <w:r w:rsidRPr="00AA79B9">
        <w:rPr>
          <w:rFonts w:ascii="Nikosh" w:hAnsi="Nikosh" w:cs="Nikosh"/>
          <w:sz w:val="28"/>
          <w:szCs w:val="28"/>
          <w:cs/>
          <w:lang w:bidi="hi-IN"/>
        </w:rPr>
        <w:t xml:space="preserve">। </w:t>
      </w:r>
      <w:r w:rsidRPr="00AA79B9">
        <w:rPr>
          <w:rFonts w:ascii="Nikosh" w:eastAsia="Nikosh" w:hAnsi="Nikosh" w:cs="Nikosh"/>
          <w:sz w:val="28"/>
          <w:szCs w:val="28"/>
          <w:cs/>
          <w:lang w:bidi="bn-BD"/>
        </w:rPr>
        <w:t xml:space="preserve">আয়কর সম্পর্কে </w:t>
      </w:r>
      <w:r w:rsidRPr="00AA79B9">
        <w:rPr>
          <w:rFonts w:ascii="Nikosh" w:eastAsia="Nikosh" w:hAnsi="Nikosh" w:cs="Nikosh" w:hint="cs"/>
          <w:sz w:val="28"/>
          <w:szCs w:val="28"/>
          <w:cs/>
          <w:lang w:bidi="bn-IN"/>
        </w:rPr>
        <w:t>জনসচেতনতা সৃষ্টির লক্ষ্যে</w:t>
      </w:r>
      <w:r w:rsidRPr="00AA79B9">
        <w:rPr>
          <w:rFonts w:ascii="Nikosh" w:eastAsia="Nikosh" w:hAnsi="Nikosh" w:cs="Nikosh"/>
          <w:sz w:val="28"/>
          <w:szCs w:val="28"/>
          <w:cs/>
          <w:lang w:bidi="bn-BD"/>
        </w:rPr>
        <w:t xml:space="preserve"> আয়কর বিভাগ জাতীয় আয়কর দিবস উদযাপন, আয়কর মেলা ও আয়কর সপ্তাহ আয়োজন</w:t>
      </w:r>
      <w:r w:rsidRPr="00AA79B9">
        <w:rPr>
          <w:rFonts w:ascii="Nikosh" w:eastAsia="Nikosh" w:hAnsi="Nikosh" w:cs="Nikosh" w:hint="cs"/>
          <w:sz w:val="28"/>
          <w:szCs w:val="28"/>
          <w:cs/>
          <w:lang w:bidi="bn-IN"/>
        </w:rPr>
        <w:t xml:space="preserve">সহ বিভিন্ন </w:t>
      </w:r>
      <w:r w:rsidRPr="00AA79B9">
        <w:rPr>
          <w:rFonts w:ascii="Nikosh" w:eastAsia="Nikosh" w:hAnsi="Nikosh" w:cs="Nikosh"/>
          <w:sz w:val="28"/>
          <w:szCs w:val="28"/>
          <w:cs/>
          <w:lang w:bidi="bn-BD"/>
        </w:rPr>
        <w:t xml:space="preserve">উদ্ভাবনীমূলক </w:t>
      </w:r>
      <w:r w:rsidRPr="00AA79B9">
        <w:rPr>
          <w:rFonts w:ascii="Nikosh" w:eastAsia="Nikosh" w:hAnsi="Nikosh" w:cs="Nikosh" w:hint="cs"/>
          <w:sz w:val="28"/>
          <w:szCs w:val="28"/>
          <w:cs/>
          <w:lang w:bidi="bn-IN"/>
        </w:rPr>
        <w:t>পদক্ষেপ</w:t>
      </w:r>
      <w:r w:rsidRPr="00AA79B9">
        <w:rPr>
          <w:rFonts w:ascii="Nikosh" w:eastAsia="Nikosh" w:hAnsi="Nikosh" w:cs="Nikosh"/>
          <w:sz w:val="28"/>
          <w:szCs w:val="28"/>
          <w:cs/>
          <w:lang w:bidi="bn-BD"/>
        </w:rPr>
        <w:t xml:space="preserve"> গ্রহণ করেছে</w:t>
      </w:r>
      <w:r w:rsidRPr="00AA79B9">
        <w:rPr>
          <w:rFonts w:ascii="Nikosh" w:eastAsia="Nikosh" w:hAnsi="Nikosh" w:cs="Nikosh" w:hint="cs"/>
          <w:sz w:val="28"/>
          <w:szCs w:val="28"/>
          <w:cs/>
          <w:lang w:bidi="hi-IN"/>
        </w:rPr>
        <w:t xml:space="preserve">। </w:t>
      </w:r>
      <w:r w:rsidRPr="00AA79B9">
        <w:rPr>
          <w:rFonts w:ascii="Nikosh" w:eastAsia="Nikosh" w:hAnsi="Nikosh" w:cs="Nikosh" w:hint="cs"/>
          <w:sz w:val="28"/>
          <w:szCs w:val="28"/>
          <w:cs/>
          <w:lang w:bidi="bn-IN"/>
        </w:rPr>
        <w:t xml:space="preserve">এর মাধ্যমে </w:t>
      </w:r>
      <w:r w:rsidRPr="00AA79B9">
        <w:rPr>
          <w:rFonts w:ascii="Nikosh" w:eastAsia="Nikosh" w:hAnsi="Nikosh" w:cs="Nikosh"/>
          <w:sz w:val="28"/>
          <w:szCs w:val="28"/>
          <w:cs/>
          <w:lang w:bidi="bn-BD"/>
        </w:rPr>
        <w:t>আয়কর</w:t>
      </w:r>
      <w:r w:rsidRPr="00AA79B9">
        <w:rPr>
          <w:rFonts w:ascii="Nikosh" w:eastAsia="Nikosh" w:hAnsi="Nikosh" w:cs="Nikosh" w:hint="cs"/>
          <w:sz w:val="28"/>
          <w:szCs w:val="28"/>
          <w:cs/>
          <w:lang w:bidi="bn-IN"/>
        </w:rPr>
        <w:t xml:space="preserve"> নিয়ে</w:t>
      </w:r>
      <w:r w:rsidRPr="00AA79B9">
        <w:rPr>
          <w:rFonts w:ascii="Nikosh" w:eastAsia="Nikosh" w:hAnsi="Nikosh" w:cs="Nikosh"/>
          <w:sz w:val="28"/>
          <w:szCs w:val="28"/>
          <w:cs/>
          <w:lang w:bidi="bn-BD"/>
        </w:rPr>
        <w:t xml:space="preserve"> জনগণের মধ্যে সচেতনতা</w:t>
      </w:r>
      <w:r w:rsidRPr="00AA79B9">
        <w:rPr>
          <w:rFonts w:ascii="Nikosh" w:eastAsia="Nikosh" w:hAnsi="Nikosh" w:cs="Nikosh" w:hint="cs"/>
          <w:sz w:val="28"/>
          <w:szCs w:val="28"/>
          <w:cs/>
          <w:lang w:bidi="bn-IN"/>
        </w:rPr>
        <w:t xml:space="preserve"> সৃষ্টির পাশাপাশি </w:t>
      </w:r>
      <w:r w:rsidRPr="00AA79B9">
        <w:rPr>
          <w:rFonts w:ascii="Nikosh" w:hAnsi="Nikosh" w:cs="Nikosh"/>
          <w:sz w:val="28"/>
          <w:szCs w:val="28"/>
          <w:cs/>
          <w:lang w:bidi="bn-IN"/>
        </w:rPr>
        <w:t xml:space="preserve">দেশে কর সংস্কৃতির লালন ও বিকাশ ত্বরান্বিত </w:t>
      </w:r>
      <w:r w:rsidRPr="00AA79B9">
        <w:rPr>
          <w:rFonts w:ascii="Nikosh" w:hAnsi="Nikosh" w:cs="Nikosh" w:hint="cs"/>
          <w:sz w:val="28"/>
          <w:szCs w:val="28"/>
          <w:cs/>
          <w:lang w:bidi="bn-IN"/>
        </w:rPr>
        <w:t>হবে - এ প্রত্যাশা করি।</w:t>
      </w:r>
    </w:p>
    <w:p w:rsidR="002C19B6" w:rsidRPr="00AA79B9" w:rsidRDefault="002C19B6" w:rsidP="002C19B6">
      <w:pPr>
        <w:pStyle w:val="NormalWeb"/>
        <w:spacing w:before="0" w:beforeAutospacing="0" w:after="240" w:afterAutospacing="0" w:line="276" w:lineRule="auto"/>
        <w:ind w:firstLine="720"/>
        <w:jc w:val="both"/>
        <w:rPr>
          <w:rFonts w:ascii="Arial" w:hAnsi="Arial" w:cs="Arial"/>
          <w:color w:val="000000"/>
          <w:sz w:val="28"/>
          <w:szCs w:val="28"/>
          <w:rtl/>
          <w:cs/>
        </w:rPr>
      </w:pPr>
      <w:r w:rsidRPr="00AA79B9">
        <w:rPr>
          <w:rFonts w:ascii="Nikosh" w:hAnsi="Nikosh" w:cs="Nikosh"/>
          <w:sz w:val="28"/>
          <w:szCs w:val="28"/>
          <w:cs/>
          <w:lang w:bidi="bn-IN"/>
        </w:rPr>
        <w:t xml:space="preserve">আমি </w:t>
      </w:r>
      <w:r w:rsidRPr="00AA79B9">
        <w:rPr>
          <w:rFonts w:ascii="Nikosh" w:hAnsi="Nikosh" w:cs="Nikosh" w:hint="cs"/>
          <w:sz w:val="28"/>
          <w:szCs w:val="28"/>
          <w:cs/>
          <w:lang w:bidi="bn-IN"/>
        </w:rPr>
        <w:t>‘</w:t>
      </w:r>
      <w:r w:rsidRPr="00AA79B9">
        <w:rPr>
          <w:rFonts w:ascii="Nikosh" w:hAnsi="Nikosh" w:cs="Nikosh"/>
          <w:sz w:val="28"/>
          <w:szCs w:val="28"/>
          <w:cs/>
          <w:lang w:bidi="bn-IN"/>
        </w:rPr>
        <w:t>জাতীয় আয়কর দিবস ২০১৯</w:t>
      </w:r>
      <w:r w:rsidRPr="00AA79B9">
        <w:rPr>
          <w:rFonts w:ascii="Nikosh" w:hAnsi="Nikosh" w:cs="Nikosh" w:hint="cs"/>
          <w:sz w:val="28"/>
          <w:szCs w:val="28"/>
          <w:cs/>
          <w:lang w:bidi="bn-IN"/>
        </w:rPr>
        <w:t>’</w:t>
      </w:r>
      <w:r w:rsidRPr="00AA79B9">
        <w:rPr>
          <w:rFonts w:ascii="Nikosh" w:hAnsi="Nikosh" w:cs="Nikosh"/>
          <w:sz w:val="28"/>
          <w:szCs w:val="28"/>
          <w:cs/>
          <w:lang w:bidi="bn-IN"/>
        </w:rPr>
        <w:t xml:space="preserve"> </w:t>
      </w:r>
      <w:r w:rsidRPr="00AA79B9">
        <w:rPr>
          <w:rFonts w:ascii="Nikosh" w:hAnsi="Nikosh" w:cs="Nikosh" w:hint="cs"/>
          <w:sz w:val="28"/>
          <w:szCs w:val="28"/>
          <w:cs/>
          <w:lang w:bidi="bn-IN"/>
        </w:rPr>
        <w:t>উপলক্ষে আয়োজিত সকল কর্মসূচির সার্বিক সফলতা কামনা করছি।</w:t>
      </w:r>
      <w:r w:rsidRPr="00AA79B9">
        <w:rPr>
          <w:rFonts w:ascii="Nikosh" w:hAnsi="Nikosh" w:cs="Nikosh"/>
          <w:sz w:val="28"/>
          <w:szCs w:val="28"/>
          <w:cs/>
          <w:lang w:bidi="bn-IN"/>
        </w:rPr>
        <w:t xml:space="preserve"> </w:t>
      </w:r>
    </w:p>
    <w:p w:rsidR="002C19B6" w:rsidRDefault="002C19B6" w:rsidP="002C19B6">
      <w:pPr>
        <w:spacing w:after="240"/>
        <w:ind w:right="-16" w:firstLine="720"/>
        <w:rPr>
          <w:rFonts w:ascii="Nikosh" w:eastAsia="Nikosh" w:hAnsi="Nikosh" w:cs="Nikosh"/>
          <w:sz w:val="28"/>
          <w:szCs w:val="28"/>
          <w:cs/>
          <w:lang w:bidi="hi-IN"/>
        </w:rPr>
      </w:pPr>
      <w:r w:rsidRPr="00AA79B9">
        <w:rPr>
          <w:rFonts w:ascii="Nikosh" w:eastAsia="Nikosh" w:hAnsi="Nikosh" w:cs="Nikosh"/>
          <w:sz w:val="28"/>
          <w:szCs w:val="28"/>
          <w:cs/>
          <w:lang w:bidi="bn-BD"/>
        </w:rPr>
        <w:t>খোদা হাফেজ, বাংলাদেশ চিরজীবী হোক</w:t>
      </w:r>
      <w:r w:rsidRPr="00AA79B9">
        <w:rPr>
          <w:rFonts w:ascii="Nikosh" w:eastAsia="Nikosh" w:hAnsi="Nikosh" w:cs="Nikosh" w:hint="cs"/>
          <w:sz w:val="28"/>
          <w:szCs w:val="28"/>
          <w:cs/>
          <w:lang w:bidi="hi-IN"/>
        </w:rPr>
        <w:t>।</w:t>
      </w:r>
      <w:r>
        <w:rPr>
          <w:rFonts w:ascii="Nikosh" w:eastAsia="Nikosh" w:hAnsi="Nikosh" w:cs="Nikosh"/>
          <w:sz w:val="28"/>
          <w:szCs w:val="28"/>
          <w:cs/>
          <w:lang w:bidi="hi-IN"/>
        </w:rPr>
        <w:t>’’</w:t>
      </w:r>
    </w:p>
    <w:p w:rsidR="002C19B6" w:rsidRPr="000A4BD9" w:rsidRDefault="002C19B6" w:rsidP="002C19B6">
      <w:pPr>
        <w:jc w:val="center"/>
        <w:rPr>
          <w:rFonts w:ascii="Nikosh" w:eastAsia="Nikosh" w:hAnsi="Nikosh" w:cs="Nikosh"/>
          <w:sz w:val="28"/>
          <w:szCs w:val="28"/>
          <w:lang w:bidi="bn-IN"/>
        </w:rPr>
      </w:pPr>
      <w:r w:rsidRPr="000A4BD9">
        <w:rPr>
          <w:rFonts w:ascii="Nikosh" w:eastAsia="Nikosh" w:hAnsi="Nikosh" w:cs="Nikosh"/>
          <w:sz w:val="28"/>
          <w:szCs w:val="28"/>
          <w:lang w:bidi="bn-IN"/>
        </w:rPr>
        <w:t>#</w:t>
      </w:r>
    </w:p>
    <w:p w:rsidR="002C19B6" w:rsidRDefault="002C19B6" w:rsidP="002C19B6">
      <w:pPr>
        <w:spacing w:after="0" w:line="240" w:lineRule="auto"/>
        <w:rPr>
          <w:rFonts w:ascii="SutonnyMJ" w:eastAsia="Times New Roman" w:hAnsi="SutonnyMJ" w:cs="SutonnyMJ"/>
          <w:sz w:val="28"/>
          <w:szCs w:val="28"/>
          <w:lang w:val="nb-NO"/>
        </w:rPr>
      </w:pPr>
      <w:proofErr w:type="spellStart"/>
      <w:r>
        <w:rPr>
          <w:rFonts w:ascii="Nikosh" w:eastAsia="Nikosh" w:hAnsi="Nikosh" w:cs="Nikosh"/>
          <w:sz w:val="28"/>
          <w:szCs w:val="28"/>
          <w:lang w:bidi="bn-IN"/>
        </w:rPr>
        <w:t>ইমরানুল</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ইসরাত</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মোশারফ</w:t>
      </w:r>
      <w:proofErr w:type="spellEnd"/>
      <w:r w:rsidRPr="000A4BD9">
        <w:rPr>
          <w:rFonts w:ascii="Nikosh" w:eastAsia="Nikosh" w:hAnsi="Nikosh" w:cs="Nikosh"/>
          <w:sz w:val="28"/>
          <w:szCs w:val="28"/>
          <w:lang w:bidi="bn-IN"/>
        </w:rPr>
        <w:t>/</w:t>
      </w:r>
      <w:proofErr w:type="spellStart"/>
      <w:r>
        <w:rPr>
          <w:rFonts w:ascii="Nikosh" w:eastAsia="Nikosh" w:hAnsi="Nikosh" w:cs="Nikosh"/>
          <w:sz w:val="28"/>
          <w:szCs w:val="28"/>
          <w:lang w:bidi="bn-IN"/>
        </w:rPr>
        <w:t>আব্বাস</w:t>
      </w:r>
      <w:proofErr w:type="spellEnd"/>
      <w:r w:rsidRPr="000A4BD9">
        <w:rPr>
          <w:rFonts w:ascii="Nikosh" w:eastAsia="Nikosh" w:hAnsi="Nikosh" w:cs="Nikosh"/>
          <w:sz w:val="28"/>
          <w:szCs w:val="28"/>
          <w:lang w:bidi="bn-IN"/>
        </w:rPr>
        <w:t>/</w:t>
      </w:r>
      <w:r w:rsidRPr="000A4BD9">
        <w:rPr>
          <w:rFonts w:ascii="Nikosh" w:eastAsia="Nikosh" w:hAnsi="Nikosh" w:cs="Nikosh" w:hint="cs"/>
          <w:sz w:val="28"/>
          <w:szCs w:val="28"/>
          <w:lang w:bidi="bn-IN"/>
        </w:rPr>
        <w:t>২০১৯</w:t>
      </w:r>
      <w:r w:rsidRPr="000A4BD9">
        <w:rPr>
          <w:rFonts w:ascii="Nikosh" w:eastAsia="Nikosh" w:hAnsi="Nikosh" w:cs="Nikosh"/>
          <w:sz w:val="28"/>
          <w:szCs w:val="28"/>
          <w:lang w:bidi="bn-IN"/>
        </w:rPr>
        <w:t>/</w:t>
      </w:r>
      <w:r>
        <w:rPr>
          <w:rFonts w:ascii="Nikosh" w:eastAsia="Nikosh" w:hAnsi="Nikosh" w:cs="Nikosh"/>
          <w:sz w:val="28"/>
          <w:szCs w:val="28"/>
          <w:lang w:bidi="bn-IN"/>
        </w:rPr>
        <w:t xml:space="preserve">১৭০০ </w:t>
      </w:r>
      <w:proofErr w:type="spellStart"/>
      <w:r w:rsidRPr="000A4BD9">
        <w:rPr>
          <w:rFonts w:ascii="Nikosh" w:eastAsia="Nikosh" w:hAnsi="Nikosh" w:cs="Nikosh" w:hint="cs"/>
          <w:sz w:val="28"/>
          <w:szCs w:val="28"/>
          <w:lang w:bidi="bn-IN"/>
        </w:rPr>
        <w:t>ঘণ্টা</w:t>
      </w:r>
      <w:proofErr w:type="spellEnd"/>
      <w:r w:rsidRPr="000A4BD9">
        <w:rPr>
          <w:rFonts w:ascii="Nikosh" w:eastAsia="Nikosh" w:hAnsi="Nikosh" w:cs="Nikosh"/>
          <w:sz w:val="28"/>
          <w:szCs w:val="28"/>
          <w:lang w:bidi="bn-IN"/>
        </w:rPr>
        <w:t xml:space="preserve">  </w:t>
      </w:r>
      <w:r>
        <w:rPr>
          <w:rFonts w:cs="SutonnyMJ"/>
          <w:sz w:val="28"/>
          <w:szCs w:val="28"/>
          <w:lang w:val="nb-NO"/>
        </w:rPr>
        <w:br w:type="page"/>
      </w: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lastRenderedPageBreak/>
        <w:t xml:space="preserve">তথ্যবিবরণী                                             </w:t>
      </w:r>
      <w:r w:rsidR="007B6D8F">
        <w:rPr>
          <w:rFonts w:ascii="Nikosh" w:eastAsia="Times New Roman" w:hAnsi="Nikosh" w:cs="Nikosh"/>
          <w:sz w:val="28"/>
          <w:szCs w:val="28"/>
          <w:lang w:val="nb-NO"/>
        </w:rPr>
        <w:t xml:space="preserve">                                                           </w:t>
      </w:r>
      <w:r w:rsidRPr="00F45D95">
        <w:rPr>
          <w:rFonts w:ascii="Nikosh" w:eastAsia="Times New Roman" w:hAnsi="Nikosh" w:cs="Nikosh"/>
          <w:sz w:val="28"/>
          <w:szCs w:val="28"/>
          <w:lang w:val="nb-NO"/>
        </w:rPr>
        <w:t xml:space="preserve">নম্বর : ৪৫১৯ </w:t>
      </w:r>
    </w:p>
    <w:p w:rsidR="00F45D95" w:rsidRPr="00F45D95" w:rsidRDefault="00F45D95" w:rsidP="00F45D95">
      <w:pPr>
        <w:spacing w:after="0" w:line="240" w:lineRule="auto"/>
        <w:jc w:val="both"/>
        <w:rPr>
          <w:rFonts w:ascii="Nikosh" w:eastAsia="Times New Roman" w:hAnsi="Nikosh" w:cs="Nikosh"/>
          <w:sz w:val="28"/>
          <w:szCs w:val="28"/>
          <w:lang w:val="nb-NO"/>
        </w:rPr>
      </w:pPr>
    </w:p>
    <w:p w:rsidR="00F45D95" w:rsidRPr="00B724E2" w:rsidRDefault="00F45D95" w:rsidP="00F45D95">
      <w:pPr>
        <w:spacing w:after="0" w:line="240" w:lineRule="auto"/>
        <w:jc w:val="center"/>
        <w:rPr>
          <w:rFonts w:ascii="Nikosh" w:eastAsia="Times New Roman" w:hAnsi="Nikosh" w:cs="Nikosh"/>
          <w:b/>
          <w:sz w:val="28"/>
          <w:szCs w:val="28"/>
          <w:lang w:val="nb-NO"/>
        </w:rPr>
      </w:pPr>
      <w:r w:rsidRPr="00B724E2">
        <w:rPr>
          <w:rFonts w:ascii="Nikosh" w:eastAsia="Times New Roman" w:hAnsi="Nikosh" w:cs="Nikosh"/>
          <w:b/>
          <w:sz w:val="28"/>
          <w:szCs w:val="28"/>
          <w:lang w:val="nb-NO"/>
        </w:rPr>
        <w:t>জাতীয় আয়কর দিবসে প্রধানমন্ত্রীর বাণী</w:t>
      </w:r>
    </w:p>
    <w:p w:rsidR="00F45D95" w:rsidRPr="00F45D95" w:rsidRDefault="00F45D95" w:rsidP="00F45D95">
      <w:pPr>
        <w:spacing w:after="0" w:line="240" w:lineRule="auto"/>
        <w:jc w:val="both"/>
        <w:rPr>
          <w:rFonts w:ascii="Nikosh" w:eastAsia="Times New Roman" w:hAnsi="Nikosh" w:cs="Nikosh"/>
          <w:sz w:val="28"/>
          <w:szCs w:val="28"/>
          <w:lang w:val="nb-NO"/>
        </w:rPr>
      </w:pPr>
    </w:p>
    <w:p w:rsidR="00F45D95" w:rsidRPr="00A3556C" w:rsidRDefault="00A3556C" w:rsidP="00A3556C">
      <w:pPr>
        <w:rPr>
          <w:rFonts w:ascii="Nikosh" w:eastAsia="Nikosh" w:hAnsi="Nikosh" w:cs="Nikosh"/>
          <w:sz w:val="28"/>
          <w:szCs w:val="28"/>
          <w:lang w:bidi="bn-IN"/>
        </w:rPr>
      </w:pPr>
      <w:proofErr w:type="spellStart"/>
      <w:r>
        <w:rPr>
          <w:rFonts w:ascii="Nikosh" w:eastAsia="Times New Roman" w:hAnsi="Nikosh" w:cs="Nikosh"/>
          <w:sz w:val="26"/>
          <w:szCs w:val="24"/>
        </w:rPr>
        <w:t>ঢাকা</w:t>
      </w:r>
      <w:proofErr w:type="spellEnd"/>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১</w:t>
      </w:r>
      <w:r>
        <w:rPr>
          <w:rFonts w:ascii="Nikosh" w:eastAsia="Nikosh" w:hAnsi="Nikosh" w:cs="Nikosh"/>
          <w:sz w:val="28"/>
          <w:szCs w:val="28"/>
          <w:lang w:bidi="bn-IN"/>
        </w:rPr>
        <w:t>৪</w:t>
      </w:r>
      <w:r w:rsidRPr="007B5BCD">
        <w:rPr>
          <w:rFonts w:ascii="Nikosh" w:eastAsia="Nikosh" w:hAnsi="Nikosh" w:cs="Nikosh"/>
          <w:sz w:val="28"/>
          <w:szCs w:val="28"/>
          <w:lang w:bidi="bn-IN"/>
        </w:rPr>
        <w:t xml:space="preserve"> </w:t>
      </w:r>
      <w:proofErr w:type="spellStart"/>
      <w:r w:rsidRPr="007B5BCD">
        <w:rPr>
          <w:rFonts w:ascii="Nikosh" w:eastAsia="Nikosh" w:hAnsi="Nikosh" w:cs="Nikosh" w:hint="cs"/>
          <w:sz w:val="28"/>
          <w:szCs w:val="28"/>
          <w:lang w:bidi="bn-IN"/>
        </w:rPr>
        <w:t>অগ্রহায়ণ</w:t>
      </w:r>
      <w:proofErr w:type="spellEnd"/>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২</w:t>
      </w:r>
      <w:r>
        <w:rPr>
          <w:rFonts w:ascii="Nikosh" w:eastAsia="Nikosh" w:hAnsi="Nikosh" w:cs="Nikosh"/>
          <w:sz w:val="28"/>
          <w:szCs w:val="28"/>
          <w:lang w:bidi="bn-IN"/>
        </w:rPr>
        <w:t>৯</w:t>
      </w:r>
      <w:r w:rsidRPr="007B5BCD">
        <w:rPr>
          <w:rFonts w:ascii="Nikosh" w:eastAsia="Nikosh" w:hAnsi="Nikosh" w:cs="Nikosh"/>
          <w:sz w:val="28"/>
          <w:szCs w:val="28"/>
          <w:lang w:bidi="bn-IN"/>
        </w:rPr>
        <w:t xml:space="preserve"> </w:t>
      </w:r>
      <w:proofErr w:type="spellStart"/>
      <w:r w:rsidRPr="007B5BCD">
        <w:rPr>
          <w:rFonts w:ascii="Nikosh" w:eastAsia="Nikosh" w:hAnsi="Nikosh" w:cs="Nikosh" w:hint="cs"/>
          <w:sz w:val="28"/>
          <w:szCs w:val="28"/>
          <w:lang w:bidi="bn-IN"/>
        </w:rPr>
        <w:t>নভেম্বর</w:t>
      </w:r>
      <w:proofErr w:type="spellEnd"/>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tab/>
        <w:t xml:space="preserve">প্রধানমন্ত্রী শেখ হাসিনা জাতীয় আয়কর দিবস উপলক্ষে </w:t>
      </w:r>
      <w:r w:rsidR="005F27A3" w:rsidRPr="00922427">
        <w:rPr>
          <w:rFonts w:ascii="Nikosh" w:eastAsia="Nikosh" w:hAnsi="Nikosh" w:cs="Nikosh"/>
          <w:sz w:val="26"/>
          <w:szCs w:val="28"/>
          <w:cs/>
          <w:lang w:bidi="bn-IN"/>
        </w:rPr>
        <w:t>নিম্নোক্ত</w:t>
      </w:r>
      <w:r w:rsidRPr="00F45D95">
        <w:rPr>
          <w:rFonts w:ascii="Nikosh" w:eastAsia="Times New Roman" w:hAnsi="Nikosh" w:cs="Nikosh"/>
          <w:sz w:val="28"/>
          <w:szCs w:val="28"/>
          <w:lang w:val="nb-NO"/>
        </w:rPr>
        <w:t xml:space="preserve"> বাণী প্রদান করেছেন :</w:t>
      </w:r>
      <w:r w:rsidR="00483A05">
        <w:rPr>
          <w:rFonts w:ascii="Nikosh" w:eastAsia="Times New Roman" w:hAnsi="Nikosh" w:cs="Nikosh"/>
          <w:sz w:val="28"/>
          <w:szCs w:val="28"/>
          <w:lang w:val="nb-NO"/>
        </w:rPr>
        <w:t xml:space="preserve"> </w:t>
      </w:r>
    </w:p>
    <w:p w:rsidR="00F45D95" w:rsidRPr="00424FC0" w:rsidRDefault="00F45D95" w:rsidP="00F45D95">
      <w:pPr>
        <w:spacing w:after="0" w:line="240" w:lineRule="auto"/>
        <w:jc w:val="both"/>
        <w:rPr>
          <w:rFonts w:ascii="Nikosh" w:eastAsia="Times New Roman" w:hAnsi="Nikosh" w:cs="Nikosh"/>
          <w:i/>
          <w:sz w:val="28"/>
          <w:szCs w:val="28"/>
          <w:lang w:val="nb-NO"/>
        </w:rPr>
      </w:pPr>
    </w:p>
    <w:p w:rsidR="00F45D95" w:rsidRPr="00F45D95" w:rsidRDefault="00F45D95" w:rsidP="00F45D95">
      <w:pPr>
        <w:spacing w:after="0" w:line="240" w:lineRule="auto"/>
        <w:jc w:val="both"/>
        <w:rPr>
          <w:rFonts w:ascii="Nikosh" w:eastAsia="Times New Roman" w:hAnsi="Nikosh" w:cs="Nikosh"/>
          <w:sz w:val="28"/>
          <w:szCs w:val="28"/>
          <w:lang w:val="nb-NO"/>
        </w:rPr>
      </w:pPr>
      <w:r w:rsidRPr="00424FC0">
        <w:rPr>
          <w:rFonts w:ascii="Nikosh" w:eastAsia="Times New Roman" w:hAnsi="Nikosh" w:cs="Nikosh"/>
          <w:i/>
          <w:sz w:val="28"/>
          <w:szCs w:val="28"/>
          <w:lang w:val="nb-NO"/>
        </w:rPr>
        <w:tab/>
        <w:t>“প্রতি বছরের ন্যায় এবারও</w:t>
      </w:r>
      <w:r w:rsidRPr="00F45D95">
        <w:rPr>
          <w:rFonts w:ascii="Nikosh" w:eastAsia="Times New Roman" w:hAnsi="Nikosh" w:cs="Nikosh"/>
          <w:sz w:val="28"/>
          <w:szCs w:val="28"/>
          <w:lang w:val="nb-NO"/>
        </w:rPr>
        <w:t xml:space="preserve"> জাতীয় রাজস্ব বোর্ডের উদ্যোগে ৩০ নভেম্বর ‘জাতীয় আয়কর দিবস-২০১৯’ পালিত হচ্ছে জেনে আমি অত্যন্ত আনন্দিত। দিবসটি পালন উপলক্ষে আমি দেশের সম্মানিত সকল নাগরিক, করদাতা এবং আয়কর বিভাগের সঙ্গে সংশ্লিষ্ট সকলকে অভিনন্দন জানাই। </w:t>
      </w:r>
    </w:p>
    <w:p w:rsidR="00F45D95" w:rsidRPr="00F45D95" w:rsidRDefault="00F45D95" w:rsidP="00F45D95">
      <w:pPr>
        <w:spacing w:after="0" w:line="240" w:lineRule="auto"/>
        <w:jc w:val="both"/>
        <w:rPr>
          <w:rFonts w:ascii="Nikosh" w:eastAsia="Times New Roman" w:hAnsi="Nikosh" w:cs="Nikosh"/>
          <w:sz w:val="28"/>
          <w:szCs w:val="28"/>
          <w:lang w:val="nb-NO"/>
        </w:rPr>
      </w:pP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tab/>
        <w:t>কর আহরণের মাধ্যমে সামাজিক ন্যায়বিচার ও সমতা নিশ্চিত করা কর বিভাগের প্রধান কাজ। ‘সবাই মিলে দেব কর, দেশ হবে স¦নির্ভর’- স্লোগানকে সামনে রেখে এ বছর জাতীয় আয়কর দিবসের প্রতিপাদ্য ‘কর প্রদানে স¦তঃস্ফূর্ত অংশগ্রহণ, নিশ্চিত হোক রূপকল্প বাস্তবায়ন’ নির্ধারণ করা হয়েছে।</w:t>
      </w:r>
    </w:p>
    <w:p w:rsidR="00F45D95" w:rsidRPr="00F45D95" w:rsidRDefault="00F45D95" w:rsidP="00F45D95">
      <w:pPr>
        <w:spacing w:after="0" w:line="240" w:lineRule="auto"/>
        <w:jc w:val="both"/>
        <w:rPr>
          <w:rFonts w:ascii="Nikosh" w:eastAsia="Times New Roman" w:hAnsi="Nikosh" w:cs="Nikosh"/>
          <w:sz w:val="28"/>
          <w:szCs w:val="28"/>
          <w:lang w:val="nb-NO"/>
        </w:rPr>
      </w:pP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t xml:space="preserve">জাতীয় রাজস্ব বোর্ড ব্যবসা ও বিনিয়োগবান্ধব পরিবেশ নিশ্চিত করার পাশাপাশি রাষ্ট্রের রাজস্ব ভা-ারকে সমৃদ্ধ করার মাধ্যমে সরকারের উন্নয়ন কর্মসূচি সফলভাবে বাস্তবায়নে নিরলসভাবে কাজ করে যাচ্ছে। কর প্রদানে দেশের জনগণকে উদ্বুদ্ধ করার লক্ষ্যে জাতীয় রাজস্ব বোর্ডের বিভিন্ন উদ্ভাবনীমূলক কর্মসূচি গ্রাম পর্যায় পর্যন্ত বিস্তৃত করা হয়েছে। ব্যাপক উৎসাহ উদ্দীপনার মধ্য দিয়ে করদাতাদের প্রত্যাশা অনুযায়ী সহজ ও গতিশীল (ওয়ানস্টপ) করসেবা প্রদানের মাধ্যমে ১৪-২০ নভেম্বর আয়কর মেলা-২০১৯ অনুষ্ঠিত হয়েছে। </w:t>
      </w:r>
    </w:p>
    <w:p w:rsidR="00F45D95" w:rsidRPr="00F45D95" w:rsidRDefault="00F45D95" w:rsidP="00F45D95">
      <w:pPr>
        <w:spacing w:after="0" w:line="240" w:lineRule="auto"/>
        <w:jc w:val="both"/>
        <w:rPr>
          <w:rFonts w:ascii="Nikosh" w:eastAsia="Times New Roman" w:hAnsi="Nikosh" w:cs="Nikosh"/>
          <w:sz w:val="28"/>
          <w:szCs w:val="28"/>
          <w:lang w:val="nb-NO"/>
        </w:rPr>
      </w:pP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t xml:space="preserve">এ বছর আয়কর মেলায় করদাতাদের স¦তঃস্ফূর্ত অংশগ্রহণ ও অভূতপূর্ব সাড়া কর আহরণের ক্ষেত্রে নতুন ইতিহাস সৃষ্টি করেছে। সাত দিনে রেকর্ড পরিমাণ আয়কর আহরিত হয়েছে। এজন্য আমি সম্মানিত করদাতা ও নাগরিকসহ সংশ্লিষ্ট সকলকে আন্তরিক ধন্যবাদ জানাই। </w:t>
      </w: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t xml:space="preserve"> </w:t>
      </w: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tab/>
        <w:t>আয়কর প্রদানকে সামাজিক মর্যাদার প্রতীক হিসেবে প্রতিষ্ঠিত করার লক্ষ্যে এবং করদাতাগণকে স্বপ্রণোদিতভাবে কর প্রদানে আগ্রহী ও অনুপ্রাণিত করতে প্রতি বছর জাতীয় রাজস্ব বোর্ড ৩টি ক্যাটেগরিতে ১৪১ জন করদাতাকে ট্যাক্স কার্ড প্রদানের পাশাপাশি সর্বোচ্চ ও দীর্ঘমেয়াদি কর প্রদানের ভিত্তিতে ৫১৮ জন করদাতাকে সম্মাননা সনদ প্রদান করে।</w:t>
      </w:r>
    </w:p>
    <w:p w:rsidR="00F45D95" w:rsidRPr="00F45D95" w:rsidRDefault="00F45D95" w:rsidP="00F45D95">
      <w:pPr>
        <w:spacing w:after="0" w:line="240" w:lineRule="auto"/>
        <w:jc w:val="both"/>
        <w:rPr>
          <w:rFonts w:ascii="Nikosh" w:eastAsia="Times New Roman" w:hAnsi="Nikosh" w:cs="Nikosh"/>
          <w:sz w:val="28"/>
          <w:szCs w:val="28"/>
          <w:lang w:val="nb-NO"/>
        </w:rPr>
      </w:pPr>
    </w:p>
    <w:p w:rsidR="00F45D95" w:rsidRPr="00F45D95" w:rsidRDefault="00F45D95" w:rsidP="00F45D95">
      <w:pPr>
        <w:spacing w:after="0" w:line="240" w:lineRule="auto"/>
        <w:jc w:val="both"/>
        <w:rPr>
          <w:rFonts w:ascii="Nikosh" w:eastAsia="Times New Roman" w:hAnsi="Nikosh" w:cs="Nikosh"/>
          <w:sz w:val="28"/>
          <w:szCs w:val="28"/>
          <w:lang w:val="nb-NO"/>
        </w:rPr>
      </w:pPr>
      <w:r w:rsidRPr="00F45D95">
        <w:rPr>
          <w:rFonts w:ascii="Nikosh" w:eastAsia="Times New Roman" w:hAnsi="Nikosh" w:cs="Nikosh"/>
          <w:sz w:val="28"/>
          <w:szCs w:val="28"/>
          <w:lang w:val="nb-NO"/>
        </w:rPr>
        <w:tab/>
        <w:t xml:space="preserve">জাতীয় রাজস্ব বোর্ড রাজস¦ আহরণ ও ক্রমান্বয়ে কর-জিডিপির আনুপাতিক হার বৃদ্ধির মাধ্যমে সরকারের রূপকল্প-২০২১ ও রূপকল্প-২০৪১ বাস্তবায়নে শক্তিশালী ভূমিকা পালন করে যাচ্ছে। জাতীয় আয়কর দিবস-২০১৯ এর সকল আয়োজন সুন্দর ও সার্থক হোক - এই প্রত্যাশা করি।  </w:t>
      </w:r>
    </w:p>
    <w:p w:rsidR="00F45D95" w:rsidRPr="00F45D95" w:rsidRDefault="00F45D95" w:rsidP="00502CB0">
      <w:pPr>
        <w:spacing w:after="0" w:line="240" w:lineRule="auto"/>
        <w:ind w:left="6480"/>
        <w:jc w:val="center"/>
        <w:rPr>
          <w:rFonts w:ascii="Nikosh" w:eastAsia="Times New Roman" w:hAnsi="Nikosh" w:cs="Nikosh"/>
          <w:sz w:val="28"/>
          <w:szCs w:val="28"/>
          <w:lang w:val="nb-NO"/>
        </w:rPr>
      </w:pPr>
      <w:r w:rsidRPr="00F45D95">
        <w:rPr>
          <w:rFonts w:ascii="Nikosh" w:eastAsia="Times New Roman" w:hAnsi="Nikosh" w:cs="Nikosh"/>
          <w:sz w:val="28"/>
          <w:szCs w:val="28"/>
          <w:lang w:val="nb-NO"/>
        </w:rPr>
        <w:t>জয় বাংলা, জয় বঙ্গবন্ধু</w:t>
      </w:r>
    </w:p>
    <w:p w:rsidR="00F45D95" w:rsidRPr="00F45D95" w:rsidRDefault="00F45D95" w:rsidP="00502CB0">
      <w:pPr>
        <w:spacing w:after="0" w:line="240" w:lineRule="auto"/>
        <w:ind w:left="6480"/>
        <w:jc w:val="center"/>
        <w:rPr>
          <w:rFonts w:ascii="Nikosh" w:eastAsia="Times New Roman" w:hAnsi="Nikosh" w:cs="Nikosh"/>
          <w:sz w:val="28"/>
          <w:szCs w:val="28"/>
          <w:lang w:val="nb-NO"/>
        </w:rPr>
      </w:pPr>
      <w:r w:rsidRPr="00F45D95">
        <w:rPr>
          <w:rFonts w:ascii="Nikosh" w:eastAsia="Times New Roman" w:hAnsi="Nikosh" w:cs="Nikosh"/>
          <w:sz w:val="28"/>
          <w:szCs w:val="28"/>
          <w:lang w:val="nb-NO"/>
        </w:rPr>
        <w:t>বাংলাদেশ চিরজীবী হোক।”</w:t>
      </w:r>
    </w:p>
    <w:p w:rsidR="00F45D95" w:rsidRPr="00F45D95" w:rsidRDefault="00F45D95" w:rsidP="0015408D">
      <w:pPr>
        <w:spacing w:after="0" w:line="240" w:lineRule="auto"/>
        <w:jc w:val="center"/>
        <w:rPr>
          <w:rFonts w:ascii="Nikosh" w:eastAsia="Times New Roman" w:hAnsi="Nikosh" w:cs="Nikosh"/>
          <w:sz w:val="28"/>
          <w:szCs w:val="28"/>
          <w:lang w:val="nb-NO"/>
        </w:rPr>
      </w:pPr>
      <w:r w:rsidRPr="00F45D95">
        <w:rPr>
          <w:rFonts w:ascii="Nikosh" w:eastAsia="Times New Roman" w:hAnsi="Nikosh" w:cs="Nikosh"/>
          <w:sz w:val="28"/>
          <w:szCs w:val="28"/>
          <w:lang w:val="nb-NO"/>
        </w:rPr>
        <w:t>#</w:t>
      </w:r>
    </w:p>
    <w:p w:rsidR="001907A6" w:rsidRPr="00F45D95" w:rsidRDefault="00F45D95" w:rsidP="00F45D95">
      <w:pPr>
        <w:spacing w:after="0" w:line="240" w:lineRule="auto"/>
        <w:jc w:val="both"/>
        <w:rPr>
          <w:rFonts w:ascii="Nikosh" w:hAnsi="Nikosh" w:cs="Nikosh"/>
          <w:sz w:val="28"/>
          <w:szCs w:val="28"/>
          <w:lang w:val="nb-NO"/>
        </w:rPr>
      </w:pPr>
      <w:r w:rsidRPr="00F45D95">
        <w:rPr>
          <w:rFonts w:ascii="Nikosh" w:eastAsia="Times New Roman" w:hAnsi="Nikosh" w:cs="Nikosh"/>
          <w:sz w:val="28"/>
          <w:szCs w:val="28"/>
          <w:lang w:val="nb-NO"/>
        </w:rPr>
        <w:t>সরওয়ার/ইসরাত/মোশারফ/সেলিম/২০১৯/১৭০৫ ঘণ্টা</w:t>
      </w:r>
    </w:p>
    <w:p w:rsidR="00256F77" w:rsidRPr="00F45D95" w:rsidRDefault="00256F77" w:rsidP="00F45D95">
      <w:pPr>
        <w:jc w:val="both"/>
        <w:rPr>
          <w:rFonts w:ascii="Nikosh" w:hAnsi="Nikosh" w:cs="Nikosh"/>
          <w:szCs w:val="28"/>
        </w:rPr>
      </w:pPr>
    </w:p>
    <w:sectPr w:rsidR="00256F77" w:rsidRPr="00F45D95"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2A0F"/>
    <w:rsid w:val="00006706"/>
    <w:rsid w:val="00013712"/>
    <w:rsid w:val="00017543"/>
    <w:rsid w:val="000260E7"/>
    <w:rsid w:val="00041FF8"/>
    <w:rsid w:val="0005118E"/>
    <w:rsid w:val="00054376"/>
    <w:rsid w:val="0006615D"/>
    <w:rsid w:val="00066DD1"/>
    <w:rsid w:val="00075A75"/>
    <w:rsid w:val="000912C7"/>
    <w:rsid w:val="00095B69"/>
    <w:rsid w:val="000A267C"/>
    <w:rsid w:val="000A4AFB"/>
    <w:rsid w:val="000A523E"/>
    <w:rsid w:val="000A5386"/>
    <w:rsid w:val="000B4527"/>
    <w:rsid w:val="000B66BB"/>
    <w:rsid w:val="000C467B"/>
    <w:rsid w:val="000D44D6"/>
    <w:rsid w:val="000D5894"/>
    <w:rsid w:val="000D772E"/>
    <w:rsid w:val="000E001F"/>
    <w:rsid w:val="000E04E3"/>
    <w:rsid w:val="000F39CD"/>
    <w:rsid w:val="001004B8"/>
    <w:rsid w:val="0010184A"/>
    <w:rsid w:val="001035D2"/>
    <w:rsid w:val="001051C7"/>
    <w:rsid w:val="00112771"/>
    <w:rsid w:val="00117D01"/>
    <w:rsid w:val="001221FF"/>
    <w:rsid w:val="00124E6C"/>
    <w:rsid w:val="00127B16"/>
    <w:rsid w:val="00127D4C"/>
    <w:rsid w:val="00134E02"/>
    <w:rsid w:val="00135FEF"/>
    <w:rsid w:val="0015408D"/>
    <w:rsid w:val="00154786"/>
    <w:rsid w:val="001553AB"/>
    <w:rsid w:val="001559F0"/>
    <w:rsid w:val="0016547E"/>
    <w:rsid w:val="00165551"/>
    <w:rsid w:val="001666D6"/>
    <w:rsid w:val="00170E90"/>
    <w:rsid w:val="00172BA7"/>
    <w:rsid w:val="00173EC5"/>
    <w:rsid w:val="0017619F"/>
    <w:rsid w:val="001816BC"/>
    <w:rsid w:val="001907A6"/>
    <w:rsid w:val="001947C4"/>
    <w:rsid w:val="001973E5"/>
    <w:rsid w:val="001A27A5"/>
    <w:rsid w:val="001A4AFE"/>
    <w:rsid w:val="001A4EB7"/>
    <w:rsid w:val="001A6FDB"/>
    <w:rsid w:val="001B332D"/>
    <w:rsid w:val="001C03D1"/>
    <w:rsid w:val="001C0938"/>
    <w:rsid w:val="001D14B0"/>
    <w:rsid w:val="001D23A4"/>
    <w:rsid w:val="001D2AFE"/>
    <w:rsid w:val="001D60EE"/>
    <w:rsid w:val="001D67C1"/>
    <w:rsid w:val="001E0721"/>
    <w:rsid w:val="001E1213"/>
    <w:rsid w:val="001E4B35"/>
    <w:rsid w:val="001E5082"/>
    <w:rsid w:val="001E6C45"/>
    <w:rsid w:val="001E6F9A"/>
    <w:rsid w:val="002132AE"/>
    <w:rsid w:val="0022119F"/>
    <w:rsid w:val="00226B04"/>
    <w:rsid w:val="002274B7"/>
    <w:rsid w:val="00231C31"/>
    <w:rsid w:val="00236741"/>
    <w:rsid w:val="00247AAC"/>
    <w:rsid w:val="0025173B"/>
    <w:rsid w:val="00255A61"/>
    <w:rsid w:val="00256F77"/>
    <w:rsid w:val="00261CE3"/>
    <w:rsid w:val="00262B8B"/>
    <w:rsid w:val="0026643E"/>
    <w:rsid w:val="00270854"/>
    <w:rsid w:val="00271F04"/>
    <w:rsid w:val="0027492E"/>
    <w:rsid w:val="0029722D"/>
    <w:rsid w:val="00297B6F"/>
    <w:rsid w:val="002A1704"/>
    <w:rsid w:val="002B0A94"/>
    <w:rsid w:val="002B4809"/>
    <w:rsid w:val="002B772E"/>
    <w:rsid w:val="002C19B6"/>
    <w:rsid w:val="002C688D"/>
    <w:rsid w:val="002D54DC"/>
    <w:rsid w:val="002D6B38"/>
    <w:rsid w:val="002E72E9"/>
    <w:rsid w:val="002F139F"/>
    <w:rsid w:val="00302277"/>
    <w:rsid w:val="00311A59"/>
    <w:rsid w:val="00317CE5"/>
    <w:rsid w:val="003320C4"/>
    <w:rsid w:val="0033252C"/>
    <w:rsid w:val="00335012"/>
    <w:rsid w:val="00360ECD"/>
    <w:rsid w:val="00366D1C"/>
    <w:rsid w:val="00376E41"/>
    <w:rsid w:val="003972FE"/>
    <w:rsid w:val="003A3D94"/>
    <w:rsid w:val="003A4D48"/>
    <w:rsid w:val="003B2333"/>
    <w:rsid w:val="003B6E4C"/>
    <w:rsid w:val="003C0A9E"/>
    <w:rsid w:val="003C5A3F"/>
    <w:rsid w:val="003D5558"/>
    <w:rsid w:val="003D5CFA"/>
    <w:rsid w:val="003E401F"/>
    <w:rsid w:val="003E6D1E"/>
    <w:rsid w:val="003F1564"/>
    <w:rsid w:val="003F6DFA"/>
    <w:rsid w:val="00400479"/>
    <w:rsid w:val="004023D4"/>
    <w:rsid w:val="0041764E"/>
    <w:rsid w:val="00424FC0"/>
    <w:rsid w:val="004264D3"/>
    <w:rsid w:val="00427F56"/>
    <w:rsid w:val="00431B5D"/>
    <w:rsid w:val="00441710"/>
    <w:rsid w:val="00441B16"/>
    <w:rsid w:val="00443C69"/>
    <w:rsid w:val="004559A2"/>
    <w:rsid w:val="00473525"/>
    <w:rsid w:val="0047647A"/>
    <w:rsid w:val="004805EB"/>
    <w:rsid w:val="00480E5F"/>
    <w:rsid w:val="00483A05"/>
    <w:rsid w:val="00483DEE"/>
    <w:rsid w:val="00486B77"/>
    <w:rsid w:val="00490D90"/>
    <w:rsid w:val="0049489C"/>
    <w:rsid w:val="004A1CAE"/>
    <w:rsid w:val="004A3D1F"/>
    <w:rsid w:val="004A49D6"/>
    <w:rsid w:val="004A4CFA"/>
    <w:rsid w:val="004A5B1A"/>
    <w:rsid w:val="004A6D18"/>
    <w:rsid w:val="004B18D5"/>
    <w:rsid w:val="004C3FEE"/>
    <w:rsid w:val="004C4B34"/>
    <w:rsid w:val="004D6727"/>
    <w:rsid w:val="004E1E6E"/>
    <w:rsid w:val="004E2C32"/>
    <w:rsid w:val="004E4899"/>
    <w:rsid w:val="004E706E"/>
    <w:rsid w:val="004F1915"/>
    <w:rsid w:val="004F7323"/>
    <w:rsid w:val="00502CB0"/>
    <w:rsid w:val="00510640"/>
    <w:rsid w:val="0051080A"/>
    <w:rsid w:val="00511D22"/>
    <w:rsid w:val="0051645E"/>
    <w:rsid w:val="00516A12"/>
    <w:rsid w:val="00517F68"/>
    <w:rsid w:val="00524D38"/>
    <w:rsid w:val="00527603"/>
    <w:rsid w:val="00535DA0"/>
    <w:rsid w:val="005367FC"/>
    <w:rsid w:val="0053745B"/>
    <w:rsid w:val="00547DE9"/>
    <w:rsid w:val="00553672"/>
    <w:rsid w:val="00555653"/>
    <w:rsid w:val="0056435D"/>
    <w:rsid w:val="00564807"/>
    <w:rsid w:val="00564FD6"/>
    <w:rsid w:val="00575F91"/>
    <w:rsid w:val="0059049B"/>
    <w:rsid w:val="00591A4F"/>
    <w:rsid w:val="0059545A"/>
    <w:rsid w:val="005B04D2"/>
    <w:rsid w:val="005B3D60"/>
    <w:rsid w:val="005C69B4"/>
    <w:rsid w:val="005D01A5"/>
    <w:rsid w:val="005D02B0"/>
    <w:rsid w:val="005D7371"/>
    <w:rsid w:val="005E1CAC"/>
    <w:rsid w:val="005E2F22"/>
    <w:rsid w:val="005E3BF4"/>
    <w:rsid w:val="005F27A3"/>
    <w:rsid w:val="00612252"/>
    <w:rsid w:val="0064119B"/>
    <w:rsid w:val="00642AC7"/>
    <w:rsid w:val="00643D67"/>
    <w:rsid w:val="006443CD"/>
    <w:rsid w:val="00646D26"/>
    <w:rsid w:val="00650ACE"/>
    <w:rsid w:val="00660CCD"/>
    <w:rsid w:val="00663A54"/>
    <w:rsid w:val="00674BC5"/>
    <w:rsid w:val="00682171"/>
    <w:rsid w:val="006902B2"/>
    <w:rsid w:val="006947A7"/>
    <w:rsid w:val="006970FA"/>
    <w:rsid w:val="006D0D13"/>
    <w:rsid w:val="006D191F"/>
    <w:rsid w:val="006D2977"/>
    <w:rsid w:val="006D54EA"/>
    <w:rsid w:val="006E0C5F"/>
    <w:rsid w:val="006E1C46"/>
    <w:rsid w:val="006E5F7D"/>
    <w:rsid w:val="006E7E45"/>
    <w:rsid w:val="006F2091"/>
    <w:rsid w:val="006F5F1F"/>
    <w:rsid w:val="00703078"/>
    <w:rsid w:val="00713610"/>
    <w:rsid w:val="0071608D"/>
    <w:rsid w:val="00716680"/>
    <w:rsid w:val="0072038B"/>
    <w:rsid w:val="0073027A"/>
    <w:rsid w:val="00734064"/>
    <w:rsid w:val="00743337"/>
    <w:rsid w:val="00746836"/>
    <w:rsid w:val="00755EC9"/>
    <w:rsid w:val="00763672"/>
    <w:rsid w:val="00763754"/>
    <w:rsid w:val="0076648D"/>
    <w:rsid w:val="00766BEF"/>
    <w:rsid w:val="00776D53"/>
    <w:rsid w:val="00776F62"/>
    <w:rsid w:val="0078058F"/>
    <w:rsid w:val="007820E5"/>
    <w:rsid w:val="00786B09"/>
    <w:rsid w:val="007879F4"/>
    <w:rsid w:val="00796FF0"/>
    <w:rsid w:val="007A23F9"/>
    <w:rsid w:val="007A5E6B"/>
    <w:rsid w:val="007B1101"/>
    <w:rsid w:val="007B6D8F"/>
    <w:rsid w:val="007C05F0"/>
    <w:rsid w:val="007C1EFB"/>
    <w:rsid w:val="007C285D"/>
    <w:rsid w:val="007C3C93"/>
    <w:rsid w:val="007D58F5"/>
    <w:rsid w:val="007E0F38"/>
    <w:rsid w:val="007E5CE0"/>
    <w:rsid w:val="007E69DA"/>
    <w:rsid w:val="007E7EEE"/>
    <w:rsid w:val="0080500B"/>
    <w:rsid w:val="00806408"/>
    <w:rsid w:val="00816113"/>
    <w:rsid w:val="008264DD"/>
    <w:rsid w:val="00827216"/>
    <w:rsid w:val="00842AE7"/>
    <w:rsid w:val="00844B85"/>
    <w:rsid w:val="008601DB"/>
    <w:rsid w:val="008656A5"/>
    <w:rsid w:val="008657B9"/>
    <w:rsid w:val="00865859"/>
    <w:rsid w:val="00865980"/>
    <w:rsid w:val="00866E2D"/>
    <w:rsid w:val="00871C28"/>
    <w:rsid w:val="008739B1"/>
    <w:rsid w:val="00874D62"/>
    <w:rsid w:val="008759F8"/>
    <w:rsid w:val="0087707D"/>
    <w:rsid w:val="00891290"/>
    <w:rsid w:val="00897FB8"/>
    <w:rsid w:val="008A1CDA"/>
    <w:rsid w:val="008A3A9B"/>
    <w:rsid w:val="008B2AA0"/>
    <w:rsid w:val="008B457A"/>
    <w:rsid w:val="008C2892"/>
    <w:rsid w:val="008C5843"/>
    <w:rsid w:val="008C60DF"/>
    <w:rsid w:val="008D2DFE"/>
    <w:rsid w:val="008D4E92"/>
    <w:rsid w:val="008D72DB"/>
    <w:rsid w:val="008F3EDA"/>
    <w:rsid w:val="00900900"/>
    <w:rsid w:val="009029BD"/>
    <w:rsid w:val="00927359"/>
    <w:rsid w:val="009278D4"/>
    <w:rsid w:val="0094029A"/>
    <w:rsid w:val="00944569"/>
    <w:rsid w:val="00944B54"/>
    <w:rsid w:val="009466F2"/>
    <w:rsid w:val="009468D7"/>
    <w:rsid w:val="009469DA"/>
    <w:rsid w:val="00954A86"/>
    <w:rsid w:val="0097515E"/>
    <w:rsid w:val="0097533B"/>
    <w:rsid w:val="00975F2E"/>
    <w:rsid w:val="00977D6A"/>
    <w:rsid w:val="009928BD"/>
    <w:rsid w:val="009930CE"/>
    <w:rsid w:val="009A06B4"/>
    <w:rsid w:val="009A797E"/>
    <w:rsid w:val="009D75A8"/>
    <w:rsid w:val="009E236C"/>
    <w:rsid w:val="009F18AC"/>
    <w:rsid w:val="009F47C0"/>
    <w:rsid w:val="00A00791"/>
    <w:rsid w:val="00A02A3D"/>
    <w:rsid w:val="00A11D22"/>
    <w:rsid w:val="00A17719"/>
    <w:rsid w:val="00A259EA"/>
    <w:rsid w:val="00A26C56"/>
    <w:rsid w:val="00A32DAD"/>
    <w:rsid w:val="00A331C7"/>
    <w:rsid w:val="00A3556C"/>
    <w:rsid w:val="00A52308"/>
    <w:rsid w:val="00A61082"/>
    <w:rsid w:val="00A65524"/>
    <w:rsid w:val="00A9397B"/>
    <w:rsid w:val="00AA6C9D"/>
    <w:rsid w:val="00AC5E70"/>
    <w:rsid w:val="00AD441C"/>
    <w:rsid w:val="00AE09A1"/>
    <w:rsid w:val="00AE53AF"/>
    <w:rsid w:val="00AE7315"/>
    <w:rsid w:val="00AF4F92"/>
    <w:rsid w:val="00AF67B5"/>
    <w:rsid w:val="00B10BA7"/>
    <w:rsid w:val="00B159E8"/>
    <w:rsid w:val="00B20B50"/>
    <w:rsid w:val="00B20F05"/>
    <w:rsid w:val="00B215B7"/>
    <w:rsid w:val="00B277F9"/>
    <w:rsid w:val="00B303C2"/>
    <w:rsid w:val="00B52EEC"/>
    <w:rsid w:val="00B6394F"/>
    <w:rsid w:val="00B65222"/>
    <w:rsid w:val="00B724E2"/>
    <w:rsid w:val="00B73030"/>
    <w:rsid w:val="00B80300"/>
    <w:rsid w:val="00B87710"/>
    <w:rsid w:val="00B936E4"/>
    <w:rsid w:val="00BA394A"/>
    <w:rsid w:val="00BB4817"/>
    <w:rsid w:val="00BC40FE"/>
    <w:rsid w:val="00BE1569"/>
    <w:rsid w:val="00BF2FCA"/>
    <w:rsid w:val="00BF4087"/>
    <w:rsid w:val="00BF7564"/>
    <w:rsid w:val="00C02AD0"/>
    <w:rsid w:val="00C02C57"/>
    <w:rsid w:val="00C34E21"/>
    <w:rsid w:val="00C353DC"/>
    <w:rsid w:val="00C377B2"/>
    <w:rsid w:val="00C43E4B"/>
    <w:rsid w:val="00C43F4E"/>
    <w:rsid w:val="00C52B02"/>
    <w:rsid w:val="00C54454"/>
    <w:rsid w:val="00C61C9D"/>
    <w:rsid w:val="00C63C04"/>
    <w:rsid w:val="00C649DF"/>
    <w:rsid w:val="00C650CD"/>
    <w:rsid w:val="00C71F6A"/>
    <w:rsid w:val="00C76E02"/>
    <w:rsid w:val="00C8249E"/>
    <w:rsid w:val="00C94462"/>
    <w:rsid w:val="00C95EB8"/>
    <w:rsid w:val="00C960D5"/>
    <w:rsid w:val="00CA023D"/>
    <w:rsid w:val="00CB0B7B"/>
    <w:rsid w:val="00CB358B"/>
    <w:rsid w:val="00CC0456"/>
    <w:rsid w:val="00CC09E4"/>
    <w:rsid w:val="00CC406C"/>
    <w:rsid w:val="00CD0BD4"/>
    <w:rsid w:val="00CE502A"/>
    <w:rsid w:val="00CF26CB"/>
    <w:rsid w:val="00CF76E9"/>
    <w:rsid w:val="00D024BC"/>
    <w:rsid w:val="00D03B37"/>
    <w:rsid w:val="00D03CBD"/>
    <w:rsid w:val="00D119C8"/>
    <w:rsid w:val="00D140B1"/>
    <w:rsid w:val="00D15EFC"/>
    <w:rsid w:val="00D16FE7"/>
    <w:rsid w:val="00D30FEF"/>
    <w:rsid w:val="00D32718"/>
    <w:rsid w:val="00D32B89"/>
    <w:rsid w:val="00D40390"/>
    <w:rsid w:val="00D42B1C"/>
    <w:rsid w:val="00D44F4E"/>
    <w:rsid w:val="00D47E10"/>
    <w:rsid w:val="00D5491E"/>
    <w:rsid w:val="00D56DE3"/>
    <w:rsid w:val="00D6012B"/>
    <w:rsid w:val="00D6749A"/>
    <w:rsid w:val="00D72D6B"/>
    <w:rsid w:val="00D72F05"/>
    <w:rsid w:val="00D81729"/>
    <w:rsid w:val="00D821B8"/>
    <w:rsid w:val="00D8665C"/>
    <w:rsid w:val="00D876D7"/>
    <w:rsid w:val="00D9150C"/>
    <w:rsid w:val="00D94FD6"/>
    <w:rsid w:val="00DA2265"/>
    <w:rsid w:val="00DA4D60"/>
    <w:rsid w:val="00DB2FE4"/>
    <w:rsid w:val="00DB33F9"/>
    <w:rsid w:val="00DB4634"/>
    <w:rsid w:val="00DB46B3"/>
    <w:rsid w:val="00DB59BF"/>
    <w:rsid w:val="00DD01B0"/>
    <w:rsid w:val="00DD590E"/>
    <w:rsid w:val="00DD7525"/>
    <w:rsid w:val="00DE2E39"/>
    <w:rsid w:val="00DE3550"/>
    <w:rsid w:val="00DF002B"/>
    <w:rsid w:val="00DF0C83"/>
    <w:rsid w:val="00DF1556"/>
    <w:rsid w:val="00DF5D39"/>
    <w:rsid w:val="00DF6AAC"/>
    <w:rsid w:val="00E02BCD"/>
    <w:rsid w:val="00E2639C"/>
    <w:rsid w:val="00E307DD"/>
    <w:rsid w:val="00E32072"/>
    <w:rsid w:val="00E329A1"/>
    <w:rsid w:val="00E36740"/>
    <w:rsid w:val="00E416F3"/>
    <w:rsid w:val="00E4412A"/>
    <w:rsid w:val="00E45DF0"/>
    <w:rsid w:val="00E53CD3"/>
    <w:rsid w:val="00E62909"/>
    <w:rsid w:val="00E777BD"/>
    <w:rsid w:val="00E83C3F"/>
    <w:rsid w:val="00E84AEA"/>
    <w:rsid w:val="00E86DCC"/>
    <w:rsid w:val="00E91621"/>
    <w:rsid w:val="00E92498"/>
    <w:rsid w:val="00EA51C0"/>
    <w:rsid w:val="00EB6F47"/>
    <w:rsid w:val="00EC0F36"/>
    <w:rsid w:val="00EC358C"/>
    <w:rsid w:val="00EC53D6"/>
    <w:rsid w:val="00ED1822"/>
    <w:rsid w:val="00EF080D"/>
    <w:rsid w:val="00EF1F13"/>
    <w:rsid w:val="00EF670D"/>
    <w:rsid w:val="00EF7788"/>
    <w:rsid w:val="00F02405"/>
    <w:rsid w:val="00F07D66"/>
    <w:rsid w:val="00F10280"/>
    <w:rsid w:val="00F17964"/>
    <w:rsid w:val="00F20183"/>
    <w:rsid w:val="00F24F0D"/>
    <w:rsid w:val="00F253D4"/>
    <w:rsid w:val="00F3364C"/>
    <w:rsid w:val="00F45D95"/>
    <w:rsid w:val="00F510C3"/>
    <w:rsid w:val="00F5375F"/>
    <w:rsid w:val="00F53BB3"/>
    <w:rsid w:val="00F55485"/>
    <w:rsid w:val="00F5565A"/>
    <w:rsid w:val="00F66F48"/>
    <w:rsid w:val="00F73E84"/>
    <w:rsid w:val="00F7450E"/>
    <w:rsid w:val="00F778F4"/>
    <w:rsid w:val="00F80DF9"/>
    <w:rsid w:val="00F9153E"/>
    <w:rsid w:val="00F934E2"/>
    <w:rsid w:val="00F95C51"/>
    <w:rsid w:val="00FA1644"/>
    <w:rsid w:val="00FA4590"/>
    <w:rsid w:val="00FB1296"/>
    <w:rsid w:val="00FB1490"/>
    <w:rsid w:val="00FB1F17"/>
    <w:rsid w:val="00FB331D"/>
    <w:rsid w:val="00FB4C3C"/>
    <w:rsid w:val="00FB72B2"/>
    <w:rsid w:val="00FC2178"/>
    <w:rsid w:val="00FC3BD6"/>
    <w:rsid w:val="00FC5D2C"/>
    <w:rsid w:val="00FD7636"/>
    <w:rsid w:val="00FE1EC3"/>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395</cp:revision>
  <dcterms:created xsi:type="dcterms:W3CDTF">2019-11-19T16:51:00Z</dcterms:created>
  <dcterms:modified xsi:type="dcterms:W3CDTF">2019-11-29T14:28:00Z</dcterms:modified>
</cp:coreProperties>
</file>