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E4" w:rsidRPr="009750E4" w:rsidRDefault="009750E4" w:rsidP="009750E4">
      <w:pPr>
        <w:jc w:val="both"/>
        <w:rPr>
          <w:rFonts w:ascii="Nikosh" w:eastAsia="Nikosh" w:hAnsi="Nikosh" w:cs="Nikosh"/>
          <w:sz w:val="28"/>
          <w:szCs w:val="28"/>
          <w:lang w:bidi="bn-IN"/>
        </w:rPr>
      </w:pPr>
      <w:r w:rsidRPr="009750E4">
        <w:rPr>
          <w:rFonts w:ascii="Nikosh" w:eastAsia="Nikosh" w:hAnsi="Nikosh" w:cs="Nikosh"/>
          <w:sz w:val="28"/>
          <w:szCs w:val="28"/>
          <w:cs/>
          <w:lang w:bidi="bn-IN"/>
        </w:rPr>
        <w:t>তথ্যবিবরণী</w:t>
      </w:r>
      <w:r w:rsidRPr="009750E4">
        <w:rPr>
          <w:rFonts w:ascii="Nikosh" w:eastAsia="Nikosh" w:hAnsi="Nikosh" w:cs="Nikosh"/>
          <w:sz w:val="28"/>
          <w:szCs w:val="28"/>
          <w:lang w:bidi="bn-IN"/>
        </w:rPr>
        <w:t xml:space="preserve">                                                                                             </w:t>
      </w:r>
      <w:r w:rsidRPr="009750E4">
        <w:rPr>
          <w:rFonts w:ascii="Nikosh" w:eastAsia="Nikosh" w:hAnsi="Nikosh" w:cs="Nikosh"/>
          <w:sz w:val="28"/>
          <w:szCs w:val="28"/>
          <w:cs/>
          <w:lang w:bidi="bn-IN"/>
        </w:rPr>
        <w:t xml:space="preserve">    </w:t>
      </w:r>
      <w:r w:rsidRPr="009750E4">
        <w:rPr>
          <w:rFonts w:ascii="Nikosh" w:eastAsia="Nikosh" w:hAnsi="Nikosh" w:cs="Nikosh"/>
          <w:sz w:val="28"/>
          <w:szCs w:val="28"/>
          <w:lang w:bidi="bn-IN"/>
        </w:rPr>
        <w:t xml:space="preserve">        </w:t>
      </w:r>
      <w:r w:rsidRPr="009750E4">
        <w:rPr>
          <w:rFonts w:ascii="Nikosh" w:eastAsia="Nikosh" w:hAnsi="Nikosh" w:cs="Nikosh"/>
          <w:sz w:val="28"/>
          <w:szCs w:val="28"/>
          <w:cs/>
          <w:lang w:bidi="bn-IN"/>
        </w:rPr>
        <w:t>নম্বর</w:t>
      </w:r>
      <w:r w:rsidRPr="009750E4">
        <w:rPr>
          <w:rFonts w:ascii="Nikosh" w:eastAsia="Nikosh" w:hAnsi="Nikosh" w:cs="Nikosh"/>
          <w:sz w:val="28"/>
          <w:szCs w:val="28"/>
          <w:lang w:bidi="bn-IN"/>
        </w:rPr>
        <w:t xml:space="preserve">: ১৪৯২ </w:t>
      </w:r>
    </w:p>
    <w:p w:rsidR="009750E4" w:rsidRPr="009750E4" w:rsidRDefault="009750E4" w:rsidP="009750E4">
      <w:pPr>
        <w:jc w:val="center"/>
        <w:rPr>
          <w:rFonts w:ascii="Nikosh" w:hAnsi="Nikosh" w:cs="Nikosh"/>
          <w:b/>
          <w:sz w:val="28"/>
          <w:szCs w:val="28"/>
          <w:lang w:bidi="bn-IN"/>
        </w:rPr>
      </w:pPr>
    </w:p>
    <w:p w:rsidR="009750E4" w:rsidRPr="009750E4" w:rsidRDefault="009750E4" w:rsidP="009750E4">
      <w:pPr>
        <w:spacing w:after="0" w:line="240" w:lineRule="auto"/>
        <w:jc w:val="center"/>
        <w:rPr>
          <w:rFonts w:ascii="Nikosh" w:hAnsi="Nikosh" w:cs="Nikosh"/>
          <w:b/>
          <w:sz w:val="28"/>
          <w:szCs w:val="28"/>
        </w:rPr>
      </w:pPr>
      <w:r w:rsidRPr="009750E4">
        <w:rPr>
          <w:rFonts w:ascii="Nikosh" w:hAnsi="Nikosh" w:cs="Nikosh"/>
          <w:b/>
          <w:sz w:val="28"/>
          <w:szCs w:val="28"/>
        </w:rPr>
        <w:t>ব্রিটিশ পা</w:t>
      </w:r>
      <w:r w:rsidR="00EF1AA7">
        <w:rPr>
          <w:rFonts w:ascii="Nikosh" w:hAnsi="Nikosh" w:cs="Nikosh"/>
          <w:b/>
          <w:sz w:val="28"/>
          <w:szCs w:val="28"/>
        </w:rPr>
        <w:t>থ</w:t>
      </w:r>
      <w:bookmarkStart w:id="0" w:name="_GoBack"/>
      <w:bookmarkEnd w:id="0"/>
      <w:r w:rsidRPr="009750E4">
        <w:rPr>
          <w:rFonts w:ascii="Nikosh" w:hAnsi="Nikosh" w:cs="Nikosh"/>
          <w:b/>
          <w:sz w:val="28"/>
          <w:szCs w:val="28"/>
        </w:rPr>
        <w:t>’র ১৫৬ ফুটেজ স্বাধীনতা সংগ্রামের ইতিহাস সংরক্ষণে সহায়ক হবে</w:t>
      </w:r>
    </w:p>
    <w:p w:rsidR="009750E4" w:rsidRPr="009750E4" w:rsidRDefault="009750E4" w:rsidP="009750E4">
      <w:pPr>
        <w:spacing w:after="0" w:line="240" w:lineRule="auto"/>
        <w:jc w:val="center"/>
        <w:rPr>
          <w:rFonts w:ascii="Nikosh" w:hAnsi="Nikosh" w:cs="Nikosh"/>
          <w:b/>
          <w:sz w:val="28"/>
          <w:szCs w:val="28"/>
        </w:rPr>
      </w:pPr>
      <w:r w:rsidRPr="009750E4">
        <w:rPr>
          <w:rFonts w:ascii="Nikosh" w:hAnsi="Nikosh" w:cs="Nikosh"/>
          <w:b/>
          <w:sz w:val="28"/>
          <w:szCs w:val="28"/>
        </w:rPr>
        <w:t xml:space="preserve">                                                                   - তথ্য ও সম্প্রচার মন্ত্রী</w:t>
      </w:r>
    </w:p>
    <w:p w:rsidR="009750E4" w:rsidRPr="009750E4" w:rsidRDefault="009750E4" w:rsidP="009750E4">
      <w:pPr>
        <w:spacing w:after="120"/>
        <w:jc w:val="both"/>
        <w:rPr>
          <w:rFonts w:ascii="Nikosh" w:hAnsi="Nikosh" w:cs="Nikosh"/>
          <w:b/>
          <w:sz w:val="28"/>
          <w:szCs w:val="28"/>
          <w:cs/>
          <w:lang w:bidi="bn-IN"/>
        </w:rPr>
      </w:pPr>
    </w:p>
    <w:p w:rsidR="009750E4" w:rsidRPr="009750E4" w:rsidRDefault="009750E4" w:rsidP="009750E4">
      <w:pPr>
        <w:spacing w:after="240"/>
        <w:jc w:val="both"/>
        <w:rPr>
          <w:rFonts w:ascii="Nikosh" w:hAnsi="Nikosh" w:cs="Nikosh"/>
          <w:b/>
          <w:sz w:val="28"/>
          <w:szCs w:val="28"/>
          <w:cs/>
          <w:lang w:bidi="bn-IN"/>
        </w:rPr>
      </w:pPr>
      <w:r w:rsidRPr="009750E4">
        <w:rPr>
          <w:rFonts w:ascii="Nikosh" w:hAnsi="Nikosh" w:cs="Nikosh"/>
          <w:b/>
          <w:sz w:val="28"/>
          <w:szCs w:val="28"/>
          <w:cs/>
          <w:lang w:bidi="bn-IN"/>
        </w:rPr>
        <w:t>ঢাকা</w:t>
      </w:r>
      <w:r w:rsidRPr="009750E4">
        <w:rPr>
          <w:rFonts w:ascii="Nikosh" w:hAnsi="Nikosh" w:cs="Nikosh"/>
          <w:b/>
          <w:sz w:val="28"/>
          <w:szCs w:val="28"/>
          <w:lang w:bidi="bn-IN"/>
        </w:rPr>
        <w:t xml:space="preserve">, </w:t>
      </w:r>
      <w:r w:rsidRPr="009750E4">
        <w:rPr>
          <w:rFonts w:ascii="Nikosh" w:hAnsi="Nikosh" w:cs="Nikosh"/>
          <w:sz w:val="28"/>
          <w:szCs w:val="28"/>
          <w:lang w:bidi="bn-IN"/>
        </w:rPr>
        <w:t>২ বৈশাখ</w:t>
      </w:r>
      <w:r w:rsidRPr="009750E4">
        <w:rPr>
          <w:rFonts w:ascii="Nikosh" w:hAnsi="Nikosh" w:cs="Nikosh"/>
          <w:b/>
          <w:sz w:val="28"/>
          <w:szCs w:val="28"/>
          <w:cs/>
          <w:lang w:bidi="bn-IN"/>
        </w:rPr>
        <w:t xml:space="preserve"> (১৫ </w:t>
      </w:r>
      <w:r w:rsidRPr="009750E4">
        <w:rPr>
          <w:rFonts w:ascii="Nikosh" w:hAnsi="Nikosh" w:cs="Nikosh"/>
          <w:sz w:val="28"/>
          <w:szCs w:val="28"/>
          <w:lang w:bidi="bn-IN"/>
        </w:rPr>
        <w:t>এপ্রিল</w:t>
      </w:r>
      <w:r w:rsidRPr="009750E4">
        <w:rPr>
          <w:rFonts w:ascii="Nikosh" w:hAnsi="Nikosh" w:cs="Nikosh"/>
          <w:b/>
          <w:sz w:val="28"/>
          <w:szCs w:val="28"/>
          <w:cs/>
          <w:lang w:bidi="bn-IN"/>
        </w:rPr>
        <w:t xml:space="preserve">): </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 xml:space="preserve">তথ্য ও সম্প্রচার মন্ত্রী ড. হাছান মাহ্‌মুদ বলেছেন, বিশ্বের সবচেয়ে সমৃদ্ধ আর্কাইভ থেকে বঙ্গবন্ধুর স্বাধীনতা ঘোষণাসহ দীর্ঘ স্বাধীনতা সংগ্রাম ও মুক্তিযুদ্ধের দুর্লভ ফুটেজ সংগ্রহ আমাদের স্বাধীনতার ইতিহাস সংরক্ষণে অত্যন্ত সহায়ক হবে। </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আজ যুক্তরাজ্যের রাজধানী লন্ডনে মাল্টিমিডিয়া আর্কাইভের বিশ্বখ্যাত সংস্থা ব্রিটিশ পাথে’র দপ্তরে তাদের সাথে বাংলাদেশ ফিল্ম আর্কাইভের এক সমঝোতা স্মারক স্বাক্ষর অনুষ্ঠানে মন্ত্রী তাঁর বক্তব্যে এ কথা বলেন।</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 xml:space="preserve">তথ্য ও সম্প্রচার মন্ত্রণালয়ের অধীন ‘দেশি ও বিদেশি উৎস থেকে মুক্তিযুদ্ধের অডিও ভিজ্যুয়াল দলিল সংগ্রহ ও সংরক্ষণ এবং বাংলাদেশ ফিল্ম আর্কাইভের সক্ষমতা বৃদ্ধি’ শীর্ষক প্রকল্পের আওতায় এ স্মারক অনুসারে বাঙালির দীর্ঘ ২৩ বছরের স্বাধীনতা সংগ্রাম, বঙ্গবন্ধুর স্বাধীনতা ঘোষণা ও মুক্তিযুদ্ধের ১৫৬টি গুরুত্বপূর্ণ ফুটেজ পাবে ফিল্ম আর্কাইভ। </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 xml:space="preserve">ড. হাছান মাহ্‌মুদ বলেন, ‘১৯৭৫ সালের পর দেশের স্বাধীনতা সংগ্রাম ও মহান মুক্তিযুদ্ধের যে সব ফুটেজ ধ্বংস করা হয়েছিল সেগুলোসহ আরো অনেক ঐতিহাসিক ফুটেজ এ চুক্তি স্বাক্ষরের মধ্য দিয়ে পাওয়া যাবে। ব্রিটিশ পাথে থেকে সংগৃহীত ফুটেজ আমাদের ঐতিহ্য সংরক্ষণ প্রক্রিয়াকে আরো সমৃদ্ধ করবে।’ </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ব্রিটিশ পাথে’র প্রধান নির্বাহী আলস্টেয়ার হোয়াইট (</w:t>
      </w:r>
      <w:r w:rsidRPr="009750E4">
        <w:rPr>
          <w:rFonts w:ascii="Nikosh" w:hAnsi="Nikosh" w:cs="Nikosh"/>
          <w:szCs w:val="28"/>
        </w:rPr>
        <w:t>Alastair White</w:t>
      </w:r>
      <w:r w:rsidRPr="009750E4">
        <w:rPr>
          <w:rFonts w:ascii="Nikosh" w:hAnsi="Nikosh" w:cs="Nikosh"/>
          <w:sz w:val="28"/>
          <w:szCs w:val="28"/>
        </w:rPr>
        <w:t xml:space="preserve">) এই ফুটেজ সংগ্রহকে বাংলাদেশের মানুষ ও তাদের মুক্তিসংগ্রামের জন্য সম্মানের বলে বর্ণনা করেন।  </w:t>
      </w:r>
    </w:p>
    <w:p w:rsidR="009750E4" w:rsidRPr="009750E4" w:rsidRDefault="009750E4" w:rsidP="009750E4">
      <w:pPr>
        <w:spacing w:after="240"/>
        <w:ind w:firstLine="720"/>
        <w:jc w:val="both"/>
        <w:rPr>
          <w:rFonts w:ascii="Nikosh" w:hAnsi="Nikosh" w:cs="Nikosh"/>
          <w:sz w:val="28"/>
          <w:szCs w:val="28"/>
        </w:rPr>
      </w:pPr>
      <w:r w:rsidRPr="009750E4">
        <w:rPr>
          <w:rFonts w:ascii="Nikosh" w:hAnsi="Nikosh" w:cs="Nikosh"/>
          <w:sz w:val="28"/>
          <w:szCs w:val="28"/>
        </w:rPr>
        <w:t>তথ্যমন্ত্রীর উপস্থিতিতে প্রকল্প পরিচালক ড. মোঃ মোফাকখারুল ইকবাল ও ব্রিটিশ পাথে’র প্রধান নির্বাহী আলস্টেয়ার হোয়াইট এ স্মারকে স্বাক্ষর করেন। লন্ডনে বাংলাদেশ হাইকমিশনের মিনিস্টার (প্রেস) আশেক উন-নবী চৌধুরী, মিনিস্টার (রাজনৈতিক) নাসরিন মুক্তি, কাউন্সেলর মাহফুজা সুলতানা, ফিল্ম আর্কাইভের সহকারী পরিচালক মোঃ মনিরুজ্জামান, ব্রিটিশ পাথে'র কন্টেন্ট ব্যবস্থাপক জেমস হয়েল (</w:t>
      </w:r>
      <w:r w:rsidRPr="009750E4">
        <w:rPr>
          <w:rFonts w:ascii="Nikosh" w:hAnsi="Nikosh" w:cs="Nikosh"/>
          <w:szCs w:val="28"/>
        </w:rPr>
        <w:t>James Hoyle</w:t>
      </w:r>
      <w:r w:rsidRPr="009750E4">
        <w:rPr>
          <w:rFonts w:ascii="Nikosh" w:hAnsi="Nikosh" w:cs="Nikosh"/>
          <w:sz w:val="28"/>
          <w:szCs w:val="28"/>
        </w:rPr>
        <w:t xml:space="preserve">) এ সময় উপস্থিত ছিলেন। </w:t>
      </w:r>
    </w:p>
    <w:p w:rsidR="009750E4" w:rsidRPr="009750E4" w:rsidRDefault="009750E4" w:rsidP="009750E4">
      <w:pPr>
        <w:jc w:val="both"/>
        <w:rPr>
          <w:rFonts w:ascii="Nikosh" w:hAnsi="Nikosh" w:cs="Nikosh"/>
          <w:sz w:val="28"/>
          <w:szCs w:val="28"/>
        </w:rPr>
      </w:pPr>
    </w:p>
    <w:p w:rsidR="009750E4" w:rsidRPr="009750E4" w:rsidRDefault="009750E4" w:rsidP="009750E4">
      <w:pPr>
        <w:jc w:val="center"/>
        <w:rPr>
          <w:rFonts w:ascii="Nikosh" w:hAnsi="Nikosh" w:cs="Nikosh"/>
          <w:sz w:val="28"/>
          <w:szCs w:val="28"/>
        </w:rPr>
      </w:pPr>
      <w:r w:rsidRPr="009750E4">
        <w:rPr>
          <w:rFonts w:ascii="Nikosh" w:hAnsi="Nikosh" w:cs="Nikosh"/>
          <w:sz w:val="28"/>
          <w:szCs w:val="28"/>
        </w:rPr>
        <w:t>#</w:t>
      </w:r>
    </w:p>
    <w:p w:rsidR="009750E4" w:rsidRPr="009750E4" w:rsidRDefault="009750E4" w:rsidP="009750E4">
      <w:pPr>
        <w:rPr>
          <w:rFonts w:ascii="Nikosh" w:eastAsia="Nikosh" w:hAnsi="Nikosh" w:cs="Nikosh"/>
          <w:sz w:val="28"/>
          <w:szCs w:val="28"/>
          <w:lang w:bidi="bn-IN"/>
        </w:rPr>
      </w:pPr>
      <w:r w:rsidRPr="009750E4">
        <w:rPr>
          <w:rFonts w:ascii="Nikosh" w:hAnsi="Nikosh" w:cs="Nikosh"/>
          <w:sz w:val="28"/>
          <w:szCs w:val="28"/>
        </w:rPr>
        <w:t xml:space="preserve">আকরাম/পাশা/মোশারফ/শামীম/২০২৩/২০৫৫ঘণ্টা </w:t>
      </w:r>
    </w:p>
    <w:p w:rsidR="009750E4" w:rsidRPr="006E4019" w:rsidRDefault="009750E4" w:rsidP="009750E4">
      <w:pPr>
        <w:rPr>
          <w:rFonts w:eastAsia="Nikosh"/>
          <w:cs/>
          <w:lang w:bidi="bn-IN"/>
        </w:rPr>
      </w:pPr>
      <w:r w:rsidRPr="006E4019">
        <w:rPr>
          <w:rFonts w:eastAsia="Nikosh"/>
          <w:cs/>
          <w:lang w:bidi="bn-IN"/>
        </w:rPr>
        <w:br w:type="page"/>
      </w:r>
    </w:p>
    <w:p w:rsidR="00CC5B8C" w:rsidRPr="00CC5B8C" w:rsidRDefault="00CC5B8C" w:rsidP="00CC5B8C">
      <w:pPr>
        <w:jc w:val="both"/>
        <w:rPr>
          <w:rFonts w:ascii="Nikosh" w:eastAsia="Nikosh" w:hAnsi="Nikosh" w:cs="Nikosh"/>
          <w:sz w:val="28"/>
          <w:szCs w:val="28"/>
          <w:lang w:bidi="bn-IN"/>
        </w:rPr>
      </w:pPr>
      <w:r w:rsidRPr="00CC5B8C">
        <w:rPr>
          <w:rFonts w:ascii="Nikosh" w:eastAsia="Nikosh" w:hAnsi="Nikosh" w:cs="Nikosh"/>
          <w:sz w:val="28"/>
          <w:szCs w:val="28"/>
          <w:cs/>
          <w:lang w:bidi="bn-IN"/>
        </w:rPr>
        <w:lastRenderedPageBreak/>
        <w:t>তথ্যবিবরণী</w:t>
      </w:r>
      <w:r w:rsidRPr="00CC5B8C">
        <w:rPr>
          <w:rFonts w:ascii="Nikosh" w:eastAsia="Nikosh" w:hAnsi="Nikosh" w:cs="Nikosh"/>
          <w:sz w:val="28"/>
          <w:szCs w:val="28"/>
          <w:lang w:bidi="bn-IN"/>
        </w:rPr>
        <w:t xml:space="preserve">                                                                                             </w:t>
      </w:r>
      <w:r w:rsidRPr="00CC5B8C">
        <w:rPr>
          <w:rFonts w:ascii="Nikosh" w:eastAsia="Nikosh" w:hAnsi="Nikosh" w:cs="Nikosh"/>
          <w:sz w:val="28"/>
          <w:szCs w:val="28"/>
          <w:cs/>
          <w:lang w:bidi="bn-IN"/>
        </w:rPr>
        <w:t xml:space="preserve">    </w:t>
      </w:r>
      <w:r w:rsidRPr="00CC5B8C">
        <w:rPr>
          <w:rFonts w:ascii="Nikosh" w:eastAsia="Nikosh" w:hAnsi="Nikosh" w:cs="Nikosh"/>
          <w:sz w:val="28"/>
          <w:szCs w:val="28"/>
          <w:lang w:bidi="bn-IN"/>
        </w:rPr>
        <w:t xml:space="preserve">     </w:t>
      </w:r>
      <w:r w:rsidRPr="00CC5B8C">
        <w:rPr>
          <w:rFonts w:ascii="Nikosh" w:eastAsia="Nikosh" w:hAnsi="Nikosh" w:cs="Nikosh"/>
          <w:sz w:val="28"/>
          <w:szCs w:val="28"/>
          <w:cs/>
          <w:lang w:bidi="bn-IN"/>
        </w:rPr>
        <w:t>নম্বর</w:t>
      </w:r>
      <w:r w:rsidRPr="00CC5B8C">
        <w:rPr>
          <w:rFonts w:ascii="Nikosh" w:eastAsia="Nikosh" w:hAnsi="Nikosh" w:cs="Nikosh"/>
          <w:sz w:val="28"/>
          <w:szCs w:val="28"/>
          <w:lang w:bidi="bn-IN"/>
        </w:rPr>
        <w:t xml:space="preserve">: ১৪৯১ </w:t>
      </w:r>
    </w:p>
    <w:p w:rsidR="00CC5B8C" w:rsidRPr="00CC5B8C" w:rsidRDefault="00CC5B8C" w:rsidP="00CC5B8C">
      <w:pPr>
        <w:spacing w:after="0" w:line="240" w:lineRule="auto"/>
        <w:jc w:val="center"/>
        <w:rPr>
          <w:rFonts w:ascii="Nikosh" w:hAnsi="Nikosh" w:cs="Nikosh"/>
          <w:b/>
          <w:sz w:val="28"/>
          <w:szCs w:val="28"/>
          <w:shd w:val="clear" w:color="auto" w:fill="FFFFFF"/>
        </w:rPr>
      </w:pPr>
      <w:r w:rsidRPr="00CC5B8C">
        <w:rPr>
          <w:rFonts w:ascii="Nikosh" w:hAnsi="Nikosh" w:cs="Nikosh"/>
          <w:b/>
          <w:sz w:val="28"/>
          <w:szCs w:val="28"/>
          <w:shd w:val="clear" w:color="auto" w:fill="FFFFFF"/>
        </w:rPr>
        <w:t>মিডিয়ার সাপোর্টের কারণে নদী তীরের অবৈধ দখলদারদের উচ্ছেদ করা সম্ভব হয়েছে</w:t>
      </w:r>
    </w:p>
    <w:p w:rsidR="00CC5B8C" w:rsidRPr="00CC5B8C" w:rsidRDefault="00CC5B8C" w:rsidP="00CC5B8C">
      <w:pPr>
        <w:spacing w:after="0" w:line="240" w:lineRule="auto"/>
        <w:jc w:val="center"/>
        <w:rPr>
          <w:rFonts w:ascii="Nikosh" w:hAnsi="Nikosh" w:cs="Nikosh"/>
          <w:b/>
          <w:sz w:val="28"/>
          <w:szCs w:val="28"/>
          <w:shd w:val="clear" w:color="auto" w:fill="FFFFFF"/>
        </w:rPr>
      </w:pPr>
      <w:r w:rsidRPr="00CC5B8C">
        <w:rPr>
          <w:rFonts w:ascii="Nikosh" w:hAnsi="Nikosh" w:cs="Nikosh"/>
          <w:b/>
          <w:sz w:val="28"/>
          <w:szCs w:val="28"/>
          <w:shd w:val="clear" w:color="auto" w:fill="FFFFFF"/>
        </w:rPr>
        <w:t xml:space="preserve">                                                                          -- নৌপরিবহন প্রতিমন্ত্রী</w:t>
      </w:r>
    </w:p>
    <w:p w:rsidR="00CC5B8C" w:rsidRPr="00CC5B8C" w:rsidRDefault="00CC5B8C" w:rsidP="00CC5B8C">
      <w:pPr>
        <w:spacing w:after="240"/>
        <w:jc w:val="both"/>
        <w:rPr>
          <w:rFonts w:ascii="Nikosh" w:hAnsi="Nikosh" w:cs="Nikosh"/>
          <w:b/>
          <w:sz w:val="28"/>
          <w:szCs w:val="28"/>
          <w:cs/>
          <w:lang w:bidi="bn-IN"/>
        </w:rPr>
      </w:pPr>
      <w:r w:rsidRPr="00CC5B8C">
        <w:rPr>
          <w:rFonts w:ascii="Nikosh" w:hAnsi="Nikosh" w:cs="Nikosh"/>
          <w:b/>
          <w:sz w:val="28"/>
          <w:szCs w:val="28"/>
          <w:cs/>
          <w:lang w:bidi="bn-IN"/>
        </w:rPr>
        <w:t>ঢাকা</w:t>
      </w:r>
      <w:r w:rsidRPr="00CC5B8C">
        <w:rPr>
          <w:rFonts w:ascii="Nikosh" w:hAnsi="Nikosh" w:cs="Nikosh"/>
          <w:b/>
          <w:sz w:val="28"/>
          <w:szCs w:val="28"/>
          <w:lang w:bidi="bn-IN"/>
        </w:rPr>
        <w:t xml:space="preserve">, </w:t>
      </w:r>
      <w:r w:rsidRPr="00CC5B8C">
        <w:rPr>
          <w:rFonts w:ascii="Nikosh" w:hAnsi="Nikosh" w:cs="Nikosh"/>
          <w:sz w:val="28"/>
          <w:szCs w:val="28"/>
          <w:lang w:bidi="bn-IN"/>
        </w:rPr>
        <w:t>২ বৈশাখ</w:t>
      </w:r>
      <w:r w:rsidRPr="00CC5B8C">
        <w:rPr>
          <w:rFonts w:ascii="Nikosh" w:hAnsi="Nikosh" w:cs="Nikosh"/>
          <w:b/>
          <w:sz w:val="28"/>
          <w:szCs w:val="28"/>
          <w:cs/>
          <w:lang w:bidi="bn-IN"/>
        </w:rPr>
        <w:t xml:space="preserve"> (১৫ </w:t>
      </w:r>
      <w:r w:rsidRPr="00CC5B8C">
        <w:rPr>
          <w:rFonts w:ascii="Nikosh" w:hAnsi="Nikosh" w:cs="Nikosh"/>
          <w:sz w:val="28"/>
          <w:szCs w:val="28"/>
          <w:lang w:bidi="bn-IN"/>
        </w:rPr>
        <w:t>এপ্রিল</w:t>
      </w:r>
      <w:r w:rsidRPr="00CC5B8C">
        <w:rPr>
          <w:rFonts w:ascii="Nikosh" w:hAnsi="Nikosh" w:cs="Nikosh"/>
          <w:b/>
          <w:sz w:val="28"/>
          <w:szCs w:val="28"/>
          <w:cs/>
          <w:lang w:bidi="bn-IN"/>
        </w:rPr>
        <w:t xml:space="preserve">): </w:t>
      </w:r>
    </w:p>
    <w:p w:rsidR="00CC5B8C" w:rsidRPr="00CC5B8C" w:rsidRDefault="00CC5B8C" w:rsidP="00CC5B8C">
      <w:pPr>
        <w:spacing w:after="240"/>
        <w:ind w:firstLine="720"/>
        <w:jc w:val="both"/>
        <w:rPr>
          <w:rFonts w:ascii="Nikosh" w:hAnsi="Nikosh" w:cs="Nikosh"/>
          <w:sz w:val="28"/>
          <w:szCs w:val="28"/>
          <w:shd w:val="clear" w:color="auto" w:fill="FFFFFF"/>
        </w:rPr>
      </w:pPr>
      <w:r w:rsidRPr="00CC5B8C">
        <w:rPr>
          <w:rFonts w:ascii="Nikosh" w:hAnsi="Nikosh" w:cs="Nikosh"/>
          <w:sz w:val="28"/>
          <w:szCs w:val="28"/>
          <w:shd w:val="clear" w:color="auto" w:fill="FFFFFF"/>
        </w:rPr>
        <w:t xml:space="preserve">নৌপরিবহন প্রতিমন্ত্রী খালিদ মাহমুদ চৌধুরী বলেছেন, মিডিয়ার সাপোর্টের কারণে নদী তীরের অবৈধ দখলদারদের উচ্ছেদ করা সম্ভব হয়েছে। তিনি বলেন, মিডিয়ার সাপোর্ট ছাড়া শক্তিশালী ঐসব চক্রের সাথে পেরে উঠতে পারতাম না। এজন‍্য মিডিয়া কর্তৃপক্ষকে ধন‍্যবাদ জানান প্রতিমন্ত্রী। </w:t>
      </w:r>
    </w:p>
    <w:p w:rsidR="00CC5B8C" w:rsidRPr="00CC5B8C" w:rsidRDefault="00CC5B8C" w:rsidP="00CC5B8C">
      <w:pPr>
        <w:spacing w:after="240"/>
        <w:ind w:firstLine="720"/>
        <w:jc w:val="both"/>
        <w:rPr>
          <w:rFonts w:ascii="Nikosh" w:hAnsi="Nikosh" w:cs="Nikosh"/>
          <w:sz w:val="28"/>
          <w:szCs w:val="28"/>
          <w:shd w:val="clear" w:color="auto" w:fill="FFFFFF"/>
        </w:rPr>
      </w:pPr>
      <w:r w:rsidRPr="00CC5B8C">
        <w:rPr>
          <w:rFonts w:ascii="Nikosh" w:hAnsi="Nikosh" w:cs="Nikosh"/>
          <w:sz w:val="28"/>
          <w:szCs w:val="28"/>
          <w:shd w:val="clear" w:color="auto" w:fill="FFFFFF"/>
        </w:rPr>
        <w:t>প্রতিমন্ত্রী আজ ঢাকায় জাতীয় প্রেসক্লাবে বিএফইউজে ও ডিইউজের ইফতার মাহফিলে প্রধান অতিথির বক্তৃতায় এসব কথা বলেন।</w:t>
      </w:r>
    </w:p>
    <w:p w:rsidR="00CC5B8C" w:rsidRPr="00CC5B8C" w:rsidRDefault="00CC5B8C" w:rsidP="00CC5B8C">
      <w:pPr>
        <w:spacing w:after="240"/>
        <w:ind w:firstLine="720"/>
        <w:jc w:val="both"/>
        <w:rPr>
          <w:rFonts w:ascii="Nikosh" w:hAnsi="Nikosh" w:cs="Nikosh"/>
          <w:sz w:val="28"/>
          <w:szCs w:val="28"/>
          <w:shd w:val="clear" w:color="auto" w:fill="FFFFFF"/>
        </w:rPr>
      </w:pPr>
      <w:r w:rsidRPr="00CC5B8C">
        <w:rPr>
          <w:rFonts w:ascii="Nikosh" w:hAnsi="Nikosh" w:cs="Nikosh"/>
          <w:sz w:val="28"/>
          <w:szCs w:val="28"/>
          <w:shd w:val="clear" w:color="auto" w:fill="FFFFFF"/>
        </w:rPr>
        <w:t>প্রতিমন্ত্রী বলেন, আমরা ৭১ সালে শপথ নিয়েছিলাম সোনার বাংলা বিনির্মাণের। আমরা সে লক্ষ‍্যে পৌঁছে গেছি। প্রধানমন্ত্রী শেখ হাসিনা উন্নত ও স্মার্ট বাংলাদেশ তৈরির কর্মসূচি দিয়েছেন। আশা করি ২০৪১ সালের আগেই সে লক্ষ‍্য বাস্তবায়িত হবে। তিনি বলেন, রাষ্ট্রের গুরুত্বপূর্ণ চারটি স্তম্ভের মধ‍্যে গণমাধ‍্যম অন‍্যতম। আমরা গণমাধ‍্যমের সাথে আছি এবং থাকব। প্রধানমন্ত্রী শেখ হাসিনা সাংবাদিক বান্ধব। দেশে বিদেশে বিভিন্ন সফরে সাংবাদিকরা খেয়েছেন কি না সেটারও খোঁজখবর তিনি নেন।</w:t>
      </w:r>
    </w:p>
    <w:p w:rsidR="00CC5B8C" w:rsidRPr="00CC5B8C" w:rsidRDefault="00CC5B8C" w:rsidP="00CC5B8C">
      <w:pPr>
        <w:spacing w:after="240"/>
        <w:ind w:firstLine="720"/>
        <w:jc w:val="both"/>
        <w:rPr>
          <w:rFonts w:ascii="Nikosh" w:hAnsi="Nikosh" w:cs="Nikosh"/>
          <w:sz w:val="28"/>
          <w:szCs w:val="28"/>
          <w:shd w:val="clear" w:color="auto" w:fill="FFFFFF"/>
        </w:rPr>
      </w:pPr>
      <w:r w:rsidRPr="00CC5B8C">
        <w:rPr>
          <w:rFonts w:ascii="Nikosh" w:hAnsi="Nikosh" w:cs="Nikosh"/>
          <w:sz w:val="28"/>
          <w:szCs w:val="28"/>
          <w:shd w:val="clear" w:color="auto" w:fill="FFFFFF"/>
        </w:rPr>
        <w:t>বিএফইউজের সভাপতি ওমর ফারুক অনুষ্ঠানে সভাপতিত্ব করেন। অন্যান্যের মধ‍্যে উপস্থিত ছিলেন জাতীয় প্রেসক্লাবের সভাপতি ফরিদা ইয়াসমিন, সাধারণ সম্পাদক শ‍্যামল দত্ত, বিএফইউজের সাবেক সভাপতি মঞ্জুরুল আহসান বুলবুল, মোল্লা জালাল, বিএসএস এর ব‍্যবস্থাপনা পরিচালক আবুল কালাম আজাদ, বিএফইউজের মহাসচিব দীপ আজাদ, ডিইউজের সভাপতি সোহেল হায়দার ‍চৌধুরী এবং সাধারণ সম্পাদক আকতার হোসেন।</w:t>
      </w:r>
    </w:p>
    <w:p w:rsidR="00CC5B8C" w:rsidRPr="00CC5B8C" w:rsidRDefault="00CC5B8C" w:rsidP="00CC5B8C">
      <w:pPr>
        <w:jc w:val="center"/>
        <w:rPr>
          <w:rFonts w:ascii="Nikosh" w:hAnsi="Nikosh" w:cs="Nikosh"/>
          <w:sz w:val="28"/>
          <w:szCs w:val="28"/>
          <w:shd w:val="clear" w:color="auto" w:fill="FFFFFF"/>
        </w:rPr>
      </w:pPr>
      <w:r w:rsidRPr="00CC5B8C">
        <w:rPr>
          <w:rFonts w:ascii="Nikosh" w:hAnsi="Nikosh" w:cs="Nikosh"/>
          <w:sz w:val="28"/>
          <w:szCs w:val="28"/>
          <w:shd w:val="clear" w:color="auto" w:fill="FFFFFF"/>
        </w:rPr>
        <w:t>#</w:t>
      </w:r>
    </w:p>
    <w:p w:rsidR="00CC5B8C" w:rsidRPr="00CC5B8C" w:rsidRDefault="00CC5B8C" w:rsidP="00CC5B8C">
      <w:pPr>
        <w:jc w:val="both"/>
        <w:rPr>
          <w:rFonts w:ascii="Nikosh" w:hAnsi="Nikosh" w:cs="Nikosh"/>
          <w:sz w:val="28"/>
          <w:szCs w:val="28"/>
          <w:shd w:val="clear" w:color="auto" w:fill="FFFFFF"/>
        </w:rPr>
      </w:pPr>
      <w:r w:rsidRPr="00CC5B8C">
        <w:rPr>
          <w:rFonts w:ascii="Nikosh" w:hAnsi="Nikosh" w:cs="Nikosh"/>
          <w:sz w:val="28"/>
          <w:szCs w:val="28"/>
          <w:shd w:val="clear" w:color="auto" w:fill="FFFFFF"/>
        </w:rPr>
        <w:t xml:space="preserve">জাহাঙ্গীর/পাশা/রাহাত/সঞ্জীব/মোশারফ/শামীম/২০২৩/১৯২৫ঘণ্টা </w:t>
      </w:r>
    </w:p>
    <w:p w:rsidR="00152C6F" w:rsidRDefault="00152C6F" w:rsidP="00152C6F">
      <w:pPr>
        <w:jc w:val="both"/>
        <w:rPr>
          <w:color w:val="222222"/>
          <w:shd w:val="clear" w:color="auto" w:fill="FFFFFF"/>
        </w:rPr>
      </w:pPr>
      <w:r w:rsidRPr="00CA0D22">
        <w:rPr>
          <w:color w:val="222222"/>
          <w:shd w:val="clear" w:color="auto" w:fill="FFFFFF"/>
        </w:rPr>
        <w:t> </w:t>
      </w:r>
    </w:p>
    <w:p w:rsidR="00152C6F" w:rsidRDefault="00152C6F" w:rsidP="00152C6F">
      <w:pPr>
        <w:rPr>
          <w:color w:val="222222"/>
          <w:shd w:val="clear" w:color="auto" w:fill="FFFFFF"/>
        </w:rPr>
      </w:pPr>
      <w:r>
        <w:rPr>
          <w:color w:val="222222"/>
          <w:shd w:val="clear" w:color="auto" w:fill="FFFFFF"/>
        </w:rPr>
        <w:br w:type="page"/>
      </w:r>
    </w:p>
    <w:p w:rsidR="004F2C19" w:rsidRPr="004F2C19" w:rsidRDefault="004F2C19" w:rsidP="004F2C19">
      <w:pPr>
        <w:spacing w:after="0" w:line="240" w:lineRule="auto"/>
        <w:rPr>
          <w:rFonts w:ascii="Nikosh" w:hAnsi="Nikosh" w:cs="Nikosh"/>
          <w:sz w:val="28"/>
          <w:szCs w:val="28"/>
          <w:lang w:eastAsia="en-GB" w:bidi="bn-IN"/>
        </w:rPr>
      </w:pPr>
      <w:r w:rsidRPr="004F2C19">
        <w:rPr>
          <w:rFonts w:ascii="Nikosh" w:hAnsi="Nikosh" w:cs="Nikosh"/>
          <w:sz w:val="28"/>
          <w:szCs w:val="28"/>
          <w:lang w:eastAsia="en-GB" w:bidi="bn-IN"/>
        </w:rPr>
        <w:lastRenderedPageBreak/>
        <w:t xml:space="preserve">তথ্যবিবরণী                                                                                    </w:t>
      </w:r>
      <w:r>
        <w:rPr>
          <w:rFonts w:ascii="Nikosh" w:hAnsi="Nikosh" w:cs="Nikosh"/>
          <w:sz w:val="28"/>
          <w:szCs w:val="28"/>
          <w:lang w:eastAsia="en-GB" w:bidi="bn-IN"/>
        </w:rPr>
        <w:t xml:space="preserve">                            </w:t>
      </w:r>
      <w:r w:rsidRPr="004F2C19">
        <w:rPr>
          <w:rFonts w:ascii="Nikosh" w:hAnsi="Nikosh" w:cs="Nikosh"/>
          <w:sz w:val="28"/>
          <w:szCs w:val="28"/>
          <w:lang w:eastAsia="en-GB" w:bidi="bn-IN"/>
        </w:rPr>
        <w:t>নম্</w:t>
      </w:r>
      <w:proofErr w:type="gramStart"/>
      <w:r w:rsidRPr="004F2C19">
        <w:rPr>
          <w:rFonts w:ascii="Nikosh" w:hAnsi="Nikosh" w:cs="Nikosh"/>
          <w:sz w:val="28"/>
          <w:szCs w:val="28"/>
          <w:lang w:eastAsia="en-GB" w:bidi="bn-IN"/>
        </w:rPr>
        <w:t>বর :</w:t>
      </w:r>
      <w:proofErr w:type="gramEnd"/>
      <w:r w:rsidRPr="004F2C19">
        <w:rPr>
          <w:rFonts w:ascii="Nikosh" w:hAnsi="Nikosh" w:cs="Nikosh"/>
          <w:sz w:val="28"/>
          <w:szCs w:val="28"/>
          <w:lang w:eastAsia="en-GB" w:bidi="bn-IN"/>
        </w:rPr>
        <w:t xml:space="preserve"> ১৪৯০</w:t>
      </w:r>
    </w:p>
    <w:p w:rsidR="004F2C19" w:rsidRPr="004F2C19" w:rsidRDefault="004F2C19" w:rsidP="004F2C19">
      <w:pPr>
        <w:spacing w:after="0" w:line="240" w:lineRule="auto"/>
        <w:rPr>
          <w:rFonts w:ascii="Nikosh" w:hAnsi="Nikosh" w:cs="Nikosh"/>
          <w:sz w:val="28"/>
          <w:szCs w:val="28"/>
          <w:lang w:eastAsia="en-GB" w:bidi="bn-IN"/>
        </w:rPr>
      </w:pPr>
    </w:p>
    <w:p w:rsidR="004F2C19" w:rsidRPr="004F2C19" w:rsidRDefault="004F2C19" w:rsidP="004F2C19">
      <w:pPr>
        <w:spacing w:after="0" w:line="240" w:lineRule="auto"/>
        <w:jc w:val="center"/>
        <w:rPr>
          <w:rFonts w:ascii="Nikosh" w:hAnsi="Nikosh" w:cs="Nikosh"/>
          <w:b/>
          <w:sz w:val="30"/>
          <w:szCs w:val="28"/>
          <w:lang w:eastAsia="en-GB" w:bidi="bn-IN"/>
        </w:rPr>
      </w:pPr>
      <w:r w:rsidRPr="004F2C19">
        <w:rPr>
          <w:rFonts w:ascii="Nikosh" w:hAnsi="Nikosh" w:cs="Nikosh"/>
          <w:b/>
          <w:sz w:val="30"/>
          <w:szCs w:val="28"/>
          <w:lang w:eastAsia="en-GB" w:bidi="bn-IN"/>
        </w:rPr>
        <w:t>বিজিবি মহাপরিচালকের রামগড় সীমান্ত পরিদর্শন ও বিএসএফের সাথে শুভেচ্ছা বিনিময়</w:t>
      </w:r>
    </w:p>
    <w:p w:rsidR="004F2C19" w:rsidRPr="004F2C19" w:rsidRDefault="004F2C19" w:rsidP="004F2C19">
      <w:pPr>
        <w:spacing w:after="0" w:line="240" w:lineRule="auto"/>
        <w:jc w:val="center"/>
        <w:rPr>
          <w:rFonts w:ascii="Nikosh" w:hAnsi="Nikosh" w:cs="Nikosh"/>
          <w:sz w:val="28"/>
          <w:szCs w:val="28"/>
          <w:lang w:eastAsia="en-GB" w:bidi="bn-IN"/>
        </w:rPr>
      </w:pPr>
    </w:p>
    <w:p w:rsidR="004F2C19" w:rsidRPr="004F2C19" w:rsidRDefault="004F2C19" w:rsidP="004F2C19">
      <w:pPr>
        <w:spacing w:after="240" w:line="240" w:lineRule="auto"/>
        <w:jc w:val="both"/>
        <w:rPr>
          <w:rFonts w:ascii="Nikosh" w:hAnsi="Nikosh" w:cs="Nikosh"/>
          <w:sz w:val="28"/>
          <w:szCs w:val="28"/>
          <w:lang w:eastAsia="en-GB" w:bidi="bn-IN"/>
        </w:rPr>
      </w:pPr>
      <w:r w:rsidRPr="004F2C19">
        <w:rPr>
          <w:rFonts w:ascii="Nikosh" w:hAnsi="Nikosh" w:cs="Nikosh"/>
          <w:sz w:val="28"/>
          <w:szCs w:val="28"/>
          <w:lang w:eastAsia="en-GB" w:bidi="bn-IN"/>
        </w:rPr>
        <w:t>ঢাকা, ২ বৈশাখ (১৫ এপ্রিল</w:t>
      </w:r>
      <w:proofErr w:type="gramStart"/>
      <w:r w:rsidRPr="004F2C19">
        <w:rPr>
          <w:rFonts w:ascii="Nikosh" w:hAnsi="Nikosh" w:cs="Nikosh"/>
          <w:sz w:val="28"/>
          <w:szCs w:val="28"/>
          <w:lang w:eastAsia="en-GB" w:bidi="bn-IN"/>
        </w:rPr>
        <w:t>) :</w:t>
      </w:r>
      <w:proofErr w:type="gramEnd"/>
    </w:p>
    <w:p w:rsidR="004F2C19" w:rsidRPr="004F2C19" w:rsidRDefault="004F2C19" w:rsidP="004F2C19">
      <w:pPr>
        <w:spacing w:after="240" w:line="240" w:lineRule="auto"/>
        <w:jc w:val="both"/>
        <w:rPr>
          <w:rFonts w:ascii="Nikosh" w:hAnsi="Nikosh" w:cs="Nikosh"/>
          <w:sz w:val="28"/>
          <w:szCs w:val="28"/>
          <w:lang w:eastAsia="en-GB" w:bidi="bn-IN"/>
        </w:rPr>
      </w:pPr>
      <w:r w:rsidRPr="004F2C19">
        <w:rPr>
          <w:rFonts w:ascii="Nikosh" w:hAnsi="Nikosh" w:cs="Nikosh"/>
          <w:sz w:val="28"/>
          <w:szCs w:val="28"/>
          <w:lang w:eastAsia="en-GB" w:bidi="bn-IN"/>
        </w:rPr>
        <w:tab/>
        <w:t>আজ বর্ডার গার্ড বাংলাদেশ (বিজিবি) এর মহাপরিচালক মেজর জেনারেল এ কে এম নাজমুল হাসান ঐতিহ্যবাহী রামগড় ব্যাটালিয়ন সদর, বিজিবি স্মৃতিস্তম্ভ, রামগড় বিশেষ ক্যাম্প, রামগড় আইসিপি ও মহামুনি বিওপি পরিদর্শন করেন। এসময় তিনি আভিযানিক কার্যক্রম পরিদর্শনের পাশাপাশি সৈনিকদের সাথে কুশল বিনিময় এবং বিভিন্ন দিকনির্দেশনা প্রদান করেন।</w:t>
      </w:r>
    </w:p>
    <w:p w:rsidR="004F2C19" w:rsidRPr="004F2C19" w:rsidRDefault="004F2C19" w:rsidP="004F2C19">
      <w:pPr>
        <w:spacing w:after="240" w:line="240" w:lineRule="auto"/>
        <w:jc w:val="both"/>
        <w:rPr>
          <w:rFonts w:ascii="Nikosh" w:hAnsi="Nikosh" w:cs="Nikosh"/>
          <w:sz w:val="28"/>
          <w:szCs w:val="28"/>
          <w:lang w:eastAsia="en-GB" w:bidi="bn-IN"/>
        </w:rPr>
      </w:pPr>
      <w:r w:rsidRPr="004F2C19">
        <w:rPr>
          <w:rFonts w:ascii="Nikosh" w:hAnsi="Nikosh" w:cs="Nikosh"/>
          <w:sz w:val="28"/>
          <w:szCs w:val="28"/>
          <w:lang w:eastAsia="en-GB" w:bidi="bn-IN"/>
        </w:rPr>
        <w:tab/>
        <w:t>এছাড়া পরিদর্শনকালে বিজিবি মহাপরিচালক দ্বিপাক্ষিক সম্পর্ক উন্নয়ন ও পারস্পরিক সৌহার্দ্য বৃদ্ধির লক্ষ্যে রামগড়ে বাংলাদেশ-ভারত মৈত্রী ব্রিজের নিকট ভারতীয় সীমান্তরক্ষী বাহিনী বিএসএফের উদয়পুর সেক্টরের ডিআইজি শ্রী শেখর গুপ্তা এবং অন্য কর্মকর্তাদের সাথে সাক্ষাৎ ও</w:t>
      </w:r>
      <w:r>
        <w:rPr>
          <w:rFonts w:ascii="Nikosh" w:hAnsi="Nikosh" w:cs="Nikosh"/>
          <w:sz w:val="28"/>
          <w:szCs w:val="28"/>
          <w:lang w:eastAsia="en-GB" w:bidi="bn-IN"/>
        </w:rPr>
        <w:t xml:space="preserve"> </w:t>
      </w:r>
      <w:r w:rsidRPr="004F2C19">
        <w:rPr>
          <w:rFonts w:ascii="Nikosh" w:hAnsi="Nikosh" w:cs="Nikosh"/>
          <w:sz w:val="28"/>
          <w:szCs w:val="28"/>
          <w:lang w:eastAsia="en-GB" w:bidi="bn-IN"/>
        </w:rPr>
        <w:t>শুভেচ্ছা বিনিময় করেন। এসময় বিজিবি সদর দপ্তরের অতিরিক্ত মহাপরিচালক (অপারেশন ও প্রশিক্ষণ</w:t>
      </w:r>
      <w:proofErr w:type="gramStart"/>
      <w:r w:rsidRPr="004F2C19">
        <w:rPr>
          <w:rFonts w:ascii="Nikosh" w:hAnsi="Nikosh" w:cs="Nikosh"/>
          <w:sz w:val="28"/>
          <w:szCs w:val="28"/>
          <w:lang w:eastAsia="en-GB" w:bidi="bn-IN"/>
        </w:rPr>
        <w:t>)সহ</w:t>
      </w:r>
      <w:proofErr w:type="gramEnd"/>
      <w:r w:rsidRPr="004F2C19">
        <w:rPr>
          <w:rFonts w:ascii="Nikosh" w:hAnsi="Nikosh" w:cs="Nikosh"/>
          <w:sz w:val="28"/>
          <w:szCs w:val="28"/>
          <w:lang w:eastAsia="en-GB" w:bidi="bn-IN"/>
        </w:rPr>
        <w:t xml:space="preserve"> অন্য কর্মকর্তারা উপস্থিত ছিলেন।</w:t>
      </w:r>
    </w:p>
    <w:p w:rsidR="004F2C19" w:rsidRPr="004F2C19" w:rsidRDefault="004F2C19" w:rsidP="004F2C19">
      <w:pPr>
        <w:spacing w:after="0" w:line="240" w:lineRule="auto"/>
        <w:jc w:val="center"/>
        <w:rPr>
          <w:rFonts w:ascii="Nikosh" w:hAnsi="Nikosh" w:cs="Nikosh"/>
          <w:sz w:val="28"/>
          <w:szCs w:val="28"/>
          <w:lang w:eastAsia="en-GB" w:bidi="bn-IN"/>
        </w:rPr>
      </w:pPr>
      <w:r w:rsidRPr="004F2C19">
        <w:rPr>
          <w:rFonts w:ascii="Nikosh" w:hAnsi="Nikosh" w:cs="Nikosh"/>
          <w:sz w:val="28"/>
          <w:szCs w:val="28"/>
          <w:lang w:eastAsia="en-GB" w:bidi="bn-IN"/>
        </w:rPr>
        <w:t>#</w:t>
      </w:r>
    </w:p>
    <w:p w:rsidR="004F2C19" w:rsidRPr="004F2C19" w:rsidRDefault="004F2C19" w:rsidP="004F2C19">
      <w:pPr>
        <w:spacing w:after="0" w:line="240" w:lineRule="auto"/>
        <w:rPr>
          <w:rFonts w:ascii="Nikosh" w:hAnsi="Nikosh" w:cs="Nikosh"/>
          <w:sz w:val="28"/>
          <w:szCs w:val="28"/>
          <w:lang w:eastAsia="en-GB" w:bidi="bn-IN"/>
        </w:rPr>
      </w:pPr>
    </w:p>
    <w:p w:rsidR="004F2C19" w:rsidRDefault="004F2C19" w:rsidP="004F2C19">
      <w:pPr>
        <w:spacing w:after="0" w:line="240" w:lineRule="auto"/>
        <w:rPr>
          <w:rFonts w:ascii="Nikosh" w:hAnsi="Nikosh" w:cs="Nikosh"/>
          <w:sz w:val="28"/>
          <w:szCs w:val="28"/>
          <w:cs/>
          <w:lang w:eastAsia="en-GB" w:bidi="bn-IN"/>
        </w:rPr>
      </w:pPr>
      <w:r w:rsidRPr="004F2C19">
        <w:rPr>
          <w:rFonts w:ascii="Nikosh" w:hAnsi="Nikosh" w:cs="Nikosh"/>
          <w:sz w:val="28"/>
          <w:szCs w:val="28"/>
          <w:lang w:eastAsia="en-GB" w:bidi="bn-IN"/>
        </w:rPr>
        <w:t xml:space="preserve">শরীফুল/রাহাত/সঞ্জীব/জয়নুল/২০২৩/১৮১৫ঘণ্টা </w:t>
      </w:r>
      <w:r>
        <w:rPr>
          <w:rFonts w:ascii="Nikosh" w:hAnsi="Nikosh" w:cs="Nikosh"/>
          <w:sz w:val="28"/>
          <w:szCs w:val="28"/>
          <w:cs/>
          <w:lang w:eastAsia="en-GB" w:bidi="bn-IN"/>
        </w:rPr>
        <w:br w:type="page"/>
      </w:r>
    </w:p>
    <w:p w:rsidR="007008D5" w:rsidRPr="00AC444D" w:rsidRDefault="007008D5" w:rsidP="007008D5">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১৪৮৯</w:t>
      </w:r>
    </w:p>
    <w:p w:rsidR="007008D5" w:rsidRPr="00AC444D" w:rsidRDefault="007008D5" w:rsidP="007008D5">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008D5" w:rsidRPr="00AC444D" w:rsidRDefault="007008D5" w:rsidP="007008D5">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7008D5" w:rsidRPr="00AC444D" w:rsidRDefault="007008D5" w:rsidP="007008D5">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008D5" w:rsidRPr="00AC444D" w:rsidRDefault="007008D5" w:rsidP="007008D5">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২ বৈশাখ</w:t>
      </w:r>
      <w:r w:rsidRPr="00AC444D">
        <w:rPr>
          <w:rFonts w:ascii="Nikosh" w:hAnsi="Nikosh" w:cs="Nikosh"/>
          <w:sz w:val="28"/>
          <w:szCs w:val="28"/>
          <w:cs/>
          <w:lang w:bidi="bn-IN"/>
        </w:rPr>
        <w:t xml:space="preserve"> </w:t>
      </w:r>
      <w:r w:rsidRPr="00AC444D">
        <w:rPr>
          <w:rFonts w:ascii="Nikosh" w:hAnsi="Nikosh" w:cs="Nikosh"/>
          <w:sz w:val="28"/>
          <w:szCs w:val="28"/>
        </w:rPr>
        <w:t>(</w:t>
      </w:r>
      <w:r>
        <w:rPr>
          <w:rFonts w:ascii="Nikosh" w:hAnsi="Nikosh" w:cs="Nikosh"/>
          <w:sz w:val="28"/>
          <w:szCs w:val="28"/>
          <w:lang w:bidi="bn-IN"/>
        </w:rPr>
        <w:t>১৫</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7008D5" w:rsidRPr="00AC444D" w:rsidRDefault="007008D5" w:rsidP="007008D5">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7008D5" w:rsidRPr="00AC444D" w:rsidRDefault="007008D5" w:rsidP="007008D5">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শুক্র</w:t>
      </w:r>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শনি</w:t>
      </w:r>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৪</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৬৮</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৫৯০</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7008D5" w:rsidRPr="00365AB8" w:rsidRDefault="007008D5" w:rsidP="007008D5">
      <w:pPr>
        <w:spacing w:after="0" w:line="288" w:lineRule="auto"/>
        <w:ind w:right="72"/>
        <w:jc w:val="both"/>
        <w:textAlignment w:val="baseline"/>
        <w:rPr>
          <w:rFonts w:ascii="Nikosh" w:hAnsi="Nikosh" w:cs="Nikosh"/>
          <w:sz w:val="20"/>
          <w:szCs w:val="28"/>
          <w:lang w:eastAsia="en-GB"/>
        </w:rPr>
      </w:pPr>
    </w:p>
    <w:p w:rsidR="007008D5" w:rsidRPr="00AC444D" w:rsidRDefault="007008D5" w:rsidP="007008D5">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৮৪</w:t>
      </w:r>
      <w:r w:rsidRPr="00AC444D">
        <w:rPr>
          <w:rFonts w:ascii="Nikosh" w:hAnsi="Nikosh" w:cs="Nikosh"/>
          <w:sz w:val="28"/>
          <w:szCs w:val="28"/>
          <w:cs/>
          <w:lang w:eastAsia="en-GB" w:bidi="bn-IN"/>
        </w:rPr>
        <w:t xml:space="preserve"> জন।</w:t>
      </w:r>
    </w:p>
    <w:p w:rsidR="007008D5" w:rsidRPr="00AC444D" w:rsidRDefault="007008D5" w:rsidP="007008D5">
      <w:pPr>
        <w:spacing w:after="0" w:line="288" w:lineRule="auto"/>
        <w:ind w:right="72"/>
        <w:textAlignment w:val="baseline"/>
        <w:rPr>
          <w:rFonts w:ascii="Nikosh" w:hAnsi="Nikosh" w:cs="Nikosh"/>
          <w:sz w:val="28"/>
          <w:szCs w:val="28"/>
          <w:lang w:eastAsia="en-GB"/>
        </w:rPr>
      </w:pPr>
    </w:p>
    <w:p w:rsidR="007008D5" w:rsidRPr="00AC444D" w:rsidRDefault="007008D5" w:rsidP="007008D5">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7008D5" w:rsidRPr="00AC444D" w:rsidRDefault="007008D5" w:rsidP="007008D5">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7008D5" w:rsidRDefault="007008D5" w:rsidP="007008D5">
      <w:pPr>
        <w:rPr>
          <w:rFonts w:ascii="Nikosh" w:hAnsi="Nikosh" w:cs="Nikosh"/>
          <w:sz w:val="26"/>
          <w:szCs w:val="26"/>
          <w:lang w:eastAsia="en-GB" w:bidi="bn-IN"/>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Pr>
          <w:rFonts w:ascii="Nikosh" w:hAnsi="Nikosh" w:cs="Nikosh"/>
          <w:sz w:val="28"/>
          <w:szCs w:val="28"/>
          <w:lang w:eastAsia="en-GB" w:bidi="bn-IN"/>
        </w:rPr>
        <w:t>রাহাত/সঞ্জীব/মোশারফ/রেজাউল</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১৭৩০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p>
    <w:p w:rsidR="007008D5" w:rsidRDefault="007008D5">
      <w:pPr>
        <w:spacing w:after="0" w:line="240" w:lineRule="auto"/>
        <w:rPr>
          <w:rFonts w:ascii="Nikosh" w:hAnsi="Nikosh" w:cs="Nikosh"/>
          <w:b/>
          <w:sz w:val="28"/>
          <w:szCs w:val="28"/>
          <w:cs/>
          <w:lang w:val="nb-NO" w:bidi="bn-IN"/>
        </w:rPr>
      </w:pPr>
      <w:r>
        <w:rPr>
          <w:rFonts w:ascii="Nikosh" w:hAnsi="Nikosh" w:cs="Nikosh"/>
          <w:b/>
          <w:sz w:val="28"/>
          <w:szCs w:val="28"/>
          <w:cs/>
          <w:lang w:val="nb-NO" w:bidi="bn-IN"/>
        </w:rPr>
        <w:br w:type="page"/>
      </w:r>
    </w:p>
    <w:p w:rsidR="00D8752F" w:rsidRPr="006B436B" w:rsidRDefault="00D8752F" w:rsidP="00D8752F">
      <w:pPr>
        <w:spacing w:after="0" w:line="240" w:lineRule="auto"/>
        <w:jc w:val="both"/>
        <w:rPr>
          <w:rFonts w:ascii="Nikosh" w:hAnsi="Nikosh" w:cs="Nikosh"/>
          <w:b/>
          <w:sz w:val="28"/>
          <w:szCs w:val="28"/>
          <w:lang w:val="nb-NO"/>
        </w:rPr>
      </w:pPr>
      <w:r w:rsidRPr="006B436B">
        <w:rPr>
          <w:rFonts w:ascii="Nikosh" w:hAnsi="Nikosh" w:cs="Nikosh"/>
          <w:b/>
          <w:sz w:val="28"/>
          <w:szCs w:val="28"/>
          <w:cs/>
          <w:lang w:val="nb-NO" w:bidi="bn-IN"/>
        </w:rPr>
        <w:lastRenderedPageBreak/>
        <w:t>তথ্যবিবরণী</w:t>
      </w:r>
      <w:r w:rsidRPr="006B436B">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sz w:val="28"/>
          <w:szCs w:val="28"/>
          <w:lang w:val="nb-NO"/>
        </w:rPr>
        <w:tab/>
        <w:t xml:space="preserve">      </w:t>
      </w:r>
      <w:r w:rsidRPr="006B436B">
        <w:rPr>
          <w:rFonts w:ascii="Nikosh" w:hAnsi="Nikosh" w:cs="Nikosh"/>
          <w:b/>
          <w:sz w:val="28"/>
          <w:szCs w:val="28"/>
          <w:cs/>
          <w:lang w:val="nb-NO" w:bidi="bn-IN"/>
        </w:rPr>
        <w:t xml:space="preserve">নম্বর </w:t>
      </w:r>
      <w:r w:rsidRPr="006B436B">
        <w:rPr>
          <w:rFonts w:ascii="Nikosh" w:hAnsi="Nikosh" w:cs="Nikosh"/>
          <w:sz w:val="28"/>
          <w:szCs w:val="28"/>
          <w:lang w:val="nb-NO"/>
        </w:rPr>
        <w:t xml:space="preserve">: </w:t>
      </w:r>
      <w:r>
        <w:rPr>
          <w:rFonts w:ascii="Nikosh" w:hAnsi="Nikosh" w:cs="Nikosh"/>
          <w:sz w:val="28"/>
          <w:szCs w:val="28"/>
          <w:lang w:val="nb-NO"/>
        </w:rPr>
        <w:t>১৪৮৮</w:t>
      </w:r>
    </w:p>
    <w:p w:rsidR="00D8752F" w:rsidRPr="006B436B" w:rsidRDefault="00D8752F" w:rsidP="00D8752F">
      <w:pPr>
        <w:spacing w:before="120" w:after="120"/>
        <w:jc w:val="center"/>
        <w:rPr>
          <w:rFonts w:ascii="Nikosh" w:hAnsi="Nikosh" w:cs="Nikosh"/>
          <w:b/>
          <w:bCs/>
          <w:color w:val="000000"/>
          <w:sz w:val="28"/>
          <w:szCs w:val="28"/>
        </w:rPr>
      </w:pPr>
      <w:r w:rsidRPr="006B436B">
        <w:rPr>
          <w:rFonts w:ascii="Nikosh" w:hAnsi="Nikosh" w:cs="Nikosh"/>
          <w:b/>
          <w:bCs/>
          <w:color w:val="000000"/>
          <w:sz w:val="28"/>
          <w:szCs w:val="28"/>
        </w:rPr>
        <w:t>অনলাইনে নির্বিঘ্ন ভূমি উন্নয়ন কর সেবা প্রদানে ভূমি কর্মকর্তাদের নির্দেশনা</w:t>
      </w:r>
    </w:p>
    <w:p w:rsidR="00D8752F" w:rsidRPr="006B436B" w:rsidRDefault="00D8752F" w:rsidP="00D8752F">
      <w:pPr>
        <w:spacing w:after="120" w:line="240" w:lineRule="auto"/>
        <w:jc w:val="both"/>
        <w:rPr>
          <w:rFonts w:ascii="Nikosh" w:hAnsi="Nikosh" w:cs="Nikosh"/>
          <w:color w:val="000000"/>
          <w:sz w:val="28"/>
          <w:szCs w:val="28"/>
          <w:lang w:val="nb-NO" w:bidi="bn-IN"/>
        </w:rPr>
      </w:pPr>
      <w:r w:rsidRPr="006B436B">
        <w:rPr>
          <w:rFonts w:ascii="Nikosh" w:hAnsi="Nikosh" w:cs="Nikosh"/>
          <w:color w:val="000000"/>
          <w:sz w:val="28"/>
          <w:szCs w:val="28"/>
          <w:lang w:val="nb-NO" w:bidi="bn-IN"/>
        </w:rPr>
        <w:t>ঢাকা, ২ বৈশাখ (১৫ এপ্রিল) :</w:t>
      </w:r>
    </w:p>
    <w:p w:rsidR="00D8752F" w:rsidRPr="006B436B" w:rsidRDefault="00D8752F" w:rsidP="00D8752F">
      <w:pPr>
        <w:spacing w:after="120" w:line="240" w:lineRule="auto"/>
        <w:ind w:firstLine="720"/>
        <w:jc w:val="both"/>
        <w:rPr>
          <w:rFonts w:ascii="Nikosh" w:hAnsi="Nikosh" w:cs="Nikosh"/>
          <w:color w:val="000000"/>
          <w:sz w:val="28"/>
          <w:szCs w:val="28"/>
        </w:rPr>
      </w:pPr>
      <w:r w:rsidRPr="006B436B">
        <w:rPr>
          <w:rFonts w:ascii="Nikosh" w:hAnsi="Nikosh" w:cs="Nikosh"/>
          <w:color w:val="000000"/>
          <w:sz w:val="28"/>
          <w:szCs w:val="28"/>
        </w:rPr>
        <w:t xml:space="preserve">পহেলা বৈশাখ (১৪৩০ বঙ্গাব্দ) থেকে ক্যাশলেস ভূমি উন্নয়ন কর সফলভাবে কার্যকর করতে </w:t>
      </w:r>
      <w:r w:rsidRPr="006B436B">
        <w:rPr>
          <w:rFonts w:ascii="Nikosh" w:hAnsi="Nikosh" w:cs="Nikosh"/>
          <w:sz w:val="28"/>
          <w:szCs w:val="28"/>
        </w:rPr>
        <w:t>অনলাইনে ভূমি উন্নয়ন কর নির্ধারণ ও আদায় এবং ভূমি উন্নয়ন কর আদায়ে সিস্টেম প্রয়োগ সংক্রান্ত টেকনিক্যাল বিষয়ে সম্প্রতি</w:t>
      </w:r>
      <w:r w:rsidRPr="006B436B">
        <w:rPr>
          <w:rFonts w:ascii="Nikosh" w:hAnsi="Nikosh" w:cs="Nikosh"/>
          <w:color w:val="000000"/>
          <w:sz w:val="28"/>
          <w:szCs w:val="28"/>
        </w:rPr>
        <w:t xml:space="preserve"> সংশ্লিষ্ট ভূমি কর্মকর্তাদের নির্দেশ দেওয়া হয়েছে।</w:t>
      </w:r>
    </w:p>
    <w:p w:rsidR="00D8752F" w:rsidRPr="006B436B" w:rsidRDefault="00D8752F" w:rsidP="00D8752F">
      <w:pPr>
        <w:spacing w:after="120" w:line="240" w:lineRule="auto"/>
        <w:jc w:val="both"/>
        <w:rPr>
          <w:rFonts w:cs="Calibri"/>
          <w:sz w:val="28"/>
          <w:szCs w:val="28"/>
          <w:u w:val="single"/>
        </w:rPr>
      </w:pPr>
      <w:r w:rsidRPr="006B436B">
        <w:rPr>
          <w:rFonts w:ascii="Nikosh" w:hAnsi="Nikosh" w:cs="Nikosh"/>
          <w:bCs/>
          <w:sz w:val="28"/>
          <w:szCs w:val="28"/>
          <w:u w:val="single"/>
        </w:rPr>
        <w:t>অনলাইনে ভূমি উন্নয়ন কর পরিশোধে নাগরিক নিবন্ধনের ক্ষেত্রে করণীয়</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একজন ভূমি মালিক নাগরিক নিবন্ধন করে খতি</w:t>
      </w:r>
      <w:r>
        <w:rPr>
          <w:rFonts w:ascii="Nikosh" w:hAnsi="Nikosh" w:cs="Nikosh"/>
          <w:sz w:val="28"/>
          <w:szCs w:val="28"/>
        </w:rPr>
        <w:t>য়া</w:t>
      </w:r>
      <w:r w:rsidRPr="006B436B">
        <w:rPr>
          <w:rFonts w:ascii="Nikosh" w:hAnsi="Nikosh" w:cs="Nikosh"/>
          <w:sz w:val="28"/>
          <w:szCs w:val="28"/>
        </w:rPr>
        <w:t>ন যুক্ত করার সর্বোচ্চ ৭ কার্য দিবসের মধ্যে সংশ্লিষ্ট ইউনি</w:t>
      </w:r>
      <w:r>
        <w:rPr>
          <w:rFonts w:ascii="Nikosh" w:hAnsi="Nikosh" w:cs="Nikosh"/>
          <w:sz w:val="28"/>
          <w:szCs w:val="28"/>
        </w:rPr>
        <w:t>য়</w:t>
      </w:r>
      <w:r w:rsidRPr="006B436B">
        <w:rPr>
          <w:rFonts w:ascii="Nikosh" w:hAnsi="Nikosh" w:cs="Nikosh"/>
          <w:sz w:val="28"/>
          <w:szCs w:val="28"/>
        </w:rPr>
        <w:t xml:space="preserve">ন ভূমি সহকারী কর্মকর্তা নিজ দাপ্তরিক আইডি থেকে উক্ত হোল্ডিং যাচাই ও </w:t>
      </w:r>
      <w:r>
        <w:rPr>
          <w:rFonts w:ascii="Nikosh" w:hAnsi="Nikosh" w:cs="Nikosh"/>
          <w:sz w:val="28"/>
          <w:szCs w:val="28"/>
        </w:rPr>
        <w:t>সমন্বয়</w:t>
      </w:r>
      <w:r w:rsidRPr="006B436B">
        <w:rPr>
          <w:rFonts w:ascii="Nikosh" w:hAnsi="Nikosh" w:cs="Nikosh"/>
          <w:sz w:val="28"/>
          <w:szCs w:val="28"/>
        </w:rPr>
        <w:t>পূর্বক অনুমোদন করবেন। এর ব্যত্য</w:t>
      </w:r>
      <w:r>
        <w:rPr>
          <w:rFonts w:ascii="Nikosh" w:hAnsi="Nikosh" w:cs="Nikosh"/>
          <w:sz w:val="28"/>
          <w:szCs w:val="28"/>
        </w:rPr>
        <w:t>য়</w:t>
      </w:r>
      <w:r w:rsidRPr="006B436B">
        <w:rPr>
          <w:rFonts w:ascii="Nikosh" w:hAnsi="Nikosh" w:cs="Nikosh"/>
          <w:sz w:val="28"/>
          <w:szCs w:val="28"/>
        </w:rPr>
        <w:t xml:space="preserve"> হলে তা অদক্ষতা হিসেবে গন্য করা হবে। নাবালক বা প্রবাসী ভূমি মালিকের জাতী</w:t>
      </w:r>
      <w:r>
        <w:rPr>
          <w:rFonts w:ascii="Nikosh" w:hAnsi="Nikosh" w:cs="Nikosh"/>
          <w:sz w:val="28"/>
          <w:szCs w:val="28"/>
        </w:rPr>
        <w:t>য়</w:t>
      </w:r>
      <w:r w:rsidRPr="006B436B">
        <w:rPr>
          <w:rFonts w:ascii="Nikosh" w:hAnsi="Nikosh" w:cs="Nikosh"/>
          <w:sz w:val="28"/>
          <w:szCs w:val="28"/>
        </w:rPr>
        <w:t xml:space="preserve"> পরিচ</w:t>
      </w:r>
      <w:r>
        <w:rPr>
          <w:rFonts w:ascii="Nikosh" w:hAnsi="Nikosh" w:cs="Nikosh"/>
          <w:sz w:val="28"/>
          <w:szCs w:val="28"/>
        </w:rPr>
        <w:t>য়</w:t>
      </w:r>
      <w:r w:rsidRPr="006B436B">
        <w:rPr>
          <w:rFonts w:ascii="Nikosh" w:hAnsi="Nikosh" w:cs="Nikosh"/>
          <w:sz w:val="28"/>
          <w:szCs w:val="28"/>
        </w:rPr>
        <w:t>পত্র না থাকলে তাদের নাগরিক নিবন্ধনে নাবালক বা প্রবাসীর জন্মনিবন্ধন বা পাসপোর্ট দি</w:t>
      </w:r>
      <w:r>
        <w:rPr>
          <w:rFonts w:ascii="Nikosh" w:hAnsi="Nikosh" w:cs="Nikosh"/>
          <w:sz w:val="28"/>
          <w:szCs w:val="28"/>
        </w:rPr>
        <w:t>য়ে</w:t>
      </w:r>
      <w:r w:rsidRPr="006B436B">
        <w:rPr>
          <w:rFonts w:ascii="Nikosh" w:hAnsi="Nikosh" w:cs="Nikosh"/>
          <w:sz w:val="28"/>
          <w:szCs w:val="28"/>
        </w:rPr>
        <w:t xml:space="preserve"> নাগরিক নিবন্ধনের ব্যবস্থা করতে হবে। নাবালক বা প্রবাসীর আইনানুগ অভিভাবক বা প্রতিনিধির মোবাইল নম্বর ব্যবহার করে সংশ্লিষ্ট ইউনি</w:t>
      </w:r>
      <w:r>
        <w:rPr>
          <w:rFonts w:ascii="Nikosh" w:hAnsi="Nikosh" w:cs="Nikosh"/>
          <w:sz w:val="28"/>
          <w:szCs w:val="28"/>
        </w:rPr>
        <w:t>য়</w:t>
      </w:r>
      <w:r w:rsidRPr="006B436B">
        <w:rPr>
          <w:rFonts w:ascii="Nikosh" w:hAnsi="Nikosh" w:cs="Nikosh"/>
          <w:sz w:val="28"/>
          <w:szCs w:val="28"/>
        </w:rPr>
        <w:t>ন ভূমি সহকারী কর্মকর্তা অনলাইনে ভূমি উন্ন</w:t>
      </w:r>
      <w:r>
        <w:rPr>
          <w:rFonts w:ascii="Nikosh" w:hAnsi="Nikosh" w:cs="Nikosh"/>
          <w:sz w:val="28"/>
          <w:szCs w:val="28"/>
        </w:rPr>
        <w:t>য়</w:t>
      </w:r>
      <w:r w:rsidRPr="006B436B">
        <w:rPr>
          <w:rFonts w:ascii="Nikosh" w:hAnsi="Nikosh" w:cs="Nikosh"/>
          <w:sz w:val="28"/>
          <w:szCs w:val="28"/>
        </w:rPr>
        <w:t xml:space="preserve">ন কর </w:t>
      </w:r>
      <w:r>
        <w:rPr>
          <w:rFonts w:ascii="Nikosh" w:hAnsi="Nikosh" w:cs="Nikosh"/>
          <w:sz w:val="28"/>
          <w:szCs w:val="28"/>
        </w:rPr>
        <w:t>আদায়ে</w:t>
      </w:r>
      <w:r w:rsidRPr="006B436B">
        <w:rPr>
          <w:rFonts w:ascii="Nikosh" w:hAnsi="Nikosh" w:cs="Nikosh"/>
          <w:sz w:val="28"/>
          <w:szCs w:val="28"/>
        </w:rPr>
        <w:t>র ব্যবস্থা করবেন। খতি</w:t>
      </w:r>
      <w:r>
        <w:rPr>
          <w:rFonts w:ascii="Nikosh" w:hAnsi="Nikosh" w:cs="Nikosh"/>
          <w:sz w:val="28"/>
          <w:szCs w:val="28"/>
        </w:rPr>
        <w:t>য়া</w:t>
      </w:r>
      <w:r w:rsidRPr="006B436B">
        <w:rPr>
          <w:rFonts w:ascii="Nikosh" w:hAnsi="Nikosh" w:cs="Nikosh"/>
          <w:sz w:val="28"/>
          <w:szCs w:val="28"/>
        </w:rPr>
        <w:t>নের রেকর্ডীয় মালিকের নাম জাতী</w:t>
      </w:r>
      <w:r>
        <w:rPr>
          <w:rFonts w:ascii="Nikosh" w:hAnsi="Nikosh" w:cs="Nikosh"/>
          <w:sz w:val="28"/>
          <w:szCs w:val="28"/>
        </w:rPr>
        <w:t>য়</w:t>
      </w:r>
      <w:r w:rsidRPr="006B436B">
        <w:rPr>
          <w:rFonts w:ascii="Nikosh" w:hAnsi="Nikosh" w:cs="Nikosh"/>
          <w:sz w:val="28"/>
          <w:szCs w:val="28"/>
        </w:rPr>
        <w:t xml:space="preserve"> পরিচ</w:t>
      </w:r>
      <w:r>
        <w:rPr>
          <w:rFonts w:ascii="Nikosh" w:hAnsi="Nikosh" w:cs="Nikosh"/>
          <w:sz w:val="28"/>
          <w:szCs w:val="28"/>
        </w:rPr>
        <w:t>য়</w:t>
      </w:r>
      <w:r w:rsidRPr="006B436B">
        <w:rPr>
          <w:rFonts w:ascii="Nikosh" w:hAnsi="Nikosh" w:cs="Nikosh"/>
          <w:sz w:val="28"/>
          <w:szCs w:val="28"/>
        </w:rPr>
        <w:t>পত্রের সাথে মিল না থাকা এবং মহিলাদের ক্ষেত্রে রেকর্ডে স্বামীর নাম, জাতীয় পরিচয়পত্রে পিতার নাম ইত্যাদি কারণে ভূমি উন্নয়ন কর পরিশোধের আবেদন বাতিল করা যাবেনা। </w:t>
      </w:r>
    </w:p>
    <w:p w:rsidR="00D8752F" w:rsidRPr="006B436B" w:rsidRDefault="00D8752F" w:rsidP="00D8752F">
      <w:pPr>
        <w:spacing w:after="120" w:line="240" w:lineRule="auto"/>
        <w:jc w:val="both"/>
        <w:rPr>
          <w:rFonts w:cs="Calibri"/>
          <w:sz w:val="28"/>
          <w:szCs w:val="28"/>
          <w:u w:val="single"/>
        </w:rPr>
      </w:pPr>
      <w:r w:rsidRPr="006B436B">
        <w:rPr>
          <w:rFonts w:ascii="Nikosh" w:hAnsi="Nikosh" w:cs="Nikosh"/>
          <w:bCs/>
          <w:sz w:val="28"/>
          <w:szCs w:val="28"/>
          <w:u w:val="single"/>
        </w:rPr>
        <w:t>মালিকের নামে ভূমি উন্নয়ন কর আদায়</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শুধু হোল্ডিংধারী ভূমি মালিকের নামে ভূমি উন্ন</w:t>
      </w:r>
      <w:r>
        <w:rPr>
          <w:rFonts w:ascii="Nikosh" w:hAnsi="Nikosh" w:cs="Nikosh"/>
          <w:sz w:val="28"/>
          <w:szCs w:val="28"/>
        </w:rPr>
        <w:t>য়</w:t>
      </w:r>
      <w:r w:rsidRPr="006B436B">
        <w:rPr>
          <w:rFonts w:ascii="Nikosh" w:hAnsi="Nikosh" w:cs="Nikosh"/>
          <w:sz w:val="28"/>
          <w:szCs w:val="28"/>
        </w:rPr>
        <w:t>ন কর আদা</w:t>
      </w:r>
      <w:r>
        <w:rPr>
          <w:rFonts w:ascii="Nikosh" w:hAnsi="Nikosh" w:cs="Nikosh"/>
          <w:sz w:val="28"/>
          <w:szCs w:val="28"/>
        </w:rPr>
        <w:t>য়</w:t>
      </w:r>
      <w:r w:rsidRPr="006B436B">
        <w:rPr>
          <w:rFonts w:ascii="Nikosh" w:hAnsi="Nikosh" w:cs="Nikosh"/>
          <w:sz w:val="28"/>
          <w:szCs w:val="28"/>
        </w:rPr>
        <w:t xml:space="preserve"> করতে হবে। ভূমি উন্ন</w:t>
      </w:r>
      <w:r>
        <w:rPr>
          <w:rFonts w:ascii="Nikosh" w:hAnsi="Nikosh" w:cs="Nikosh"/>
          <w:sz w:val="28"/>
          <w:szCs w:val="28"/>
        </w:rPr>
        <w:t>য়</w:t>
      </w:r>
      <w:r w:rsidRPr="006B436B">
        <w:rPr>
          <w:rFonts w:ascii="Nikosh" w:hAnsi="Nikosh" w:cs="Nikosh"/>
          <w:sz w:val="28"/>
          <w:szCs w:val="28"/>
        </w:rPr>
        <w:t>ন কর পরিশোধকারী বা ভা</w:t>
      </w:r>
      <w:r>
        <w:rPr>
          <w:rFonts w:ascii="Nikosh" w:hAnsi="Nikosh" w:cs="Nikosh"/>
          <w:sz w:val="28"/>
          <w:szCs w:val="28"/>
        </w:rPr>
        <w:t>ড়াটিয়া</w:t>
      </w:r>
      <w:r w:rsidRPr="006B436B">
        <w:rPr>
          <w:rFonts w:ascii="Nikosh" w:hAnsi="Nikosh" w:cs="Nikosh"/>
          <w:sz w:val="28"/>
          <w:szCs w:val="28"/>
        </w:rPr>
        <w:t>র নাম দাখিলা</w:t>
      </w:r>
      <w:r>
        <w:rPr>
          <w:rFonts w:ascii="Nikosh" w:hAnsi="Nikosh" w:cs="Nikosh"/>
          <w:sz w:val="28"/>
          <w:szCs w:val="28"/>
        </w:rPr>
        <w:t>য়</w:t>
      </w:r>
      <w:r w:rsidRPr="006B436B">
        <w:rPr>
          <w:rFonts w:ascii="Nikosh" w:hAnsi="Nikosh" w:cs="Nikosh"/>
          <w:sz w:val="28"/>
          <w:szCs w:val="28"/>
        </w:rPr>
        <w:t xml:space="preserve"> যুক্ত করা যাবে না।</w:t>
      </w:r>
    </w:p>
    <w:p w:rsidR="00D8752F" w:rsidRPr="006B436B" w:rsidRDefault="00D8752F" w:rsidP="00D8752F">
      <w:pPr>
        <w:spacing w:after="120" w:line="240" w:lineRule="auto"/>
        <w:jc w:val="both"/>
        <w:rPr>
          <w:rFonts w:ascii="Nikosh" w:hAnsi="Nikosh" w:cs="Nikosh"/>
          <w:sz w:val="28"/>
          <w:szCs w:val="28"/>
          <w:u w:val="single"/>
        </w:rPr>
      </w:pPr>
      <w:r w:rsidRPr="006B436B">
        <w:rPr>
          <w:rFonts w:ascii="Nikosh" w:hAnsi="Nikosh" w:cs="Nikosh"/>
          <w:bCs/>
          <w:sz w:val="28"/>
          <w:szCs w:val="28"/>
          <w:u w:val="single"/>
        </w:rPr>
        <w:t>ব্যক্তির ক্ষেত্রে আংশিক ভূমি উন্নয়ন কর আদায়</w:t>
      </w:r>
      <w:r w:rsidRPr="006B436B">
        <w:rPr>
          <w:rFonts w:ascii="Nikosh" w:hAnsi="Nikosh" w:cs="Nikosh"/>
          <w:sz w:val="28"/>
          <w:szCs w:val="28"/>
          <w:u w:val="single"/>
        </w:rPr>
        <w:t xml:space="preserve"> </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যৌথ মালিকানার ক্ষেত্রে কোন একজন মালিক নিজ অংশের ভূমি উন্ন</w:t>
      </w:r>
      <w:r>
        <w:rPr>
          <w:rFonts w:ascii="Nikosh" w:hAnsi="Nikosh" w:cs="Nikosh"/>
          <w:sz w:val="28"/>
          <w:szCs w:val="28"/>
        </w:rPr>
        <w:t>য়</w:t>
      </w:r>
      <w:r w:rsidRPr="006B436B">
        <w:rPr>
          <w:rFonts w:ascii="Nikosh" w:hAnsi="Nikosh" w:cs="Nikosh"/>
          <w:sz w:val="28"/>
          <w:szCs w:val="28"/>
        </w:rPr>
        <w:t>ন কর পরিশোধ করতে চাইলে নামজারির (মিউটেশন) মাধ্যমে আলাদা হোল্ডিং তৈরি করতে হবে।</w:t>
      </w:r>
    </w:p>
    <w:p w:rsidR="00D8752F" w:rsidRPr="006B436B" w:rsidRDefault="00D8752F" w:rsidP="00D8752F">
      <w:pPr>
        <w:spacing w:after="120" w:line="240" w:lineRule="auto"/>
        <w:jc w:val="both"/>
        <w:rPr>
          <w:rFonts w:ascii="Nikosh" w:hAnsi="Nikosh" w:cs="Nikosh"/>
          <w:sz w:val="28"/>
          <w:szCs w:val="28"/>
          <w:u w:val="single"/>
        </w:rPr>
      </w:pPr>
      <w:r w:rsidRPr="006B436B">
        <w:rPr>
          <w:rFonts w:ascii="Nikosh" w:hAnsi="Nikosh" w:cs="Nikosh"/>
          <w:bCs/>
          <w:sz w:val="28"/>
          <w:szCs w:val="28"/>
          <w:u w:val="single"/>
        </w:rPr>
        <w:t>জমির ব্যবহারভিত্তিক ভূমি উন্নয়ন কর আদায়</w:t>
      </w:r>
      <w:r w:rsidRPr="006B436B">
        <w:rPr>
          <w:rFonts w:ascii="Nikosh" w:hAnsi="Nikosh" w:cs="Nikosh"/>
          <w:sz w:val="28"/>
          <w:szCs w:val="28"/>
          <w:u w:val="single"/>
        </w:rPr>
        <w:t xml:space="preserve"> </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গ্রামের বা</w:t>
      </w:r>
      <w:r>
        <w:rPr>
          <w:rFonts w:ascii="Nikosh" w:hAnsi="Nikosh" w:cs="Nikosh"/>
          <w:sz w:val="28"/>
          <w:szCs w:val="28"/>
        </w:rPr>
        <w:t>ড়ি</w:t>
      </w:r>
      <w:r w:rsidRPr="006B436B">
        <w:rPr>
          <w:rFonts w:ascii="Nikosh" w:hAnsi="Nikosh" w:cs="Nikosh"/>
          <w:sz w:val="28"/>
          <w:szCs w:val="28"/>
        </w:rPr>
        <w:t>গুলো পাকা ভিটির না হলে কৃষিজমি হিসেবে গণ্য করে ভূমি উন্ন</w:t>
      </w:r>
      <w:r>
        <w:rPr>
          <w:rFonts w:ascii="Nikosh" w:hAnsi="Nikosh" w:cs="Nikosh"/>
          <w:sz w:val="28"/>
          <w:szCs w:val="28"/>
        </w:rPr>
        <w:t>য়</w:t>
      </w:r>
      <w:r w:rsidRPr="006B436B">
        <w:rPr>
          <w:rFonts w:ascii="Nikosh" w:hAnsi="Nikosh" w:cs="Nikosh"/>
          <w:sz w:val="28"/>
          <w:szCs w:val="28"/>
        </w:rPr>
        <w:t>ন কর আদা</w:t>
      </w:r>
      <w:r>
        <w:rPr>
          <w:rFonts w:ascii="Nikosh" w:hAnsi="Nikosh" w:cs="Nikosh"/>
          <w:sz w:val="28"/>
          <w:szCs w:val="28"/>
        </w:rPr>
        <w:t>য়</w:t>
      </w:r>
      <w:r w:rsidRPr="006B436B">
        <w:rPr>
          <w:rFonts w:ascii="Nikosh" w:hAnsi="Nikosh" w:cs="Nikosh"/>
          <w:sz w:val="28"/>
          <w:szCs w:val="28"/>
        </w:rPr>
        <w:t xml:space="preserve"> করতে হবে। কিন্তু যদি রেকর্ডে বা</w:t>
      </w:r>
      <w:r>
        <w:rPr>
          <w:rFonts w:ascii="Nikosh" w:hAnsi="Nikosh" w:cs="Nikosh"/>
          <w:sz w:val="28"/>
          <w:szCs w:val="28"/>
        </w:rPr>
        <w:t>ড়ি</w:t>
      </w:r>
      <w:r w:rsidRPr="006B436B">
        <w:rPr>
          <w:rFonts w:ascii="Nikosh" w:hAnsi="Nikosh" w:cs="Nikosh"/>
          <w:sz w:val="28"/>
          <w:szCs w:val="28"/>
        </w:rPr>
        <w:t xml:space="preserve"> উল্লেখ থাকে কিংবা বাস্তবে বা</w:t>
      </w:r>
      <w:r>
        <w:rPr>
          <w:rFonts w:ascii="Nikosh" w:hAnsi="Nikosh" w:cs="Nikosh"/>
          <w:sz w:val="28"/>
          <w:szCs w:val="28"/>
        </w:rPr>
        <w:t>ড়ি</w:t>
      </w:r>
      <w:r w:rsidRPr="006B436B">
        <w:rPr>
          <w:rFonts w:ascii="Nikosh" w:hAnsi="Nikosh" w:cs="Nikosh"/>
          <w:sz w:val="28"/>
          <w:szCs w:val="28"/>
        </w:rPr>
        <w:t>টি পাকা ভিটির হ</w:t>
      </w:r>
      <w:r>
        <w:rPr>
          <w:rFonts w:ascii="Nikosh" w:hAnsi="Nikosh" w:cs="Nikosh"/>
          <w:sz w:val="28"/>
          <w:szCs w:val="28"/>
        </w:rPr>
        <w:t>য়</w:t>
      </w:r>
      <w:r w:rsidRPr="006B436B">
        <w:rPr>
          <w:rFonts w:ascii="Nikosh" w:hAnsi="Nikosh" w:cs="Nikosh"/>
          <w:sz w:val="28"/>
          <w:szCs w:val="28"/>
        </w:rPr>
        <w:t>, তাহলে আবাসিক হারে ভূমি উন্ন</w:t>
      </w:r>
      <w:r>
        <w:rPr>
          <w:rFonts w:ascii="Nikosh" w:hAnsi="Nikosh" w:cs="Nikosh"/>
          <w:sz w:val="28"/>
          <w:szCs w:val="28"/>
        </w:rPr>
        <w:t>য়</w:t>
      </w:r>
      <w:r w:rsidRPr="006B436B">
        <w:rPr>
          <w:rFonts w:ascii="Nikosh" w:hAnsi="Nikosh" w:cs="Nikosh"/>
          <w:sz w:val="28"/>
          <w:szCs w:val="28"/>
        </w:rPr>
        <w:t>ন কর নির্ধারিত হবে। একই দাগের জমি আংশিক কৃষি ও আংশিক অকৃষি (শিল্প, বাণিজ্য ইত্যাদি) কাজে ব্যবহৃত হলে ব্যবহারের ধরণ অনুযা</w:t>
      </w:r>
      <w:r>
        <w:rPr>
          <w:rFonts w:ascii="Nikosh" w:hAnsi="Nikosh" w:cs="Nikosh"/>
          <w:sz w:val="28"/>
          <w:szCs w:val="28"/>
        </w:rPr>
        <w:t>য়ী</w:t>
      </w:r>
      <w:r w:rsidRPr="006B436B">
        <w:rPr>
          <w:rFonts w:ascii="Nikosh" w:hAnsi="Nikosh" w:cs="Nikosh"/>
          <w:sz w:val="28"/>
          <w:szCs w:val="28"/>
        </w:rPr>
        <w:t xml:space="preserve"> হারাহারিভাবে ভূমি </w:t>
      </w:r>
      <w:r>
        <w:rPr>
          <w:rFonts w:ascii="Nikosh" w:hAnsi="Nikosh" w:cs="Nikosh"/>
          <w:sz w:val="28"/>
          <w:szCs w:val="28"/>
        </w:rPr>
        <w:t>উন্নয়</w:t>
      </w:r>
      <w:r w:rsidRPr="006B436B">
        <w:rPr>
          <w:rFonts w:ascii="Nikosh" w:hAnsi="Nikosh" w:cs="Nikosh"/>
          <w:sz w:val="28"/>
          <w:szCs w:val="28"/>
        </w:rPr>
        <w:t>ন কর নির্ধারণপূর্বক আদা</w:t>
      </w:r>
      <w:r>
        <w:rPr>
          <w:rFonts w:ascii="Nikosh" w:hAnsi="Nikosh" w:cs="Nikosh"/>
          <w:sz w:val="28"/>
          <w:szCs w:val="28"/>
        </w:rPr>
        <w:t>য়</w:t>
      </w:r>
      <w:r w:rsidRPr="006B436B">
        <w:rPr>
          <w:rFonts w:ascii="Nikosh" w:hAnsi="Nikosh" w:cs="Nikosh"/>
          <w:sz w:val="28"/>
          <w:szCs w:val="28"/>
        </w:rPr>
        <w:t xml:space="preserve"> করতে হবে।</w:t>
      </w:r>
    </w:p>
    <w:p w:rsidR="00D8752F" w:rsidRPr="006B436B" w:rsidRDefault="00D8752F" w:rsidP="00D8752F">
      <w:pPr>
        <w:spacing w:after="120" w:line="240" w:lineRule="auto"/>
        <w:jc w:val="both"/>
        <w:rPr>
          <w:rFonts w:ascii="Nikosh" w:hAnsi="Nikosh" w:cs="Nikosh"/>
          <w:sz w:val="28"/>
          <w:szCs w:val="28"/>
          <w:u w:val="single"/>
        </w:rPr>
      </w:pPr>
      <w:r w:rsidRPr="006B436B">
        <w:rPr>
          <w:rFonts w:ascii="Nikosh" w:hAnsi="Nikosh" w:cs="Nikosh"/>
          <w:bCs/>
          <w:sz w:val="28"/>
          <w:szCs w:val="28"/>
          <w:u w:val="single"/>
        </w:rPr>
        <w:t>অগ্রিম ভূমি উন্নয়ন কর আদায়</w:t>
      </w:r>
      <w:r w:rsidRPr="006B436B">
        <w:rPr>
          <w:rFonts w:ascii="Nikosh" w:hAnsi="Nikosh" w:cs="Nikosh"/>
          <w:sz w:val="28"/>
          <w:szCs w:val="28"/>
          <w:u w:val="single"/>
        </w:rPr>
        <w:t xml:space="preserve"> </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 xml:space="preserve">কোন ভূমি মালিক ইচ্ছে করলে </w:t>
      </w:r>
      <w:r>
        <w:rPr>
          <w:rFonts w:ascii="Nikosh" w:hAnsi="Nikosh" w:cs="Nikosh"/>
          <w:sz w:val="28"/>
          <w:szCs w:val="28"/>
        </w:rPr>
        <w:t>বকেয়া</w:t>
      </w:r>
      <w:r w:rsidRPr="006B436B">
        <w:rPr>
          <w:rFonts w:ascii="Nikosh" w:hAnsi="Nikosh" w:cs="Nikosh"/>
          <w:sz w:val="28"/>
          <w:szCs w:val="28"/>
        </w:rPr>
        <w:t xml:space="preserve"> ও হাল সনের ভূমি উন্ন</w:t>
      </w:r>
      <w:r>
        <w:rPr>
          <w:rFonts w:ascii="Nikosh" w:hAnsi="Nikosh" w:cs="Nikosh"/>
          <w:sz w:val="28"/>
          <w:szCs w:val="28"/>
        </w:rPr>
        <w:t>য়</w:t>
      </w:r>
      <w:r w:rsidRPr="006B436B">
        <w:rPr>
          <w:rFonts w:ascii="Nikosh" w:hAnsi="Nikosh" w:cs="Nikosh"/>
          <w:sz w:val="28"/>
          <w:szCs w:val="28"/>
        </w:rPr>
        <w:t>ন কর পরিশোধ করার পর পরবর্তী তিন বছরের ভূমি উন্ন</w:t>
      </w:r>
      <w:r>
        <w:rPr>
          <w:rFonts w:ascii="Nikosh" w:hAnsi="Nikosh" w:cs="Nikosh"/>
          <w:sz w:val="28"/>
          <w:szCs w:val="28"/>
        </w:rPr>
        <w:t>য়</w:t>
      </w:r>
      <w:r w:rsidRPr="006B436B">
        <w:rPr>
          <w:rFonts w:ascii="Nikosh" w:hAnsi="Nikosh" w:cs="Nikosh"/>
          <w:sz w:val="28"/>
          <w:szCs w:val="28"/>
        </w:rPr>
        <w:t>ন কর অগ্রিম প্রদান করতে পারবেন। পরিশোধিত অগ্রিমের মে</w:t>
      </w:r>
      <w:r>
        <w:rPr>
          <w:rFonts w:ascii="Nikosh" w:hAnsi="Nikosh" w:cs="Nikosh"/>
          <w:sz w:val="28"/>
          <w:szCs w:val="28"/>
        </w:rPr>
        <w:t>য়া</w:t>
      </w:r>
      <w:r w:rsidRPr="006B436B">
        <w:rPr>
          <w:rFonts w:ascii="Nikosh" w:hAnsi="Nikosh" w:cs="Nikosh"/>
          <w:sz w:val="28"/>
          <w:szCs w:val="28"/>
        </w:rPr>
        <w:t>দের মধ্যে ভূমি ব্যবহারের ধরণে পরিবর্তন বা সরকারি নির্দেশনার কারণে ভূমি উন্ন</w:t>
      </w:r>
      <w:r>
        <w:rPr>
          <w:rFonts w:ascii="Nikosh" w:hAnsi="Nikosh" w:cs="Nikosh"/>
          <w:sz w:val="28"/>
          <w:szCs w:val="28"/>
        </w:rPr>
        <w:t>য়</w:t>
      </w:r>
      <w:r w:rsidRPr="006B436B">
        <w:rPr>
          <w:rFonts w:ascii="Nikosh" w:hAnsi="Nikosh" w:cs="Nikosh"/>
          <w:sz w:val="28"/>
          <w:szCs w:val="28"/>
        </w:rPr>
        <w:t xml:space="preserve">ন করের দাবি </w:t>
      </w:r>
      <w:r>
        <w:rPr>
          <w:rFonts w:ascii="Nikosh" w:hAnsi="Nikosh" w:cs="Nikosh"/>
          <w:sz w:val="28"/>
          <w:szCs w:val="28"/>
        </w:rPr>
        <w:t>বেড়ে</w:t>
      </w:r>
      <w:r w:rsidRPr="006B436B">
        <w:rPr>
          <w:rFonts w:ascii="Nikosh" w:hAnsi="Nikosh" w:cs="Nikosh"/>
          <w:sz w:val="28"/>
          <w:szCs w:val="28"/>
        </w:rPr>
        <w:t xml:space="preserve"> গেলে বর্ধিত হারে ভূমি উন্ন</w:t>
      </w:r>
      <w:r>
        <w:rPr>
          <w:rFonts w:ascii="Nikosh" w:hAnsi="Nikosh" w:cs="Nikosh"/>
          <w:sz w:val="28"/>
          <w:szCs w:val="28"/>
        </w:rPr>
        <w:t>য়</w:t>
      </w:r>
      <w:r w:rsidRPr="006B436B">
        <w:rPr>
          <w:rFonts w:ascii="Nikosh" w:hAnsi="Nikosh" w:cs="Nikosh"/>
          <w:sz w:val="28"/>
          <w:szCs w:val="28"/>
        </w:rPr>
        <w:t>ন কর বকে</w:t>
      </w:r>
      <w:r>
        <w:rPr>
          <w:rFonts w:ascii="Nikosh" w:hAnsi="Nikosh" w:cs="Nikosh"/>
          <w:sz w:val="28"/>
          <w:szCs w:val="28"/>
        </w:rPr>
        <w:t>য়া</w:t>
      </w:r>
      <w:r w:rsidRPr="006B436B">
        <w:rPr>
          <w:rFonts w:ascii="Nikosh" w:hAnsi="Nikosh" w:cs="Nikosh"/>
          <w:sz w:val="28"/>
          <w:szCs w:val="28"/>
        </w:rPr>
        <w:t xml:space="preserve"> হিসেবে আদা</w:t>
      </w:r>
      <w:r>
        <w:rPr>
          <w:rFonts w:ascii="Nikosh" w:hAnsi="Nikosh" w:cs="Nikosh"/>
          <w:sz w:val="28"/>
          <w:szCs w:val="28"/>
        </w:rPr>
        <w:t>য়যো</w:t>
      </w:r>
      <w:r w:rsidRPr="006B436B">
        <w:rPr>
          <w:rFonts w:ascii="Nikosh" w:hAnsi="Nikosh" w:cs="Nikosh"/>
          <w:sz w:val="28"/>
          <w:szCs w:val="28"/>
        </w:rPr>
        <w:t>গ্য হবে। একই হোল্ডিং-এ হাল সন পর্যন্ত বা একাধিক বছরের অগ্রিম ভূমি উন্ন</w:t>
      </w:r>
      <w:r>
        <w:rPr>
          <w:rFonts w:ascii="Nikosh" w:hAnsi="Nikosh" w:cs="Nikosh"/>
          <w:sz w:val="28"/>
          <w:szCs w:val="28"/>
        </w:rPr>
        <w:t>য়</w:t>
      </w:r>
      <w:r w:rsidRPr="006B436B">
        <w:rPr>
          <w:rFonts w:ascii="Nikosh" w:hAnsi="Nikosh" w:cs="Nikosh"/>
          <w:sz w:val="28"/>
          <w:szCs w:val="28"/>
        </w:rPr>
        <w:t xml:space="preserve">ন কর পরিশোধিত থাকা </w:t>
      </w:r>
      <w:r>
        <w:rPr>
          <w:rFonts w:ascii="Nikosh" w:hAnsi="Nikosh" w:cs="Nikosh"/>
          <w:sz w:val="28"/>
          <w:szCs w:val="28"/>
        </w:rPr>
        <w:t>অবস্থায়</w:t>
      </w:r>
      <w:r w:rsidRPr="006B436B">
        <w:rPr>
          <w:rFonts w:ascii="Nikosh" w:hAnsi="Nikosh" w:cs="Nikosh"/>
          <w:sz w:val="28"/>
          <w:szCs w:val="28"/>
        </w:rPr>
        <w:t xml:space="preserve"> আংশিক হস্তান্তর বা উত্তরাধিকারসূত্রে নামজারি (মিউটেশন) হলে নতুন হোল্ডিংধারী হোল্ডিং গ্রহণের তারিখ থেকে নি</w:t>
      </w:r>
      <w:r>
        <w:rPr>
          <w:rFonts w:ascii="Nikosh" w:hAnsi="Nikosh" w:cs="Nikosh"/>
          <w:sz w:val="28"/>
          <w:szCs w:val="28"/>
        </w:rPr>
        <w:t>য়</w:t>
      </w:r>
      <w:r w:rsidRPr="006B436B">
        <w:rPr>
          <w:rFonts w:ascii="Nikosh" w:hAnsi="Nikosh" w:cs="Nikosh"/>
          <w:sz w:val="28"/>
          <w:szCs w:val="28"/>
        </w:rPr>
        <w:t>মিত ভূমি উন্ন</w:t>
      </w:r>
      <w:r>
        <w:rPr>
          <w:rFonts w:ascii="Nikosh" w:hAnsi="Nikosh" w:cs="Nikosh"/>
          <w:sz w:val="28"/>
          <w:szCs w:val="28"/>
        </w:rPr>
        <w:t>য়</w:t>
      </w:r>
      <w:r w:rsidRPr="006B436B">
        <w:rPr>
          <w:rFonts w:ascii="Nikosh" w:hAnsi="Nikosh" w:cs="Nikosh"/>
          <w:sz w:val="28"/>
          <w:szCs w:val="28"/>
        </w:rPr>
        <w:t>ন কর পরিশোধ করবেন।</w:t>
      </w:r>
    </w:p>
    <w:p w:rsidR="00D8752F" w:rsidRPr="006B436B" w:rsidRDefault="00D8752F" w:rsidP="00D8752F">
      <w:pPr>
        <w:spacing w:after="120" w:line="240" w:lineRule="auto"/>
        <w:jc w:val="both"/>
        <w:rPr>
          <w:rFonts w:ascii="Nikosh" w:hAnsi="Nikosh" w:cs="Nikosh"/>
          <w:sz w:val="28"/>
          <w:szCs w:val="28"/>
          <w:u w:val="single"/>
        </w:rPr>
      </w:pPr>
      <w:r w:rsidRPr="006B436B">
        <w:rPr>
          <w:rFonts w:ascii="Nikosh" w:hAnsi="Nikosh" w:cs="Nikosh"/>
          <w:bCs/>
          <w:sz w:val="28"/>
          <w:szCs w:val="28"/>
          <w:u w:val="single"/>
        </w:rPr>
        <w:t>সংস্থার ক্ষেত্রে আংশিক ভূমি উন্নয়ন কর আদায়</w:t>
      </w:r>
      <w:r w:rsidRPr="006B436B">
        <w:rPr>
          <w:rFonts w:ascii="Nikosh" w:hAnsi="Nikosh" w:cs="Nikosh"/>
          <w:sz w:val="28"/>
          <w:szCs w:val="28"/>
          <w:u w:val="single"/>
        </w:rPr>
        <w:t xml:space="preserve"> </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সংস্থার ক্ষেত্রে ভূমি উন্ন</w:t>
      </w:r>
      <w:r>
        <w:rPr>
          <w:rFonts w:ascii="Nikosh" w:hAnsi="Nikosh" w:cs="Nikosh"/>
          <w:sz w:val="28"/>
          <w:szCs w:val="28"/>
        </w:rPr>
        <w:t>য়</w:t>
      </w:r>
      <w:r w:rsidRPr="006B436B">
        <w:rPr>
          <w:rFonts w:ascii="Nikosh" w:hAnsi="Nikosh" w:cs="Nikosh"/>
          <w:sz w:val="28"/>
          <w:szCs w:val="28"/>
        </w:rPr>
        <w:t>ন কর বছরভিত্তিক আংশিক আদা</w:t>
      </w:r>
      <w:r>
        <w:rPr>
          <w:rFonts w:ascii="Nikosh" w:hAnsi="Nikosh" w:cs="Nikosh"/>
          <w:sz w:val="28"/>
          <w:szCs w:val="28"/>
        </w:rPr>
        <w:t>য়</w:t>
      </w:r>
      <w:r w:rsidRPr="006B436B">
        <w:rPr>
          <w:rFonts w:ascii="Nikosh" w:hAnsi="Nikosh" w:cs="Nikosh"/>
          <w:sz w:val="28"/>
          <w:szCs w:val="28"/>
        </w:rPr>
        <w:t xml:space="preserve"> করা যাবে। আংশিক আদা</w:t>
      </w:r>
      <w:r>
        <w:rPr>
          <w:rFonts w:ascii="Nikosh" w:hAnsi="Nikosh" w:cs="Nikosh"/>
          <w:sz w:val="28"/>
          <w:szCs w:val="28"/>
        </w:rPr>
        <w:t>য়ে</w:t>
      </w:r>
      <w:r w:rsidRPr="006B436B">
        <w:rPr>
          <w:rFonts w:ascii="Nikosh" w:hAnsi="Nikosh" w:cs="Nikosh"/>
          <w:sz w:val="28"/>
          <w:szCs w:val="28"/>
        </w:rPr>
        <w:t>র পর বকে</w:t>
      </w:r>
      <w:r>
        <w:rPr>
          <w:rFonts w:ascii="Nikosh" w:hAnsi="Nikosh" w:cs="Nikosh"/>
          <w:sz w:val="28"/>
          <w:szCs w:val="28"/>
        </w:rPr>
        <w:t>য়া</w:t>
      </w:r>
      <w:r w:rsidRPr="006B436B">
        <w:rPr>
          <w:rFonts w:ascii="Nikosh" w:hAnsi="Nikosh" w:cs="Nikosh"/>
          <w:sz w:val="28"/>
          <w:szCs w:val="28"/>
        </w:rPr>
        <w:t xml:space="preserve"> থাকলে ভূমি উন্ন</w:t>
      </w:r>
      <w:r>
        <w:rPr>
          <w:rFonts w:ascii="Nikosh" w:hAnsi="Nikosh" w:cs="Nikosh"/>
          <w:sz w:val="28"/>
          <w:szCs w:val="28"/>
        </w:rPr>
        <w:t>য়</w:t>
      </w:r>
      <w:r w:rsidRPr="006B436B">
        <w:rPr>
          <w:rFonts w:ascii="Nikosh" w:hAnsi="Nikosh" w:cs="Nikosh"/>
          <w:sz w:val="28"/>
          <w:szCs w:val="28"/>
        </w:rPr>
        <w:t>ন কর সিস্টেমে বকে</w:t>
      </w:r>
      <w:r>
        <w:rPr>
          <w:rFonts w:ascii="Nikosh" w:hAnsi="Nikosh" w:cs="Nikosh"/>
          <w:sz w:val="28"/>
          <w:szCs w:val="28"/>
        </w:rPr>
        <w:t>য়া</w:t>
      </w:r>
      <w:r w:rsidRPr="006B436B">
        <w:rPr>
          <w:rFonts w:ascii="Nikosh" w:hAnsi="Nikosh" w:cs="Nikosh"/>
          <w:sz w:val="28"/>
          <w:szCs w:val="28"/>
        </w:rPr>
        <w:t xml:space="preserve"> দাবি প্রদর্শিত </w:t>
      </w:r>
      <w:r>
        <w:rPr>
          <w:rFonts w:ascii="Nikosh" w:hAnsi="Nikosh" w:cs="Nikosh"/>
          <w:sz w:val="28"/>
          <w:szCs w:val="28"/>
        </w:rPr>
        <w:t>হয়ে</w:t>
      </w:r>
      <w:r w:rsidRPr="006B436B">
        <w:rPr>
          <w:rFonts w:ascii="Nikosh" w:hAnsi="Nikosh" w:cs="Nikosh"/>
          <w:sz w:val="28"/>
          <w:szCs w:val="28"/>
        </w:rPr>
        <w:t>ছে কিনা তা নিশ্চিত করতে হবে। এক্ষেত্রে ভূমি উন্ন</w:t>
      </w:r>
      <w:r>
        <w:rPr>
          <w:rFonts w:ascii="Nikosh" w:hAnsi="Nikosh" w:cs="Nikosh"/>
          <w:sz w:val="28"/>
          <w:szCs w:val="28"/>
        </w:rPr>
        <w:t>য়</w:t>
      </w:r>
      <w:r w:rsidRPr="006B436B">
        <w:rPr>
          <w:rFonts w:ascii="Nikosh" w:hAnsi="Nikosh" w:cs="Nikosh"/>
          <w:sz w:val="28"/>
          <w:szCs w:val="28"/>
        </w:rPr>
        <w:t>ন কর কোনক্রমেই মাসভিত্তিক আদা</w:t>
      </w:r>
      <w:r>
        <w:rPr>
          <w:rFonts w:ascii="Nikosh" w:hAnsi="Nikosh" w:cs="Nikosh"/>
          <w:sz w:val="28"/>
          <w:szCs w:val="28"/>
        </w:rPr>
        <w:t>য়</w:t>
      </w:r>
      <w:r w:rsidRPr="006B436B">
        <w:rPr>
          <w:rFonts w:ascii="Nikosh" w:hAnsi="Nikosh" w:cs="Nikosh"/>
          <w:sz w:val="28"/>
          <w:szCs w:val="28"/>
        </w:rPr>
        <w:t xml:space="preserve"> করা যাবে না।</w:t>
      </w:r>
    </w:p>
    <w:p w:rsidR="00D8752F" w:rsidRDefault="00D8752F" w:rsidP="00D8752F">
      <w:pPr>
        <w:spacing w:after="120" w:line="240" w:lineRule="auto"/>
        <w:jc w:val="both"/>
        <w:rPr>
          <w:rFonts w:ascii="Nikosh" w:hAnsi="Nikosh" w:cs="Nikosh"/>
          <w:bCs/>
          <w:sz w:val="28"/>
          <w:szCs w:val="28"/>
          <w:u w:val="single"/>
        </w:rPr>
      </w:pPr>
    </w:p>
    <w:p w:rsidR="00D8752F" w:rsidRPr="004619B2" w:rsidRDefault="00D8752F" w:rsidP="00D8752F">
      <w:pPr>
        <w:spacing w:after="120" w:line="240" w:lineRule="auto"/>
        <w:jc w:val="center"/>
        <w:rPr>
          <w:rFonts w:ascii="Nikosh" w:hAnsi="Nikosh" w:cs="Nikosh"/>
          <w:bCs/>
          <w:sz w:val="28"/>
          <w:szCs w:val="28"/>
        </w:rPr>
      </w:pPr>
      <w:r w:rsidRPr="004619B2">
        <w:rPr>
          <w:rFonts w:ascii="Nikosh" w:hAnsi="Nikosh" w:cs="Nikosh"/>
          <w:bCs/>
          <w:sz w:val="28"/>
          <w:szCs w:val="28"/>
        </w:rPr>
        <w:lastRenderedPageBreak/>
        <w:t>-২-</w:t>
      </w:r>
    </w:p>
    <w:p w:rsidR="00D8752F" w:rsidRPr="006B436B" w:rsidRDefault="00D8752F" w:rsidP="00D8752F">
      <w:pPr>
        <w:spacing w:after="120" w:line="240" w:lineRule="auto"/>
        <w:jc w:val="center"/>
        <w:rPr>
          <w:rFonts w:cs="Calibri"/>
          <w:sz w:val="28"/>
          <w:szCs w:val="28"/>
          <w:u w:val="single"/>
        </w:rPr>
      </w:pPr>
      <w:r w:rsidRPr="006B436B">
        <w:rPr>
          <w:rFonts w:ascii="Nikosh" w:hAnsi="Nikosh" w:cs="Nikosh"/>
          <w:bCs/>
          <w:sz w:val="28"/>
          <w:szCs w:val="28"/>
          <w:u w:val="single"/>
        </w:rPr>
        <w:t>মওকুফ দাখিলা</w:t>
      </w:r>
    </w:p>
    <w:p w:rsidR="00D8752F" w:rsidRDefault="00D8752F" w:rsidP="00D8752F">
      <w:pPr>
        <w:spacing w:after="120" w:line="240" w:lineRule="auto"/>
        <w:ind w:firstLine="720"/>
        <w:jc w:val="both"/>
        <w:rPr>
          <w:rFonts w:ascii="Nikosh" w:hAnsi="Nikosh" w:cs="Nikosh"/>
          <w:sz w:val="28"/>
          <w:szCs w:val="28"/>
        </w:rPr>
      </w:pPr>
      <w:r w:rsidRPr="006B436B">
        <w:rPr>
          <w:rFonts w:ascii="Nikosh" w:hAnsi="Nikosh" w:cs="Nikosh"/>
          <w:sz w:val="28"/>
          <w:szCs w:val="28"/>
        </w:rPr>
        <w:t xml:space="preserve">২৫ বিঘা পর্যন্ত কৃষিজমির ক্ষেত্রে হোল্ডিং প্রতি ১০ টাকার মওকুফ দাখিলা প্রতি বছর একবারই আদায়যোগ্য হবে। এক্ষেত্রে হোল্ডিং-এ একাধিক অংশীদার থাকলে প্রত্যেকে আলাদা আলাদাভাবে ১০ টাকার মওকুফ দাখিলা সংগ্রহ করতে পারবেন। কৃষিজমির অবিভক্ত </w:t>
      </w:r>
      <w:r>
        <w:rPr>
          <w:rFonts w:ascii="Nikosh" w:hAnsi="Nikosh" w:cs="Nikosh"/>
          <w:sz w:val="28"/>
          <w:szCs w:val="28"/>
        </w:rPr>
        <w:t>খতিয়া</w:t>
      </w:r>
      <w:r w:rsidRPr="006B436B">
        <w:rPr>
          <w:rFonts w:ascii="Nikosh" w:hAnsi="Nikosh" w:cs="Nikosh"/>
          <w:sz w:val="28"/>
          <w:szCs w:val="28"/>
        </w:rPr>
        <w:t>ন বা হোল্ডিং ২৫ বিঘার ঊর্ধ্বে হও</w:t>
      </w:r>
      <w:r>
        <w:rPr>
          <w:rFonts w:ascii="Nikosh" w:hAnsi="Nikosh" w:cs="Nikosh"/>
          <w:sz w:val="28"/>
          <w:szCs w:val="28"/>
        </w:rPr>
        <w:t>য়া</w:t>
      </w:r>
      <w:r w:rsidRPr="006B436B">
        <w:rPr>
          <w:rFonts w:ascii="Nikosh" w:hAnsi="Nikosh" w:cs="Nikosh"/>
          <w:sz w:val="28"/>
          <w:szCs w:val="28"/>
        </w:rPr>
        <w:t xml:space="preserve"> সত্ত্বেও অংশীদারদের প্রত্যেকের অংশ আলাদা করে বিবেচনা করা যাবে না। কোন অংশীদার নিজের অংশ আলাদা করতে চাইলে </w:t>
      </w:r>
      <w:r>
        <w:rPr>
          <w:rFonts w:ascii="Nikosh" w:hAnsi="Nikosh" w:cs="Nikosh"/>
          <w:sz w:val="28"/>
          <w:szCs w:val="28"/>
        </w:rPr>
        <w:t>স্বীয়</w:t>
      </w:r>
      <w:r w:rsidRPr="006B436B">
        <w:rPr>
          <w:rFonts w:ascii="Nikosh" w:hAnsi="Nikosh" w:cs="Nikosh"/>
          <w:sz w:val="28"/>
          <w:szCs w:val="28"/>
        </w:rPr>
        <w:t xml:space="preserve"> নামে হোল্ডিং খুলে মওকুফ দাখিলা সংগ্রহ করবেন। নিষ্কর ও ইকোনোমিক জোনের ভূমি উন্ন</w:t>
      </w:r>
      <w:r>
        <w:rPr>
          <w:rFonts w:ascii="Nikosh" w:hAnsi="Nikosh" w:cs="Nikosh"/>
          <w:sz w:val="28"/>
          <w:szCs w:val="28"/>
        </w:rPr>
        <w:t>য়</w:t>
      </w:r>
      <w:r w:rsidRPr="006B436B">
        <w:rPr>
          <w:rFonts w:ascii="Nikosh" w:hAnsi="Nikosh" w:cs="Nikosh"/>
          <w:sz w:val="28"/>
          <w:szCs w:val="28"/>
        </w:rPr>
        <w:t xml:space="preserve">ন কর </w:t>
      </w:r>
      <w:r>
        <w:rPr>
          <w:rFonts w:ascii="Nikosh" w:hAnsi="Nikosh" w:cs="Nikosh"/>
          <w:sz w:val="28"/>
          <w:szCs w:val="28"/>
        </w:rPr>
        <w:t xml:space="preserve">বিষয়ে </w:t>
      </w:r>
      <w:r w:rsidRPr="006B436B">
        <w:rPr>
          <w:rFonts w:ascii="Nikosh" w:hAnsi="Nikosh" w:cs="Nikosh"/>
          <w:sz w:val="28"/>
          <w:szCs w:val="28"/>
        </w:rPr>
        <w:t xml:space="preserve">সহকারী কমিশনার (ভূমি) </w:t>
      </w:r>
      <w:r>
        <w:rPr>
          <w:rFonts w:ascii="Nikosh" w:hAnsi="Nikosh" w:cs="Nikosh"/>
          <w:sz w:val="28"/>
          <w:szCs w:val="28"/>
        </w:rPr>
        <w:t>এ</w:t>
      </w:r>
      <w:r w:rsidRPr="006B436B">
        <w:rPr>
          <w:rFonts w:ascii="Nikosh" w:hAnsi="Nikosh" w:cs="Nikosh"/>
          <w:sz w:val="28"/>
          <w:szCs w:val="28"/>
        </w:rPr>
        <w:t>সংক্রান্ত নির্দেশনাসমূহ যাচাই</w:t>
      </w:r>
      <w:r>
        <w:rPr>
          <w:rFonts w:ascii="Nikosh" w:hAnsi="Nikosh" w:cs="Nikosh"/>
          <w:sz w:val="28"/>
          <w:szCs w:val="28"/>
        </w:rPr>
        <w:t>য়ে</w:t>
      </w:r>
      <w:r w:rsidRPr="006B436B">
        <w:rPr>
          <w:rFonts w:ascii="Nikosh" w:hAnsi="Nikosh" w:cs="Nikosh"/>
          <w:sz w:val="28"/>
          <w:szCs w:val="28"/>
        </w:rPr>
        <w:t>র মাধ্যমে নিষ্কর এলাকা নির্ধারণ করবেন। নিষ্কর হোল্ডিং এর ক্ষেত্রে প্রতি বছর ১০ টাকা দি</w:t>
      </w:r>
      <w:r>
        <w:rPr>
          <w:rFonts w:ascii="Nikosh" w:hAnsi="Nikosh" w:cs="Nikosh"/>
          <w:sz w:val="28"/>
          <w:szCs w:val="28"/>
        </w:rPr>
        <w:t>য়ে</w:t>
      </w:r>
      <w:r w:rsidRPr="006B436B">
        <w:rPr>
          <w:rFonts w:ascii="Nikosh" w:hAnsi="Nikosh" w:cs="Nikosh"/>
          <w:sz w:val="28"/>
          <w:szCs w:val="28"/>
        </w:rPr>
        <w:t xml:space="preserve"> মওকুফ দাখিলা নিতে হবে। এক্ষেত্রে অনলাইন </w:t>
      </w:r>
      <w:r>
        <w:rPr>
          <w:rFonts w:ascii="Nikosh" w:hAnsi="Nikosh" w:cs="Nikosh"/>
          <w:sz w:val="28"/>
          <w:szCs w:val="28"/>
        </w:rPr>
        <w:t>দাখিলায়</w:t>
      </w:r>
      <w:r w:rsidRPr="006B436B">
        <w:rPr>
          <w:rFonts w:ascii="Nikosh" w:hAnsi="Nikosh" w:cs="Nikosh"/>
          <w:sz w:val="28"/>
          <w:szCs w:val="28"/>
        </w:rPr>
        <w:t xml:space="preserve"> ‘অনুমোদিত মওকুফ’ লিপিবদ্ধ করে রাখতে হবে। </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sz w:val="28"/>
          <w:szCs w:val="28"/>
        </w:rPr>
        <w:t xml:space="preserve">পহেলা বৈশাখ </w:t>
      </w:r>
      <w:r>
        <w:rPr>
          <w:rFonts w:ascii="Nikosh" w:hAnsi="Nikosh" w:cs="Nikosh"/>
          <w:sz w:val="28"/>
          <w:szCs w:val="28"/>
        </w:rPr>
        <w:t>(</w:t>
      </w:r>
      <w:r w:rsidRPr="006B436B">
        <w:rPr>
          <w:rFonts w:ascii="Nikosh" w:hAnsi="Nikosh" w:cs="Nikosh"/>
          <w:sz w:val="28"/>
          <w:szCs w:val="28"/>
        </w:rPr>
        <w:t>১৪৩০ বঙ্গাব্দ</w:t>
      </w:r>
      <w:r>
        <w:rPr>
          <w:rFonts w:ascii="Nikosh" w:hAnsi="Nikosh" w:cs="Nikosh"/>
          <w:sz w:val="28"/>
          <w:szCs w:val="28"/>
        </w:rPr>
        <w:t>)</w:t>
      </w:r>
      <w:r w:rsidRPr="006B436B">
        <w:rPr>
          <w:rFonts w:ascii="Nikosh" w:hAnsi="Nikosh" w:cs="Nikosh"/>
          <w:sz w:val="28"/>
          <w:szCs w:val="28"/>
        </w:rPr>
        <w:t xml:space="preserve"> হতে ৭ কার্য দিবসের মধ্যে সকল ভূমি অফিসে সংরক্ষিত অব্যবহৃত ও আংশিক ব্যবহৃত সকল দাখিলা বহি প্রত্যাহার করে কালেক্টর জেলা ট্রেজারিতে সংরক্ষণ করবেন এবং এর বিবরণী ভূমি মন্ত্রণাল</w:t>
      </w:r>
      <w:r>
        <w:rPr>
          <w:rFonts w:ascii="Nikosh" w:hAnsi="Nikosh" w:cs="Nikosh"/>
          <w:sz w:val="28"/>
          <w:szCs w:val="28"/>
        </w:rPr>
        <w:t>য়ে</w:t>
      </w:r>
      <w:r w:rsidRPr="006B436B">
        <w:rPr>
          <w:rFonts w:ascii="Nikosh" w:hAnsi="Nikosh" w:cs="Nikosh"/>
          <w:sz w:val="28"/>
          <w:szCs w:val="28"/>
        </w:rPr>
        <w:t xml:space="preserve"> প্রেরণ করবেন। শতভাগ অনলাইনে আদা</w:t>
      </w:r>
      <w:r>
        <w:rPr>
          <w:rFonts w:ascii="Nikosh" w:hAnsi="Nikosh" w:cs="Nikosh"/>
          <w:sz w:val="28"/>
          <w:szCs w:val="28"/>
        </w:rPr>
        <w:t>য়ের</w:t>
      </w:r>
      <w:r w:rsidRPr="006B436B">
        <w:rPr>
          <w:rFonts w:ascii="Nikosh" w:hAnsi="Nikosh" w:cs="Nikosh"/>
          <w:sz w:val="28"/>
          <w:szCs w:val="28"/>
        </w:rPr>
        <w:t xml:space="preserve"> স্বার্থে ইউনি</w:t>
      </w:r>
      <w:r>
        <w:rPr>
          <w:rFonts w:ascii="Nikosh" w:hAnsi="Nikosh" w:cs="Nikosh"/>
          <w:sz w:val="28"/>
          <w:szCs w:val="28"/>
        </w:rPr>
        <w:t>য়</w:t>
      </w:r>
      <w:r w:rsidRPr="006B436B">
        <w:rPr>
          <w:rFonts w:ascii="Nikosh" w:hAnsi="Nikosh" w:cs="Nikosh"/>
          <w:sz w:val="28"/>
          <w:szCs w:val="28"/>
        </w:rPr>
        <w:t>ন ভূমি সহকারী কর্মকর্তা প্রজ্ঞাপন অনুযা</w:t>
      </w:r>
      <w:r>
        <w:rPr>
          <w:rFonts w:ascii="Nikosh" w:hAnsi="Nikosh" w:cs="Nikosh"/>
          <w:sz w:val="28"/>
          <w:szCs w:val="28"/>
        </w:rPr>
        <w:t>য়ী</w:t>
      </w:r>
      <w:r w:rsidRPr="006B436B">
        <w:rPr>
          <w:rFonts w:ascii="Nikosh" w:hAnsi="Nikosh" w:cs="Nikosh"/>
          <w:sz w:val="28"/>
          <w:szCs w:val="28"/>
        </w:rPr>
        <w:t xml:space="preserve"> ভূমি উন্ন</w:t>
      </w:r>
      <w:r>
        <w:rPr>
          <w:rFonts w:ascii="Nikosh" w:hAnsi="Nikosh" w:cs="Nikosh"/>
          <w:sz w:val="28"/>
          <w:szCs w:val="28"/>
        </w:rPr>
        <w:t>য়</w:t>
      </w:r>
      <w:r w:rsidRPr="006B436B">
        <w:rPr>
          <w:rFonts w:ascii="Nikosh" w:hAnsi="Nikosh" w:cs="Nikosh"/>
          <w:sz w:val="28"/>
          <w:szCs w:val="28"/>
        </w:rPr>
        <w:t>ন কর সিস্টেমে ধাপ ও অঞ্চল নির্ধারণ করে প্রত্যেকটি হোন্ডিং-এর দাবি এবং মৌজাভিত্তিক দাবি শতভাগ অনলাইনে এন্ট্রি দিবেন।</w:t>
      </w:r>
    </w:p>
    <w:p w:rsidR="00D8752F" w:rsidRPr="006B436B" w:rsidRDefault="00D8752F" w:rsidP="00D8752F">
      <w:pPr>
        <w:spacing w:after="120" w:line="240" w:lineRule="auto"/>
        <w:ind w:firstLine="720"/>
        <w:jc w:val="both"/>
        <w:rPr>
          <w:rFonts w:cs="Calibri"/>
          <w:sz w:val="28"/>
          <w:szCs w:val="28"/>
        </w:rPr>
      </w:pPr>
      <w:r w:rsidRPr="006B436B">
        <w:rPr>
          <w:rFonts w:ascii="Nikosh" w:hAnsi="Nikosh" w:cs="Nikosh"/>
          <w:color w:val="000000"/>
          <w:sz w:val="28"/>
          <w:szCs w:val="28"/>
        </w:rPr>
        <w:t>ভূমি উন্নয়ন কর পরিশোধে </w:t>
      </w:r>
      <w:hyperlink r:id="rId8" w:tgtFrame="_blank" w:history="1">
        <w:r w:rsidRPr="006B436B">
          <w:rPr>
            <w:rStyle w:val="Hyperlink"/>
            <w:rFonts w:ascii="Times New Roman" w:hAnsi="Times New Roman"/>
            <w:color w:val="000000" w:themeColor="text1"/>
            <w:sz w:val="26"/>
            <w:szCs w:val="28"/>
          </w:rPr>
          <w:t>land.gov.bd</w:t>
        </w:r>
      </w:hyperlink>
      <w:r w:rsidRPr="006B436B">
        <w:rPr>
          <w:rFonts w:ascii="Nikosh" w:hAnsi="Nikosh" w:cs="Nikosh"/>
          <w:color w:val="000000"/>
          <w:sz w:val="28"/>
          <w:szCs w:val="28"/>
        </w:rPr>
        <w:t> ওয়েব পোর্টালে নাগরিক নিবন্ধনপূর্বক ভূমি উন্নয়ন কর পরিশোধ করে অনলাইনেই দাখিলা সংগ্রহ করা যাচ্ছে। ১৬১২২ নম্বরে কল করে (বিদেশ থেকে +৮৮০ ৯৬১২৩ ১৬১২২) অথবা সরাসরি </w:t>
      </w:r>
      <w:hyperlink r:id="rId9" w:tgtFrame="_blank" w:history="1">
        <w:r w:rsidRPr="006B436B">
          <w:rPr>
            <w:rStyle w:val="Hyperlink"/>
            <w:rFonts w:ascii="Times New Roman" w:hAnsi="Times New Roman"/>
            <w:color w:val="000000" w:themeColor="text1"/>
            <w:sz w:val="26"/>
            <w:szCs w:val="28"/>
          </w:rPr>
          <w:t>www.facebook.com/land.gov.bd</w:t>
        </w:r>
      </w:hyperlink>
      <w:r w:rsidRPr="006B436B">
        <w:rPr>
          <w:rFonts w:ascii="Nikosh" w:hAnsi="Nikosh" w:cs="Nikosh"/>
          <w:color w:val="000000"/>
          <w:sz w:val="28"/>
          <w:szCs w:val="28"/>
        </w:rPr>
        <w:t> ফেসবুক পেজে মেসেজ পাঠিয়ে অনলাইন ভূমি উন্নয়ন কর বিষয়ে কোনো কিছু জানার থাকলে প্রশ্ন করে বিস্তারিত জানা যাবে।</w:t>
      </w:r>
    </w:p>
    <w:p w:rsidR="00D8752F" w:rsidRPr="006B436B" w:rsidRDefault="00D8752F" w:rsidP="00D8752F">
      <w:pPr>
        <w:spacing w:after="120" w:line="240" w:lineRule="auto"/>
        <w:jc w:val="center"/>
        <w:rPr>
          <w:rFonts w:ascii="Nikosh" w:hAnsi="Nikosh" w:cs="Nikosh"/>
          <w:sz w:val="28"/>
          <w:szCs w:val="28"/>
          <w:lang w:val="nb-NO"/>
        </w:rPr>
      </w:pPr>
      <w:r w:rsidRPr="006B436B">
        <w:rPr>
          <w:rFonts w:ascii="Nikosh" w:hAnsi="Nikosh" w:cs="Nikosh"/>
          <w:sz w:val="28"/>
          <w:szCs w:val="28"/>
          <w:lang w:val="nb-NO"/>
        </w:rPr>
        <w:t>#</w:t>
      </w:r>
    </w:p>
    <w:p w:rsidR="00D8752F" w:rsidRPr="006B436B" w:rsidRDefault="00D8752F" w:rsidP="00D8752F">
      <w:pPr>
        <w:spacing w:after="120" w:line="240" w:lineRule="auto"/>
        <w:jc w:val="both"/>
        <w:rPr>
          <w:rFonts w:ascii="Nikosh" w:hAnsi="Nikosh" w:cs="Nikosh"/>
          <w:sz w:val="28"/>
          <w:szCs w:val="28"/>
          <w:lang w:val="nb-NO"/>
        </w:rPr>
      </w:pPr>
      <w:r w:rsidRPr="006B436B">
        <w:rPr>
          <w:rFonts w:ascii="Nikosh" w:hAnsi="Nikosh" w:cs="Nikosh"/>
          <w:sz w:val="28"/>
          <w:szCs w:val="28"/>
          <w:lang w:val="nb-NO"/>
        </w:rPr>
        <w:t>নাহিয়ান</w:t>
      </w:r>
      <w:r w:rsidRPr="006B436B">
        <w:rPr>
          <w:rFonts w:ascii="Nikosh" w:hAnsi="Nikosh" w:cs="Nikosh"/>
          <w:color w:val="000000" w:themeColor="text1"/>
          <w:sz w:val="28"/>
          <w:szCs w:val="28"/>
          <w:lang w:val="nb-NO" w:bidi="bn-IN"/>
        </w:rPr>
        <w:t>/সিরাজ/জুলফিকার/রবি/শামীম/</w:t>
      </w:r>
      <w:r w:rsidRPr="006B436B">
        <w:rPr>
          <w:rFonts w:ascii="Nikosh" w:hAnsi="Nikosh" w:cs="Nikosh"/>
          <w:color w:val="000000" w:themeColor="text1"/>
          <w:sz w:val="28"/>
          <w:szCs w:val="28"/>
          <w:cs/>
          <w:lang w:val="nb-NO" w:bidi="bn-IN"/>
        </w:rPr>
        <w:t>২০২৩</w:t>
      </w:r>
      <w:r w:rsidRPr="006B436B">
        <w:rPr>
          <w:rFonts w:ascii="Nikosh" w:hAnsi="Nikosh" w:cs="Nikosh"/>
          <w:color w:val="000000" w:themeColor="text1"/>
          <w:sz w:val="28"/>
          <w:szCs w:val="28"/>
          <w:lang w:val="nb-NO" w:bidi="bn-IN"/>
        </w:rPr>
        <w:t xml:space="preserve">/১৪১৮ </w:t>
      </w:r>
      <w:r w:rsidRPr="006B436B">
        <w:rPr>
          <w:rFonts w:ascii="Nikosh" w:hAnsi="Nikosh" w:cs="Nikosh"/>
          <w:color w:val="000000" w:themeColor="text1"/>
          <w:sz w:val="28"/>
          <w:szCs w:val="28"/>
          <w:cs/>
          <w:lang w:val="nb-NO" w:bidi="bn-IN"/>
        </w:rPr>
        <w:t>ঘণ্টা</w:t>
      </w:r>
      <w:r w:rsidRPr="006B436B">
        <w:rPr>
          <w:rFonts w:ascii="Nikosh" w:hAnsi="Nikosh" w:cs="Nikosh"/>
          <w:sz w:val="28"/>
          <w:szCs w:val="28"/>
          <w:lang w:val="nb-NO"/>
        </w:rPr>
        <w:t xml:space="preserve"> </w:t>
      </w:r>
    </w:p>
    <w:p w:rsidR="00D8752F" w:rsidRDefault="00D8752F" w:rsidP="00D8752F">
      <w:pPr>
        <w:spacing w:after="120" w:line="240" w:lineRule="auto"/>
        <w:jc w:val="both"/>
        <w:rPr>
          <w:rFonts w:ascii="Nikosh" w:hAnsi="Nikosh" w:cs="Nikosh"/>
          <w:b/>
          <w:sz w:val="28"/>
          <w:szCs w:val="28"/>
          <w:cs/>
          <w:lang w:val="nb-NO" w:bidi="bn-IN"/>
        </w:rPr>
      </w:pPr>
      <w:r>
        <w:rPr>
          <w:rFonts w:ascii="Nikosh" w:hAnsi="Nikosh" w:cs="Nikosh"/>
          <w:b/>
          <w:sz w:val="28"/>
          <w:szCs w:val="28"/>
          <w:cs/>
          <w:lang w:val="nb-NO" w:bidi="bn-IN"/>
        </w:rPr>
        <w:br w:type="page"/>
      </w:r>
    </w:p>
    <w:p w:rsidR="00D8752F" w:rsidRDefault="00D8752F" w:rsidP="00D8752F">
      <w:pPr>
        <w:spacing w:after="0" w:line="240" w:lineRule="auto"/>
        <w:jc w:val="both"/>
        <w:rPr>
          <w:rFonts w:ascii="Nikosh" w:hAnsi="Nikosh" w:cs="Nikosh"/>
          <w:b/>
          <w:sz w:val="28"/>
          <w:szCs w:val="28"/>
          <w:lang w:val="nb-NO"/>
        </w:rPr>
      </w:pPr>
      <w:r>
        <w:rPr>
          <w:rFonts w:ascii="Nikosh" w:hAnsi="Nikosh" w:cs="Nikosh"/>
          <w:b/>
          <w:sz w:val="28"/>
          <w:szCs w:val="28"/>
          <w:cs/>
          <w:lang w:val="nb-NO" w:bidi="bn-IN"/>
        </w:rPr>
        <w:lastRenderedPageBreak/>
        <w:t>তথ্যবিবরণী</w:t>
      </w:r>
      <w:r>
        <w:rPr>
          <w:rFonts w:ascii="Nikosh" w:hAnsi="Nikosh" w:cs="Nikosh"/>
          <w:b/>
          <w:sz w:val="28"/>
          <w:szCs w:val="28"/>
          <w:lang w:val="nb-NO"/>
        </w:rPr>
        <w:t xml:space="preserve">                                                                                </w:t>
      </w:r>
      <w:r>
        <w:rPr>
          <w:rFonts w:ascii="Nikosh" w:hAnsi="Nikosh" w:cs="Nikosh"/>
          <w:b/>
          <w:sz w:val="28"/>
          <w:szCs w:val="28"/>
          <w:lang w:val="nb-NO"/>
        </w:rPr>
        <w:tab/>
        <w:t xml:space="preserve">                  </w:t>
      </w:r>
      <w:r>
        <w:rPr>
          <w:rFonts w:ascii="Nikosh" w:hAnsi="Nikosh" w:cs="Nikosh"/>
          <w:b/>
          <w:sz w:val="28"/>
          <w:szCs w:val="28"/>
          <w:cs/>
          <w:lang w:val="nb-NO" w:bidi="bn-IN"/>
        </w:rPr>
        <w:t xml:space="preserve">নম্বর </w:t>
      </w:r>
      <w:r>
        <w:rPr>
          <w:rFonts w:ascii="Nikosh" w:hAnsi="Nikosh" w:cs="Nikosh"/>
          <w:sz w:val="28"/>
          <w:szCs w:val="28"/>
          <w:lang w:val="nb-NO"/>
        </w:rPr>
        <w:t>: ১৪৮৭</w:t>
      </w:r>
    </w:p>
    <w:p w:rsidR="00D8752F" w:rsidRDefault="00D8752F" w:rsidP="00D8752F">
      <w:pPr>
        <w:spacing w:after="0" w:line="240" w:lineRule="auto"/>
        <w:jc w:val="both"/>
        <w:rPr>
          <w:rFonts w:ascii="Nikosh" w:hAnsi="Nikosh" w:cs="Nikosh"/>
          <w:b/>
          <w:sz w:val="8"/>
          <w:szCs w:val="28"/>
          <w:lang w:val="nb-NO"/>
        </w:rPr>
      </w:pPr>
    </w:p>
    <w:p w:rsidR="00D8752F" w:rsidRPr="000E1EB0" w:rsidRDefault="00D8752F" w:rsidP="00D8752F">
      <w:pPr>
        <w:jc w:val="center"/>
        <w:rPr>
          <w:rFonts w:ascii="Nikosh" w:hAnsi="Nikosh" w:cs="Nikosh"/>
          <w:b/>
          <w:sz w:val="28"/>
          <w:szCs w:val="28"/>
        </w:rPr>
      </w:pPr>
      <w:r w:rsidRPr="000E1EB0">
        <w:rPr>
          <w:rFonts w:ascii="Nikosh" w:hAnsi="Nikosh" w:cs="Nikosh"/>
          <w:b/>
          <w:sz w:val="28"/>
          <w:szCs w:val="28"/>
        </w:rPr>
        <w:t xml:space="preserve">বান্দরবান পৌর </w:t>
      </w:r>
      <w:r>
        <w:rPr>
          <w:rFonts w:ascii="Nikosh" w:hAnsi="Nikosh" w:cs="Nikosh"/>
          <w:b/>
          <w:sz w:val="28"/>
          <w:szCs w:val="28"/>
        </w:rPr>
        <w:t>মেয়রের</w:t>
      </w:r>
      <w:r w:rsidRPr="000E1EB0">
        <w:rPr>
          <w:rFonts w:ascii="Nikosh" w:hAnsi="Nikosh" w:cs="Nikosh"/>
          <w:b/>
          <w:sz w:val="28"/>
          <w:szCs w:val="28"/>
        </w:rPr>
        <w:t xml:space="preserve"> মৃত্যুতে পার্বত্য মন্ত্রীর শোক</w:t>
      </w:r>
    </w:p>
    <w:p w:rsidR="00D8752F" w:rsidRDefault="00D8752F" w:rsidP="00D8752F">
      <w:pPr>
        <w:spacing w:after="120" w:line="240" w:lineRule="auto"/>
        <w:jc w:val="both"/>
        <w:rPr>
          <w:rFonts w:ascii="Nikosh" w:hAnsi="Nikosh" w:cs="Nikosh"/>
          <w:color w:val="000000"/>
          <w:sz w:val="28"/>
          <w:szCs w:val="28"/>
          <w:lang w:val="nb-NO" w:bidi="bn-IN"/>
        </w:rPr>
      </w:pPr>
      <w:r>
        <w:rPr>
          <w:rFonts w:ascii="Nikosh" w:hAnsi="Nikosh" w:cs="Nikosh"/>
          <w:sz w:val="28"/>
          <w:szCs w:val="28"/>
        </w:rPr>
        <w:t xml:space="preserve">বান্দরবান, </w:t>
      </w:r>
      <w:r>
        <w:rPr>
          <w:rFonts w:ascii="Nikosh" w:hAnsi="Nikosh" w:cs="Nikosh"/>
          <w:color w:val="000000"/>
          <w:sz w:val="28"/>
          <w:szCs w:val="28"/>
          <w:lang w:val="nb-NO" w:bidi="bn-IN"/>
        </w:rPr>
        <w:t>২ বৈশাখ (১৫ এপ্রিল</w:t>
      </w:r>
      <w:proofErr w:type="gramStart"/>
      <w:r>
        <w:rPr>
          <w:rFonts w:ascii="Nikosh" w:hAnsi="Nikosh" w:cs="Nikosh"/>
          <w:color w:val="000000"/>
          <w:sz w:val="28"/>
          <w:szCs w:val="28"/>
          <w:lang w:val="nb-NO" w:bidi="bn-IN"/>
        </w:rPr>
        <w:t>) :</w:t>
      </w:r>
      <w:proofErr w:type="gramEnd"/>
    </w:p>
    <w:p w:rsidR="00D8752F" w:rsidRDefault="00D8752F" w:rsidP="00D8752F">
      <w:pPr>
        <w:ind w:firstLine="605"/>
        <w:jc w:val="both"/>
        <w:rPr>
          <w:rFonts w:ascii="Nikosh" w:hAnsi="Nikosh" w:cs="Nikosh"/>
          <w:sz w:val="28"/>
          <w:szCs w:val="28"/>
        </w:rPr>
      </w:pPr>
      <w:r>
        <w:rPr>
          <w:rFonts w:ascii="Nikosh" w:hAnsi="Nikosh" w:cs="Nikosh"/>
          <w:sz w:val="28"/>
          <w:szCs w:val="28"/>
        </w:rPr>
        <w:t xml:space="preserve">বান্দরবান পৌর মেয়র মোহাম্মদ ইসলাম বেবীর মৃত্যুতে গভীর শোক ও দুঃখ প্রকাশ করেছেন পার্বত্য চট্টগ্রাম বিষয়ক মন্ত্রী বীর বাহাদুর উশৈসিং। </w:t>
      </w:r>
      <w:r w:rsidRPr="002C4860">
        <w:rPr>
          <w:rFonts w:ascii="Nikosh" w:hAnsi="Nikosh" w:cs="Nikosh" w:hint="cs"/>
          <w:sz w:val="28"/>
          <w:szCs w:val="28"/>
        </w:rPr>
        <w:t>মোহাম্মদ</w:t>
      </w:r>
      <w:r w:rsidRPr="002C4860">
        <w:rPr>
          <w:rFonts w:ascii="Nikosh" w:hAnsi="Nikosh" w:cs="Nikosh"/>
          <w:sz w:val="28"/>
          <w:szCs w:val="28"/>
        </w:rPr>
        <w:t xml:space="preserve"> </w:t>
      </w:r>
      <w:r w:rsidRPr="002C4860">
        <w:rPr>
          <w:rFonts w:ascii="Nikosh" w:hAnsi="Nikosh" w:cs="Nikosh" w:hint="cs"/>
          <w:sz w:val="28"/>
          <w:szCs w:val="28"/>
        </w:rPr>
        <w:t>ইসলাম</w:t>
      </w:r>
      <w:r w:rsidRPr="002C4860">
        <w:rPr>
          <w:rFonts w:ascii="Nikosh" w:hAnsi="Nikosh" w:cs="Nikosh"/>
          <w:sz w:val="28"/>
          <w:szCs w:val="28"/>
        </w:rPr>
        <w:t xml:space="preserve"> </w:t>
      </w:r>
      <w:r>
        <w:rPr>
          <w:rFonts w:ascii="Nikosh" w:hAnsi="Nikosh" w:cs="Nikosh"/>
          <w:sz w:val="28"/>
          <w:szCs w:val="28"/>
        </w:rPr>
        <w:t xml:space="preserve">আজ চিকিৎসাধীন অবস্থায় মৃত্যুবরণ করেন। </w:t>
      </w:r>
    </w:p>
    <w:p w:rsidR="00D8752F" w:rsidRDefault="00D8752F" w:rsidP="00D8752F">
      <w:pPr>
        <w:ind w:firstLine="605"/>
        <w:jc w:val="both"/>
        <w:rPr>
          <w:rFonts w:ascii="Nikosh" w:hAnsi="Nikosh" w:cs="Nikosh"/>
          <w:sz w:val="28"/>
          <w:szCs w:val="28"/>
        </w:rPr>
      </w:pPr>
      <w:r>
        <w:rPr>
          <w:rFonts w:ascii="Nikosh" w:hAnsi="Nikosh" w:cs="Nikosh"/>
          <w:sz w:val="28"/>
          <w:szCs w:val="28"/>
        </w:rPr>
        <w:t xml:space="preserve">এক শোকবার্তায় মন্ত্রী জানান, মরহুম মোহাম্মদ ইসলাম ছিলেন একজন জনপ্রিয় ও দায়িত্বশীল জনপ্রতিনিধি। তিনি ২ বারের </w:t>
      </w:r>
      <w:r w:rsidRPr="002C4860">
        <w:rPr>
          <w:rFonts w:ascii="Nikosh" w:hAnsi="Nikosh" w:cs="Nikosh" w:hint="cs"/>
          <w:sz w:val="28"/>
          <w:szCs w:val="28"/>
        </w:rPr>
        <w:t>নির্বাচিত</w:t>
      </w:r>
      <w:r w:rsidRPr="002C4860">
        <w:rPr>
          <w:rFonts w:ascii="Nikosh" w:hAnsi="Nikosh" w:cs="Nikosh"/>
          <w:sz w:val="28"/>
          <w:szCs w:val="28"/>
        </w:rPr>
        <w:t xml:space="preserve"> </w:t>
      </w:r>
      <w:r w:rsidRPr="002C4860">
        <w:rPr>
          <w:rFonts w:ascii="Nikosh" w:hAnsi="Nikosh" w:cs="Nikosh" w:hint="cs"/>
          <w:sz w:val="28"/>
          <w:szCs w:val="28"/>
        </w:rPr>
        <w:t>পৌরসভার</w:t>
      </w:r>
      <w:r w:rsidRPr="002C4860">
        <w:rPr>
          <w:rFonts w:ascii="Nikosh" w:hAnsi="Nikosh" w:cs="Nikosh"/>
          <w:sz w:val="28"/>
          <w:szCs w:val="28"/>
        </w:rPr>
        <w:t xml:space="preserve"> </w:t>
      </w:r>
      <w:r w:rsidRPr="002C4860">
        <w:rPr>
          <w:rFonts w:ascii="Nikosh" w:hAnsi="Nikosh" w:cs="Nikosh" w:hint="cs"/>
          <w:sz w:val="28"/>
          <w:szCs w:val="28"/>
        </w:rPr>
        <w:t>মেয়র</w:t>
      </w:r>
      <w:r>
        <w:rPr>
          <w:rFonts w:ascii="Nikosh" w:hAnsi="Nikosh" w:cs="Nikosh"/>
          <w:sz w:val="28"/>
          <w:szCs w:val="28"/>
        </w:rPr>
        <w:t xml:space="preserve"> হিসেবে জনগণের সেবা করে গেছেন। </w:t>
      </w:r>
    </w:p>
    <w:p w:rsidR="00D8752F" w:rsidRDefault="00D8752F" w:rsidP="00D8752F">
      <w:pPr>
        <w:ind w:firstLine="605"/>
        <w:jc w:val="both"/>
        <w:rPr>
          <w:rFonts w:ascii="Nikosh" w:hAnsi="Nikosh" w:cs="Nikosh"/>
          <w:sz w:val="28"/>
          <w:szCs w:val="28"/>
        </w:rPr>
      </w:pPr>
      <w:r>
        <w:rPr>
          <w:rFonts w:ascii="Nikosh" w:hAnsi="Nikosh" w:cs="Nikosh"/>
          <w:sz w:val="28"/>
          <w:szCs w:val="28"/>
        </w:rPr>
        <w:t xml:space="preserve">মন্ত্রী মরহুমের আত্মার মাগফেরাত কামনা করেন এবং শোকসন্তপ্ত পরিবারের সদস্যদের প্রতি সমবেদনা জানান। </w:t>
      </w:r>
    </w:p>
    <w:p w:rsidR="00D8752F" w:rsidRDefault="00D8752F" w:rsidP="00D8752F">
      <w:pPr>
        <w:spacing w:after="120" w:line="240" w:lineRule="auto"/>
        <w:jc w:val="center"/>
        <w:rPr>
          <w:rFonts w:ascii="Nikosh" w:hAnsi="Nikosh" w:cs="Nikosh"/>
          <w:sz w:val="28"/>
          <w:szCs w:val="28"/>
          <w:lang w:val="nb-NO"/>
        </w:rPr>
      </w:pPr>
      <w:r>
        <w:rPr>
          <w:rFonts w:ascii="Nikosh" w:hAnsi="Nikosh" w:cs="Nikosh"/>
          <w:sz w:val="28"/>
          <w:szCs w:val="28"/>
          <w:lang w:val="nb-NO"/>
        </w:rPr>
        <w:t>#</w:t>
      </w:r>
    </w:p>
    <w:p w:rsidR="00D8752F" w:rsidRDefault="00D8752F" w:rsidP="00D8752F">
      <w:pPr>
        <w:spacing w:after="120" w:line="240" w:lineRule="auto"/>
        <w:jc w:val="both"/>
        <w:rPr>
          <w:rFonts w:ascii="Nikosh" w:hAnsi="Nikosh" w:cs="Nikosh"/>
          <w:sz w:val="28"/>
          <w:szCs w:val="28"/>
          <w:lang w:val="nb-NO"/>
        </w:rPr>
      </w:pPr>
      <w:r>
        <w:rPr>
          <w:rFonts w:ascii="Nikosh" w:hAnsi="Nikosh" w:cs="Nikosh"/>
          <w:sz w:val="28"/>
          <w:szCs w:val="28"/>
          <w:lang w:val="nb-NO"/>
        </w:rPr>
        <w:t>রেজুয়ান</w:t>
      </w:r>
      <w:r>
        <w:rPr>
          <w:rFonts w:ascii="Nikosh" w:hAnsi="Nikosh" w:cs="Nikosh"/>
          <w:color w:val="000000" w:themeColor="text1"/>
          <w:sz w:val="28"/>
          <w:szCs w:val="28"/>
          <w:lang w:val="nb-NO" w:bidi="bn-IN"/>
        </w:rPr>
        <w:t>/সিরাজ/জুলফিকার/রবি/শামীম/</w:t>
      </w:r>
      <w:r>
        <w:rPr>
          <w:rFonts w:ascii="Nikosh" w:hAnsi="Nikosh" w:cs="Nikosh"/>
          <w:color w:val="000000" w:themeColor="text1"/>
          <w:sz w:val="28"/>
          <w:szCs w:val="28"/>
          <w:cs/>
          <w:lang w:val="nb-NO" w:bidi="bn-IN"/>
        </w:rPr>
        <w:t>২০২৩</w:t>
      </w:r>
      <w:r>
        <w:rPr>
          <w:rFonts w:ascii="Nikosh" w:hAnsi="Nikosh" w:cs="Nikosh"/>
          <w:color w:val="000000" w:themeColor="text1"/>
          <w:sz w:val="28"/>
          <w:szCs w:val="28"/>
          <w:lang w:val="nb-NO" w:bidi="bn-IN"/>
        </w:rPr>
        <w:t xml:space="preserve">/১৩২৮ </w:t>
      </w:r>
      <w:r>
        <w:rPr>
          <w:rFonts w:ascii="Nikosh" w:hAnsi="Nikosh" w:cs="Nikosh"/>
          <w:color w:val="000000" w:themeColor="text1"/>
          <w:sz w:val="28"/>
          <w:szCs w:val="28"/>
          <w:cs/>
          <w:lang w:val="nb-NO" w:bidi="bn-IN"/>
        </w:rPr>
        <w:t>ঘণ্টা</w:t>
      </w:r>
      <w:r>
        <w:rPr>
          <w:rFonts w:ascii="Nikosh" w:hAnsi="Nikosh" w:cs="Nikosh"/>
          <w:sz w:val="28"/>
          <w:szCs w:val="28"/>
          <w:lang w:val="nb-NO"/>
        </w:rPr>
        <w:t xml:space="preserve"> </w:t>
      </w:r>
    </w:p>
    <w:p w:rsidR="00D8752F" w:rsidRPr="002C4860" w:rsidRDefault="00D8752F" w:rsidP="00D8752F">
      <w:pPr>
        <w:jc w:val="both"/>
        <w:rPr>
          <w:rFonts w:ascii="Nikosh" w:hAnsi="Nikosh" w:cs="Nikosh"/>
          <w:sz w:val="28"/>
          <w:szCs w:val="28"/>
        </w:rPr>
      </w:pPr>
    </w:p>
    <w:p w:rsidR="00D8752F" w:rsidRDefault="00D8752F" w:rsidP="00D8752F">
      <w:pPr>
        <w:jc w:val="both"/>
        <w:rPr>
          <w:rFonts w:ascii="Nikosh" w:hAnsi="Nikosh" w:cs="Nikosh"/>
          <w:b/>
          <w:sz w:val="28"/>
          <w:szCs w:val="28"/>
          <w:lang w:val="nb-NO"/>
        </w:rPr>
      </w:pPr>
      <w:r>
        <w:rPr>
          <w:rFonts w:ascii="Nikosh" w:hAnsi="Nikosh" w:cs="Nikosh"/>
          <w:b/>
          <w:sz w:val="28"/>
          <w:szCs w:val="28"/>
          <w:lang w:val="nb-NO"/>
        </w:rPr>
        <w:br w:type="page"/>
      </w:r>
    </w:p>
    <w:p w:rsidR="00D8752F" w:rsidRDefault="00D8752F" w:rsidP="00D8752F">
      <w:pPr>
        <w:spacing w:after="0" w:line="240" w:lineRule="auto"/>
        <w:ind w:right="-7" w:firstLine="605"/>
        <w:jc w:val="center"/>
        <w:rPr>
          <w:rFonts w:ascii="Nikosh" w:hAnsi="Nikosh" w:cs="Nikosh"/>
          <w:b/>
          <w:sz w:val="28"/>
          <w:szCs w:val="28"/>
          <w:lang w:val="nb-NO"/>
        </w:rPr>
      </w:pPr>
      <w:r>
        <w:rPr>
          <w:rFonts w:ascii="Nikosh" w:hAnsi="Nikosh" w:cs="Nikosh"/>
          <w:b/>
          <w:sz w:val="28"/>
          <w:szCs w:val="28"/>
          <w:lang w:val="nb-NO"/>
        </w:rPr>
        <w:lastRenderedPageBreak/>
        <w:t>আজ বিকাল পাঁচটার আগে প্রচার করা নিষেধ</w:t>
      </w:r>
    </w:p>
    <w:p w:rsidR="00D8752F" w:rsidRDefault="00D8752F" w:rsidP="00D8752F">
      <w:pPr>
        <w:spacing w:after="0" w:line="240" w:lineRule="auto"/>
        <w:jc w:val="both"/>
        <w:rPr>
          <w:rFonts w:ascii="Nikosh" w:hAnsi="Nikosh" w:cs="Nikosh"/>
          <w:b/>
          <w:sz w:val="28"/>
          <w:szCs w:val="28"/>
          <w:lang w:val="nb-NO"/>
        </w:rPr>
      </w:pPr>
      <w:r>
        <w:rPr>
          <w:rFonts w:ascii="Nikosh" w:hAnsi="Nikosh" w:cs="Nikosh"/>
          <w:b/>
          <w:sz w:val="28"/>
          <w:szCs w:val="28"/>
          <w:cs/>
          <w:lang w:val="nb-NO" w:bidi="bn-IN"/>
        </w:rPr>
        <w:t>তথ্যবিবরণী</w:t>
      </w:r>
      <w:r>
        <w:rPr>
          <w:rFonts w:ascii="Nikosh" w:hAnsi="Nikosh" w:cs="Nikosh"/>
          <w:b/>
          <w:sz w:val="28"/>
          <w:szCs w:val="28"/>
          <w:lang w:val="nb-NO"/>
        </w:rPr>
        <w:t xml:space="preserve">                                                                                </w:t>
      </w:r>
      <w:r>
        <w:rPr>
          <w:rFonts w:ascii="Nikosh" w:hAnsi="Nikosh" w:cs="Nikosh"/>
          <w:b/>
          <w:sz w:val="28"/>
          <w:szCs w:val="28"/>
          <w:lang w:val="nb-NO"/>
        </w:rPr>
        <w:tab/>
        <w:t xml:space="preserve">                  </w:t>
      </w:r>
      <w:r>
        <w:rPr>
          <w:rFonts w:ascii="Nikosh" w:hAnsi="Nikosh" w:cs="Nikosh"/>
          <w:b/>
          <w:sz w:val="28"/>
          <w:szCs w:val="28"/>
          <w:cs/>
          <w:lang w:val="nb-NO" w:bidi="bn-IN"/>
        </w:rPr>
        <w:t xml:space="preserve">নম্বর </w:t>
      </w:r>
      <w:r>
        <w:rPr>
          <w:rFonts w:ascii="Nikosh" w:hAnsi="Nikosh" w:cs="Nikosh"/>
          <w:sz w:val="28"/>
          <w:szCs w:val="28"/>
          <w:lang w:val="nb-NO"/>
        </w:rPr>
        <w:t>: ১৪৮৬</w:t>
      </w:r>
    </w:p>
    <w:p w:rsidR="00D8752F" w:rsidRDefault="00D8752F" w:rsidP="00D8752F">
      <w:pPr>
        <w:spacing w:after="0" w:line="240" w:lineRule="auto"/>
        <w:jc w:val="center"/>
        <w:rPr>
          <w:rFonts w:ascii="Nikosh" w:hAnsi="Nikosh" w:cs="Nikosh"/>
          <w:b/>
          <w:sz w:val="28"/>
          <w:szCs w:val="28"/>
          <w:lang w:bidi="bn-IN"/>
        </w:rPr>
      </w:pPr>
      <w:r>
        <w:rPr>
          <w:rFonts w:ascii="Nikosh" w:hAnsi="Nikosh" w:cs="Nikosh"/>
          <w:b/>
          <w:color w:val="000000" w:themeColor="text1"/>
          <w:sz w:val="28"/>
          <w:szCs w:val="28"/>
        </w:rPr>
        <w:t>জাতীয় রপ্তানি ট্রফি</w:t>
      </w:r>
      <w:r>
        <w:rPr>
          <w:rFonts w:ascii="Nikosh" w:hAnsi="Nikosh" w:cs="Nikosh"/>
          <w:b/>
          <w:bCs/>
          <w:sz w:val="28"/>
          <w:szCs w:val="28"/>
          <w:lang w:bidi="bn-IN"/>
        </w:rPr>
        <w:t xml:space="preserve"> </w:t>
      </w:r>
      <w:r>
        <w:rPr>
          <w:rFonts w:ascii="Nikosh" w:hAnsi="Nikosh" w:cs="Nikosh"/>
          <w:b/>
          <w:color w:val="000000" w:themeColor="text1"/>
          <w:sz w:val="28"/>
          <w:szCs w:val="28"/>
        </w:rPr>
        <w:t>প্রদান উপলক্ষ্যে</w:t>
      </w:r>
      <w:r>
        <w:rPr>
          <w:rFonts w:ascii="Nikosh" w:hAnsi="Nikosh" w:cs="Nikosh"/>
          <w:b/>
          <w:bCs/>
          <w:sz w:val="28"/>
          <w:szCs w:val="28"/>
          <w:lang w:bidi="bn-IN"/>
        </w:rPr>
        <w:t xml:space="preserve"> </w:t>
      </w:r>
      <w:r>
        <w:rPr>
          <w:rFonts w:ascii="Nikosh" w:hAnsi="Nikosh" w:cs="Nikosh"/>
          <w:b/>
          <w:bCs/>
          <w:sz w:val="28"/>
          <w:szCs w:val="28"/>
          <w:cs/>
          <w:lang w:bidi="bn-IN"/>
        </w:rPr>
        <w:t>প্রধানমন্ত্রীর</w:t>
      </w:r>
      <w:r>
        <w:rPr>
          <w:rFonts w:ascii="Nikosh" w:hAnsi="Nikosh" w:cs="Nikosh"/>
          <w:b/>
          <w:sz w:val="28"/>
          <w:szCs w:val="28"/>
          <w:cs/>
          <w:lang w:bidi="bn-IN"/>
        </w:rPr>
        <w:t xml:space="preserve"> </w:t>
      </w:r>
      <w:r>
        <w:rPr>
          <w:rFonts w:ascii="Nikosh" w:hAnsi="Nikosh" w:cs="Nikosh"/>
          <w:b/>
          <w:bCs/>
          <w:sz w:val="28"/>
          <w:szCs w:val="28"/>
          <w:cs/>
          <w:lang w:bidi="bn-IN"/>
        </w:rPr>
        <w:t>বাণী</w:t>
      </w:r>
    </w:p>
    <w:p w:rsidR="00D8752F" w:rsidRDefault="00D8752F" w:rsidP="00D8752F">
      <w:pPr>
        <w:spacing w:after="0" w:line="240" w:lineRule="auto"/>
        <w:jc w:val="both"/>
        <w:rPr>
          <w:rFonts w:ascii="Nikosh" w:hAnsi="Nikosh" w:cs="Nikosh"/>
          <w:b/>
          <w:sz w:val="8"/>
          <w:szCs w:val="28"/>
          <w:lang w:val="nb-NO"/>
        </w:rPr>
      </w:pPr>
    </w:p>
    <w:p w:rsidR="00D8752F" w:rsidRDefault="00D8752F" w:rsidP="00D8752F">
      <w:pPr>
        <w:spacing w:after="120" w:line="240" w:lineRule="auto"/>
        <w:jc w:val="both"/>
        <w:rPr>
          <w:rFonts w:ascii="Nikosh" w:hAnsi="Nikosh" w:cs="Nikosh"/>
          <w:color w:val="000000"/>
          <w:sz w:val="28"/>
          <w:szCs w:val="28"/>
          <w:lang w:val="nb-NO" w:bidi="bn-IN"/>
        </w:rPr>
      </w:pPr>
      <w:r>
        <w:rPr>
          <w:rFonts w:ascii="Nikosh" w:hAnsi="Nikosh" w:cs="Nikosh"/>
          <w:color w:val="000000"/>
          <w:sz w:val="28"/>
          <w:szCs w:val="28"/>
          <w:lang w:val="nb-NO" w:bidi="bn-IN"/>
        </w:rPr>
        <w:t>ঢাকা, ২ বৈশাখ (১৫ এপ্রিল) :</w:t>
      </w:r>
    </w:p>
    <w:p w:rsidR="00D8752F" w:rsidRDefault="00D8752F" w:rsidP="00D8752F">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 আগামীকাল ১৬ </w:t>
      </w:r>
      <w:r>
        <w:rPr>
          <w:rFonts w:ascii="Nikosh" w:hAnsi="Nikosh" w:cs="Nikosh"/>
          <w:color w:val="000000"/>
          <w:sz w:val="28"/>
          <w:szCs w:val="28"/>
          <w:lang w:val="nb-NO" w:bidi="bn-IN"/>
        </w:rPr>
        <w:t>এপ্রিল</w:t>
      </w:r>
      <w:r>
        <w:rPr>
          <w:rFonts w:ascii="Nikosh" w:hAnsi="Nikosh" w:cs="Nikosh"/>
          <w:sz w:val="28"/>
          <w:szCs w:val="28"/>
          <w:lang w:val="nb-NO"/>
        </w:rPr>
        <w:t xml:space="preserve"> </w:t>
      </w:r>
      <w:r>
        <w:rPr>
          <w:rFonts w:ascii="Nikosh" w:hAnsi="Nikosh" w:cs="Nikosh"/>
          <w:color w:val="000000" w:themeColor="text1"/>
          <w:sz w:val="28"/>
          <w:szCs w:val="28"/>
          <w:lang w:bidi="bn-IN"/>
        </w:rPr>
        <w:t>‘</w:t>
      </w:r>
      <w:r>
        <w:rPr>
          <w:rFonts w:ascii="Nikosh" w:hAnsi="Nikosh" w:cs="Nikosh"/>
          <w:color w:val="000000" w:themeColor="text1"/>
          <w:sz w:val="28"/>
          <w:szCs w:val="28"/>
          <w:lang w:val="nb-NO"/>
        </w:rPr>
        <w:t xml:space="preserve">জাতীয় রপ্তানি ট্রফি’ প্রদান </w:t>
      </w:r>
      <w:r>
        <w:rPr>
          <w:rFonts w:ascii="Nikosh" w:hAnsi="Nikosh" w:cs="Nikosh"/>
          <w:sz w:val="28"/>
          <w:szCs w:val="28"/>
          <w:lang w:val="nb-NO"/>
        </w:rPr>
        <w:t xml:space="preserve">উপলক্ষ্যে নিম্নোক্ত বাণী প্রদান করেছেন : </w:t>
      </w:r>
    </w:p>
    <w:p w:rsidR="00D8752F" w:rsidRDefault="00D8752F" w:rsidP="00D8752F">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“জাতীয় রপ্তানি ট্রফি ২০১৯-২০২০ প্রদান অনুষ্ঠান ১৬ এপ্রিল অনুষ্ঠিত হচ্ছে জেনে আমি আনন্দিত। পুরস্কারপ্রাপ্ত সকল প্রতিষ্ঠানের উদ্যোক্তাবৃন্দকে আমি অভিনন্দন জানাচ্ছি। </w:t>
      </w:r>
    </w:p>
    <w:p w:rsidR="00D8752F" w:rsidRDefault="00D8752F" w:rsidP="00D8752F">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সর্বকালের সর্বশ্রেষ্ঠ বাঙালি, জাতির পিতা বঙ্গবন্ধু শেখ মুজিবুর রহমানের স্বপ্নের সোনার বাংলাদেশ গড়ে তুলতে আওয়ামী লীগ সরকার ব্যবসাবান্ধব পরিবেশ বজায় রেখে দেশের ব্যবসা-বাণিজ্য প্রসারে নিরলস কাজ করে যাচ্ছে। দেশের অর্থনীতিকে শক্তিশালী করতে আমাদের সরকার ব্যবসায় নানা ধরনের প্রণোদনা প্রদান করে আসছে। ২০০৯ সালে সরকার গঠনের সময় মোট রপ্তানি আয় ছিল ১৫.৫৬ বিলিয়ন মার্কিন ডলার, যা বিগত বছরসমূহে অব্যাহত নীতি সহায়তার ফলে কয়েক গুণ বৃদ্ধি পেয়ে ২০২১-২২ অর্থবছরে ৬০.৯৭ বিলিয়ন মার্কিন ডলারে উন্নীত হয়েছে। ২০২২-২৩ অর্থবছরের প্রথম জুলাই-ফেব্রুয়ারি পণ্য খাতের অর্জিত আয় ৩৭.০৭ বিলিয়ন মার্কিন ডলার, যা গত অর্থবছরের একই সময়ের রপ্তানি আয় ৩৩.৮৪ বিলিয়ন মার্কিন ডলারের তুলনায় ৯.৫৬ শতাংশ বেশি। </w:t>
      </w:r>
    </w:p>
    <w:p w:rsidR="00D8752F" w:rsidRDefault="00D8752F" w:rsidP="00D8752F">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রপ্তানি বৃদ্ধিতে নতুন নতুন বাজার বাড়াতে আমরা নানামুখী উদ্যোগ গ্রহণ করেছি। পণ্য রপ্তানির পাশাপাশি সেবাখাতের সম্প্রসারণ ও রপ্তানিতে বাংলাদেশের সক্ষমতা বৃদ্ধির লক্ষ্যে আমাদের সরকার ব্যবসায়ী সম্প্রদায়ের সঙ্গে নিবিড়ভাবে কাজ করে যাচ্ছে। দেশের অর্থনৈতিক উন্নয়নে সরকার অনুকূল নীতি সহায়তা প্রদানের পাশাপাশি বেসরকারি খাতকে মূল চালিকাশক্তি হিসেবে বিবেচনা করা হচ্ছে। </w:t>
      </w:r>
    </w:p>
    <w:p w:rsidR="00D8752F" w:rsidRDefault="00D8752F" w:rsidP="00D8752F">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রপ্তানি বাণিজ্য সামস্টিক অর্থনীতিতে স্থিতিশীলতা আনয়নে গুরুত্বপূর্ণ ভূমিকা পালন করে। তাই রপ্তানি বাণিজ্যের সকল চ্যালেঞ্জ মোকাবিলা করে যে সকল প্রতিষ্ঠান উল্লেখযোগ্য সফলতা দেখিয়ে অধিক পরিমাণে বৈদেশিক মুদ্রা অর্জন করছেন তাদের স্বীকৃতি প্রদান করার মাধ্যমে উদ্যোক্তাদের অনুপ্রাণিত করা হলে নতুন পণ্য উদ্ভাবন ও বাজার সম্প্রসারণে তা সহায়ক হবে আশা করছি। </w:t>
      </w:r>
    </w:p>
    <w:p w:rsidR="00D8752F" w:rsidRDefault="00D8752F" w:rsidP="00D8752F">
      <w:pPr>
        <w:spacing w:after="120" w:line="240" w:lineRule="auto"/>
        <w:jc w:val="both"/>
        <w:rPr>
          <w:rFonts w:ascii="Nikosh" w:hAnsi="Nikosh" w:cs="Nikosh"/>
          <w:color w:val="000000" w:themeColor="text1"/>
          <w:sz w:val="28"/>
          <w:szCs w:val="28"/>
        </w:rPr>
      </w:pPr>
      <w:r>
        <w:rPr>
          <w:rFonts w:ascii="Nikosh" w:hAnsi="Nikosh" w:cs="Nikosh"/>
          <w:color w:val="000000" w:themeColor="text1"/>
          <w:sz w:val="28"/>
          <w:szCs w:val="28"/>
        </w:rPr>
        <w:tab/>
        <w:t>আমি জাতীয় রপ্তানি ট্রফি ২০১৯-২০২০ এর সার্বিক সাফল্য কামনা করছি। </w:t>
      </w:r>
    </w:p>
    <w:p w:rsidR="00D8752F" w:rsidRDefault="00D8752F" w:rsidP="00D8752F">
      <w:pPr>
        <w:spacing w:after="0" w:line="240" w:lineRule="auto"/>
        <w:jc w:val="both"/>
        <w:rPr>
          <w:rFonts w:ascii="Nikosh" w:eastAsiaTheme="minorEastAsia" w:hAnsi="Nikosh" w:cs="Nikosh"/>
          <w:sz w:val="28"/>
          <w:szCs w:val="28"/>
          <w:lang w:val="nb-NO"/>
        </w:rPr>
      </w:pPr>
      <w:r>
        <w:rPr>
          <w:rFonts w:ascii="Nikosh" w:hAnsi="Nikosh" w:cs="Nikosh"/>
          <w:color w:val="000000" w:themeColor="text1"/>
          <w:sz w:val="28"/>
          <w:szCs w:val="28"/>
        </w:rPr>
        <w:t xml:space="preserve">                                                                                                        </w:t>
      </w:r>
      <w:r>
        <w:rPr>
          <w:rFonts w:ascii="Nikosh" w:hAnsi="Nikosh" w:cs="Nikosh"/>
          <w:sz w:val="28"/>
          <w:szCs w:val="28"/>
          <w:lang w:val="nb-NO"/>
        </w:rPr>
        <w:t>জয় বাংলা, জয় বঙ্গবন্ধু</w:t>
      </w:r>
    </w:p>
    <w:p w:rsidR="00D8752F" w:rsidRDefault="00D8752F" w:rsidP="00D8752F">
      <w:pPr>
        <w:spacing w:after="0" w:line="240" w:lineRule="auto"/>
        <w:ind w:left="5760" w:firstLine="720"/>
        <w:jc w:val="both"/>
        <w:rPr>
          <w:rFonts w:ascii="Nikosh" w:hAnsi="Nikosh" w:cs="Nikosh"/>
          <w:sz w:val="28"/>
          <w:szCs w:val="28"/>
          <w:lang w:val="nb-NO"/>
        </w:rPr>
      </w:pPr>
      <w:r>
        <w:rPr>
          <w:rFonts w:ascii="Nikosh" w:hAnsi="Nikosh" w:cs="Nikosh"/>
          <w:sz w:val="28"/>
          <w:szCs w:val="28"/>
          <w:lang w:val="nb-NO"/>
        </w:rPr>
        <w:t xml:space="preserve">         বাংলাদেশ চিরজীবী হোক।”</w:t>
      </w:r>
    </w:p>
    <w:p w:rsidR="00D8752F" w:rsidRDefault="00D8752F" w:rsidP="00D8752F">
      <w:pPr>
        <w:spacing w:after="120" w:line="240" w:lineRule="auto"/>
        <w:jc w:val="center"/>
        <w:rPr>
          <w:rFonts w:ascii="Nikosh" w:hAnsi="Nikosh" w:cs="Nikosh"/>
          <w:sz w:val="28"/>
          <w:szCs w:val="28"/>
          <w:lang w:val="nb-NO"/>
        </w:rPr>
      </w:pPr>
      <w:r>
        <w:rPr>
          <w:rFonts w:ascii="Nikosh" w:hAnsi="Nikosh" w:cs="Nikosh"/>
          <w:sz w:val="28"/>
          <w:szCs w:val="28"/>
          <w:lang w:val="nb-NO"/>
        </w:rPr>
        <w:t>#</w:t>
      </w:r>
    </w:p>
    <w:p w:rsidR="00D8752F" w:rsidRDefault="00D8752F" w:rsidP="00D8752F">
      <w:pPr>
        <w:spacing w:after="120" w:line="240" w:lineRule="auto"/>
        <w:jc w:val="both"/>
        <w:rPr>
          <w:rFonts w:ascii="Nikosh" w:hAnsi="Nikosh" w:cs="Nikosh"/>
          <w:sz w:val="28"/>
          <w:szCs w:val="28"/>
          <w:lang w:val="nb-NO"/>
        </w:rPr>
      </w:pPr>
      <w:r>
        <w:rPr>
          <w:rFonts w:ascii="Nikosh" w:hAnsi="Nikosh" w:cs="Nikosh"/>
          <w:sz w:val="28"/>
          <w:szCs w:val="28"/>
          <w:lang w:val="nb-NO"/>
        </w:rPr>
        <w:t>শাহানা</w:t>
      </w:r>
      <w:r>
        <w:rPr>
          <w:rFonts w:ascii="Nikosh" w:hAnsi="Nikosh" w:cs="Nikosh"/>
          <w:color w:val="000000" w:themeColor="text1"/>
          <w:sz w:val="28"/>
          <w:szCs w:val="28"/>
          <w:lang w:val="nb-NO" w:bidi="bn-IN"/>
        </w:rPr>
        <w:t>/সিরাজ/জুলফিকার/রবি/সাঈদা/শামীম/</w:t>
      </w:r>
      <w:r>
        <w:rPr>
          <w:rFonts w:ascii="Nikosh" w:hAnsi="Nikosh" w:cs="Nikosh"/>
          <w:color w:val="000000" w:themeColor="text1"/>
          <w:sz w:val="28"/>
          <w:szCs w:val="28"/>
          <w:cs/>
          <w:lang w:val="nb-NO" w:bidi="bn-IN"/>
        </w:rPr>
        <w:t>২০২৩</w:t>
      </w:r>
      <w:r>
        <w:rPr>
          <w:rFonts w:ascii="Nikosh" w:hAnsi="Nikosh" w:cs="Nikosh"/>
          <w:color w:val="000000" w:themeColor="text1"/>
          <w:sz w:val="28"/>
          <w:szCs w:val="28"/>
          <w:lang w:val="nb-NO" w:bidi="bn-IN"/>
        </w:rPr>
        <w:t xml:space="preserve">/১১১১ </w:t>
      </w:r>
      <w:r>
        <w:rPr>
          <w:rFonts w:ascii="Nikosh" w:hAnsi="Nikosh" w:cs="Nikosh"/>
          <w:color w:val="000000" w:themeColor="text1"/>
          <w:sz w:val="28"/>
          <w:szCs w:val="28"/>
          <w:cs/>
          <w:lang w:val="nb-NO" w:bidi="bn-IN"/>
        </w:rPr>
        <w:t>ঘণ্টা</w:t>
      </w:r>
      <w:r>
        <w:rPr>
          <w:rFonts w:ascii="Nikosh" w:hAnsi="Nikosh" w:cs="Nikosh"/>
          <w:sz w:val="28"/>
          <w:szCs w:val="28"/>
          <w:lang w:val="nb-NO"/>
        </w:rPr>
        <w:t xml:space="preserve"> </w:t>
      </w:r>
    </w:p>
    <w:p w:rsidR="00D8752F" w:rsidRDefault="00D8752F" w:rsidP="00D8752F">
      <w:pPr>
        <w:spacing w:after="120" w:line="240" w:lineRule="auto"/>
        <w:jc w:val="center"/>
        <w:rPr>
          <w:rFonts w:ascii="Nikosh" w:hAnsi="Nikosh" w:cs="Nikosh"/>
          <w:sz w:val="28"/>
          <w:szCs w:val="28"/>
          <w:lang w:val="nb-NO"/>
        </w:rPr>
      </w:pPr>
      <w:r>
        <w:rPr>
          <w:rFonts w:ascii="Nikosh" w:hAnsi="Nikosh" w:cs="Nikosh"/>
          <w:sz w:val="28"/>
          <w:szCs w:val="28"/>
          <w:lang w:val="nb-NO"/>
        </w:rPr>
        <w:t>আজ বিকাল পাঁচটার আগে প্রচার করা নিষেধ</w:t>
      </w:r>
    </w:p>
    <w:p w:rsidR="00D8752F" w:rsidRDefault="00D8752F" w:rsidP="00D8752F">
      <w:pPr>
        <w:spacing w:after="240" w:line="240" w:lineRule="auto"/>
        <w:ind w:firstLine="720"/>
        <w:jc w:val="both"/>
        <w:rPr>
          <w:rFonts w:ascii="Nikosh" w:hAnsi="Nikosh" w:cs="Nikosh"/>
          <w:sz w:val="28"/>
          <w:szCs w:val="28"/>
          <w:lang w:val="nb-NO"/>
        </w:rPr>
      </w:pPr>
    </w:p>
    <w:p w:rsidR="00D8752F" w:rsidRDefault="00D8752F" w:rsidP="00D8752F">
      <w:pPr>
        <w:jc w:val="both"/>
        <w:rPr>
          <w:rFonts w:ascii="Nikosh" w:hAnsi="Nikosh" w:cs="Nikosh"/>
          <w:color w:val="000000" w:themeColor="text1"/>
          <w:sz w:val="28"/>
          <w:szCs w:val="28"/>
        </w:rPr>
      </w:pPr>
      <w:r>
        <w:rPr>
          <w:rFonts w:ascii="Nikosh" w:hAnsi="Nikosh" w:cs="Nikosh"/>
          <w:color w:val="000000" w:themeColor="text1"/>
          <w:sz w:val="28"/>
          <w:szCs w:val="28"/>
        </w:rPr>
        <w:br w:type="page"/>
      </w:r>
    </w:p>
    <w:p w:rsidR="00D8752F" w:rsidRDefault="00D8752F" w:rsidP="00D8752F">
      <w:pPr>
        <w:spacing w:after="120" w:line="240" w:lineRule="auto"/>
        <w:jc w:val="center"/>
        <w:rPr>
          <w:rFonts w:ascii="Nikosh" w:eastAsiaTheme="minorEastAsia" w:hAnsi="Nikosh" w:cs="Nikosh"/>
          <w:b/>
          <w:color w:val="000000" w:themeColor="text1"/>
          <w:sz w:val="28"/>
          <w:szCs w:val="28"/>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D8752F" w:rsidRDefault="00D8752F" w:rsidP="00D8752F">
      <w:pPr>
        <w:spacing w:after="120" w:line="240" w:lineRule="auto"/>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নম্বর</w:t>
      </w:r>
      <w:r>
        <w:rPr>
          <w:rFonts w:ascii="Nikosh" w:eastAsia="Nikosh" w:hAnsi="Nikosh" w:cs="Nikosh"/>
          <w:color w:val="000000" w:themeColor="text1"/>
          <w:sz w:val="28"/>
          <w:szCs w:val="28"/>
          <w:lang w:bidi="bn-IN"/>
        </w:rPr>
        <w:t xml:space="preserve"> : ১৪৮৫</w:t>
      </w:r>
    </w:p>
    <w:p w:rsidR="00D8752F" w:rsidRDefault="00D8752F" w:rsidP="00D8752F">
      <w:pPr>
        <w:spacing w:after="120" w:line="240" w:lineRule="auto"/>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lang w:val="nb-NO"/>
        </w:rPr>
        <w:t xml:space="preserve">জাতীয় রপ্তানি ট্রফি প্রদান </w:t>
      </w:r>
      <w:r>
        <w:rPr>
          <w:rFonts w:ascii="Nikosh" w:hAnsi="Nikosh" w:cs="Nikosh"/>
          <w:b/>
          <w:color w:val="000000" w:themeColor="text1"/>
          <w:sz w:val="28"/>
          <w:szCs w:val="28"/>
        </w:rPr>
        <w:t>উপলক্ষ্যে</w:t>
      </w:r>
      <w:r>
        <w:rPr>
          <w:rFonts w:ascii="Nikosh" w:eastAsia="Nikosh" w:hAnsi="Nikosh" w:cs="Nikosh"/>
          <w:b/>
          <w:bCs/>
          <w:color w:val="000000" w:themeColor="text1"/>
          <w:sz w:val="28"/>
          <w:szCs w:val="28"/>
          <w:lang w:bidi="bn-IN"/>
        </w:rPr>
        <w:t xml:space="preserve"> </w:t>
      </w:r>
      <w:r>
        <w:rPr>
          <w:rFonts w:ascii="Nikosh" w:eastAsia="Nikosh" w:hAnsi="Nikosh" w:cs="Nikosh"/>
          <w:b/>
          <w:bCs/>
          <w:color w:val="000000" w:themeColor="text1"/>
          <w:sz w:val="28"/>
          <w:szCs w:val="28"/>
          <w:cs/>
          <w:lang w:bidi="bn-IN"/>
        </w:rPr>
        <w:t>রাষ্ট্রপতির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D8752F" w:rsidRDefault="00D8752F" w:rsidP="00D8752F">
      <w:pPr>
        <w:spacing w:after="120" w:line="240" w:lineRule="auto"/>
        <w:jc w:val="both"/>
        <w:rPr>
          <w:rFonts w:ascii="Nikosh" w:eastAsiaTheme="minorEastAsia" w:hAnsi="Nikosh" w:cs="Nikosh"/>
          <w:b/>
          <w:color w:val="000000" w:themeColor="text1"/>
          <w:sz w:val="28"/>
          <w:szCs w:val="28"/>
          <w:lang w:bidi="bn-IN"/>
        </w:rPr>
      </w:pPr>
      <w:r>
        <w:rPr>
          <w:rFonts w:ascii="Nikosh" w:hAnsi="Nikosh" w:cs="Nikosh"/>
          <w:b/>
          <w:color w:val="000000" w:themeColor="text1"/>
          <w:sz w:val="28"/>
          <w:szCs w:val="28"/>
          <w:cs/>
          <w:lang w:bidi="bn-IN"/>
        </w:rPr>
        <w:t>ঢাকা</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 xml:space="preserve">২ বৈশাখ </w:t>
      </w:r>
      <w:r>
        <w:rPr>
          <w:rFonts w:ascii="Nikosh" w:hAnsi="Nikosh" w:cs="Nikosh"/>
          <w:b/>
          <w:color w:val="000000" w:themeColor="text1"/>
          <w:sz w:val="28"/>
          <w:szCs w:val="28"/>
          <w:cs/>
          <w:lang w:bidi="bn-IN"/>
        </w:rPr>
        <w:t xml:space="preserve">(১৫ </w:t>
      </w:r>
      <w:r>
        <w:rPr>
          <w:rFonts w:ascii="Nikosh" w:hAnsi="Nikosh" w:cs="Nikosh"/>
          <w:color w:val="000000" w:themeColor="text1"/>
          <w:sz w:val="28"/>
          <w:szCs w:val="28"/>
          <w:lang w:bidi="bn-IN"/>
        </w:rPr>
        <w:t>এপ্রিল</w:t>
      </w:r>
      <w:r>
        <w:rPr>
          <w:rFonts w:ascii="Nikosh" w:hAnsi="Nikosh" w:cs="Nikosh"/>
          <w:b/>
          <w:color w:val="000000" w:themeColor="text1"/>
          <w:sz w:val="28"/>
          <w:szCs w:val="28"/>
          <w:cs/>
          <w:lang w:bidi="bn-IN"/>
        </w:rPr>
        <w:t xml:space="preserve">) : </w:t>
      </w:r>
    </w:p>
    <w:p w:rsidR="00D8752F" w:rsidRDefault="00D8752F" w:rsidP="00D8752F">
      <w:pPr>
        <w:pStyle w:val="PlainText"/>
        <w:tabs>
          <w:tab w:val="left" w:pos="-2250"/>
        </w:tabs>
        <w:spacing w:after="120"/>
        <w:ind w:firstLine="720"/>
        <w:jc w:val="both"/>
        <w:rPr>
          <w:rFonts w:ascii="Nikosh" w:hAnsi="Nikosh" w:cs="Nikosh"/>
          <w:color w:val="000000" w:themeColor="text1"/>
          <w:sz w:val="28"/>
          <w:szCs w:val="28"/>
          <w:cs/>
          <w:lang w:val="nb-NO"/>
        </w:rPr>
      </w:pPr>
      <w:r>
        <w:rPr>
          <w:rFonts w:ascii="Nikosh" w:hAnsi="Nikosh" w:cs="Nikosh"/>
          <w:color w:val="000000" w:themeColor="text1"/>
          <w:sz w:val="28"/>
          <w:szCs w:val="28"/>
          <w:cs/>
          <w:lang w:val="nb-NO" w:bidi="bn-IN"/>
        </w:rPr>
        <w:t>রাষ্ট্রপতি মোঃ আবদুল হামিদ</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আগামীকাল ১৬ এপ্রিল ‘</w:t>
      </w:r>
      <w:r>
        <w:rPr>
          <w:rFonts w:ascii="Nikosh" w:hAnsi="Nikosh" w:cs="Nikosh"/>
          <w:color w:val="000000" w:themeColor="text1"/>
          <w:sz w:val="28"/>
          <w:szCs w:val="28"/>
          <w:lang w:val="nb-NO"/>
        </w:rPr>
        <w:t xml:space="preserve">জাতীয় রপ্তানি ট্রফি’ প্রদান </w:t>
      </w:r>
      <w:r>
        <w:rPr>
          <w:rFonts w:ascii="Nikosh" w:hAnsi="Nikosh" w:cs="Nikosh"/>
          <w:color w:val="000000" w:themeColor="text1"/>
          <w:sz w:val="28"/>
          <w:szCs w:val="28"/>
        </w:rPr>
        <w:t xml:space="preserve">উপলক্ষ্যে </w:t>
      </w:r>
      <w:r>
        <w:rPr>
          <w:rFonts w:ascii="Nikosh" w:hAnsi="Nikosh" w:cs="Nikosh"/>
          <w:color w:val="000000" w:themeColor="text1"/>
          <w:sz w:val="28"/>
          <w:szCs w:val="28"/>
          <w:cs/>
          <w:lang w:val="nb-NO" w:bidi="bn-IN"/>
        </w:rPr>
        <w:t xml:space="preserve">নিম্নোক্ত বাণী প্রদান করেছেন </w:t>
      </w:r>
      <w:r>
        <w:rPr>
          <w:rFonts w:ascii="Nikosh" w:hAnsi="Nikosh" w:cs="Nikosh"/>
          <w:color w:val="000000" w:themeColor="text1"/>
          <w:sz w:val="28"/>
          <w:szCs w:val="28"/>
          <w:lang w:val="nb-NO"/>
        </w:rPr>
        <w:t xml:space="preserve">: </w:t>
      </w:r>
    </w:p>
    <w:p w:rsidR="00D8752F" w:rsidRDefault="00D8752F" w:rsidP="00D8752F">
      <w:pPr>
        <w:pStyle w:val="PlainText"/>
        <w:tabs>
          <w:tab w:val="left" w:pos="-2250"/>
        </w:tabs>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“২০১৯-২০ অর্থ বছরে জাতীয় রপ্তানিতে বিশেষ অবদানের স্বীকৃতিস্বরূপ কৃতি রপ্তানিকারকদের ‘জাতীয় রপ্তানি ট্রফি’ প্রদান বাণিজ্য ও বিনিয়োগ বাড়াতে একটি ইতিবাচক পদক্ষেপ। এ উদ্যোগ রপ্তানি বাণিজ্য সম্প্রসারণে রপ্তানিকারকদের উৎসাহিত করবে বলে আমি মনে করি। আমি ‘জাতীয় রপ্তানি ট্রফি’ বিজয়ী সকল রপ্তানিকারক প্রতিষ্ঠান ও ব্যবসায়ীবৃন্দকে আন্তরিক শুভেচ্ছা ও অভিনন্দন জানাচ্ছি। </w:t>
      </w:r>
    </w:p>
    <w:p w:rsidR="00D8752F" w:rsidRDefault="00D8752F" w:rsidP="00D8752F">
      <w:pPr>
        <w:pStyle w:val="PlainText"/>
        <w:tabs>
          <w:tab w:val="left" w:pos="-2250"/>
        </w:tabs>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দেশের অর্থনৈতিক উন্নয়নের অগ্রযাত্রা অব্যাহত রাখতে রপ্তানি বাণিজ্য প্রসারের কোনো বিকল্প নেই। বাংলাদেশের অর্থনৈতিক উন্নয়নে রপ্তানি খাতের অবদান ক্রমাগত বৃদ্ধি পাচ্ছে। বাংলাদেশ ইতোমধ্যে স্বল্পোন্নত দেশ হতে উন্নয়নশীল দেশের কাতারে উন্নীত হওয়ার স্বীকৃতি পেয়েছে। এর ফলে স্বল্পোন্নত দেশ থাকাকালিন প্রাপ্ত অনেক অগ্রাধিকারমূলক বাজার সুবিধা ভবিষ্যতে আর থাকবেনা। তাই এখন থেকেই আমাদের রপ্তানি সক্ষমতা বৃদ্ধি ও রপ্তানি বাজার সম্প্রসারণে জোরালো পদক্ষেপ গ্রহণ করতে হবে। রপ্তানি ট্রফি প্রদানের মত প্রণোদনামূলক কার্যক্রম রপ্তানিকারকের সক্ষমতা ও উৎপাদনশীলতা বৃদ্ধিতে সহায়ক ভূমিকা রাখবে বলে আমি মনে করি। </w:t>
      </w:r>
    </w:p>
    <w:p w:rsidR="00D8752F" w:rsidRDefault="00D8752F" w:rsidP="00D8752F">
      <w:pPr>
        <w:pStyle w:val="PlainText"/>
        <w:tabs>
          <w:tab w:val="left" w:pos="-2250"/>
        </w:tabs>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কোভিড মহামারি ও রাশিয়া-ইউক্রেন যুদ্ধের ফলে সৃষ্ট বৈশ্বিক অর্থনৈতিক সংকট ও নানা প্রতিকূলতার মধ্যেও দেশের রপ্তানি বাণিজ্য লক্ষ্যমাত্রা অনুযায়ী প্রবৃদ্ধি অর্জন করতে সক্ষম হয়েছে। রপ্তানি লক্ষ্যমাত্রা অর্জনে সরকার নানামুখী পদক্ষেপ গ্রহণ করেছে। রপ্তানি প্রবৃদ্ধি ধরে রাখতে সরকারি উদ্যোগের পাশাপাশি বেসরকারি খাতে রপ্তানিকারকদের নিরলস পরিশ্রম আর আন্তরিক প্রচেষ্টা একান্ত প্রয়োজন। একই সাথে রপ্তানিমুখী শিল্পকারখানার কর্ম পরিবেশের উন্নয়ন, শ্রমিক-মালিক সম্পর্ক উন্নয়ন ও পরিবেশবান্ধব উৎপাদন ব্যবস্থা নিশ্চিত করাও অত্যন্ত জরুরি। সকলের সম্মিলত প্রচেষ্টায় বাংলাদেশের রপ্তানি বাণিজ্য কাঙ্ক্ষিত লক্ষ্য অর্জনে এগিয়ে যাক – এ প্রত্যাশা রইল। </w:t>
      </w:r>
    </w:p>
    <w:p w:rsidR="00D8752F" w:rsidRDefault="00D8752F" w:rsidP="00D8752F">
      <w:pPr>
        <w:pStyle w:val="PlainText"/>
        <w:tabs>
          <w:tab w:val="left" w:pos="-2250"/>
        </w:tabs>
        <w:spacing w:after="120"/>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 xml:space="preserve">আমি জাতীয় রপ্তানি ট্রফি ২০১৯-২০২০ প্রদান অনুষ্ঠানের সাফল্য কামনা করছি। </w:t>
      </w:r>
    </w:p>
    <w:p w:rsidR="00D8752F" w:rsidRDefault="00D8752F" w:rsidP="00D8752F">
      <w:pPr>
        <w:spacing w:after="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cs/>
          <w:lang w:val="nb-NO" w:bidi="bn-IN"/>
        </w:rPr>
        <w:t>জয় বাংলা।</w:t>
      </w:r>
    </w:p>
    <w:p w:rsidR="00D8752F" w:rsidRDefault="00D8752F" w:rsidP="00D8752F">
      <w:pPr>
        <w:spacing w:after="0" w:line="240" w:lineRule="auto"/>
        <w:ind w:hanging="450"/>
        <w:jc w:val="both"/>
        <w:rPr>
          <w:rFonts w:ascii="Nikosh" w:hAnsi="Nikosh" w:cs="Nikosh"/>
          <w:color w:val="000000" w:themeColor="text1"/>
          <w:sz w:val="28"/>
          <w:szCs w:val="28"/>
          <w:lang w:val="nb-NO"/>
        </w:rPr>
      </w:pPr>
      <w:r>
        <w:rPr>
          <w:rFonts w:ascii="Nikosh" w:hAnsi="Nikosh" w:cs="Nikosh"/>
          <w:color w:val="000000" w:themeColor="text1"/>
          <w:sz w:val="28"/>
          <w:szCs w:val="28"/>
          <w:cs/>
          <w:lang w:val="nb-NO" w:bidi="bn-IN"/>
        </w:rPr>
        <w:t xml:space="preserve">       </w:t>
      </w:r>
      <w:r>
        <w:rPr>
          <w:rFonts w:ascii="Nikosh" w:hAnsi="Nikosh" w:cs="Nikosh"/>
          <w:color w:val="000000" w:themeColor="text1"/>
          <w:sz w:val="28"/>
          <w:szCs w:val="28"/>
          <w:cs/>
          <w:lang w:val="nb-NO" w:bidi="bn-IN"/>
        </w:rPr>
        <w:tab/>
        <w:t>খোদা হাফেজ</w:t>
      </w:r>
      <w:r>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বাংলাদেশ চিরজীবী হোক।</w:t>
      </w:r>
      <w:r>
        <w:rPr>
          <w:rFonts w:ascii="Nikosh" w:hAnsi="Nikosh" w:cs="Nikosh"/>
          <w:color w:val="000000" w:themeColor="text1"/>
          <w:sz w:val="28"/>
          <w:szCs w:val="28"/>
          <w:lang w:val="nb-NO"/>
        </w:rPr>
        <w:t>”</w:t>
      </w:r>
    </w:p>
    <w:p w:rsidR="00D8752F" w:rsidRDefault="00D8752F" w:rsidP="00D8752F">
      <w:pPr>
        <w:jc w:val="center"/>
        <w:rPr>
          <w:rFonts w:ascii="Nikosh" w:eastAsiaTheme="minorEastAsia" w:hAnsi="Nikosh" w:cs="Nikosh"/>
          <w:color w:val="000000" w:themeColor="text1"/>
          <w:sz w:val="28"/>
          <w:szCs w:val="28"/>
          <w:lang w:val="nb-NO" w:bidi="bn-IN"/>
        </w:rPr>
      </w:pPr>
      <w:r>
        <w:rPr>
          <w:rFonts w:ascii="Nikosh" w:hAnsi="Nikosh" w:cs="Nikosh"/>
          <w:color w:val="000000" w:themeColor="text1"/>
          <w:sz w:val="28"/>
          <w:szCs w:val="28"/>
          <w:lang w:val="nb-NO" w:bidi="bn-IN"/>
        </w:rPr>
        <w:t>#</w:t>
      </w:r>
    </w:p>
    <w:p w:rsidR="00D8752F" w:rsidRDefault="00D8752F" w:rsidP="00D8752F">
      <w:pPr>
        <w:jc w:val="both"/>
        <w:rPr>
          <w:rFonts w:ascii="Nikosh" w:hAnsi="Nikosh" w:cs="Nikosh"/>
          <w:color w:val="000000" w:themeColor="text1"/>
          <w:sz w:val="28"/>
          <w:szCs w:val="28"/>
          <w:lang w:val="nb-NO" w:bidi="bn-IN"/>
        </w:rPr>
      </w:pPr>
      <w:r>
        <w:rPr>
          <w:rFonts w:ascii="Nikosh" w:hAnsi="Nikosh" w:cs="Nikosh"/>
          <w:color w:val="000000" w:themeColor="text1"/>
          <w:sz w:val="28"/>
          <w:szCs w:val="28"/>
          <w:cs/>
          <w:lang w:val="nb-NO" w:bidi="bn-IN"/>
        </w:rPr>
        <w:t>হাসান</w:t>
      </w:r>
      <w:r>
        <w:rPr>
          <w:rFonts w:ascii="Nikosh" w:hAnsi="Nikosh" w:cs="Nikosh"/>
          <w:color w:val="000000" w:themeColor="text1"/>
          <w:sz w:val="28"/>
          <w:szCs w:val="28"/>
          <w:lang w:val="nb-NO" w:bidi="bn-IN"/>
        </w:rPr>
        <w:t>/সিরাজ/জুলফিকার/রবি/সাঈদা/শামীম/</w:t>
      </w:r>
      <w:r>
        <w:rPr>
          <w:rFonts w:ascii="Nikosh" w:hAnsi="Nikosh" w:cs="Nikosh"/>
          <w:color w:val="000000" w:themeColor="text1"/>
          <w:sz w:val="28"/>
          <w:szCs w:val="28"/>
          <w:cs/>
          <w:lang w:val="nb-NO" w:bidi="bn-IN"/>
        </w:rPr>
        <w:t>২০২৩</w:t>
      </w:r>
      <w:r>
        <w:rPr>
          <w:rFonts w:ascii="Nikosh" w:hAnsi="Nikosh" w:cs="Nikosh"/>
          <w:color w:val="000000" w:themeColor="text1"/>
          <w:sz w:val="28"/>
          <w:szCs w:val="28"/>
          <w:lang w:val="nb-NO" w:bidi="bn-IN"/>
        </w:rPr>
        <w:t xml:space="preserve">/১১১১ </w:t>
      </w:r>
      <w:r>
        <w:rPr>
          <w:rFonts w:ascii="Nikosh" w:hAnsi="Nikosh" w:cs="Nikosh"/>
          <w:color w:val="000000" w:themeColor="text1"/>
          <w:sz w:val="28"/>
          <w:szCs w:val="28"/>
          <w:cs/>
          <w:lang w:val="nb-NO" w:bidi="bn-IN"/>
        </w:rPr>
        <w:t>ঘণ্টা</w:t>
      </w:r>
    </w:p>
    <w:p w:rsidR="00D8752F" w:rsidRDefault="00D8752F" w:rsidP="00D8752F">
      <w:pPr>
        <w:jc w:val="center"/>
        <w:rPr>
          <w:rFonts w:ascii="Nikosh" w:hAnsi="Nikosh" w:cs="Nikosh"/>
          <w:color w:val="000000" w:themeColor="text1"/>
          <w:sz w:val="28"/>
          <w:szCs w:val="28"/>
          <w:lang w:val="nb-NO" w:bidi="bn-IN"/>
        </w:rPr>
      </w:pPr>
      <w:r>
        <w:rPr>
          <w:rFonts w:ascii="Nikosh" w:hAnsi="Nikosh" w:cs="Nikosh"/>
          <w:color w:val="000000" w:themeColor="text1"/>
          <w:sz w:val="28"/>
          <w:szCs w:val="28"/>
          <w:cs/>
          <w:lang w:val="nb-NO" w:bidi="bn-IN"/>
        </w:rPr>
        <w:t>আজ বিকাল পাঁচটার আগে প্রচার করা নিষেধ</w:t>
      </w:r>
    </w:p>
    <w:p w:rsidR="00D8752F" w:rsidRDefault="00D8752F" w:rsidP="00D8752F">
      <w:pPr>
        <w:jc w:val="both"/>
        <w:rPr>
          <w:rFonts w:ascii="Nikosh" w:hAnsi="Nikosh" w:cs="Nikosh"/>
          <w:b/>
          <w:sz w:val="28"/>
          <w:szCs w:val="28"/>
          <w:lang w:val="nb-NO"/>
        </w:rPr>
      </w:pPr>
    </w:p>
    <w:p w:rsidR="00D8752F" w:rsidRDefault="00D8752F">
      <w:pPr>
        <w:jc w:val="both"/>
        <w:rPr>
          <w:rFonts w:ascii="Nikosh" w:hAnsi="Nikosh" w:cs="Nikosh"/>
          <w:b/>
          <w:sz w:val="28"/>
          <w:szCs w:val="28"/>
          <w:lang w:val="nb-NO"/>
        </w:rPr>
      </w:pPr>
    </w:p>
    <w:sectPr w:rsidR="00D8752F" w:rsidSect="002517B5">
      <w:headerReference w:type="default" r:id="rId10"/>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72" w:rsidRDefault="00961672" w:rsidP="00E71085">
      <w:r>
        <w:separator/>
      </w:r>
    </w:p>
  </w:endnote>
  <w:endnote w:type="continuationSeparator" w:id="0">
    <w:p w:rsidR="00961672" w:rsidRDefault="0096167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Corbel"/>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72" w:rsidRDefault="00961672" w:rsidP="00E71085">
      <w:r>
        <w:separator/>
      </w:r>
    </w:p>
  </w:footnote>
  <w:footnote w:type="continuationSeparator" w:id="0">
    <w:p w:rsidR="00961672" w:rsidRDefault="0096167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8752F"/>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9CDA7D-910E-4A43-B5AA-56EB14EA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land.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A72D-29CF-4386-AAF1-4CC1266B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2162</cp:revision>
  <cp:lastPrinted>2023-03-19T10:13:00Z</cp:lastPrinted>
  <dcterms:created xsi:type="dcterms:W3CDTF">2023-02-18T13:51:00Z</dcterms:created>
  <dcterms:modified xsi:type="dcterms:W3CDTF">2023-04-15T15:51:00Z</dcterms:modified>
</cp:coreProperties>
</file>