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1" w:rsidRPr="00FD1126" w:rsidRDefault="00262591" w:rsidP="00262591">
      <w:pPr>
        <w:rPr>
          <w:rFonts w:ascii="Nikosh" w:eastAsia="Calibri" w:hAnsi="Nikosh" w:cs="Nikosh"/>
          <w:sz w:val="24"/>
          <w:szCs w:val="24"/>
          <w:lang w:val="nb-NO" w:bidi="bn-IN"/>
        </w:rPr>
      </w:pPr>
      <w:r w:rsidRPr="00FD1126">
        <w:rPr>
          <w:rFonts w:ascii="Times New Roman" w:hAnsi="Times New Roman" w:cs="Nikosh"/>
          <w:sz w:val="24"/>
          <w:szCs w:val="24"/>
          <w:lang w:bidi="bn-IN"/>
        </w:rPr>
        <w:t>Handout</w:t>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t xml:space="preserve">                          </w:t>
      </w:r>
      <w:r>
        <w:rPr>
          <w:rFonts w:ascii="Times New Roman" w:hAnsi="Times New Roman" w:cs="Nikosh"/>
          <w:sz w:val="24"/>
          <w:szCs w:val="24"/>
          <w:lang w:bidi="bn-IN"/>
        </w:rPr>
        <w:t xml:space="preserve">    </w:t>
      </w:r>
      <w:r w:rsidRPr="00FD1126">
        <w:rPr>
          <w:rFonts w:ascii="Times New Roman" w:hAnsi="Times New Roman" w:cs="Nikosh"/>
          <w:sz w:val="24"/>
          <w:szCs w:val="24"/>
          <w:lang w:bidi="bn-IN"/>
        </w:rPr>
        <w:t>Number:</w:t>
      </w:r>
      <w:r>
        <w:rPr>
          <w:rFonts w:ascii="Times New Roman" w:hAnsi="Times New Roman" w:cs="Nikosh"/>
          <w:sz w:val="24"/>
          <w:szCs w:val="24"/>
          <w:lang w:bidi="bn-IN"/>
        </w:rPr>
        <w:t xml:space="preserve"> 608</w:t>
      </w:r>
      <w:r w:rsidRPr="00FD1126">
        <w:rPr>
          <w:rFonts w:ascii="Nikosh" w:hAnsi="Nikosh" w:cs="Nikosh"/>
          <w:sz w:val="24"/>
          <w:szCs w:val="24"/>
          <w:lang w:val="nb-NO"/>
        </w:rPr>
        <w:t xml:space="preserve"> </w:t>
      </w:r>
    </w:p>
    <w:p w:rsidR="00262591" w:rsidRPr="00E206E1" w:rsidRDefault="00262591" w:rsidP="00262591">
      <w:pPr>
        <w:shd w:val="clear" w:color="auto" w:fill="FFFFFF"/>
        <w:spacing w:line="181" w:lineRule="atLeast"/>
        <w:jc w:val="center"/>
        <w:rPr>
          <w:rFonts w:ascii="Times New Roman" w:eastAsia="Times New Roman" w:hAnsi="Times New Roman" w:cs="Times New Roman"/>
          <w:color w:val="222222"/>
        </w:rPr>
      </w:pPr>
      <w:r w:rsidRPr="003B63A1">
        <w:rPr>
          <w:rFonts w:ascii="Times New Roman" w:eastAsia="Times New Roman" w:hAnsi="Times New Roman" w:cs="Times New Roman"/>
          <w:b/>
          <w:bCs/>
          <w:color w:val="222222"/>
          <w:sz w:val="24"/>
          <w:szCs w:val="24"/>
        </w:rPr>
        <w:t>State Minister for Foreign Affairs of Qatar me</w:t>
      </w:r>
      <w:r>
        <w:rPr>
          <w:rFonts w:ascii="Times New Roman" w:eastAsia="Times New Roman" w:hAnsi="Times New Roman"/>
          <w:b/>
          <w:bCs/>
          <w:color w:val="222222"/>
          <w:sz w:val="24"/>
          <w:szCs w:val="24"/>
        </w:rPr>
        <w:t>e</w:t>
      </w:r>
      <w:r w:rsidRPr="003B63A1">
        <w:rPr>
          <w:rFonts w:ascii="Times New Roman" w:eastAsia="Times New Roman" w:hAnsi="Times New Roman" w:cs="Times New Roman"/>
          <w:b/>
          <w:bCs/>
          <w:color w:val="222222"/>
          <w:sz w:val="24"/>
          <w:szCs w:val="24"/>
        </w:rPr>
        <w:t>t</w:t>
      </w:r>
      <w:r>
        <w:rPr>
          <w:rFonts w:ascii="Times New Roman" w:eastAsia="Times New Roman" w:hAnsi="Times New Roman"/>
          <w:b/>
          <w:bCs/>
          <w:color w:val="222222"/>
          <w:sz w:val="24"/>
          <w:szCs w:val="24"/>
        </w:rPr>
        <w:t>s</w:t>
      </w:r>
      <w:r w:rsidRPr="003B63A1">
        <w:rPr>
          <w:rFonts w:ascii="Times New Roman" w:eastAsia="Times New Roman" w:hAnsi="Times New Roman" w:cs="Times New Roman"/>
          <w:b/>
          <w:bCs/>
          <w:color w:val="222222"/>
          <w:sz w:val="24"/>
          <w:szCs w:val="24"/>
        </w:rPr>
        <w:t> </w:t>
      </w:r>
      <w:r w:rsidRPr="003B63A1">
        <w:rPr>
          <w:rFonts w:ascii="Times New Roman" w:eastAsia="Times New Roman" w:hAnsi="Times New Roman" w:cs="Times New Roman"/>
          <w:b/>
          <w:bCs/>
          <w:color w:val="000000"/>
          <w:sz w:val="24"/>
          <w:szCs w:val="24"/>
        </w:rPr>
        <w:t>Foreign Minister</w:t>
      </w:r>
    </w:p>
    <w:p w:rsidR="00262591" w:rsidRDefault="00262591" w:rsidP="00262591">
      <w:pPr>
        <w:shd w:val="clear" w:color="auto" w:fill="FFFFFF"/>
        <w:spacing w:after="0" w:line="211" w:lineRule="atLeast"/>
        <w:rPr>
          <w:rFonts w:ascii="Times New Roman" w:eastAsia="Times New Roman" w:hAnsi="Times New Roman"/>
          <w:bCs/>
          <w:color w:val="222222"/>
          <w:sz w:val="24"/>
          <w:szCs w:val="24"/>
        </w:rPr>
      </w:pPr>
      <w:r w:rsidRPr="00FD1126">
        <w:rPr>
          <w:rFonts w:ascii="Times New Roman" w:eastAsia="Times New Roman" w:hAnsi="Times New Roman"/>
          <w:bCs/>
          <w:color w:val="222222"/>
          <w:sz w:val="24"/>
          <w:szCs w:val="24"/>
        </w:rPr>
        <w:t>Dhaka, 17 February:</w:t>
      </w:r>
    </w:p>
    <w:p w:rsidR="00262591" w:rsidRPr="00E206E1" w:rsidRDefault="00262591" w:rsidP="00262591">
      <w:pPr>
        <w:shd w:val="clear" w:color="auto" w:fill="FFFFFF"/>
        <w:spacing w:after="0" w:line="211" w:lineRule="atLeast"/>
        <w:rPr>
          <w:rFonts w:ascii="Times New Roman" w:eastAsia="Times New Roman" w:hAnsi="Times New Roman" w:cs="Times New Roman"/>
          <w:color w:val="222222"/>
          <w:sz w:val="24"/>
          <w:szCs w:val="24"/>
        </w:rPr>
      </w:pPr>
    </w:p>
    <w:p w:rsidR="00262591" w:rsidRPr="003B63A1" w:rsidRDefault="00262591" w:rsidP="00262591">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A five-member delegation led by State Minister for Foreign Affairs of Qatar Soltan bin Saad Al-Muraikhi met </w:t>
      </w:r>
      <w:r w:rsidRPr="003B63A1">
        <w:rPr>
          <w:rFonts w:ascii="Times New Roman" w:eastAsia="Times New Roman" w:hAnsi="Times New Roman" w:cs="Times New Roman"/>
          <w:color w:val="000000"/>
          <w:sz w:val="24"/>
          <w:szCs w:val="24"/>
        </w:rPr>
        <w:t>Foreign Minister Dr. A. K. Abdul Momen at his office today.</w:t>
      </w:r>
    </w:p>
    <w:p w:rsidR="00262591" w:rsidRPr="003B63A1" w:rsidRDefault="00262591" w:rsidP="00262591">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Dr. Momen mentioned that Bangladesh has a big pool of IT professionals as well as a good number of event management firms, whom the government of Qatar can employ in their workplaces as well as during the Qatar FIFA 2022. Foreign Minister suggested the Qatar side for employing more professional workers in their different economic sectors. The Qatari Foreign Minister mentioned that FIFA 2022 is a mega event for Qatar for which Qatar requires support from foreign countries.</w:t>
      </w:r>
    </w:p>
    <w:p w:rsidR="00262591" w:rsidRPr="003B63A1" w:rsidRDefault="00262591" w:rsidP="00262591">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Foreign Minister said that the government has undertaken befitting programmes to celebrate the birth centenary of the Father of the Nation Bangabandhu Sheikh Mujibur Rahman through March 2020 to March 2021. Bangladesh will also celebrate the golden jubilee of fifty years of anniversary of independence of Bangladesh in March 2021, he added.</w:t>
      </w:r>
    </w:p>
    <w:p w:rsidR="00262591" w:rsidRPr="003B63A1" w:rsidRDefault="00262591" w:rsidP="00262591">
      <w:pPr>
        <w:shd w:val="clear" w:color="auto" w:fill="FFFFFF"/>
        <w:spacing w:line="181" w:lineRule="atLeast"/>
        <w:ind w:firstLine="720"/>
        <w:jc w:val="both"/>
        <w:rPr>
          <w:rFonts w:ascii="Times New Roman" w:eastAsia="Times New Roman" w:hAnsi="Times New Roman" w:cs="Times New Roman"/>
          <w:color w:val="222222"/>
        </w:rPr>
      </w:pPr>
      <w:r>
        <w:rPr>
          <w:rFonts w:ascii="Times New Roman" w:eastAsia="Times New Roman" w:hAnsi="Times New Roman"/>
          <w:color w:val="000000"/>
          <w:sz w:val="24"/>
          <w:szCs w:val="24"/>
        </w:rPr>
        <w:t>Dr. Momen also said, ‘</w:t>
      </w:r>
      <w:r w:rsidRPr="003B63A1">
        <w:rPr>
          <w:rFonts w:ascii="Times New Roman" w:eastAsia="Times New Roman" w:hAnsi="Times New Roman" w:cs="Times New Roman"/>
          <w:color w:val="000000"/>
          <w:sz w:val="24"/>
          <w:szCs w:val="24"/>
        </w:rPr>
        <w:t>the government of Prime Minister Sheikh Hasina is working for poverty alleviation. During the last decade poverty has been drastically reduced. Bangladesh has registered remarkable ec</w:t>
      </w:r>
      <w:r>
        <w:rPr>
          <w:rFonts w:ascii="Times New Roman" w:eastAsia="Times New Roman" w:hAnsi="Times New Roman"/>
          <w:color w:val="000000"/>
          <w:sz w:val="24"/>
          <w:szCs w:val="24"/>
        </w:rPr>
        <w:t>onomic growth’</w:t>
      </w:r>
      <w:r w:rsidRPr="003B63A1">
        <w:rPr>
          <w:rFonts w:ascii="Times New Roman" w:eastAsia="Times New Roman" w:hAnsi="Times New Roman" w:cs="Times New Roman"/>
          <w:color w:val="000000"/>
          <w:sz w:val="24"/>
          <w:szCs w:val="24"/>
        </w:rPr>
        <w:t xml:space="preserve"> He also particularly sought continued support from Qatar on Rohingya crisis for their early repatriations of Rohingya people to their homeland in safe and secured manner.</w:t>
      </w:r>
    </w:p>
    <w:p w:rsidR="00262591" w:rsidRPr="003B63A1" w:rsidRDefault="00262591" w:rsidP="00262591">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Minister of Qatar conveyed the regards of Sheikh Mohammed bin Abdulrahman Al-Thani, Foreign Minister of Qatar to the</w:t>
      </w:r>
      <w:r w:rsidRPr="003B63A1">
        <w:rPr>
          <w:rFonts w:ascii="Times New Roman" w:eastAsia="Times New Roman" w:hAnsi="Times New Roman" w:cs="Times New Roman"/>
          <w:color w:val="000000"/>
          <w:sz w:val="24"/>
          <w:szCs w:val="24"/>
        </w:rPr>
        <w:t> Foreign Minister Dr. Momen. Qatari State Minister assured that Qatar would be happy to employ skilled Bangladeshi workers in befitting areas. Bangladeshi workers are playing very important role in their workplaces in Qatar, he added. He informed that the Foreign Office Consultations would continue to review the progress of the ongoing cooperation and follow up.</w:t>
      </w:r>
    </w:p>
    <w:p w:rsidR="00262591" w:rsidRDefault="00262591" w:rsidP="00262591">
      <w:pPr>
        <w:shd w:val="clear" w:color="auto" w:fill="FFFFFF"/>
        <w:spacing w:line="181" w:lineRule="atLeast"/>
        <w:ind w:firstLine="720"/>
        <w:jc w:val="both"/>
        <w:rPr>
          <w:rFonts w:ascii="Times New Roman" w:eastAsia="Times New Roman" w:hAnsi="Times New Roman"/>
          <w:color w:val="000000"/>
          <w:sz w:val="24"/>
          <w:szCs w:val="24"/>
        </w:rPr>
      </w:pPr>
      <w:r w:rsidRPr="003B63A1">
        <w:rPr>
          <w:rFonts w:ascii="Times New Roman" w:eastAsia="Times New Roman" w:hAnsi="Times New Roman" w:cs="Times New Roman"/>
          <w:color w:val="000000"/>
          <w:sz w:val="24"/>
          <w:szCs w:val="24"/>
        </w:rPr>
        <w:t>Both leaders agreed to maintain cooperation for the mutual benefit of the peoples of Bangladesh and Qatar.</w:t>
      </w:r>
    </w:p>
    <w:p w:rsidR="00262591" w:rsidRPr="00DB5DA7" w:rsidRDefault="00262591" w:rsidP="00262591">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262591" w:rsidRPr="00E206E1" w:rsidRDefault="00262591" w:rsidP="00262591">
      <w:pPr>
        <w:shd w:val="clear" w:color="auto" w:fill="FFFFFF"/>
        <w:spacing w:before="240" w:after="240" w:line="211" w:lineRule="atLeast"/>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Tohidul/Mahmud/Mosharaf/Abbas/2020/2048 Hours </w:t>
      </w:r>
    </w:p>
    <w:p w:rsidR="00262591" w:rsidRDefault="0026259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E72FB" w:rsidRPr="00DB5DA7" w:rsidRDefault="00DE72FB" w:rsidP="00DE72FB">
      <w:pPr>
        <w:rPr>
          <w:rFonts w:ascii="Nikosh" w:hAnsi="Nikosh" w:cs="Nikosh"/>
          <w:sz w:val="28"/>
          <w:szCs w:val="28"/>
          <w:lang w:val="nb-NO" w:bidi="bn-IN"/>
        </w:rPr>
      </w:pPr>
      <w:r w:rsidRPr="00DB5DA7">
        <w:rPr>
          <w:rFonts w:ascii="Nikosh" w:hAnsi="Nikosh" w:cs="Nikosh"/>
          <w:sz w:val="28"/>
          <w:szCs w:val="28"/>
          <w:cs/>
          <w:lang w:val="nb-NO" w:bidi="bn-IN"/>
        </w:rPr>
        <w:lastRenderedPageBreak/>
        <w:t>তথ্যবিবরণী</w:t>
      </w:r>
      <w:r w:rsidRPr="00DB5DA7">
        <w:rPr>
          <w:rFonts w:ascii="Nikosh" w:hAnsi="Nikosh" w:cs="Nikosh"/>
          <w:sz w:val="28"/>
          <w:szCs w:val="28"/>
          <w:lang w:val="nb-NO"/>
        </w:rPr>
        <w:t xml:space="preserve">                                                                                                     </w:t>
      </w:r>
      <w:r w:rsidRPr="00DB5DA7">
        <w:rPr>
          <w:rFonts w:ascii="Nikosh" w:hAnsi="Nikosh" w:cs="Nikosh"/>
          <w:sz w:val="28"/>
          <w:szCs w:val="28"/>
          <w:cs/>
          <w:lang w:val="nb-NO" w:bidi="bn-IN"/>
        </w:rPr>
        <w:t>নম্বর</w:t>
      </w:r>
      <w:r w:rsidRPr="00DB5DA7">
        <w:rPr>
          <w:rFonts w:ascii="Nikosh" w:hAnsi="Nikosh" w:cs="Nikosh"/>
          <w:sz w:val="28"/>
          <w:szCs w:val="28"/>
          <w:lang w:val="nb-NO"/>
        </w:rPr>
        <w:t xml:space="preserve"> :</w:t>
      </w:r>
      <w:r>
        <w:rPr>
          <w:rFonts w:ascii="Nikosh" w:hAnsi="Nikosh" w:cs="Nikosh"/>
          <w:sz w:val="28"/>
          <w:szCs w:val="28"/>
          <w:lang w:val="nb-NO"/>
        </w:rPr>
        <w:t xml:space="preserve"> ৬০৭ </w:t>
      </w:r>
      <w:r w:rsidRPr="00DB5DA7">
        <w:rPr>
          <w:rFonts w:ascii="Nikosh" w:hAnsi="Nikosh" w:cs="Nikosh"/>
          <w:sz w:val="28"/>
          <w:szCs w:val="28"/>
          <w:lang w:val="nb-NO"/>
        </w:rPr>
        <w:t xml:space="preserve"> </w:t>
      </w:r>
    </w:p>
    <w:p w:rsidR="00DE72FB" w:rsidRPr="00F628FC" w:rsidRDefault="00DE72FB" w:rsidP="00DE72FB">
      <w:pPr>
        <w:spacing w:after="0" w:line="240" w:lineRule="auto"/>
        <w:jc w:val="center"/>
        <w:rPr>
          <w:rFonts w:ascii="Nikosh" w:hAnsi="Nikosh" w:cs="Nikosh"/>
          <w:color w:val="222222"/>
          <w:sz w:val="26"/>
          <w:szCs w:val="28"/>
          <w:u w:val="single"/>
          <w:shd w:val="clear" w:color="auto" w:fill="FFFFFF"/>
        </w:rPr>
      </w:pPr>
      <w:r w:rsidRPr="00F628FC">
        <w:rPr>
          <w:rFonts w:ascii="Nikosh" w:hAnsi="Nikosh" w:cs="Nikosh"/>
          <w:color w:val="222222"/>
          <w:sz w:val="26"/>
          <w:szCs w:val="28"/>
          <w:u w:val="single"/>
          <w:shd w:val="clear" w:color="auto" w:fill="FFFFFF"/>
        </w:rPr>
        <w:t xml:space="preserve">গোপন সংবাদের ভিত্তিতে বায়ুদূষণ বিরোধী অভিযান </w:t>
      </w:r>
    </w:p>
    <w:p w:rsidR="00DE72FB" w:rsidRPr="00CC401C" w:rsidRDefault="00DE72FB" w:rsidP="00DE72FB">
      <w:pPr>
        <w:spacing w:after="0" w:line="240" w:lineRule="auto"/>
        <w:jc w:val="center"/>
        <w:rPr>
          <w:rFonts w:ascii="Nikosh" w:hAnsi="Nikosh" w:cs="Nikosh"/>
          <w:b/>
          <w:sz w:val="28"/>
          <w:szCs w:val="28"/>
        </w:rPr>
      </w:pPr>
      <w:r w:rsidRPr="007251E7">
        <w:rPr>
          <w:rFonts w:ascii="Nikosh" w:hAnsi="Nikosh" w:cs="Nikosh"/>
          <w:b/>
          <w:color w:val="222222"/>
          <w:sz w:val="28"/>
          <w:szCs w:val="28"/>
          <w:shd w:val="clear" w:color="auto" w:fill="FFFFFF"/>
        </w:rPr>
        <w:t>গাজীপুরে তিনটি অবৈধ ইটভাটা ধ্বংস</w:t>
      </w:r>
      <w:r w:rsidRPr="007251E7">
        <w:rPr>
          <w:rFonts w:ascii="Nikosh" w:hAnsi="Nikosh" w:cs="Nikosh"/>
          <w:b/>
          <w:color w:val="222222"/>
          <w:sz w:val="28"/>
          <w:szCs w:val="28"/>
        </w:rPr>
        <w:br/>
      </w:r>
    </w:p>
    <w:p w:rsidR="00DE72FB" w:rsidRDefault="00DE72FB" w:rsidP="00DE72FB">
      <w:pPr>
        <w:spacing w:after="0" w:line="240" w:lineRule="auto"/>
        <w:jc w:val="both"/>
        <w:rPr>
          <w:rFonts w:ascii="Nikosh" w:hAnsi="Nikosh" w:cs="Nikosh"/>
          <w:color w:val="222222"/>
          <w:sz w:val="28"/>
          <w:szCs w:val="28"/>
          <w:shd w:val="clear" w:color="auto" w:fill="FFFFFF"/>
        </w:rPr>
      </w:pPr>
      <w:r w:rsidRPr="007458B8">
        <w:rPr>
          <w:rFonts w:ascii="Nikosh" w:hAnsi="Nikosh" w:cs="Nikosh"/>
          <w:color w:val="222222"/>
          <w:sz w:val="28"/>
          <w:szCs w:val="28"/>
          <w:shd w:val="clear" w:color="auto" w:fill="FFFFFF"/>
        </w:rPr>
        <w:t>গাজীপু</w:t>
      </w:r>
      <w:r w:rsidRPr="00DB5DA7">
        <w:rPr>
          <w:rFonts w:ascii="Nikosh" w:hAnsi="Nikosh" w:cs="Nikosh"/>
          <w:b/>
          <w:sz w:val="28"/>
          <w:szCs w:val="28"/>
          <w:cs/>
          <w:lang w:bidi="bn-IN"/>
        </w:rPr>
        <w:t>, ৪</w:t>
      </w:r>
      <w:r w:rsidRPr="00DB5DA7">
        <w:rPr>
          <w:rFonts w:ascii="Nikosh" w:eastAsia="Nikosh" w:hAnsi="Nikosh" w:cs="Nikosh"/>
          <w:sz w:val="28"/>
          <w:szCs w:val="28"/>
          <w:lang w:bidi="bn-IN"/>
        </w:rPr>
        <w:t xml:space="preserve"> </w:t>
      </w:r>
      <w:r w:rsidRPr="00DB5DA7">
        <w:rPr>
          <w:rFonts w:ascii="Nikosh" w:eastAsia="Nikosh" w:hAnsi="Nikosh" w:cs="Nikosh"/>
          <w:sz w:val="28"/>
          <w:szCs w:val="28"/>
          <w:cs/>
          <w:lang w:bidi="bn-IN"/>
        </w:rPr>
        <w:t>ফাল্গুন</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১৭</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ফেব্রুয়ারি</w:t>
      </w:r>
      <w:proofErr w:type="gramStart"/>
      <w:r w:rsidRPr="00DB5DA7">
        <w:rPr>
          <w:rFonts w:ascii="Nikosh" w:hAnsi="Nikosh" w:cs="Nikosh"/>
          <w:color w:val="222222"/>
          <w:sz w:val="28"/>
          <w:szCs w:val="28"/>
          <w:shd w:val="clear" w:color="auto" w:fill="FFFFFF"/>
        </w:rPr>
        <w:t>) :</w:t>
      </w:r>
      <w:proofErr w:type="gramEnd"/>
      <w:r w:rsidRPr="00DB5DA7">
        <w:rPr>
          <w:rFonts w:ascii="Nikosh" w:hAnsi="Nikosh" w:cs="Nikosh"/>
          <w:color w:val="222222"/>
          <w:sz w:val="28"/>
          <w:szCs w:val="28"/>
          <w:shd w:val="clear" w:color="auto" w:fill="FFFFFF"/>
        </w:rPr>
        <w:t xml:space="preserve"> </w:t>
      </w:r>
    </w:p>
    <w:p w:rsidR="00DE72FB" w:rsidRDefault="00DE72FB" w:rsidP="00DE72FB">
      <w:pPr>
        <w:spacing w:after="0" w:line="240" w:lineRule="auto"/>
        <w:jc w:val="both"/>
        <w:rPr>
          <w:rFonts w:ascii="Nikosh" w:hAnsi="Nikosh" w:cs="Nikosh"/>
          <w:color w:val="222222"/>
          <w:sz w:val="28"/>
          <w:szCs w:val="28"/>
          <w:shd w:val="clear" w:color="auto" w:fill="FFFFFF"/>
        </w:rPr>
      </w:pPr>
      <w:r w:rsidRPr="007458B8">
        <w:rPr>
          <w:rFonts w:ascii="Nikosh" w:hAnsi="Nikosh" w:cs="Nikosh"/>
          <w:color w:val="222222"/>
          <w:sz w:val="28"/>
          <w:szCs w:val="28"/>
        </w:rPr>
        <w:br/>
      </w:r>
      <w:r>
        <w:rPr>
          <w:rFonts w:ascii="Nikosh" w:hAnsi="Nikosh" w:cs="Nikosh"/>
          <w:color w:val="222222"/>
          <w:sz w:val="28"/>
          <w:szCs w:val="28"/>
          <w:shd w:val="clear" w:color="auto" w:fill="FFFFFF"/>
        </w:rPr>
        <w:tab/>
      </w:r>
      <w:r w:rsidRPr="007458B8">
        <w:rPr>
          <w:rFonts w:ascii="Nikosh" w:hAnsi="Nikosh" w:cs="Nikosh"/>
          <w:color w:val="222222"/>
          <w:sz w:val="28"/>
          <w:szCs w:val="28"/>
          <w:shd w:val="clear" w:color="auto" w:fill="FFFFFF"/>
        </w:rPr>
        <w:t>ইতঃপূর্বে বন্ধ ঘোষিত ৩টি অবৈধ ইটভাটা নতুন করে কার্যক্রম শুরুর প্রস্তুতি নে</w:t>
      </w:r>
      <w:r>
        <w:rPr>
          <w:rFonts w:ascii="Nikosh" w:hAnsi="Nikosh" w:cs="Nikosh"/>
          <w:color w:val="222222"/>
          <w:sz w:val="28"/>
          <w:szCs w:val="28"/>
          <w:shd w:val="clear" w:color="auto" w:fill="FFFFFF"/>
        </w:rPr>
        <w:t>ও</w:t>
      </w:r>
      <w:r w:rsidRPr="007458B8">
        <w:rPr>
          <w:rFonts w:ascii="Nikosh" w:hAnsi="Nikosh" w:cs="Nikosh"/>
          <w:color w:val="222222"/>
          <w:sz w:val="28"/>
          <w:szCs w:val="28"/>
          <w:shd w:val="clear" w:color="auto" w:fill="FFFFFF"/>
        </w:rPr>
        <w:t>য়ার গোপন সংবাদের ভিত্তিতে গাজীপুর সিটি কর্পোরেশনের গাছা ও জাতীয় বিশ্ববিদ্যালয় এলাকায়</w:t>
      </w:r>
      <w:r>
        <w:rPr>
          <w:rFonts w:ascii="Nikosh" w:hAnsi="Nikosh" w:cs="Nikosh"/>
          <w:color w:val="222222"/>
          <w:sz w:val="28"/>
          <w:szCs w:val="28"/>
          <w:shd w:val="clear" w:color="auto" w:fill="FFFFFF"/>
        </w:rPr>
        <w:t xml:space="preserve"> আজ</w:t>
      </w:r>
      <w:r w:rsidRPr="007458B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জরুরি</w:t>
      </w:r>
      <w:r w:rsidRPr="007458B8">
        <w:rPr>
          <w:rFonts w:ascii="Nikosh" w:hAnsi="Nikosh" w:cs="Nikosh"/>
          <w:color w:val="222222"/>
          <w:sz w:val="28"/>
          <w:szCs w:val="28"/>
          <w:shd w:val="clear" w:color="auto" w:fill="FFFFFF"/>
        </w:rPr>
        <w:t xml:space="preserve"> ভিত্তিতে পরিবেশ অধিদপ্তরের দূষণ বিরোধী ভ্রাম্যমাণ আদালত পরিচালনা করা </w:t>
      </w:r>
      <w:r>
        <w:rPr>
          <w:rFonts w:ascii="Nikosh" w:hAnsi="Nikosh" w:cs="Nikosh"/>
          <w:color w:val="222222"/>
          <w:sz w:val="28"/>
          <w:szCs w:val="28"/>
          <w:shd w:val="clear" w:color="auto" w:fill="FFFFFF"/>
        </w:rPr>
        <w:t>হয়েছে</w:t>
      </w:r>
      <w:r w:rsidRPr="007458B8">
        <w:rPr>
          <w:rFonts w:ascii="Nikosh" w:hAnsi="Nikosh" w:cs="Nikosh"/>
          <w:color w:val="222222"/>
          <w:sz w:val="28"/>
          <w:szCs w:val="28"/>
          <w:shd w:val="clear" w:color="auto" w:fill="FFFFFF"/>
        </w:rPr>
        <w:t xml:space="preserve">। বিশেষ এ অভিযানে গাছা এলাকার শাপলা ব্রিকস, পদ্মা ব্রিকস, ধীতপুর এলাকার বিবিসি স্টার ব্রিকসকে প্রথমে এস্কাভেটর মেশিনের সাহায্যে ভেঙে </w:t>
      </w:r>
      <w:r>
        <w:rPr>
          <w:rFonts w:ascii="Nikosh" w:hAnsi="Nikosh" w:cs="Nikosh"/>
          <w:color w:val="222222"/>
          <w:sz w:val="28"/>
          <w:szCs w:val="28"/>
          <w:shd w:val="clear" w:color="auto" w:fill="FFFFFF"/>
        </w:rPr>
        <w:t>গুঁড়িয়ে</w:t>
      </w:r>
      <w:r w:rsidRPr="007458B8">
        <w:rPr>
          <w:rFonts w:ascii="Nikosh" w:hAnsi="Nikosh" w:cs="Nikosh"/>
          <w:color w:val="222222"/>
          <w:sz w:val="28"/>
          <w:szCs w:val="28"/>
          <w:shd w:val="clear" w:color="auto" w:fill="FFFFFF"/>
        </w:rPr>
        <w:t xml:space="preserve"> দেয়া হয়। </w:t>
      </w:r>
      <w:r>
        <w:rPr>
          <w:rFonts w:ascii="Nikosh" w:hAnsi="Nikosh" w:cs="Nikosh"/>
          <w:color w:val="222222"/>
          <w:sz w:val="28"/>
          <w:szCs w:val="28"/>
          <w:shd w:val="clear" w:color="auto" w:fill="FFFFFF"/>
        </w:rPr>
        <w:t>এর</w:t>
      </w:r>
      <w:r w:rsidRPr="007458B8">
        <w:rPr>
          <w:rFonts w:ascii="Nikosh" w:hAnsi="Nikosh" w:cs="Nikosh"/>
          <w:color w:val="222222"/>
          <w:sz w:val="28"/>
          <w:szCs w:val="28"/>
          <w:shd w:val="clear" w:color="auto" w:fill="FFFFFF"/>
        </w:rPr>
        <w:t xml:space="preserve">পর </w:t>
      </w:r>
      <w:r>
        <w:rPr>
          <w:rFonts w:ascii="Nikosh" w:hAnsi="Nikosh" w:cs="Nikosh"/>
          <w:color w:val="222222"/>
          <w:sz w:val="28"/>
          <w:szCs w:val="28"/>
          <w:shd w:val="clear" w:color="auto" w:fill="FFFFFF"/>
        </w:rPr>
        <w:t>ফায়ার</w:t>
      </w:r>
      <w:r w:rsidRPr="007458B8">
        <w:rPr>
          <w:rFonts w:ascii="Nikosh" w:hAnsi="Nikosh" w:cs="Nikosh"/>
          <w:color w:val="222222"/>
          <w:sz w:val="28"/>
          <w:szCs w:val="28"/>
          <w:shd w:val="clear" w:color="auto" w:fill="FFFFFF"/>
        </w:rPr>
        <w:t xml:space="preserve"> সার্ভিসের </w:t>
      </w:r>
      <w:r>
        <w:rPr>
          <w:rFonts w:ascii="Nikosh" w:hAnsi="Nikosh" w:cs="Nikosh"/>
          <w:color w:val="222222"/>
          <w:sz w:val="28"/>
          <w:szCs w:val="28"/>
          <w:shd w:val="clear" w:color="auto" w:fill="FFFFFF"/>
        </w:rPr>
        <w:t>সহায়তায়</w:t>
      </w:r>
      <w:r w:rsidRPr="007458B8">
        <w:rPr>
          <w:rFonts w:ascii="Nikosh" w:hAnsi="Nikosh" w:cs="Nikosh"/>
          <w:color w:val="222222"/>
          <w:sz w:val="28"/>
          <w:szCs w:val="28"/>
          <w:shd w:val="clear" w:color="auto" w:fill="FFFFFF"/>
        </w:rPr>
        <w:t xml:space="preserve"> আগুন </w:t>
      </w:r>
      <w:r>
        <w:rPr>
          <w:rFonts w:ascii="Nikosh" w:hAnsi="Nikosh" w:cs="Nikosh"/>
          <w:color w:val="222222"/>
          <w:sz w:val="28"/>
          <w:szCs w:val="28"/>
          <w:shd w:val="clear" w:color="auto" w:fill="FFFFFF"/>
        </w:rPr>
        <w:t>নিভিয়ে</w:t>
      </w:r>
      <w:r w:rsidRPr="007458B8">
        <w:rPr>
          <w:rFonts w:ascii="Nikosh" w:hAnsi="Nikosh" w:cs="Nikosh"/>
          <w:color w:val="222222"/>
          <w:sz w:val="28"/>
          <w:szCs w:val="28"/>
          <w:shd w:val="clear" w:color="auto" w:fill="FFFFFF"/>
        </w:rPr>
        <w:t xml:space="preserve"> ইটভাটার কার্যক্রম বন্ধ করে </w:t>
      </w:r>
      <w:r>
        <w:rPr>
          <w:rFonts w:ascii="Nikosh" w:hAnsi="Nikosh" w:cs="Nikosh"/>
          <w:color w:val="222222"/>
          <w:sz w:val="28"/>
          <w:szCs w:val="28"/>
          <w:shd w:val="clear" w:color="auto" w:fill="FFFFFF"/>
        </w:rPr>
        <w:t>দেওয়া</w:t>
      </w:r>
      <w:r w:rsidRPr="007458B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7458B8">
        <w:rPr>
          <w:rFonts w:ascii="Nikosh" w:hAnsi="Nikosh" w:cs="Nikosh"/>
          <w:color w:val="222222"/>
          <w:sz w:val="28"/>
          <w:szCs w:val="28"/>
          <w:shd w:val="clear" w:color="auto" w:fill="FFFFFF"/>
        </w:rPr>
        <w:t xml:space="preserve">। ইটভাটাগুলোর </w:t>
      </w:r>
      <w:r>
        <w:rPr>
          <w:rFonts w:ascii="Nikosh" w:hAnsi="Nikosh" w:cs="Nikosh"/>
          <w:color w:val="222222"/>
          <w:sz w:val="28"/>
          <w:szCs w:val="28"/>
          <w:shd w:val="clear" w:color="auto" w:fill="FFFFFF"/>
        </w:rPr>
        <w:t>কাছে</w:t>
      </w:r>
      <w:r w:rsidRPr="007458B8">
        <w:rPr>
          <w:rFonts w:ascii="Nikosh" w:hAnsi="Nikosh" w:cs="Nikosh"/>
          <w:color w:val="222222"/>
          <w:sz w:val="28"/>
          <w:szCs w:val="28"/>
          <w:shd w:val="clear" w:color="auto" w:fill="FFFFFF"/>
        </w:rPr>
        <w:t xml:space="preserve"> প্রাথমিক বিদ্যালয়</w:t>
      </w:r>
      <w:r>
        <w:rPr>
          <w:rFonts w:ascii="Nikosh" w:hAnsi="Nikosh" w:cs="Nikosh"/>
          <w:color w:val="222222"/>
          <w:sz w:val="28"/>
          <w:szCs w:val="28"/>
          <w:shd w:val="clear" w:color="auto" w:fill="FFFFFF"/>
        </w:rPr>
        <w:t>-</w:t>
      </w:r>
      <w:r w:rsidRPr="007458B8">
        <w:rPr>
          <w:rFonts w:ascii="Nikosh" w:hAnsi="Nikosh" w:cs="Nikosh"/>
          <w:color w:val="222222"/>
          <w:sz w:val="28"/>
          <w:szCs w:val="28"/>
          <w:shd w:val="clear" w:color="auto" w:fill="FFFFFF"/>
        </w:rPr>
        <w:t xml:space="preserve">সহ অন্যান্য জনগুরুত্বপূর্ণ স্থাপনা </w:t>
      </w:r>
      <w:r>
        <w:rPr>
          <w:rFonts w:ascii="Nikosh" w:hAnsi="Nikosh" w:cs="Nikosh"/>
          <w:color w:val="222222"/>
          <w:sz w:val="28"/>
          <w:szCs w:val="28"/>
          <w:shd w:val="clear" w:color="auto" w:fill="FFFFFF"/>
        </w:rPr>
        <w:t>রয়েছে</w:t>
      </w:r>
      <w:r w:rsidRPr="007458B8">
        <w:rPr>
          <w:rFonts w:ascii="Nikosh" w:hAnsi="Nikosh" w:cs="Nikosh"/>
          <w:color w:val="222222"/>
          <w:sz w:val="28"/>
          <w:szCs w:val="28"/>
          <w:shd w:val="clear" w:color="auto" w:fill="FFFFFF"/>
        </w:rPr>
        <w:t>।</w:t>
      </w:r>
    </w:p>
    <w:p w:rsidR="00DE72FB" w:rsidRDefault="00DE72FB" w:rsidP="00DE72FB">
      <w:pPr>
        <w:jc w:val="both"/>
        <w:rPr>
          <w:rFonts w:ascii="Nikosh" w:hAnsi="Nikosh" w:cs="Nikosh"/>
          <w:color w:val="222222"/>
          <w:sz w:val="28"/>
          <w:szCs w:val="28"/>
          <w:shd w:val="clear" w:color="auto" w:fill="FFFFFF"/>
        </w:rPr>
      </w:pPr>
      <w:r w:rsidRPr="007458B8">
        <w:rPr>
          <w:rFonts w:ascii="Nikosh" w:hAnsi="Nikosh" w:cs="Nikosh"/>
          <w:color w:val="222222"/>
          <w:sz w:val="28"/>
          <w:szCs w:val="28"/>
        </w:rPr>
        <w:br/>
      </w:r>
      <w:r>
        <w:rPr>
          <w:rFonts w:ascii="Nikosh" w:hAnsi="Nikosh" w:cs="Nikosh"/>
          <w:color w:val="222222"/>
          <w:sz w:val="28"/>
          <w:szCs w:val="28"/>
          <w:shd w:val="clear" w:color="auto" w:fill="FFFFFF"/>
        </w:rPr>
        <w:tab/>
      </w:r>
      <w:r w:rsidRPr="007458B8">
        <w:rPr>
          <w:rFonts w:ascii="Nikosh" w:hAnsi="Nikosh" w:cs="Nikosh"/>
          <w:color w:val="222222"/>
          <w:sz w:val="28"/>
          <w:szCs w:val="28"/>
          <w:shd w:val="clear" w:color="auto" w:fill="FFFFFF"/>
        </w:rPr>
        <w:t>প</w:t>
      </w:r>
      <w:r w:rsidRPr="00F21E4F">
        <w:rPr>
          <w:rFonts w:ascii="Nikosh" w:hAnsi="Nikosh" w:cs="Nikosh" w:hint="cs"/>
          <w:color w:val="222222"/>
          <w:sz w:val="28"/>
          <w:szCs w:val="28"/>
          <w:shd w:val="clear" w:color="auto" w:fill="FFFFFF"/>
        </w:rPr>
        <w:t>রিবেশ</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অধিদপ্তরের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মনিটরিং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এন্ড</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এনফোর্সমেন্ট</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উইং</w:t>
      </w:r>
      <w:r>
        <w:rPr>
          <w:rFonts w:ascii="Nikosh" w:hAnsi="Nikosh" w:cs="Nikosh"/>
          <w:color w:val="222222"/>
          <w:sz w:val="28"/>
          <w:szCs w:val="28"/>
          <w:shd w:val="clear" w:color="auto" w:fill="FFFFFF"/>
        </w:rPr>
        <w:t>য়ের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নির্বাহী</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ম্যাজিস্ট্রেট</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কাজী</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তামজীদ</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আহমেদের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নেতৃত্বে</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পরিচালিত</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ভ্রাম্যমাণ</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আদালত</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চলাকালে</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গাজীপুর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পরিবেশ</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অধিদপ্তরের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উপপরিচালক</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আব্দুস</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সালাম</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সরকার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রিসার্চ</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অফিসার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আশরাফ</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উদ্দিন</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পরিদর্শক</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শেখ</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মোজাহীদ</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ও</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দিলরুবা</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আক্তার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উপস্থিত</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ছিলেন।</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অভিযানে</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গাজীপুর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ফায়ার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সার্ভিস</w:t>
      </w:r>
      <w:r w:rsidRPr="00F21E4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র‌্যাব</w:t>
      </w:r>
      <w:r w:rsidRPr="00F21E4F">
        <w:rPr>
          <w:rFonts w:ascii="Nikosh" w:hAnsi="Nikosh" w:cs="Nikosh"/>
          <w:color w:val="222222"/>
          <w:sz w:val="28"/>
          <w:szCs w:val="28"/>
          <w:shd w:val="clear" w:color="auto" w:fill="FFFFFF"/>
        </w:rPr>
        <w:t>-</w:t>
      </w:r>
      <w:r w:rsidRPr="00F21E4F">
        <w:rPr>
          <w:rFonts w:ascii="Nikosh" w:hAnsi="Nikosh" w:cs="Nikosh" w:hint="cs"/>
          <w:color w:val="222222"/>
          <w:sz w:val="28"/>
          <w:szCs w:val="28"/>
          <w:shd w:val="clear" w:color="auto" w:fill="FFFFFF"/>
        </w:rPr>
        <w:t>১</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ও</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গাজীপুর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মেট্রোপলিটন</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পুলিশ</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বাহিনীর</w:t>
      </w:r>
      <w:r w:rsidRPr="00F21E4F">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সদস্য</w:t>
      </w:r>
      <w:r>
        <w:rPr>
          <w:rFonts w:ascii="Nikosh" w:hAnsi="Nikosh" w:cs="Nikosh"/>
          <w:color w:val="222222"/>
          <w:sz w:val="28"/>
          <w:szCs w:val="28"/>
          <w:shd w:val="clear" w:color="auto" w:fill="FFFFFF"/>
        </w:rPr>
        <w:t>রা</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সহযোগিতা</w:t>
      </w:r>
      <w:r w:rsidRPr="00F21E4F">
        <w:rPr>
          <w:rFonts w:ascii="Nikosh" w:hAnsi="Nikosh" w:cs="Nikosh"/>
          <w:color w:val="222222"/>
          <w:sz w:val="28"/>
          <w:szCs w:val="28"/>
          <w:shd w:val="clear" w:color="auto" w:fill="FFFFFF"/>
        </w:rPr>
        <w:t xml:space="preserve"> </w:t>
      </w:r>
      <w:r w:rsidRPr="00F21E4F">
        <w:rPr>
          <w:rFonts w:ascii="Nikosh" w:hAnsi="Nikosh" w:cs="Nikosh" w:hint="cs"/>
          <w:color w:val="222222"/>
          <w:sz w:val="28"/>
          <w:szCs w:val="28"/>
          <w:shd w:val="clear" w:color="auto" w:fill="FFFFFF"/>
        </w:rPr>
        <w:t>করেন।</w:t>
      </w:r>
      <w:r w:rsidRPr="007458B8">
        <w:rPr>
          <w:rFonts w:ascii="Nikosh" w:hAnsi="Nikosh" w:cs="Nikosh"/>
          <w:color w:val="222222"/>
          <w:sz w:val="28"/>
          <w:szCs w:val="28"/>
          <w:shd w:val="clear" w:color="auto" w:fill="FFFFFF"/>
        </w:rPr>
        <w:t>।</w:t>
      </w:r>
    </w:p>
    <w:p w:rsidR="00DE72FB" w:rsidRDefault="00DE72FB" w:rsidP="00DE72FB">
      <w:pPr>
        <w:ind w:firstLine="720"/>
        <w:jc w:val="both"/>
        <w:rPr>
          <w:rFonts w:ascii="Nikosh" w:hAnsi="Nikosh" w:cs="Nikosh"/>
          <w:color w:val="222222"/>
          <w:sz w:val="28"/>
          <w:szCs w:val="28"/>
          <w:shd w:val="clear" w:color="auto" w:fill="FFFFFF"/>
        </w:rPr>
      </w:pPr>
      <w:r w:rsidRPr="007458B8">
        <w:rPr>
          <w:rFonts w:ascii="Nikosh" w:hAnsi="Nikosh" w:cs="Nikosh"/>
          <w:color w:val="222222"/>
          <w:sz w:val="28"/>
          <w:szCs w:val="28"/>
          <w:shd w:val="clear" w:color="auto" w:fill="FFFFFF"/>
        </w:rPr>
        <w:t>ভ্রাম্যমাণ আদালত পরিচালনাকারী নির্বাহী ম্যাজিস্ট্রেট জানান, অবৈধ সকল ইটভাটা ও ক্ষতিকর ধো</w:t>
      </w:r>
      <w:r>
        <w:rPr>
          <w:rFonts w:ascii="Nikosh" w:hAnsi="Nikosh" w:cs="Nikosh"/>
          <w:color w:val="222222"/>
          <w:sz w:val="28"/>
          <w:szCs w:val="28"/>
          <w:shd w:val="clear" w:color="auto" w:fill="FFFFFF"/>
        </w:rPr>
        <w:t>ঁ</w:t>
      </w:r>
      <w:r w:rsidRPr="007458B8">
        <w:rPr>
          <w:rFonts w:ascii="Nikosh" w:hAnsi="Nikosh" w:cs="Nikosh"/>
          <w:color w:val="222222"/>
          <w:sz w:val="28"/>
          <w:szCs w:val="28"/>
          <w:shd w:val="clear" w:color="auto" w:fill="FFFFFF"/>
        </w:rPr>
        <w:t>য়া নিঃসরণকারী যানবাহনের বিরুদ্ধে অভিযান অব্যাহত থাকবে।</w:t>
      </w:r>
    </w:p>
    <w:p w:rsidR="00DE72FB" w:rsidRPr="00DB5DA7" w:rsidRDefault="00DE72FB" w:rsidP="00DE72FB">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DE72FB" w:rsidRPr="00DB0E6A" w:rsidRDefault="00DE72FB" w:rsidP="00DE72FB">
      <w:pPr>
        <w:pStyle w:val="NormalWeb"/>
        <w:spacing w:before="0" w:beforeAutospacing="0" w:after="0" w:afterAutospacing="0"/>
        <w:jc w:val="both"/>
        <w:rPr>
          <w:rFonts w:ascii="Nikosh" w:hAnsi="Nikosh" w:cs="Nikosh"/>
          <w:sz w:val="28"/>
          <w:szCs w:val="28"/>
        </w:rPr>
      </w:pPr>
    </w:p>
    <w:p w:rsidR="00DE72FB" w:rsidRPr="00DB5DA7" w:rsidRDefault="00DE72FB" w:rsidP="00DE72FB">
      <w:pPr>
        <w:spacing w:after="0" w:line="240" w:lineRule="auto"/>
        <w:rPr>
          <w:rFonts w:ascii="Nikosh" w:eastAsia="Times New Roman" w:hAnsi="Nikosh" w:cs="Nikosh"/>
          <w:color w:val="222222"/>
          <w:sz w:val="28"/>
          <w:szCs w:val="28"/>
          <w:lang w:bidi="bn-BD"/>
        </w:rPr>
      </w:pPr>
      <w:r>
        <w:rPr>
          <w:rFonts w:ascii="Nikosh" w:hAnsi="Nikosh" w:cs="Nikosh"/>
          <w:sz w:val="28"/>
          <w:szCs w:val="28"/>
        </w:rPr>
        <w:t>দীপংকর</w:t>
      </w:r>
      <w:r w:rsidRPr="00DB5DA7">
        <w:rPr>
          <w:rFonts w:ascii="Nikosh" w:eastAsia="Times New Roman" w:hAnsi="Nikosh" w:cs="Nikosh"/>
          <w:color w:val="222222"/>
          <w:sz w:val="28"/>
          <w:szCs w:val="28"/>
          <w:cs/>
          <w:lang w:bidi="bn-BD"/>
        </w:rPr>
        <w:t>/মাহমুদ</w:t>
      </w:r>
      <w:r w:rsidRPr="00DB5DA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মোশারফ/</w:t>
      </w:r>
      <w:r w:rsidRPr="00DB5DA7">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 xml:space="preserve">২০২৫ </w:t>
      </w:r>
      <w:r w:rsidRPr="00DB5DA7">
        <w:rPr>
          <w:rFonts w:ascii="Nikosh" w:eastAsia="Times New Roman" w:hAnsi="Nikosh" w:cs="Nikosh"/>
          <w:color w:val="222222"/>
          <w:sz w:val="28"/>
          <w:szCs w:val="28"/>
          <w:cs/>
          <w:lang w:bidi="bn-BD"/>
        </w:rPr>
        <w:t>ঘন্টা</w:t>
      </w:r>
    </w:p>
    <w:p w:rsidR="00DE72FB" w:rsidRDefault="00DE72F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50B7" w:rsidRPr="00DB5DA7" w:rsidRDefault="006050B7" w:rsidP="006050B7">
      <w:pPr>
        <w:rPr>
          <w:rFonts w:ascii="Nikosh" w:hAnsi="Nikosh" w:cs="Nikosh"/>
          <w:sz w:val="28"/>
          <w:szCs w:val="28"/>
          <w:lang w:val="nb-NO" w:bidi="bn-IN"/>
        </w:rPr>
      </w:pPr>
      <w:r w:rsidRPr="00DB5DA7">
        <w:rPr>
          <w:rFonts w:ascii="Nikosh" w:hAnsi="Nikosh" w:cs="Nikosh"/>
          <w:sz w:val="28"/>
          <w:szCs w:val="28"/>
          <w:cs/>
          <w:lang w:val="nb-NO" w:bidi="bn-IN"/>
        </w:rPr>
        <w:lastRenderedPageBreak/>
        <w:t>তথ্যবিবরণী</w:t>
      </w:r>
      <w:r w:rsidRPr="00DB5DA7">
        <w:rPr>
          <w:rFonts w:ascii="Nikosh" w:hAnsi="Nikosh" w:cs="Nikosh"/>
          <w:sz w:val="28"/>
          <w:szCs w:val="28"/>
          <w:lang w:val="nb-NO"/>
        </w:rPr>
        <w:t xml:space="preserve">                                                                                                     </w:t>
      </w:r>
      <w:r w:rsidRPr="00DB5DA7">
        <w:rPr>
          <w:rFonts w:ascii="Nikosh" w:hAnsi="Nikosh" w:cs="Nikosh"/>
          <w:sz w:val="28"/>
          <w:szCs w:val="28"/>
          <w:cs/>
          <w:lang w:val="nb-NO" w:bidi="bn-IN"/>
        </w:rPr>
        <w:t>নম্বর</w:t>
      </w:r>
      <w:r w:rsidRPr="00DB5DA7">
        <w:rPr>
          <w:rFonts w:ascii="Nikosh" w:hAnsi="Nikosh" w:cs="Nikosh"/>
          <w:sz w:val="28"/>
          <w:szCs w:val="28"/>
          <w:lang w:val="nb-NO"/>
        </w:rPr>
        <w:t xml:space="preserve"> :</w:t>
      </w:r>
      <w:r>
        <w:rPr>
          <w:rFonts w:ascii="Nikosh" w:hAnsi="Nikosh" w:cs="Nikosh"/>
          <w:sz w:val="28"/>
          <w:szCs w:val="28"/>
          <w:lang w:val="nb-NO"/>
        </w:rPr>
        <w:t xml:space="preserve"> ৬০৬</w:t>
      </w:r>
      <w:r w:rsidRPr="00DB5DA7">
        <w:rPr>
          <w:rFonts w:ascii="Nikosh" w:hAnsi="Nikosh" w:cs="Nikosh"/>
          <w:sz w:val="28"/>
          <w:szCs w:val="28"/>
          <w:lang w:val="nb-NO"/>
        </w:rPr>
        <w:t xml:space="preserve"> </w:t>
      </w:r>
    </w:p>
    <w:p w:rsidR="006050B7" w:rsidRPr="00863378" w:rsidRDefault="006050B7" w:rsidP="006050B7">
      <w:pPr>
        <w:spacing w:after="0" w:line="240" w:lineRule="auto"/>
        <w:jc w:val="center"/>
        <w:rPr>
          <w:rFonts w:ascii="Nikosh" w:hAnsi="Nikosh" w:cs="Nikosh"/>
          <w:b/>
          <w:sz w:val="28"/>
          <w:szCs w:val="28"/>
        </w:rPr>
      </w:pPr>
      <w:r w:rsidRPr="00863378">
        <w:rPr>
          <w:rFonts w:ascii="Nikosh" w:hAnsi="Nikosh" w:cs="Nikosh"/>
          <w:b/>
          <w:sz w:val="28"/>
          <w:szCs w:val="28"/>
        </w:rPr>
        <w:t>কৃষি গবেষণায় অবদানের জন্য দু’জনকে সম্মাননা</w:t>
      </w:r>
    </w:p>
    <w:p w:rsidR="006050B7" w:rsidRPr="00CB3159" w:rsidRDefault="006050B7" w:rsidP="006050B7">
      <w:pPr>
        <w:spacing w:after="0" w:line="240" w:lineRule="auto"/>
        <w:jc w:val="center"/>
        <w:rPr>
          <w:rFonts w:ascii="Nikosh" w:hAnsi="Nikosh" w:cs="Nikosh"/>
          <w:b/>
          <w:color w:val="222222"/>
          <w:sz w:val="28"/>
          <w:szCs w:val="28"/>
          <w:shd w:val="clear" w:color="auto" w:fill="FFFFFF"/>
        </w:rPr>
      </w:pPr>
    </w:p>
    <w:p w:rsidR="006050B7" w:rsidRDefault="006050B7" w:rsidP="006050B7">
      <w:pPr>
        <w:spacing w:after="0" w:line="240" w:lineRule="auto"/>
        <w:rPr>
          <w:rFonts w:ascii="Nikosh" w:hAnsi="Nikosh" w:cs="Nikosh"/>
          <w:color w:val="222222"/>
          <w:sz w:val="28"/>
          <w:szCs w:val="28"/>
          <w:shd w:val="clear" w:color="auto" w:fill="FFFFFF"/>
        </w:rPr>
      </w:pPr>
      <w:r w:rsidRPr="00DB5DA7">
        <w:rPr>
          <w:rFonts w:ascii="Nikosh" w:hAnsi="Nikosh" w:cs="Nikosh"/>
          <w:b/>
          <w:sz w:val="28"/>
          <w:szCs w:val="28"/>
          <w:cs/>
          <w:lang w:bidi="bn-IN"/>
        </w:rPr>
        <w:t>ঢাকা, ৪</w:t>
      </w:r>
      <w:r w:rsidRPr="00DB5DA7">
        <w:rPr>
          <w:rFonts w:ascii="Nikosh" w:eastAsia="Nikosh" w:hAnsi="Nikosh" w:cs="Nikosh"/>
          <w:sz w:val="28"/>
          <w:szCs w:val="28"/>
          <w:lang w:bidi="bn-IN"/>
        </w:rPr>
        <w:t xml:space="preserve"> </w:t>
      </w:r>
      <w:r w:rsidRPr="00DB5DA7">
        <w:rPr>
          <w:rFonts w:ascii="Nikosh" w:eastAsia="Nikosh" w:hAnsi="Nikosh" w:cs="Nikosh"/>
          <w:sz w:val="28"/>
          <w:szCs w:val="28"/>
          <w:cs/>
          <w:lang w:bidi="bn-IN"/>
        </w:rPr>
        <w:t>ফাল্গুন</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১৭</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ফেব্রুয়ারি</w:t>
      </w:r>
      <w:r w:rsidRPr="00DB5DA7">
        <w:rPr>
          <w:rFonts w:ascii="Nikosh" w:hAnsi="Nikosh" w:cs="Nikosh"/>
          <w:color w:val="222222"/>
          <w:sz w:val="28"/>
          <w:szCs w:val="28"/>
          <w:shd w:val="clear" w:color="auto" w:fill="FFFFFF"/>
        </w:rPr>
        <w:t xml:space="preserve">) : </w:t>
      </w:r>
    </w:p>
    <w:p w:rsidR="006050B7" w:rsidRPr="00DB5DA7" w:rsidRDefault="006050B7" w:rsidP="006050B7">
      <w:pPr>
        <w:spacing w:after="0" w:line="240" w:lineRule="auto"/>
        <w:rPr>
          <w:rFonts w:ascii="Nikosh" w:hAnsi="Nikosh" w:cs="Nikosh"/>
          <w:color w:val="222222"/>
          <w:sz w:val="28"/>
          <w:szCs w:val="28"/>
          <w:shd w:val="clear" w:color="auto" w:fill="FFFFFF"/>
        </w:rPr>
      </w:pPr>
    </w:p>
    <w:p w:rsidR="006050B7" w:rsidRPr="00DB0E6A" w:rsidRDefault="006050B7" w:rsidP="006050B7">
      <w:pPr>
        <w:pStyle w:val="NormalWeb"/>
        <w:spacing w:before="0" w:beforeAutospacing="0" w:after="0" w:afterAutospacing="0"/>
        <w:ind w:firstLine="720"/>
        <w:jc w:val="both"/>
        <w:rPr>
          <w:rFonts w:ascii="Nikosh" w:hAnsi="Nikosh" w:cs="Nikosh"/>
          <w:sz w:val="28"/>
          <w:szCs w:val="28"/>
        </w:rPr>
      </w:pPr>
      <w:r w:rsidRPr="00DB0E6A">
        <w:rPr>
          <w:rFonts w:ascii="Nikosh" w:hAnsi="Nikosh" w:cs="Nikosh"/>
          <w:sz w:val="28"/>
          <w:szCs w:val="28"/>
        </w:rPr>
        <w:t>কৃষি গবেষণায় অবদান রাখার জন্য বাংলাদেশ কৃষি বিশ্ববিদ্যালয়ের শিক্ষক ড. এম এ রহীম এবং পরিকল্পনা কমিশনের সদস্য ড. শামসুল আলমকে সম্মাননা দেওয়া হয়েছে ।</w:t>
      </w:r>
    </w:p>
    <w:p w:rsidR="006050B7" w:rsidRPr="00DB0E6A" w:rsidRDefault="006050B7" w:rsidP="006050B7">
      <w:pPr>
        <w:pStyle w:val="NormalWeb"/>
        <w:spacing w:before="0" w:beforeAutospacing="0" w:after="0" w:afterAutospacing="0"/>
        <w:jc w:val="both"/>
        <w:rPr>
          <w:rFonts w:ascii="Nikosh" w:hAnsi="Nikosh" w:cs="Nikosh"/>
          <w:sz w:val="28"/>
          <w:szCs w:val="28"/>
        </w:rPr>
      </w:pPr>
    </w:p>
    <w:p w:rsidR="006050B7" w:rsidRPr="00DB0E6A" w:rsidRDefault="006050B7" w:rsidP="006050B7">
      <w:pPr>
        <w:pStyle w:val="NormalWeb"/>
        <w:spacing w:before="0" w:beforeAutospacing="0" w:after="0" w:afterAutospacing="0"/>
        <w:ind w:firstLine="720"/>
        <w:jc w:val="both"/>
        <w:rPr>
          <w:rFonts w:ascii="Nikosh" w:hAnsi="Nikosh" w:cs="Nikosh"/>
          <w:sz w:val="28"/>
          <w:szCs w:val="28"/>
        </w:rPr>
      </w:pPr>
      <w:r w:rsidRPr="00DB0E6A">
        <w:rPr>
          <w:rFonts w:ascii="Nikosh" w:hAnsi="Nikosh" w:cs="Nikosh"/>
          <w:sz w:val="28"/>
          <w:szCs w:val="28"/>
        </w:rPr>
        <w:t>আজ পরিকল্পনা কমিশনের এনইসি-২ সম্মেলন কক্ষে আয়োজিত এক অনুষ্ঠানের মাধ্যমে এ দুজনের হাতে পুরস্কার ও সম্মাননা ক্রেস্ট তুলে দেন পরিকল্পনা মন্ত্রী এম এ মান্নান ।</w:t>
      </w:r>
      <w:r>
        <w:rPr>
          <w:rFonts w:ascii="Nikosh" w:hAnsi="Nikosh" w:cs="Nikosh"/>
          <w:sz w:val="28"/>
          <w:szCs w:val="28"/>
        </w:rPr>
        <w:t xml:space="preserve"> </w:t>
      </w:r>
      <w:r w:rsidRPr="00DB0E6A">
        <w:rPr>
          <w:rFonts w:ascii="Nikosh" w:hAnsi="Nikosh" w:cs="Nikosh"/>
          <w:sz w:val="28"/>
          <w:szCs w:val="28"/>
        </w:rPr>
        <w:t>রিসোর্স ডেভেলপমেন্ট ফাউন্ডেশন</w:t>
      </w:r>
      <w:r>
        <w:rPr>
          <w:rFonts w:ascii="Nikosh" w:hAnsi="Nikosh" w:cs="Nikosh"/>
          <w:sz w:val="28"/>
          <w:szCs w:val="28"/>
        </w:rPr>
        <w:t xml:space="preserve"> </w:t>
      </w:r>
      <w:r w:rsidRPr="00DB0E6A">
        <w:rPr>
          <w:rFonts w:ascii="Nikosh" w:hAnsi="Nikosh" w:cs="Nikosh"/>
          <w:sz w:val="28"/>
          <w:szCs w:val="28"/>
        </w:rPr>
        <w:t>(আরডিএফ) এ সম্মাননা অনুষ্ঠানের আয়োজন করে ।</w:t>
      </w:r>
    </w:p>
    <w:p w:rsidR="006050B7" w:rsidRPr="00DB0E6A" w:rsidRDefault="006050B7" w:rsidP="006050B7">
      <w:pPr>
        <w:pStyle w:val="NormalWeb"/>
        <w:spacing w:before="0" w:beforeAutospacing="0" w:after="0" w:afterAutospacing="0"/>
        <w:jc w:val="both"/>
        <w:rPr>
          <w:rFonts w:ascii="Nikosh" w:hAnsi="Nikosh" w:cs="Nikosh"/>
          <w:sz w:val="28"/>
          <w:szCs w:val="28"/>
        </w:rPr>
      </w:pPr>
    </w:p>
    <w:p w:rsidR="006050B7" w:rsidRPr="00DB0E6A" w:rsidRDefault="006050B7" w:rsidP="006050B7">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প্রধান অতিথির বক্তৃতায় মন্ত্রী ফসল কর্তন পরবর্তী খরচ (</w:t>
      </w:r>
      <w:r>
        <w:rPr>
          <w:sz w:val="28"/>
          <w:szCs w:val="28"/>
        </w:rPr>
        <w:t>Post harvest cost</w:t>
      </w:r>
      <w:r>
        <w:rPr>
          <w:rFonts w:ascii="Nikosh" w:hAnsi="Nikosh" w:cs="Nikosh"/>
          <w:sz w:val="28"/>
          <w:szCs w:val="28"/>
        </w:rPr>
        <w:t xml:space="preserve">) </w:t>
      </w:r>
      <w:r w:rsidRPr="00DB0E6A">
        <w:rPr>
          <w:rFonts w:ascii="Nikosh" w:hAnsi="Nikosh" w:cs="Nikosh"/>
          <w:sz w:val="28"/>
          <w:szCs w:val="28"/>
        </w:rPr>
        <w:t>কমানোর জন্য গবেষণার ওপর সংশ্লিষ্টদের জোর দিতে বলেন ।</w:t>
      </w:r>
    </w:p>
    <w:p w:rsidR="006050B7" w:rsidRPr="00DB0E6A" w:rsidRDefault="006050B7" w:rsidP="006050B7">
      <w:pPr>
        <w:pStyle w:val="NormalWeb"/>
        <w:spacing w:before="0" w:beforeAutospacing="0" w:after="0" w:afterAutospacing="0"/>
        <w:jc w:val="both"/>
        <w:rPr>
          <w:rFonts w:ascii="Nikosh" w:hAnsi="Nikosh" w:cs="Nikosh"/>
          <w:sz w:val="28"/>
          <w:szCs w:val="28"/>
        </w:rPr>
      </w:pPr>
    </w:p>
    <w:p w:rsidR="006050B7" w:rsidRDefault="006050B7" w:rsidP="006050B7">
      <w:pPr>
        <w:pStyle w:val="NormalWeb"/>
        <w:spacing w:before="0" w:beforeAutospacing="0" w:after="0" w:afterAutospacing="0"/>
        <w:ind w:firstLine="720"/>
        <w:jc w:val="both"/>
        <w:rPr>
          <w:rFonts w:ascii="Nikosh" w:hAnsi="Nikosh" w:cs="Nikosh"/>
          <w:sz w:val="28"/>
          <w:szCs w:val="28"/>
        </w:rPr>
      </w:pPr>
      <w:r>
        <w:rPr>
          <w:rFonts w:ascii="Nikosh" w:hAnsi="Nikosh" w:cs="Nikosh"/>
          <w:sz w:val="28"/>
          <w:szCs w:val="28"/>
        </w:rPr>
        <w:t>এ সময় পরিকল্পনা সচিব মোঃ নূরুল আমিন, আরডিএফ’</w:t>
      </w:r>
      <w:r w:rsidRPr="00DB0E6A">
        <w:rPr>
          <w:rFonts w:ascii="Nikosh" w:hAnsi="Nikosh" w:cs="Nikosh"/>
          <w:sz w:val="28"/>
          <w:szCs w:val="28"/>
        </w:rPr>
        <w:t>র চেয়ারপার্সন অধ্যাপক লুৎফুন হোসেন ও কো-চেয়ারপার্সন ও বাংলাদেশ কৃষি বিশ্ববিদ্যালয়ের ভাইস চ্যান্সেলর অধ্যাপক লুৎফুর রহমান</w:t>
      </w:r>
      <w:r>
        <w:rPr>
          <w:rFonts w:ascii="Nikosh" w:hAnsi="Nikosh" w:cs="Nikosh"/>
          <w:sz w:val="28"/>
          <w:szCs w:val="28"/>
        </w:rPr>
        <w:t>-সহ সংশ্লিষ্ট ঊর্ধতন কর্মকর্তারা</w:t>
      </w:r>
      <w:r w:rsidRPr="00DB0E6A">
        <w:rPr>
          <w:rFonts w:ascii="Nikosh" w:hAnsi="Nikosh" w:cs="Nikosh"/>
          <w:sz w:val="28"/>
          <w:szCs w:val="28"/>
        </w:rPr>
        <w:t xml:space="preserve"> উপস্থিত ছিলেন ।</w:t>
      </w:r>
    </w:p>
    <w:p w:rsidR="006050B7" w:rsidRPr="00DB0E6A" w:rsidRDefault="006050B7" w:rsidP="006050B7">
      <w:pPr>
        <w:pStyle w:val="NormalWeb"/>
        <w:spacing w:before="0" w:beforeAutospacing="0" w:after="0" w:afterAutospacing="0"/>
        <w:ind w:firstLine="720"/>
        <w:jc w:val="both"/>
        <w:rPr>
          <w:rFonts w:ascii="Nikosh" w:hAnsi="Nikosh" w:cs="Nikosh"/>
          <w:sz w:val="28"/>
          <w:szCs w:val="28"/>
        </w:rPr>
      </w:pPr>
    </w:p>
    <w:p w:rsidR="006050B7" w:rsidRPr="00DB5DA7" w:rsidRDefault="006050B7" w:rsidP="006050B7">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6050B7" w:rsidRPr="00DB0E6A" w:rsidRDefault="006050B7" w:rsidP="006050B7">
      <w:pPr>
        <w:pStyle w:val="NormalWeb"/>
        <w:spacing w:before="0" w:beforeAutospacing="0" w:after="0" w:afterAutospacing="0"/>
        <w:jc w:val="both"/>
        <w:rPr>
          <w:rFonts w:ascii="Nikosh" w:hAnsi="Nikosh" w:cs="Nikosh"/>
          <w:sz w:val="28"/>
          <w:szCs w:val="28"/>
        </w:rPr>
      </w:pPr>
    </w:p>
    <w:p w:rsidR="006050B7" w:rsidRPr="00DB5DA7" w:rsidRDefault="006050B7" w:rsidP="006050B7">
      <w:pPr>
        <w:spacing w:after="0" w:line="240" w:lineRule="auto"/>
        <w:rPr>
          <w:rFonts w:ascii="Nikosh" w:eastAsia="Times New Roman" w:hAnsi="Nikosh" w:cs="Nikosh"/>
          <w:color w:val="222222"/>
          <w:sz w:val="28"/>
          <w:szCs w:val="28"/>
          <w:lang w:bidi="bn-BD"/>
        </w:rPr>
      </w:pPr>
      <w:r w:rsidRPr="00DB0E6A">
        <w:rPr>
          <w:rFonts w:ascii="Nikosh" w:hAnsi="Nikosh" w:cs="Nikosh"/>
          <w:sz w:val="28"/>
          <w:szCs w:val="28"/>
        </w:rPr>
        <w:t>শাহেদ</w:t>
      </w:r>
      <w:r w:rsidRPr="00DB5DA7">
        <w:rPr>
          <w:rFonts w:ascii="Nikosh" w:eastAsia="Times New Roman" w:hAnsi="Nikosh" w:cs="Nikosh"/>
          <w:color w:val="222222"/>
          <w:sz w:val="28"/>
          <w:szCs w:val="28"/>
          <w:cs/>
          <w:lang w:bidi="bn-BD"/>
        </w:rPr>
        <w:t>/মাহমুদ</w:t>
      </w:r>
      <w:r w:rsidRPr="00DB5DA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রফিকুল/</w:t>
      </w:r>
      <w:r w:rsidRPr="00DB5DA7">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lang w:bidi="bn-BD"/>
        </w:rPr>
        <w:t xml:space="preserve">১৯৫৮ </w:t>
      </w:r>
      <w:r w:rsidRPr="00DB5DA7">
        <w:rPr>
          <w:rFonts w:ascii="Nikosh" w:eastAsia="Times New Roman" w:hAnsi="Nikosh" w:cs="Nikosh"/>
          <w:color w:val="222222"/>
          <w:sz w:val="28"/>
          <w:szCs w:val="28"/>
          <w:cs/>
          <w:lang w:bidi="bn-BD"/>
        </w:rPr>
        <w:t>ঘন্টা</w:t>
      </w:r>
    </w:p>
    <w:p w:rsidR="006050B7" w:rsidRDefault="006050B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C3E6B" w:rsidRPr="00DB5DA7" w:rsidRDefault="003C3E6B" w:rsidP="003C3E6B">
      <w:pPr>
        <w:rPr>
          <w:rFonts w:ascii="Nikosh" w:hAnsi="Nikosh" w:cs="Nikosh"/>
          <w:sz w:val="28"/>
          <w:szCs w:val="28"/>
          <w:lang w:val="nb-NO" w:bidi="bn-IN"/>
        </w:rPr>
      </w:pPr>
      <w:r w:rsidRPr="00DB5DA7">
        <w:rPr>
          <w:rFonts w:ascii="Nikosh" w:hAnsi="Nikosh" w:cs="Nikosh"/>
          <w:sz w:val="28"/>
          <w:szCs w:val="28"/>
          <w:cs/>
          <w:lang w:val="nb-NO" w:bidi="bn-IN"/>
        </w:rPr>
        <w:lastRenderedPageBreak/>
        <w:t>তথ্যবিবরণী</w:t>
      </w:r>
      <w:r w:rsidRPr="00DB5DA7">
        <w:rPr>
          <w:rFonts w:ascii="Nikosh" w:hAnsi="Nikosh" w:cs="Nikosh"/>
          <w:sz w:val="28"/>
          <w:szCs w:val="28"/>
          <w:lang w:val="nb-NO"/>
        </w:rPr>
        <w:t xml:space="preserve">                                                                                                     </w:t>
      </w:r>
      <w:r w:rsidRPr="00DB5DA7">
        <w:rPr>
          <w:rFonts w:ascii="Nikosh" w:hAnsi="Nikosh" w:cs="Nikosh"/>
          <w:sz w:val="28"/>
          <w:szCs w:val="28"/>
          <w:cs/>
          <w:lang w:val="nb-NO" w:bidi="bn-IN"/>
        </w:rPr>
        <w:t>নম্বর</w:t>
      </w:r>
      <w:r w:rsidRPr="00DB5DA7">
        <w:rPr>
          <w:rFonts w:ascii="Nikosh" w:hAnsi="Nikosh" w:cs="Nikosh"/>
          <w:sz w:val="28"/>
          <w:szCs w:val="28"/>
          <w:lang w:val="nb-NO"/>
        </w:rPr>
        <w:t xml:space="preserve"> :</w:t>
      </w:r>
      <w:r>
        <w:rPr>
          <w:rFonts w:ascii="Nikosh" w:hAnsi="Nikosh" w:cs="Nikosh"/>
          <w:sz w:val="28"/>
          <w:szCs w:val="28"/>
          <w:lang w:val="nb-NO"/>
        </w:rPr>
        <w:t xml:space="preserve"> ৬০৫</w:t>
      </w:r>
      <w:r w:rsidRPr="00DB5DA7">
        <w:rPr>
          <w:rFonts w:ascii="Nikosh" w:hAnsi="Nikosh" w:cs="Nikosh"/>
          <w:sz w:val="28"/>
          <w:szCs w:val="28"/>
          <w:lang w:val="nb-NO"/>
        </w:rPr>
        <w:t xml:space="preserve"> </w:t>
      </w:r>
    </w:p>
    <w:p w:rsidR="003C3E6B" w:rsidRPr="000D33D8" w:rsidRDefault="003C3E6B" w:rsidP="003C3E6B">
      <w:pPr>
        <w:spacing w:after="0" w:line="240" w:lineRule="auto"/>
        <w:jc w:val="center"/>
        <w:rPr>
          <w:rFonts w:ascii="Nikosh" w:hAnsi="Nikosh" w:cs="Nikosh"/>
          <w:b/>
          <w:color w:val="222222"/>
          <w:sz w:val="28"/>
          <w:szCs w:val="28"/>
          <w:shd w:val="clear" w:color="auto" w:fill="FFFFFF"/>
        </w:rPr>
      </w:pPr>
      <w:r w:rsidRPr="000D33D8">
        <w:rPr>
          <w:rFonts w:ascii="Nikosh" w:hAnsi="Nikosh" w:cs="Nikosh"/>
          <w:b/>
          <w:color w:val="222222"/>
          <w:sz w:val="28"/>
          <w:szCs w:val="28"/>
          <w:shd w:val="clear" w:color="auto" w:fill="FFFFFF"/>
        </w:rPr>
        <w:t>২টি বিলে রাষ্ট্রপতির সম্মতি</w:t>
      </w:r>
    </w:p>
    <w:p w:rsidR="003C3E6B" w:rsidRPr="00CB3159" w:rsidRDefault="003C3E6B" w:rsidP="003C3E6B">
      <w:pPr>
        <w:spacing w:after="0" w:line="240" w:lineRule="auto"/>
        <w:rPr>
          <w:rFonts w:ascii="Nikosh" w:hAnsi="Nikosh" w:cs="Nikosh"/>
          <w:b/>
          <w:color w:val="222222"/>
          <w:sz w:val="28"/>
          <w:szCs w:val="28"/>
          <w:shd w:val="clear" w:color="auto" w:fill="FFFFFF"/>
        </w:rPr>
      </w:pPr>
    </w:p>
    <w:p w:rsidR="003C3E6B" w:rsidRPr="00DB5DA7" w:rsidRDefault="003C3E6B" w:rsidP="003C3E6B">
      <w:pPr>
        <w:spacing w:after="0" w:line="240" w:lineRule="auto"/>
        <w:rPr>
          <w:rFonts w:ascii="Nikosh" w:hAnsi="Nikosh" w:cs="Nikosh"/>
          <w:color w:val="222222"/>
          <w:sz w:val="28"/>
          <w:szCs w:val="28"/>
          <w:shd w:val="clear" w:color="auto" w:fill="FFFFFF"/>
        </w:rPr>
      </w:pPr>
      <w:r w:rsidRPr="00DB5DA7">
        <w:rPr>
          <w:rFonts w:ascii="Nikosh" w:hAnsi="Nikosh" w:cs="Nikosh"/>
          <w:b/>
          <w:sz w:val="28"/>
          <w:szCs w:val="28"/>
          <w:cs/>
          <w:lang w:bidi="bn-IN"/>
        </w:rPr>
        <w:t>ঢাকা, ৪</w:t>
      </w:r>
      <w:r w:rsidRPr="00DB5DA7">
        <w:rPr>
          <w:rFonts w:ascii="Nikosh" w:eastAsia="Nikosh" w:hAnsi="Nikosh" w:cs="Nikosh"/>
          <w:sz w:val="28"/>
          <w:szCs w:val="28"/>
          <w:lang w:bidi="bn-IN"/>
        </w:rPr>
        <w:t xml:space="preserve"> </w:t>
      </w:r>
      <w:r w:rsidRPr="00DB5DA7">
        <w:rPr>
          <w:rFonts w:ascii="Nikosh" w:eastAsia="Nikosh" w:hAnsi="Nikosh" w:cs="Nikosh"/>
          <w:sz w:val="28"/>
          <w:szCs w:val="28"/>
          <w:cs/>
          <w:lang w:bidi="bn-IN"/>
        </w:rPr>
        <w:t>ফাল্গুন</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১৭</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ফেব্রুয়ারি</w:t>
      </w:r>
      <w:r w:rsidRPr="00DB5DA7">
        <w:rPr>
          <w:rFonts w:ascii="Nikosh" w:hAnsi="Nikosh" w:cs="Nikosh"/>
          <w:color w:val="222222"/>
          <w:sz w:val="28"/>
          <w:szCs w:val="28"/>
          <w:shd w:val="clear" w:color="auto" w:fill="FFFFFF"/>
        </w:rPr>
        <w:t xml:space="preserve">) : </w:t>
      </w:r>
    </w:p>
    <w:p w:rsidR="003C3E6B" w:rsidRPr="00583A5B" w:rsidRDefault="003C3E6B" w:rsidP="003C3E6B">
      <w:pPr>
        <w:jc w:val="both"/>
        <w:rPr>
          <w:rFonts w:ascii="Nikosh" w:hAnsi="Nikosh" w:cs="Nikosh"/>
          <w:color w:val="222222"/>
          <w:sz w:val="28"/>
          <w:szCs w:val="28"/>
          <w:shd w:val="clear" w:color="auto" w:fill="FFFFFF"/>
        </w:rPr>
      </w:pPr>
      <w:r w:rsidRPr="00A474A6">
        <w:rPr>
          <w:rFonts w:ascii="Nikosh" w:hAnsi="Nikosh" w:cs="Nikosh"/>
          <w:color w:val="222222"/>
          <w:sz w:val="28"/>
          <w:szCs w:val="28"/>
        </w:rPr>
        <w:br/>
      </w:r>
      <w:r>
        <w:rPr>
          <w:rFonts w:ascii="Nikosh" w:hAnsi="Nikosh" w:cs="Nikosh"/>
          <w:color w:val="222222"/>
          <w:sz w:val="28"/>
          <w:szCs w:val="28"/>
          <w:shd w:val="clear" w:color="auto" w:fill="FFFFFF"/>
        </w:rPr>
        <w:tab/>
        <w:t>রাষ্ট্রপতি মোঃ আবদুল হামিদ একাদশ জাতীয় সংসদের ষষ্ঠ (২০২০ খ্রিস্টাব্দে ১ম) অধিবেশনে জাতীয় সংসদ গৃহীত ২টি বিলে আজ তাঁর সদয় সম্মতি জ্ঞাপন করেছেন।</w:t>
      </w:r>
    </w:p>
    <w:p w:rsidR="003C3E6B" w:rsidRDefault="003C3E6B" w:rsidP="003C3E6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 বিলগুলো হল</w:t>
      </w:r>
      <w:proofErr w:type="gramStart"/>
      <w:r>
        <w:rPr>
          <w:rFonts w:ascii="Nikosh" w:hAnsi="Nikosh" w:cs="Nikosh"/>
          <w:color w:val="222222"/>
          <w:sz w:val="28"/>
          <w:szCs w:val="28"/>
          <w:shd w:val="clear" w:color="auto" w:fill="FFFFFF"/>
        </w:rPr>
        <w:t>ো :</w:t>
      </w:r>
      <w:proofErr w:type="gramEnd"/>
      <w:r>
        <w:rPr>
          <w:rFonts w:ascii="Nikosh" w:hAnsi="Nikosh" w:cs="Nikosh"/>
          <w:color w:val="222222"/>
          <w:sz w:val="28"/>
          <w:szCs w:val="28"/>
          <w:shd w:val="clear" w:color="auto" w:fill="FFFFFF"/>
        </w:rPr>
        <w:t xml:space="preserve"> বাংলাদেশ সড়ক পরিবহন কর্পোরেশন বিল, ২০২০ এবং বাংলাদেশ বাতিঘর বিল, ২০২০।</w:t>
      </w:r>
    </w:p>
    <w:p w:rsidR="003C3E6B" w:rsidRDefault="003C3E6B" w:rsidP="003C3E6B">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জাতীয় সংসদ সচিবালয়ের এক সংবাদ বিজ্ঞপ্তিতে এ তথ্য জানানো হয়েছে।</w:t>
      </w:r>
    </w:p>
    <w:p w:rsidR="003C3E6B" w:rsidRDefault="003C3E6B" w:rsidP="003C3E6B">
      <w:pPr>
        <w:ind w:firstLine="720"/>
        <w:jc w:val="both"/>
        <w:rPr>
          <w:rFonts w:ascii="Nikosh" w:hAnsi="Nikosh" w:cs="Nikosh"/>
          <w:color w:val="222222"/>
          <w:sz w:val="28"/>
          <w:szCs w:val="28"/>
          <w:shd w:val="clear" w:color="auto" w:fill="FFFFFF"/>
        </w:rPr>
      </w:pPr>
    </w:p>
    <w:p w:rsidR="003C3E6B" w:rsidRPr="00DB5DA7" w:rsidRDefault="003C3E6B" w:rsidP="003C3E6B">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3C3E6B" w:rsidRPr="00DB5DA7" w:rsidRDefault="003C3E6B" w:rsidP="003C3E6B">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হুদা</w:t>
      </w:r>
      <w:r w:rsidRPr="00DB5DA7">
        <w:rPr>
          <w:rFonts w:ascii="Nikosh" w:eastAsia="Times New Roman" w:hAnsi="Nikosh" w:cs="Nikosh"/>
          <w:color w:val="222222"/>
          <w:sz w:val="28"/>
          <w:szCs w:val="28"/>
          <w:cs/>
          <w:lang w:bidi="bn-BD"/>
        </w:rPr>
        <w:t>/মাহমুদ</w:t>
      </w:r>
      <w:r w:rsidRPr="00DB5DA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সঞ্জীব/</w:t>
      </w:r>
      <w:r w:rsidRPr="00DB5DA7">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lang w:bidi="bn-BD"/>
        </w:rPr>
        <w:t xml:space="preserve">১৯৫৫ </w:t>
      </w:r>
      <w:r w:rsidRPr="00DB5DA7">
        <w:rPr>
          <w:rFonts w:ascii="Nikosh" w:eastAsia="Times New Roman" w:hAnsi="Nikosh" w:cs="Nikosh"/>
          <w:color w:val="222222"/>
          <w:sz w:val="28"/>
          <w:szCs w:val="28"/>
          <w:cs/>
          <w:lang w:bidi="bn-BD"/>
        </w:rPr>
        <w:t>ঘন্টা</w:t>
      </w:r>
    </w:p>
    <w:p w:rsidR="003C3E6B" w:rsidRDefault="003C3E6B" w:rsidP="003C3E6B">
      <w:pPr>
        <w:rPr>
          <w:rFonts w:ascii="Times New Roman" w:hAnsi="Times New Roman" w:cs="Nikosh"/>
          <w:sz w:val="24"/>
          <w:szCs w:val="24"/>
          <w:lang w:bidi="bn-IN"/>
        </w:rPr>
      </w:pPr>
      <w:r>
        <w:rPr>
          <w:rFonts w:ascii="Times New Roman" w:hAnsi="Times New Roman" w:cs="Nikosh"/>
          <w:sz w:val="24"/>
          <w:szCs w:val="24"/>
          <w:lang w:bidi="bn-IN"/>
        </w:rPr>
        <w:br w:type="page"/>
      </w:r>
    </w:p>
    <w:p w:rsidR="003C3E6B" w:rsidRPr="00FD1126" w:rsidRDefault="003C3E6B" w:rsidP="003C3E6B">
      <w:pPr>
        <w:rPr>
          <w:rFonts w:ascii="Nikosh" w:eastAsia="Calibri" w:hAnsi="Nikosh" w:cs="Nikosh"/>
          <w:sz w:val="24"/>
          <w:szCs w:val="24"/>
          <w:lang w:val="nb-NO" w:bidi="bn-IN"/>
        </w:rPr>
      </w:pPr>
      <w:r w:rsidRPr="00FD1126">
        <w:rPr>
          <w:rFonts w:ascii="Times New Roman" w:hAnsi="Times New Roman" w:cs="Nikosh"/>
          <w:sz w:val="24"/>
          <w:szCs w:val="24"/>
          <w:lang w:bidi="bn-IN"/>
        </w:rPr>
        <w:lastRenderedPageBreak/>
        <w:t>Handout</w:t>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t xml:space="preserve">                          </w:t>
      </w:r>
      <w:r>
        <w:rPr>
          <w:rFonts w:ascii="Times New Roman" w:hAnsi="Times New Roman" w:cs="Nikosh"/>
          <w:sz w:val="24"/>
          <w:szCs w:val="24"/>
          <w:lang w:bidi="bn-IN"/>
        </w:rPr>
        <w:t xml:space="preserve">    </w:t>
      </w:r>
      <w:r w:rsidRPr="00FD1126">
        <w:rPr>
          <w:rFonts w:ascii="Times New Roman" w:hAnsi="Times New Roman" w:cs="Nikosh"/>
          <w:sz w:val="24"/>
          <w:szCs w:val="24"/>
          <w:lang w:bidi="bn-IN"/>
        </w:rPr>
        <w:t>Number:</w:t>
      </w:r>
      <w:r w:rsidRPr="00FD1126">
        <w:rPr>
          <w:rFonts w:ascii="Nikosh" w:hAnsi="Nikosh" w:cs="Nikosh"/>
          <w:sz w:val="24"/>
          <w:szCs w:val="24"/>
          <w:lang w:val="nb-NO"/>
        </w:rPr>
        <w:t xml:space="preserve"> </w:t>
      </w:r>
      <w:r>
        <w:rPr>
          <w:rFonts w:ascii="Nikosh" w:hAnsi="Nikosh" w:cs="Nikosh"/>
          <w:sz w:val="24"/>
          <w:szCs w:val="24"/>
          <w:lang w:val="nb-NO"/>
        </w:rPr>
        <w:t>604</w:t>
      </w:r>
    </w:p>
    <w:p w:rsidR="003C3E6B" w:rsidRPr="00E206E1" w:rsidRDefault="005144CD" w:rsidP="003C3E6B">
      <w:pPr>
        <w:shd w:val="clear" w:color="auto" w:fill="FFFFFF"/>
        <w:spacing w:before="240" w:after="240" w:line="211" w:lineRule="atLeast"/>
        <w:jc w:val="center"/>
        <w:rPr>
          <w:rFonts w:ascii="Times New Roman" w:eastAsia="Times New Roman" w:hAnsi="Times New Roman" w:cs="Times New Roman"/>
          <w:color w:val="222222"/>
          <w:sz w:val="24"/>
          <w:szCs w:val="24"/>
        </w:rPr>
      </w:pPr>
      <w:r>
        <w:rPr>
          <w:rFonts w:ascii="Times New Roman" w:eastAsia="Times New Roman" w:hAnsi="Times New Roman"/>
          <w:b/>
          <w:bCs/>
          <w:color w:val="222222"/>
          <w:sz w:val="24"/>
          <w:szCs w:val="24"/>
        </w:rPr>
        <w:t xml:space="preserve">First </w:t>
      </w:r>
      <w:r w:rsidR="003C3E6B">
        <w:rPr>
          <w:rFonts w:ascii="Times New Roman" w:eastAsia="Times New Roman" w:hAnsi="Times New Roman"/>
          <w:b/>
          <w:bCs/>
          <w:color w:val="222222"/>
          <w:sz w:val="24"/>
          <w:szCs w:val="24"/>
        </w:rPr>
        <w:t>F</w:t>
      </w:r>
      <w:r w:rsidR="003C3E6B" w:rsidRPr="00E206E1">
        <w:rPr>
          <w:rFonts w:ascii="Times New Roman" w:eastAsia="Times New Roman" w:hAnsi="Times New Roman" w:cs="Times New Roman"/>
          <w:b/>
          <w:bCs/>
          <w:color w:val="222222"/>
          <w:sz w:val="24"/>
          <w:szCs w:val="24"/>
        </w:rPr>
        <w:t>OC between Bangladesh and Qatar</w:t>
      </w:r>
      <w:r w:rsidR="003C3E6B">
        <w:rPr>
          <w:rFonts w:ascii="Times New Roman" w:eastAsia="Times New Roman" w:hAnsi="Times New Roman"/>
          <w:b/>
          <w:bCs/>
          <w:color w:val="222222"/>
          <w:sz w:val="24"/>
          <w:szCs w:val="24"/>
        </w:rPr>
        <w:t xml:space="preserve"> held</w:t>
      </w:r>
      <w:r>
        <w:rPr>
          <w:rFonts w:ascii="Times New Roman" w:eastAsia="Times New Roman" w:hAnsi="Times New Roman"/>
          <w:b/>
          <w:bCs/>
          <w:color w:val="222222"/>
          <w:sz w:val="24"/>
          <w:szCs w:val="24"/>
        </w:rPr>
        <w:t xml:space="preserve"> </w:t>
      </w:r>
    </w:p>
    <w:p w:rsidR="003C3E6B" w:rsidRPr="00E206E1" w:rsidRDefault="003C3E6B" w:rsidP="003C3E6B">
      <w:pPr>
        <w:shd w:val="clear" w:color="auto" w:fill="FFFFFF"/>
        <w:spacing w:after="0" w:line="211" w:lineRule="atLeast"/>
        <w:rPr>
          <w:rFonts w:ascii="Times New Roman" w:eastAsia="Times New Roman" w:hAnsi="Times New Roman" w:cs="Times New Roman"/>
          <w:color w:val="222222"/>
          <w:sz w:val="24"/>
          <w:szCs w:val="24"/>
        </w:rPr>
      </w:pPr>
      <w:r w:rsidRPr="00FD1126">
        <w:rPr>
          <w:rFonts w:ascii="Times New Roman" w:eastAsia="Times New Roman" w:hAnsi="Times New Roman"/>
          <w:bCs/>
          <w:color w:val="222222"/>
          <w:sz w:val="24"/>
          <w:szCs w:val="24"/>
        </w:rPr>
        <w:t xml:space="preserve">Dhaka, 17 </w:t>
      </w:r>
      <w:proofErr w:type="gramStart"/>
      <w:r w:rsidRPr="00FD1126">
        <w:rPr>
          <w:rFonts w:ascii="Times New Roman" w:eastAsia="Times New Roman" w:hAnsi="Times New Roman"/>
          <w:bCs/>
          <w:color w:val="222222"/>
          <w:sz w:val="24"/>
          <w:szCs w:val="24"/>
        </w:rPr>
        <w:t xml:space="preserve">February </w:t>
      </w:r>
      <w:r w:rsidRPr="00E206E1">
        <w:rPr>
          <w:rFonts w:ascii="Times New Roman" w:eastAsia="Times New Roman" w:hAnsi="Times New Roman" w:cs="Times New Roman"/>
          <w:bCs/>
          <w:color w:val="222222"/>
          <w:sz w:val="24"/>
          <w:szCs w:val="24"/>
        </w:rPr>
        <w:t>:</w:t>
      </w:r>
      <w:proofErr w:type="gramEnd"/>
    </w:p>
    <w:p w:rsidR="003C3E6B" w:rsidRPr="00E206E1" w:rsidRDefault="003C3E6B" w:rsidP="003C3E6B">
      <w:pPr>
        <w:shd w:val="clear" w:color="auto" w:fill="FFFFFF"/>
        <w:spacing w:before="240" w:after="240" w:line="211" w:lineRule="atLeast"/>
        <w:ind w:firstLine="720"/>
        <w:jc w:val="both"/>
        <w:rPr>
          <w:rFonts w:ascii="Times New Roman" w:eastAsia="Times New Roman" w:hAnsi="Times New Roman" w:cs="Times New Roman"/>
          <w:color w:val="222222"/>
          <w:sz w:val="24"/>
          <w:szCs w:val="24"/>
        </w:rPr>
      </w:pPr>
      <w:r w:rsidRPr="00E206E1">
        <w:rPr>
          <w:rFonts w:ascii="Times New Roman" w:eastAsia="Times New Roman" w:hAnsi="Times New Roman" w:cs="Times New Roman"/>
          <w:color w:val="222222"/>
          <w:sz w:val="24"/>
          <w:szCs w:val="24"/>
        </w:rPr>
        <w:t>The 1</w:t>
      </w:r>
      <w:r w:rsidRPr="00E206E1">
        <w:rPr>
          <w:rFonts w:ascii="Times New Roman" w:eastAsia="Times New Roman" w:hAnsi="Times New Roman" w:cs="Times New Roman"/>
          <w:color w:val="222222"/>
          <w:sz w:val="24"/>
          <w:szCs w:val="24"/>
          <w:vertAlign w:val="superscript"/>
        </w:rPr>
        <w:t>st</w:t>
      </w:r>
      <w:r w:rsidRPr="00E206E1">
        <w:rPr>
          <w:rFonts w:ascii="Times New Roman" w:eastAsia="Times New Roman" w:hAnsi="Times New Roman" w:cs="Times New Roman"/>
          <w:color w:val="222222"/>
          <w:sz w:val="24"/>
          <w:szCs w:val="24"/>
        </w:rPr>
        <w:t xml:space="preserve"> Foreign Office Consultations between Bangladesh and Qatar was held today at the State Guest House, Meghna, </w:t>
      </w:r>
      <w:proofErr w:type="gramStart"/>
      <w:r w:rsidRPr="00E206E1">
        <w:rPr>
          <w:rFonts w:ascii="Times New Roman" w:eastAsia="Times New Roman" w:hAnsi="Times New Roman" w:cs="Times New Roman"/>
          <w:color w:val="222222"/>
          <w:sz w:val="24"/>
          <w:szCs w:val="24"/>
        </w:rPr>
        <w:t>Dhaka</w:t>
      </w:r>
      <w:proofErr w:type="gramEnd"/>
      <w:r w:rsidRPr="00E206E1">
        <w:rPr>
          <w:rFonts w:ascii="Times New Roman" w:eastAsia="Times New Roman" w:hAnsi="Times New Roman" w:cs="Times New Roman"/>
          <w:color w:val="222222"/>
          <w:sz w:val="24"/>
          <w:szCs w:val="24"/>
        </w:rPr>
        <w:t xml:space="preserve"> in the Morning. From Bangladesh side, the meeting was led by</w:t>
      </w:r>
      <w:r>
        <w:rPr>
          <w:rFonts w:ascii="Times New Roman" w:eastAsia="Times New Roman" w:hAnsi="Times New Roman"/>
          <w:color w:val="222222"/>
          <w:sz w:val="24"/>
          <w:szCs w:val="24"/>
        </w:rPr>
        <w:t xml:space="preserve"> </w:t>
      </w:r>
      <w:r w:rsidRPr="00E206E1">
        <w:rPr>
          <w:rFonts w:ascii="Times New Roman" w:eastAsia="Times New Roman" w:hAnsi="Times New Roman" w:cs="Times New Roman"/>
          <w:color w:val="222222"/>
          <w:sz w:val="24"/>
          <w:szCs w:val="24"/>
        </w:rPr>
        <w:t>State Minister for Foreign Affairs</w:t>
      </w:r>
      <w:r>
        <w:rPr>
          <w:rFonts w:ascii="Times New Roman" w:eastAsia="Times New Roman" w:hAnsi="Times New Roman"/>
          <w:color w:val="222222"/>
          <w:sz w:val="24"/>
          <w:szCs w:val="24"/>
        </w:rPr>
        <w:t xml:space="preserve"> Md. Shahriar Alam</w:t>
      </w:r>
      <w:r w:rsidRPr="00E206E1">
        <w:rPr>
          <w:rFonts w:ascii="Times New Roman" w:eastAsia="Times New Roman" w:hAnsi="Times New Roman" w:cs="Times New Roman"/>
          <w:color w:val="222222"/>
          <w:sz w:val="24"/>
          <w:szCs w:val="24"/>
        </w:rPr>
        <w:t xml:space="preserve"> while</w:t>
      </w:r>
      <w:r>
        <w:rPr>
          <w:rFonts w:ascii="Times New Roman" w:eastAsia="Times New Roman" w:hAnsi="Times New Roman"/>
          <w:color w:val="222222"/>
          <w:sz w:val="24"/>
          <w:szCs w:val="24"/>
        </w:rPr>
        <w:t xml:space="preserve"> </w:t>
      </w:r>
      <w:r w:rsidRPr="00E206E1">
        <w:rPr>
          <w:rFonts w:ascii="Times New Roman" w:eastAsia="Times New Roman" w:hAnsi="Times New Roman" w:cs="Times New Roman"/>
          <w:color w:val="222222"/>
          <w:sz w:val="24"/>
          <w:szCs w:val="24"/>
        </w:rPr>
        <w:t>State Minister for Foreign Affairs of Qatar</w:t>
      </w:r>
      <w:r>
        <w:rPr>
          <w:rFonts w:ascii="Times New Roman" w:eastAsia="Times New Roman" w:hAnsi="Times New Roman"/>
          <w:color w:val="222222"/>
          <w:sz w:val="24"/>
          <w:szCs w:val="24"/>
        </w:rPr>
        <w:t> Soltan bin Saad Al-Muraikhi</w:t>
      </w:r>
      <w:r w:rsidRPr="00E206E1">
        <w:rPr>
          <w:rFonts w:ascii="Times New Roman" w:eastAsia="Times New Roman" w:hAnsi="Times New Roman" w:cs="Times New Roman"/>
          <w:color w:val="222222"/>
          <w:sz w:val="24"/>
          <w:szCs w:val="24"/>
        </w:rPr>
        <w:t xml:space="preserve"> led the Qatari de</w:t>
      </w:r>
      <w:r>
        <w:rPr>
          <w:rFonts w:ascii="Times New Roman" w:eastAsia="Times New Roman" w:hAnsi="Times New Roman"/>
          <w:color w:val="222222"/>
          <w:sz w:val="24"/>
          <w:szCs w:val="24"/>
        </w:rPr>
        <w:t>legation. The Foreign Secretary</w:t>
      </w:r>
      <w:r w:rsidRPr="00E206E1">
        <w:rPr>
          <w:rFonts w:ascii="Times New Roman" w:eastAsia="Times New Roman" w:hAnsi="Times New Roman" w:cs="Times New Roman"/>
          <w:color w:val="222222"/>
          <w:sz w:val="24"/>
          <w:szCs w:val="24"/>
        </w:rPr>
        <w:t xml:space="preserve"> Masud bin Momen, Bangladesh Ambassador to Qatar, high officials of the Ministry of Foreign Affairs and officials from other Ministries and Agencies from Bangladesh and high officials of Qatar were also part of the delegation.  </w:t>
      </w:r>
      <w:r>
        <w:rPr>
          <w:rFonts w:ascii="Times New Roman" w:eastAsia="Times New Roman" w:hAnsi="Times New Roman"/>
          <w:color w:val="222222"/>
          <w:sz w:val="24"/>
          <w:szCs w:val="24"/>
        </w:rPr>
        <w:t xml:space="preserve">  </w:t>
      </w:r>
    </w:p>
    <w:p w:rsidR="003C3E6B" w:rsidRPr="00E206E1" w:rsidRDefault="003C3E6B" w:rsidP="003C3E6B">
      <w:pPr>
        <w:shd w:val="clear" w:color="auto" w:fill="FFFFFF"/>
        <w:spacing w:before="240" w:after="240" w:line="211" w:lineRule="atLeast"/>
        <w:ind w:firstLine="720"/>
        <w:jc w:val="both"/>
        <w:rPr>
          <w:rFonts w:ascii="Times New Roman" w:eastAsia="Times New Roman" w:hAnsi="Times New Roman" w:cs="Times New Roman"/>
          <w:color w:val="222222"/>
          <w:sz w:val="24"/>
          <w:szCs w:val="24"/>
        </w:rPr>
      </w:pPr>
      <w:r w:rsidRPr="00E206E1">
        <w:rPr>
          <w:rFonts w:ascii="Times New Roman" w:eastAsia="Times New Roman" w:hAnsi="Times New Roman" w:cs="Times New Roman"/>
          <w:color w:val="222222"/>
          <w:sz w:val="24"/>
          <w:szCs w:val="24"/>
        </w:rPr>
        <w:t xml:space="preserve">At the outset of the meeting, Md. Shahriar Alam gladly </w:t>
      </w:r>
      <w:proofErr w:type="gramStart"/>
      <w:r w:rsidRPr="00E206E1">
        <w:rPr>
          <w:rFonts w:ascii="Times New Roman" w:eastAsia="Times New Roman" w:hAnsi="Times New Roman" w:cs="Times New Roman"/>
          <w:color w:val="222222"/>
          <w:sz w:val="24"/>
          <w:szCs w:val="24"/>
        </w:rPr>
        <w:t>welcome</w:t>
      </w:r>
      <w:proofErr w:type="gramEnd"/>
      <w:r w:rsidRPr="00E206E1">
        <w:rPr>
          <w:rFonts w:ascii="Times New Roman" w:eastAsia="Times New Roman" w:hAnsi="Times New Roman" w:cs="Times New Roman"/>
          <w:color w:val="222222"/>
          <w:sz w:val="24"/>
          <w:szCs w:val="24"/>
        </w:rPr>
        <w:t xml:space="preserve"> the Qatar delegation in Dhaka. He briefed the State Minister for Foreign Affairs of Qatar about the remarkable economic performance of Bangladesh and rapid rate of economic growth that Bangladesh has registered through the last decade. He apprised the Qatar side of the economic policy adopted by the Bangladesh Government in order to attain the Vision 2021 and Vision 2041 to translate Bangladesh a self-reliant, modern and developed country. </w:t>
      </w:r>
      <w:r w:rsidRPr="00FD1126">
        <w:rPr>
          <w:rFonts w:ascii="Times New Roman" w:eastAsia="Times New Roman" w:hAnsi="Times New Roman"/>
          <w:color w:val="222222"/>
          <w:sz w:val="24"/>
          <w:szCs w:val="24"/>
        </w:rPr>
        <w:t>He urged the Qatari businessme</w:t>
      </w:r>
      <w:r w:rsidRPr="00E206E1">
        <w:rPr>
          <w:rFonts w:ascii="Times New Roman" w:eastAsia="Times New Roman" w:hAnsi="Times New Roman" w:cs="Times New Roman"/>
          <w:color w:val="222222"/>
          <w:sz w:val="24"/>
          <w:szCs w:val="24"/>
        </w:rPr>
        <w:t xml:space="preserve">n to invest in Economic Zones and Hi-tech parks and cited the different incentives offered by Bangladesh Government to foreign investors. </w:t>
      </w:r>
    </w:p>
    <w:p w:rsidR="003C3E6B" w:rsidRPr="00E206E1" w:rsidRDefault="003C3E6B" w:rsidP="003C3E6B">
      <w:pPr>
        <w:shd w:val="clear" w:color="auto" w:fill="FFFFFF"/>
        <w:spacing w:before="240" w:after="240" w:line="211" w:lineRule="atLeast"/>
        <w:ind w:firstLine="720"/>
        <w:jc w:val="both"/>
        <w:rPr>
          <w:rFonts w:ascii="Times New Roman" w:eastAsia="Times New Roman" w:hAnsi="Times New Roman" w:cs="Times New Roman"/>
          <w:color w:val="222222"/>
          <w:sz w:val="24"/>
          <w:szCs w:val="24"/>
        </w:rPr>
      </w:pPr>
      <w:r w:rsidRPr="00FD1126">
        <w:rPr>
          <w:rFonts w:ascii="Times New Roman" w:eastAsia="Times New Roman" w:hAnsi="Times New Roman"/>
          <w:color w:val="222222"/>
          <w:sz w:val="24"/>
          <w:szCs w:val="24"/>
        </w:rPr>
        <w:t>Md. Shahriar Alam</w:t>
      </w:r>
      <w:r w:rsidRPr="00E206E1">
        <w:rPr>
          <w:rFonts w:ascii="Times New Roman" w:eastAsia="Times New Roman" w:hAnsi="Times New Roman" w:cs="Times New Roman"/>
          <w:color w:val="222222"/>
          <w:sz w:val="24"/>
          <w:szCs w:val="24"/>
        </w:rPr>
        <w:t xml:space="preserve"> urged that private sector of the two countries may have more interaction and both sides may identify areas of mutual cooperation in the area of trade and investment. He proposed that a joint Bangladesh Trade and Business Council between Bangladesh and Qatar may be formed. He referred to the successful ‘Made in Bangladesh’ trade fair which was organized place in Doha at the end of January 2020.</w:t>
      </w:r>
    </w:p>
    <w:p w:rsidR="003C3E6B" w:rsidRPr="00E206E1" w:rsidRDefault="003C3E6B" w:rsidP="003C3E6B">
      <w:pPr>
        <w:shd w:val="clear" w:color="auto" w:fill="FFFFFF"/>
        <w:spacing w:before="240" w:after="240" w:line="211" w:lineRule="atLeast"/>
        <w:ind w:firstLine="720"/>
        <w:jc w:val="both"/>
        <w:rPr>
          <w:rFonts w:ascii="Times New Roman" w:eastAsia="Times New Roman" w:hAnsi="Times New Roman" w:cs="Times New Roman"/>
          <w:color w:val="222222"/>
          <w:sz w:val="24"/>
          <w:szCs w:val="24"/>
        </w:rPr>
      </w:pPr>
      <w:r w:rsidRPr="00E206E1">
        <w:rPr>
          <w:rFonts w:ascii="Times New Roman" w:eastAsia="Times New Roman" w:hAnsi="Times New Roman" w:cs="Times New Roman"/>
          <w:color w:val="222222"/>
          <w:sz w:val="24"/>
          <w:szCs w:val="24"/>
        </w:rPr>
        <w:t>State Minister for Foreign Affairs of Qatar expressed happiness for the organization of the bilateral Foreign Office Consultations. He mentioned that Bangladesh and Qatar has diplomatic relations for over 40 years and the two countries have notable extent of economic and cultural cooperation. He conveyed that Qatar desires to establish partnership with Bangladesh in different economic sectors.</w:t>
      </w:r>
    </w:p>
    <w:p w:rsidR="003C3E6B" w:rsidRPr="00E206E1" w:rsidRDefault="003C3E6B" w:rsidP="003C3E6B">
      <w:pPr>
        <w:shd w:val="clear" w:color="auto" w:fill="FFFFFF"/>
        <w:spacing w:before="240" w:after="240" w:line="211" w:lineRule="atLeast"/>
        <w:ind w:firstLine="720"/>
        <w:jc w:val="both"/>
        <w:rPr>
          <w:rFonts w:ascii="Times New Roman" w:eastAsia="Times New Roman" w:hAnsi="Times New Roman" w:cs="Times New Roman"/>
          <w:color w:val="222222"/>
          <w:sz w:val="24"/>
          <w:szCs w:val="24"/>
        </w:rPr>
      </w:pPr>
      <w:r w:rsidRPr="00E206E1">
        <w:rPr>
          <w:rFonts w:ascii="Times New Roman" w:eastAsia="Times New Roman" w:hAnsi="Times New Roman" w:cs="Times New Roman"/>
          <w:color w:val="222222"/>
          <w:sz w:val="24"/>
          <w:szCs w:val="24"/>
        </w:rPr>
        <w:t>Md. Shahriar Alam also expressed his thanks to the Qatar Government for their support for distressed Rohingya People living in Bangladesh. He sought cooperation of the Qatar Government for safe and secured return of the Rohingya people to their homeland. State Minister of Qatar assured that they would continue their support to Bangladesh on the Rohingya crisis.</w:t>
      </w:r>
    </w:p>
    <w:p w:rsidR="003C3E6B" w:rsidRDefault="003C3E6B" w:rsidP="003C3E6B">
      <w:pPr>
        <w:shd w:val="clear" w:color="auto" w:fill="FFFFFF"/>
        <w:spacing w:before="240" w:after="240" w:line="211" w:lineRule="atLeast"/>
        <w:ind w:firstLine="720"/>
        <w:jc w:val="both"/>
        <w:rPr>
          <w:rFonts w:ascii="Times New Roman" w:eastAsia="Times New Roman" w:hAnsi="Times New Roman"/>
          <w:color w:val="222222"/>
          <w:sz w:val="24"/>
          <w:szCs w:val="24"/>
        </w:rPr>
      </w:pPr>
      <w:r w:rsidRPr="00E206E1">
        <w:rPr>
          <w:rFonts w:ascii="Times New Roman" w:eastAsia="Times New Roman" w:hAnsi="Times New Roman" w:cs="Times New Roman"/>
          <w:color w:val="222222"/>
          <w:sz w:val="24"/>
          <w:szCs w:val="24"/>
        </w:rPr>
        <w:t>Both sides agreed to continue the review mechanism of the existing aspects of cooperation through Foreign Office Consultations.</w:t>
      </w:r>
    </w:p>
    <w:p w:rsidR="003C3E6B" w:rsidRPr="00DB5DA7" w:rsidRDefault="003C3E6B" w:rsidP="003C3E6B">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3C3E6B" w:rsidRPr="00E206E1" w:rsidRDefault="003C3E6B" w:rsidP="003C3E6B">
      <w:pPr>
        <w:shd w:val="clear" w:color="auto" w:fill="FFFFFF"/>
        <w:spacing w:before="240" w:after="240" w:line="211" w:lineRule="atLeast"/>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Tohidul/Israt/Sanjib/Abbas/2020/1938 Hours </w:t>
      </w:r>
    </w:p>
    <w:p w:rsidR="003C3E6B" w:rsidRDefault="003C3E6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C405E" w:rsidRPr="004C405E" w:rsidRDefault="004C405E" w:rsidP="000025A0">
      <w:pPr>
        <w:spacing w:after="0" w:line="240" w:lineRule="auto"/>
        <w:jc w:val="both"/>
        <w:rPr>
          <w:rFonts w:ascii="Nikosh" w:hAnsi="Nikosh" w:cs="Nikosh"/>
          <w:sz w:val="28"/>
          <w:szCs w:val="28"/>
          <w:lang w:val="nb-NO" w:bidi="bn-IN"/>
        </w:rPr>
      </w:pPr>
      <w:r w:rsidRPr="004C405E">
        <w:rPr>
          <w:rFonts w:ascii="Nikosh" w:hAnsi="Nikosh" w:cs="Nikosh" w:hint="cs"/>
          <w:sz w:val="28"/>
          <w:szCs w:val="28"/>
          <w:lang w:val="nb-NO" w:bidi="bn-IN"/>
        </w:rPr>
        <w:lastRenderedPageBreak/>
        <w:t>তথ্যববিরণী</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নম্বর</w:t>
      </w:r>
      <w:r w:rsidRPr="004C405E">
        <w:rPr>
          <w:rFonts w:ascii="Nikosh" w:hAnsi="Nikosh" w:cs="Nikosh"/>
          <w:sz w:val="28"/>
          <w:szCs w:val="28"/>
          <w:lang w:val="nb-NO" w:bidi="bn-IN"/>
        </w:rPr>
        <w:t xml:space="preserve"> : </w:t>
      </w:r>
      <w:r w:rsidRPr="004C405E">
        <w:rPr>
          <w:rFonts w:ascii="Nikosh" w:hAnsi="Nikosh" w:cs="Nikosh" w:hint="cs"/>
          <w:sz w:val="28"/>
          <w:szCs w:val="28"/>
          <w:lang w:val="nb-NO" w:bidi="bn-IN"/>
        </w:rPr>
        <w:t>৬০৩</w:t>
      </w:r>
    </w:p>
    <w:p w:rsidR="004C405E" w:rsidRPr="000025A0" w:rsidRDefault="004C405E" w:rsidP="000025A0">
      <w:pPr>
        <w:spacing w:after="0" w:line="240" w:lineRule="auto"/>
        <w:jc w:val="center"/>
        <w:rPr>
          <w:rFonts w:ascii="Nikosh" w:hAnsi="Nikosh" w:cs="Nikosh"/>
          <w:b/>
          <w:sz w:val="28"/>
          <w:szCs w:val="28"/>
          <w:lang w:val="nb-NO" w:bidi="bn-IN"/>
        </w:rPr>
      </w:pPr>
      <w:r w:rsidRPr="000025A0">
        <w:rPr>
          <w:rFonts w:ascii="Nikosh" w:hAnsi="Nikosh" w:cs="Nikosh" w:hint="cs"/>
          <w:b/>
          <w:sz w:val="28"/>
          <w:szCs w:val="28"/>
          <w:lang w:val="nb-NO" w:bidi="bn-IN"/>
        </w:rPr>
        <w:t>নেপালের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পররাষ্ট্রমন্ত্রীর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সাথে</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টিপু</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মুনশির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বৈঠক</w:t>
      </w:r>
    </w:p>
    <w:p w:rsidR="004C405E" w:rsidRPr="000025A0" w:rsidRDefault="004C405E" w:rsidP="000025A0">
      <w:pPr>
        <w:spacing w:after="0" w:line="240" w:lineRule="auto"/>
        <w:jc w:val="center"/>
        <w:rPr>
          <w:rFonts w:ascii="Nikosh" w:hAnsi="Nikosh" w:cs="Nikosh"/>
          <w:b/>
          <w:sz w:val="28"/>
          <w:szCs w:val="28"/>
          <w:lang w:val="nb-NO" w:bidi="bn-IN"/>
        </w:rPr>
      </w:pPr>
      <w:r w:rsidRPr="000025A0">
        <w:rPr>
          <w:rFonts w:ascii="Nikosh" w:hAnsi="Nikosh" w:cs="Nikosh" w:hint="cs"/>
          <w:b/>
          <w:sz w:val="28"/>
          <w:szCs w:val="28"/>
          <w:lang w:val="nb-NO" w:bidi="bn-IN"/>
        </w:rPr>
        <w:t>সৈয়দপুর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বিমানবন্দর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ব্যবহার</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করতে</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চায়</w:t>
      </w:r>
      <w:r w:rsidRPr="000025A0">
        <w:rPr>
          <w:rFonts w:ascii="Nikosh" w:hAnsi="Nikosh" w:cs="Nikosh"/>
          <w:b/>
          <w:sz w:val="28"/>
          <w:szCs w:val="28"/>
          <w:lang w:val="nb-NO" w:bidi="bn-IN"/>
        </w:rPr>
        <w:t xml:space="preserve"> </w:t>
      </w:r>
      <w:r w:rsidRPr="000025A0">
        <w:rPr>
          <w:rFonts w:ascii="Nikosh" w:hAnsi="Nikosh" w:cs="Nikosh" w:hint="cs"/>
          <w:b/>
          <w:sz w:val="28"/>
          <w:szCs w:val="28"/>
          <w:lang w:val="nb-NO" w:bidi="bn-IN"/>
        </w:rPr>
        <w:t>নেপাল</w:t>
      </w:r>
    </w:p>
    <w:p w:rsidR="004C405E" w:rsidRPr="004C405E" w:rsidRDefault="004C405E" w:rsidP="000025A0">
      <w:pPr>
        <w:spacing w:after="0" w:line="240" w:lineRule="auto"/>
        <w:jc w:val="both"/>
        <w:rPr>
          <w:rFonts w:ascii="Nikosh" w:hAnsi="Nikosh" w:cs="Nikosh"/>
          <w:sz w:val="28"/>
          <w:szCs w:val="28"/>
          <w:lang w:val="nb-NO" w:bidi="bn-IN"/>
        </w:rPr>
      </w:pPr>
    </w:p>
    <w:p w:rsidR="004C405E" w:rsidRPr="00AC47CE" w:rsidRDefault="00AC47CE" w:rsidP="00AC47CE">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4C405E" w:rsidRPr="004C405E" w:rsidRDefault="004C405E" w:rsidP="00DE2FDC">
      <w:pPr>
        <w:spacing w:after="120" w:line="240" w:lineRule="auto"/>
        <w:ind w:firstLine="720"/>
        <w:jc w:val="both"/>
        <w:rPr>
          <w:rFonts w:ascii="Nikosh" w:hAnsi="Nikosh" w:cs="Nikosh"/>
          <w:sz w:val="28"/>
          <w:szCs w:val="28"/>
          <w:lang w:val="nb-NO" w:bidi="bn-IN"/>
        </w:rPr>
      </w:pPr>
      <w:r w:rsidRPr="004C405E">
        <w:rPr>
          <w:rFonts w:ascii="Nikosh" w:hAnsi="Nikosh" w:cs="Nikosh" w:hint="cs"/>
          <w:sz w:val="28"/>
          <w:szCs w:val="28"/>
          <w:lang w:val="nb-NO" w:bidi="bn-IN"/>
        </w:rPr>
        <w:t>বাণিজ্যমন্ত্রী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টিপু</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মুনশি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বলেছেন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ফ্রি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ট্রেড</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এগ্রিমেন্ট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এফটিএ</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স্বাক্ষরের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জন্য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একমত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হয়েছে।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ট্রানজিট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সুবিধা</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প্রদান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উভয়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যোগাযোগ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ব্যবস্থা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উন্নত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জন্য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সড়ক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আকাশ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চালু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বিষয়ে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কাজ</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চলছে।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সৈয়দপুর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বিমানবন্দর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ব্যবহার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আগ্রহ</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প্রকাশ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বিষয়ে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চিন্তা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ভাবনা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করছে।</w:t>
      </w:r>
    </w:p>
    <w:p w:rsidR="004C405E" w:rsidRPr="004C405E" w:rsidRDefault="004C405E" w:rsidP="00DE2FDC">
      <w:pPr>
        <w:spacing w:after="120" w:line="240" w:lineRule="auto"/>
        <w:ind w:firstLine="720"/>
        <w:jc w:val="both"/>
        <w:rPr>
          <w:rFonts w:ascii="Nikosh" w:hAnsi="Nikosh" w:cs="Nikosh"/>
          <w:sz w:val="28"/>
          <w:szCs w:val="28"/>
          <w:lang w:val="nb-NO" w:bidi="bn-IN"/>
        </w:rPr>
      </w:pPr>
      <w:r w:rsidRPr="004C405E">
        <w:rPr>
          <w:rFonts w:ascii="Nikosh" w:hAnsi="Nikosh" w:cs="Nikosh" w:hint="cs"/>
          <w:sz w:val="28"/>
          <w:szCs w:val="28"/>
          <w:lang w:val="nb-NO" w:bidi="bn-IN"/>
        </w:rPr>
        <w:t>বাণিজ্যমন্ত্রী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আজ</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সচিবালয়ে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অফিস</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কক্ষে</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সফররত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পররাষ্ট্রমন্ত্রী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প্রদ্বীপ</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কুমার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গায়ওয়ালী</w:t>
      </w:r>
      <w:r w:rsidRPr="004C405E">
        <w:rPr>
          <w:rFonts w:ascii="Nikosh" w:hAnsi="Nikosh" w:cs="Nikosh"/>
          <w:sz w:val="28"/>
          <w:szCs w:val="28"/>
          <w:lang w:val="nb-NO" w:bidi="bn-IN"/>
        </w:rPr>
        <w:t xml:space="preserve"> </w:t>
      </w:r>
      <w:r w:rsidR="00DE2FDC" w:rsidRPr="00B87CFF">
        <w:rPr>
          <w:rFonts w:ascii="SutonnyMJ" w:hAnsi="SutonnyMJ"/>
          <w:sz w:val="26"/>
          <w:szCs w:val="28"/>
        </w:rPr>
        <w:t>(</w:t>
      </w:r>
      <w:r w:rsidR="00DE2FDC" w:rsidRPr="00B87CFF">
        <w:rPr>
          <w:rFonts w:ascii="Times New Roman" w:hAnsi="Times New Roman" w:cs="Times New Roman"/>
          <w:sz w:val="26"/>
          <w:szCs w:val="28"/>
        </w:rPr>
        <w:t>Pradeep Kumar Gyawali)</w:t>
      </w:r>
      <w:r w:rsidRPr="00DE2FDC">
        <w:rPr>
          <w:rFonts w:ascii="Times New Roman" w:hAnsi="Times New Roman" w:cs="Times New Roman"/>
          <w:sz w:val="28"/>
          <w:szCs w:val="28"/>
          <w:lang w:val="nb-NO" w:bidi="bn-IN"/>
        </w:rPr>
        <w:t xml:space="preserve"> </w:t>
      </w:r>
      <w:r w:rsidRPr="004C405E">
        <w:rPr>
          <w:rFonts w:ascii="Nikosh" w:hAnsi="Nikosh" w:cs="Nikosh" w:hint="cs"/>
          <w:sz w:val="28"/>
          <w:szCs w:val="28"/>
          <w:lang w:val="nb-NO" w:bidi="bn-IN"/>
        </w:rPr>
        <w:t>এর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মতবিনিময়ের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সময়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এসব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বলেন।</w:t>
      </w:r>
    </w:p>
    <w:p w:rsidR="004C405E" w:rsidRPr="004C405E" w:rsidRDefault="004C405E" w:rsidP="00DE2FDC">
      <w:pPr>
        <w:spacing w:after="120" w:line="240" w:lineRule="auto"/>
        <w:ind w:firstLine="720"/>
        <w:jc w:val="both"/>
        <w:rPr>
          <w:rFonts w:ascii="Nikosh" w:hAnsi="Nikosh" w:cs="Nikosh"/>
          <w:sz w:val="28"/>
          <w:szCs w:val="28"/>
          <w:lang w:val="nb-NO" w:bidi="bn-IN"/>
        </w:rPr>
      </w:pPr>
      <w:r w:rsidRPr="004C405E">
        <w:rPr>
          <w:rFonts w:ascii="Nikosh" w:hAnsi="Nikosh" w:cs="Nikosh" w:hint="cs"/>
          <w:sz w:val="28"/>
          <w:szCs w:val="28"/>
          <w:lang w:val="nb-NO" w:bidi="bn-IN"/>
        </w:rPr>
        <w:t>টিপু</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মুনশি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বাণিজ্যে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বাংলাবান্ধা</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স্থলবন্দর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ব্যবহার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হচ্ছে।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হচ্ছে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আগামী</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দিনগুলোতে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উভয়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বাণিজ্য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বৃদ্ধি</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আগামী</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৩</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৪</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মার্চ</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ঢাকায়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মধ্যে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পর্যায়ে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বৈঠক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অনুষ্ঠিত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সেখানে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এফটিএ</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স্বাক্ষর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উভয়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বাণিজ্য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বৃদ্ধির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বিষয়ে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বিস্তারিত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আলোচনা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হবে।</w:t>
      </w:r>
    </w:p>
    <w:p w:rsidR="004C405E" w:rsidRPr="004C405E" w:rsidRDefault="004C405E" w:rsidP="00DE2FDC">
      <w:pPr>
        <w:spacing w:after="120" w:line="240" w:lineRule="auto"/>
        <w:ind w:firstLine="720"/>
        <w:jc w:val="both"/>
        <w:rPr>
          <w:rFonts w:ascii="Nikosh" w:hAnsi="Nikosh" w:cs="Nikosh"/>
          <w:sz w:val="28"/>
          <w:szCs w:val="28"/>
          <w:lang w:val="nb-NO" w:bidi="bn-IN"/>
        </w:rPr>
      </w:pP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পররাষ্ট্রমন্ত্রী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সাথে</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বাণিজ্য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অর্থনৈতিক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সম্পর্ক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বৃদ্ধি</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পর্যটক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বিনিময়ের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বিপুল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সম্ভাবনা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রয়েছে।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উভয়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সুযোগ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ও</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সম্ভাবনাগুলোকে</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কাজে</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লাগাতে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চায়।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ভারতের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সহযোগিতায়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হাইড্রো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পাওয়ার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উৎপাদন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রপ্তানির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সুযোগ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রয়েছে।</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বাংলাদেশ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ভুটান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ইন্ডিয়া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বিবিআইএন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প্রকল্প</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বাস্তবায়িত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সংশ্লিষ্ট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সকল</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উপকৃত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হবে।</w:t>
      </w:r>
    </w:p>
    <w:p w:rsidR="004C405E" w:rsidRPr="004C405E" w:rsidRDefault="004C405E" w:rsidP="00DE2FDC">
      <w:pPr>
        <w:spacing w:after="120" w:line="240" w:lineRule="auto"/>
        <w:jc w:val="both"/>
        <w:rPr>
          <w:rFonts w:ascii="Nikosh" w:hAnsi="Nikosh" w:cs="Nikosh"/>
          <w:sz w:val="28"/>
          <w:szCs w:val="28"/>
          <w:lang w:val="nb-NO" w:bidi="bn-IN"/>
        </w:rPr>
      </w:pPr>
      <w:r w:rsidRPr="004C405E">
        <w:rPr>
          <w:rFonts w:ascii="Nikosh" w:hAnsi="Nikosh" w:cs="Nikosh" w:hint="cs"/>
          <w:sz w:val="28"/>
          <w:szCs w:val="28"/>
          <w:lang w:val="nb-NO" w:bidi="bn-IN"/>
        </w:rPr>
        <w:t>বাণিজ্য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মন্ত্রণালয়ের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ড</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জাফর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উদ্দীন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রপ্তানি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উন্নয়ন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ব্যুরোর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ভাইস</w:t>
      </w:r>
      <w:r w:rsidRPr="004C405E">
        <w:rPr>
          <w:rFonts w:ascii="Nikosh" w:hAnsi="Nikosh" w:cs="Nikosh"/>
          <w:sz w:val="28"/>
          <w:szCs w:val="28"/>
          <w:lang w:val="nb-NO" w:bidi="bn-IN"/>
        </w:rPr>
        <w:t>-</w:t>
      </w:r>
      <w:r w:rsidRPr="004C405E">
        <w:rPr>
          <w:rFonts w:ascii="Nikosh" w:hAnsi="Nikosh" w:cs="Nikosh" w:hint="cs"/>
          <w:sz w:val="28"/>
          <w:szCs w:val="28"/>
          <w:lang w:val="nb-NO" w:bidi="bn-IN"/>
        </w:rPr>
        <w:t>চেয়ারম্যান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ফাতেমা</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ইয়াসমিন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এ</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সময়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উপস্থিত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ছিলেন।</w:t>
      </w:r>
    </w:p>
    <w:p w:rsidR="004C405E" w:rsidRPr="004C405E" w:rsidRDefault="004C405E" w:rsidP="00DE2FDC">
      <w:pPr>
        <w:spacing w:after="120" w:line="240" w:lineRule="auto"/>
        <w:ind w:firstLine="720"/>
        <w:jc w:val="both"/>
        <w:rPr>
          <w:rFonts w:ascii="Nikosh" w:hAnsi="Nikosh" w:cs="Nikosh"/>
          <w:sz w:val="28"/>
          <w:szCs w:val="28"/>
          <w:lang w:val="nb-NO" w:bidi="bn-IN"/>
        </w:rPr>
      </w:pP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পররাষ্ট্রমন্ত্রীর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সঙ্গে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ছিলেন</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পররাষ্ট্র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সংকর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দাস</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বৈরাগী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ঢাকায়</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নিযুক্ত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রাষ্ট্রদূত</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ড</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বানশিধর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মিশ্র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নেপালের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পররাষ্ট্র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মন্ত্রণারয়ের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যুগ্ম</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সচিব</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ইয়াগা</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বাহাদুর</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হামাল</w:t>
      </w:r>
      <w:r w:rsidRPr="004C405E">
        <w:rPr>
          <w:rFonts w:ascii="Nikosh" w:hAnsi="Nikosh" w:cs="Nikosh"/>
          <w:sz w:val="28"/>
          <w:szCs w:val="28"/>
          <w:lang w:val="nb-NO" w:bidi="bn-IN"/>
        </w:rPr>
        <w:t>-</w:t>
      </w:r>
      <w:r w:rsidRPr="004C405E">
        <w:rPr>
          <w:rFonts w:ascii="Nikosh" w:hAnsi="Nikosh" w:cs="Nikosh" w:hint="cs"/>
          <w:sz w:val="28"/>
          <w:szCs w:val="28"/>
          <w:lang w:val="nb-NO" w:bidi="bn-IN"/>
        </w:rPr>
        <w:t>সহ</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অন্য</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কর্মকর্তাবৃন্দ।</w:t>
      </w:r>
    </w:p>
    <w:p w:rsidR="004C405E" w:rsidRPr="004C405E" w:rsidRDefault="004C405E" w:rsidP="00DE2FDC">
      <w:pPr>
        <w:spacing w:after="120" w:line="240" w:lineRule="auto"/>
        <w:jc w:val="both"/>
        <w:rPr>
          <w:rFonts w:ascii="Nikosh" w:hAnsi="Nikosh" w:cs="Nikosh"/>
          <w:sz w:val="28"/>
          <w:szCs w:val="28"/>
          <w:lang w:val="nb-NO" w:bidi="bn-IN"/>
        </w:rPr>
      </w:pPr>
    </w:p>
    <w:p w:rsidR="004C405E" w:rsidRPr="004C405E" w:rsidRDefault="004C405E" w:rsidP="00C55920">
      <w:pPr>
        <w:spacing w:after="0" w:line="240" w:lineRule="auto"/>
        <w:jc w:val="center"/>
        <w:rPr>
          <w:rFonts w:ascii="Nikosh" w:hAnsi="Nikosh" w:cs="Nikosh"/>
          <w:sz w:val="28"/>
          <w:szCs w:val="28"/>
          <w:lang w:val="nb-NO" w:bidi="bn-IN"/>
        </w:rPr>
      </w:pPr>
      <w:r w:rsidRPr="004C405E">
        <w:rPr>
          <w:rFonts w:ascii="Nikosh" w:hAnsi="Nikosh" w:cs="Nikosh"/>
          <w:sz w:val="28"/>
          <w:szCs w:val="28"/>
          <w:lang w:val="nb-NO" w:bidi="bn-IN"/>
        </w:rPr>
        <w:t>#</w:t>
      </w:r>
    </w:p>
    <w:p w:rsidR="001B57B9" w:rsidRDefault="004C405E" w:rsidP="000025A0">
      <w:pPr>
        <w:spacing w:after="0" w:line="240" w:lineRule="auto"/>
        <w:jc w:val="both"/>
        <w:rPr>
          <w:rFonts w:ascii="Nikosh" w:hAnsi="Nikosh" w:cs="Nikosh"/>
          <w:sz w:val="28"/>
          <w:szCs w:val="28"/>
          <w:lang w:val="nb-NO" w:bidi="bn-IN"/>
        </w:rPr>
      </w:pPr>
      <w:r w:rsidRPr="004C405E">
        <w:rPr>
          <w:rFonts w:ascii="Nikosh" w:hAnsi="Nikosh" w:cs="Nikosh" w:hint="cs"/>
          <w:sz w:val="28"/>
          <w:szCs w:val="28"/>
          <w:lang w:val="nb-NO" w:bidi="bn-IN"/>
        </w:rPr>
        <w:t>বকসী</w:t>
      </w:r>
      <w:r w:rsidRPr="004C405E">
        <w:rPr>
          <w:rFonts w:ascii="Nikosh" w:hAnsi="Nikosh" w:cs="Nikosh"/>
          <w:sz w:val="28"/>
          <w:szCs w:val="28"/>
          <w:lang w:val="nb-NO" w:bidi="bn-IN"/>
        </w:rPr>
        <w:t>/</w:t>
      </w:r>
      <w:r w:rsidRPr="004C405E">
        <w:rPr>
          <w:rFonts w:ascii="Nikosh" w:hAnsi="Nikosh" w:cs="Nikosh" w:hint="cs"/>
          <w:sz w:val="28"/>
          <w:szCs w:val="28"/>
          <w:lang w:val="nb-NO" w:bidi="bn-IN"/>
        </w:rPr>
        <w:t>মাহমুদ</w:t>
      </w:r>
      <w:r w:rsidRPr="004C405E">
        <w:rPr>
          <w:rFonts w:ascii="Nikosh" w:hAnsi="Nikosh" w:cs="Nikosh"/>
          <w:sz w:val="28"/>
          <w:szCs w:val="28"/>
          <w:lang w:val="nb-NO" w:bidi="bn-IN"/>
        </w:rPr>
        <w:t>/</w:t>
      </w:r>
      <w:r w:rsidRPr="004C405E">
        <w:rPr>
          <w:rFonts w:ascii="Nikosh" w:hAnsi="Nikosh" w:cs="Nikosh" w:hint="cs"/>
          <w:sz w:val="28"/>
          <w:szCs w:val="28"/>
          <w:lang w:val="nb-NO" w:bidi="bn-IN"/>
        </w:rPr>
        <w:t>সঞ্জীব</w:t>
      </w:r>
      <w:r w:rsidRPr="004C405E">
        <w:rPr>
          <w:rFonts w:ascii="Nikosh" w:hAnsi="Nikosh" w:cs="Nikosh"/>
          <w:sz w:val="28"/>
          <w:szCs w:val="28"/>
          <w:lang w:val="nb-NO" w:bidi="bn-IN"/>
        </w:rPr>
        <w:t>/</w:t>
      </w:r>
      <w:r w:rsidRPr="004C405E">
        <w:rPr>
          <w:rFonts w:ascii="Nikosh" w:hAnsi="Nikosh" w:cs="Nikosh" w:hint="cs"/>
          <w:sz w:val="28"/>
          <w:szCs w:val="28"/>
          <w:lang w:val="nb-NO" w:bidi="bn-IN"/>
        </w:rPr>
        <w:t>আব্বাস</w:t>
      </w:r>
      <w:r w:rsidRPr="004C405E">
        <w:rPr>
          <w:rFonts w:ascii="Nikosh" w:hAnsi="Nikosh" w:cs="Nikosh"/>
          <w:sz w:val="28"/>
          <w:szCs w:val="28"/>
          <w:lang w:val="nb-NO" w:bidi="bn-IN"/>
        </w:rPr>
        <w:t>/</w:t>
      </w:r>
      <w:r w:rsidRPr="004C405E">
        <w:rPr>
          <w:rFonts w:ascii="Nikosh" w:hAnsi="Nikosh" w:cs="Nikosh" w:hint="cs"/>
          <w:sz w:val="28"/>
          <w:szCs w:val="28"/>
          <w:lang w:val="nb-NO" w:bidi="bn-IN"/>
        </w:rPr>
        <w:t>২০২০</w:t>
      </w:r>
      <w:r w:rsidRPr="004C405E">
        <w:rPr>
          <w:rFonts w:ascii="Nikosh" w:hAnsi="Nikosh" w:cs="Nikosh"/>
          <w:sz w:val="28"/>
          <w:szCs w:val="28"/>
          <w:lang w:val="nb-NO" w:bidi="bn-IN"/>
        </w:rPr>
        <w:t>/</w:t>
      </w:r>
      <w:r w:rsidRPr="004C405E">
        <w:rPr>
          <w:rFonts w:ascii="Nikosh" w:hAnsi="Nikosh" w:cs="Nikosh" w:hint="cs"/>
          <w:sz w:val="28"/>
          <w:szCs w:val="28"/>
          <w:lang w:val="nb-NO" w:bidi="bn-IN"/>
        </w:rPr>
        <w:t>১৯১১</w:t>
      </w:r>
      <w:r w:rsidRPr="004C405E">
        <w:rPr>
          <w:rFonts w:ascii="Nikosh" w:hAnsi="Nikosh" w:cs="Nikosh"/>
          <w:sz w:val="28"/>
          <w:szCs w:val="28"/>
          <w:lang w:val="nb-NO" w:bidi="bn-IN"/>
        </w:rPr>
        <w:t xml:space="preserve"> </w:t>
      </w:r>
      <w:r w:rsidRPr="004C405E">
        <w:rPr>
          <w:rFonts w:ascii="Nikosh" w:hAnsi="Nikosh" w:cs="Nikosh" w:hint="cs"/>
          <w:sz w:val="28"/>
          <w:szCs w:val="28"/>
          <w:lang w:val="nb-NO" w:bidi="bn-IN"/>
        </w:rPr>
        <w:t>ঘন্টা</w:t>
      </w:r>
    </w:p>
    <w:p w:rsidR="001B57B9" w:rsidRDefault="001B57B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1B57B9" w:rsidRDefault="001B57B9" w:rsidP="000025A0">
      <w:pPr>
        <w:spacing w:after="0" w:line="240" w:lineRule="auto"/>
        <w:jc w:val="both"/>
        <w:rPr>
          <w:rFonts w:ascii="Nikosh" w:hAnsi="Nikosh" w:cs="Nikosh"/>
          <w:sz w:val="28"/>
          <w:szCs w:val="28"/>
          <w:lang w:val="nb-NO" w:bidi="bn-IN"/>
        </w:rPr>
      </w:pPr>
    </w:p>
    <w:p w:rsidR="001B57B9" w:rsidRPr="00DB5DA7" w:rsidRDefault="001B57B9" w:rsidP="001B57B9">
      <w:pPr>
        <w:rPr>
          <w:rFonts w:ascii="Nikosh" w:hAnsi="Nikosh" w:cs="Nikosh"/>
          <w:sz w:val="28"/>
          <w:szCs w:val="28"/>
          <w:lang w:val="nb-NO" w:bidi="bn-IN"/>
        </w:rPr>
      </w:pPr>
      <w:r w:rsidRPr="00DB5DA7">
        <w:rPr>
          <w:rFonts w:ascii="Nikosh" w:hAnsi="Nikosh" w:cs="Nikosh"/>
          <w:sz w:val="28"/>
          <w:szCs w:val="28"/>
          <w:cs/>
          <w:lang w:val="nb-NO" w:bidi="bn-IN"/>
        </w:rPr>
        <w:t>তথ্যবিবরণী</w:t>
      </w:r>
      <w:r w:rsidRPr="00DB5DA7">
        <w:rPr>
          <w:rFonts w:ascii="Nikosh" w:hAnsi="Nikosh" w:cs="Nikosh"/>
          <w:sz w:val="28"/>
          <w:szCs w:val="28"/>
          <w:lang w:val="nb-NO"/>
        </w:rPr>
        <w:t xml:space="preserve">                                                                                                     </w:t>
      </w:r>
      <w:r w:rsidRPr="00DB5DA7">
        <w:rPr>
          <w:rFonts w:ascii="Nikosh" w:hAnsi="Nikosh" w:cs="Nikosh"/>
          <w:sz w:val="28"/>
          <w:szCs w:val="28"/>
          <w:cs/>
          <w:lang w:val="nb-NO" w:bidi="bn-IN"/>
        </w:rPr>
        <w:t>নম্বর</w:t>
      </w:r>
      <w:r w:rsidRPr="00DB5DA7">
        <w:rPr>
          <w:rFonts w:ascii="Nikosh" w:hAnsi="Nikosh" w:cs="Nikosh"/>
          <w:sz w:val="28"/>
          <w:szCs w:val="28"/>
          <w:lang w:val="nb-NO"/>
        </w:rPr>
        <w:t xml:space="preserve"> :</w:t>
      </w:r>
      <w:r>
        <w:rPr>
          <w:rFonts w:ascii="Nikosh" w:hAnsi="Nikosh" w:cs="Nikosh"/>
          <w:sz w:val="28"/>
          <w:szCs w:val="28"/>
          <w:lang w:val="nb-NO"/>
        </w:rPr>
        <w:t xml:space="preserve"> ৬০২</w:t>
      </w:r>
      <w:r w:rsidRPr="00DB5DA7">
        <w:rPr>
          <w:rFonts w:ascii="Nikosh" w:hAnsi="Nikosh" w:cs="Nikosh"/>
          <w:sz w:val="28"/>
          <w:szCs w:val="28"/>
          <w:lang w:val="nb-NO"/>
        </w:rPr>
        <w:t xml:space="preserve"> </w:t>
      </w:r>
    </w:p>
    <w:p w:rsidR="001B57B9" w:rsidRPr="00CB3159" w:rsidRDefault="001B57B9" w:rsidP="001B57B9">
      <w:pPr>
        <w:spacing w:after="0" w:line="240" w:lineRule="auto"/>
        <w:jc w:val="center"/>
        <w:rPr>
          <w:rFonts w:ascii="Nikosh" w:hAnsi="Nikosh" w:cs="Nikosh"/>
          <w:b/>
          <w:color w:val="222222"/>
          <w:sz w:val="28"/>
          <w:szCs w:val="28"/>
          <w:shd w:val="clear" w:color="auto" w:fill="FFFFFF"/>
        </w:rPr>
      </w:pPr>
      <w:r w:rsidRPr="00CB3159">
        <w:rPr>
          <w:rFonts w:ascii="Nikosh" w:hAnsi="Nikosh" w:cs="Nikosh"/>
          <w:b/>
          <w:color w:val="222222"/>
          <w:sz w:val="28"/>
          <w:szCs w:val="28"/>
          <w:shd w:val="clear" w:color="auto" w:fill="FFFFFF"/>
        </w:rPr>
        <w:t>আন্তর্জাতিক কনফারেন্সে</w:t>
      </w:r>
      <w:r>
        <w:rPr>
          <w:rFonts w:ascii="Nikosh" w:hAnsi="Nikosh" w:cs="Nikosh"/>
          <w:b/>
          <w:color w:val="222222"/>
          <w:sz w:val="28"/>
          <w:szCs w:val="28"/>
          <w:shd w:val="clear" w:color="auto" w:fill="FFFFFF"/>
        </w:rPr>
        <w:t xml:space="preserve"> শিক্ষকদের অংশগ্রহণে </w:t>
      </w:r>
      <w:r w:rsidRPr="00CB3159">
        <w:rPr>
          <w:rFonts w:ascii="Nikosh" w:hAnsi="Nikosh" w:cs="Nikosh"/>
          <w:b/>
          <w:color w:val="222222"/>
          <w:sz w:val="28"/>
          <w:szCs w:val="28"/>
          <w:shd w:val="clear" w:color="auto" w:fill="FFFFFF"/>
        </w:rPr>
        <w:t>সহযোগিতা করবে সরকার</w:t>
      </w:r>
      <w:r w:rsidRPr="00CB3159">
        <w:rPr>
          <w:rFonts w:ascii="Nikosh" w:hAnsi="Nikosh" w:cs="Nikosh"/>
          <w:b/>
          <w:color w:val="222222"/>
          <w:sz w:val="28"/>
          <w:szCs w:val="28"/>
        </w:rPr>
        <w:br/>
      </w:r>
      <w:r w:rsidRPr="00CB3159">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CB3159">
        <w:rPr>
          <w:rFonts w:ascii="Nikosh" w:hAnsi="Nikosh" w:cs="Nikosh"/>
          <w:b/>
          <w:color w:val="222222"/>
          <w:sz w:val="28"/>
          <w:szCs w:val="28"/>
          <w:shd w:val="clear" w:color="auto" w:fill="FFFFFF"/>
        </w:rPr>
        <w:t xml:space="preserve">---শিক্ষামন্ত্রী </w:t>
      </w:r>
    </w:p>
    <w:p w:rsidR="001B57B9" w:rsidRPr="00DB5DA7" w:rsidRDefault="001B57B9" w:rsidP="001B57B9">
      <w:pPr>
        <w:spacing w:after="0" w:line="240" w:lineRule="auto"/>
        <w:rPr>
          <w:rFonts w:ascii="Nikosh" w:hAnsi="Nikosh" w:cs="Nikosh"/>
          <w:color w:val="222222"/>
          <w:sz w:val="28"/>
          <w:szCs w:val="28"/>
          <w:shd w:val="clear" w:color="auto" w:fill="FFFFFF"/>
        </w:rPr>
      </w:pPr>
      <w:r w:rsidRPr="00DB5DA7">
        <w:rPr>
          <w:rFonts w:ascii="Nikosh" w:hAnsi="Nikosh" w:cs="Nikosh"/>
          <w:b/>
          <w:sz w:val="28"/>
          <w:szCs w:val="28"/>
          <w:cs/>
          <w:lang w:bidi="bn-IN"/>
        </w:rPr>
        <w:t>ঢাকা, ৪</w:t>
      </w:r>
      <w:r w:rsidRPr="00DB5DA7">
        <w:rPr>
          <w:rFonts w:ascii="Nikosh" w:eastAsia="Nikosh" w:hAnsi="Nikosh" w:cs="Nikosh"/>
          <w:sz w:val="28"/>
          <w:szCs w:val="28"/>
          <w:lang w:bidi="bn-IN"/>
        </w:rPr>
        <w:t xml:space="preserve"> </w:t>
      </w:r>
      <w:r w:rsidRPr="00DB5DA7">
        <w:rPr>
          <w:rFonts w:ascii="Nikosh" w:eastAsia="Nikosh" w:hAnsi="Nikosh" w:cs="Nikosh"/>
          <w:sz w:val="28"/>
          <w:szCs w:val="28"/>
          <w:cs/>
          <w:lang w:bidi="bn-IN"/>
        </w:rPr>
        <w:t>ফাল্গুন</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১৭</w:t>
      </w:r>
      <w:r w:rsidRPr="00DB5DA7">
        <w:rPr>
          <w:rFonts w:ascii="Nikosh" w:hAnsi="Nikosh" w:cs="Nikosh"/>
          <w:color w:val="222222"/>
          <w:sz w:val="28"/>
          <w:szCs w:val="28"/>
          <w:shd w:val="clear" w:color="auto" w:fill="FFFFFF"/>
        </w:rPr>
        <w:t xml:space="preserve"> </w:t>
      </w:r>
      <w:r w:rsidRPr="00DB5DA7">
        <w:rPr>
          <w:rFonts w:ascii="Nikosh" w:hAnsi="Nikosh" w:cs="Nikosh"/>
          <w:color w:val="222222"/>
          <w:sz w:val="28"/>
          <w:szCs w:val="28"/>
          <w:shd w:val="clear" w:color="auto" w:fill="FFFFFF"/>
          <w:cs/>
          <w:lang w:bidi="bn-IN"/>
        </w:rPr>
        <w:t>ফেব্রুয়ারি</w:t>
      </w:r>
      <w:r w:rsidRPr="00DB5DA7">
        <w:rPr>
          <w:rFonts w:ascii="Nikosh" w:hAnsi="Nikosh" w:cs="Nikosh"/>
          <w:color w:val="222222"/>
          <w:sz w:val="28"/>
          <w:szCs w:val="28"/>
          <w:shd w:val="clear" w:color="auto" w:fill="FFFFFF"/>
        </w:rPr>
        <w:t xml:space="preserve">) : </w:t>
      </w:r>
    </w:p>
    <w:p w:rsidR="001B57B9" w:rsidRDefault="001B57B9" w:rsidP="001B57B9">
      <w:pPr>
        <w:jc w:val="both"/>
        <w:rPr>
          <w:rFonts w:ascii="Nikosh" w:hAnsi="Nikosh" w:cs="Nikosh"/>
          <w:color w:val="222222"/>
          <w:sz w:val="28"/>
          <w:szCs w:val="28"/>
          <w:shd w:val="clear" w:color="auto" w:fill="FFFFFF"/>
        </w:rPr>
      </w:pPr>
      <w:r w:rsidRPr="00A474A6">
        <w:rPr>
          <w:rFonts w:ascii="Nikosh" w:hAnsi="Nikosh" w:cs="Nikosh"/>
          <w:color w:val="222222"/>
          <w:sz w:val="28"/>
          <w:szCs w:val="28"/>
        </w:rPr>
        <w:br/>
      </w:r>
      <w:r>
        <w:rPr>
          <w:rFonts w:ascii="Nikosh" w:hAnsi="Nikosh" w:cs="Nikosh"/>
          <w:color w:val="222222"/>
          <w:sz w:val="28"/>
          <w:szCs w:val="28"/>
          <w:shd w:val="clear" w:color="auto" w:fill="FFFFFF"/>
        </w:rPr>
        <w:tab/>
      </w:r>
      <w:proofErr w:type="gramStart"/>
      <w:r w:rsidRPr="00A474A6">
        <w:rPr>
          <w:rFonts w:ascii="Nikosh" w:hAnsi="Nikosh" w:cs="Nikosh"/>
          <w:color w:val="222222"/>
          <w:sz w:val="28"/>
          <w:szCs w:val="28"/>
          <w:shd w:val="clear" w:color="auto" w:fill="FFFFFF"/>
        </w:rPr>
        <w:t>শিক্ষামন্ত্রী</w:t>
      </w:r>
      <w:r>
        <w:rPr>
          <w:rFonts w:ascii="Nikosh" w:hAnsi="Nikosh" w:cs="Nikosh"/>
          <w:color w:val="222222"/>
          <w:sz w:val="28"/>
          <w:szCs w:val="28"/>
          <w:shd w:val="clear" w:color="auto" w:fill="FFFFFF"/>
        </w:rPr>
        <w:t xml:space="preserve"> </w:t>
      </w:r>
      <w:r w:rsidRPr="00A474A6">
        <w:rPr>
          <w:rFonts w:ascii="Nikosh" w:hAnsi="Nikosh" w:cs="Nikosh"/>
          <w:color w:val="222222"/>
          <w:sz w:val="28"/>
          <w:szCs w:val="28"/>
          <w:shd w:val="clear" w:color="auto" w:fill="FFFFFF"/>
        </w:rPr>
        <w:t>ডা.</w:t>
      </w:r>
      <w:proofErr w:type="gramEnd"/>
      <w:r>
        <w:rPr>
          <w:rFonts w:ascii="Nikosh" w:hAnsi="Nikosh" w:cs="Nikosh"/>
          <w:color w:val="222222"/>
          <w:sz w:val="28"/>
          <w:szCs w:val="28"/>
          <w:shd w:val="clear" w:color="auto" w:fill="FFFFFF"/>
        </w:rPr>
        <w:t xml:space="preserve"> </w:t>
      </w:r>
      <w:r w:rsidRPr="00A474A6">
        <w:rPr>
          <w:rFonts w:ascii="Nikosh" w:hAnsi="Nikosh" w:cs="Nikosh"/>
          <w:color w:val="222222"/>
          <w:sz w:val="28"/>
          <w:szCs w:val="28"/>
          <w:shd w:val="clear" w:color="auto" w:fill="FFFFFF"/>
        </w:rPr>
        <w:t>দীপু মনি বলেছেন</w:t>
      </w:r>
      <w:r>
        <w:rPr>
          <w:rFonts w:ascii="Nikosh" w:hAnsi="Nikosh" w:cs="Nikosh"/>
          <w:color w:val="222222"/>
          <w:sz w:val="28"/>
          <w:szCs w:val="28"/>
          <w:shd w:val="clear" w:color="auto" w:fill="FFFFFF"/>
        </w:rPr>
        <w:t>,</w:t>
      </w:r>
      <w:r w:rsidRPr="00A474A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শুধু</w:t>
      </w:r>
      <w:r w:rsidRPr="00A474A6">
        <w:rPr>
          <w:rFonts w:ascii="Nikosh" w:hAnsi="Nikosh" w:cs="Nikosh"/>
          <w:color w:val="222222"/>
          <w:sz w:val="28"/>
          <w:szCs w:val="28"/>
          <w:shd w:val="clear" w:color="auto" w:fill="FFFFFF"/>
        </w:rPr>
        <w:t xml:space="preserve"> আর্থিক সমস্যার কারণে</w:t>
      </w:r>
      <w:r>
        <w:rPr>
          <w:rFonts w:ascii="Nikosh" w:hAnsi="Nikosh" w:cs="Nikosh"/>
          <w:color w:val="222222"/>
          <w:sz w:val="28"/>
          <w:szCs w:val="28"/>
          <w:shd w:val="clear" w:color="auto" w:fill="FFFFFF"/>
        </w:rPr>
        <w:t xml:space="preserve"> এ দেশের</w:t>
      </w:r>
      <w:r w:rsidRPr="00A474A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শিক্ষকরা</w:t>
      </w:r>
      <w:r w:rsidRPr="00A474A6">
        <w:rPr>
          <w:rFonts w:ascii="Nikosh" w:hAnsi="Nikosh" w:cs="Nikosh"/>
          <w:color w:val="222222"/>
          <w:sz w:val="28"/>
          <w:szCs w:val="28"/>
          <w:shd w:val="clear" w:color="auto" w:fill="FFFFFF"/>
        </w:rPr>
        <w:t xml:space="preserve"> বিভিন্ন আন্তর্জাতিক সম্মেলনে এবং বিভিন্ন আন্তর্জাতিক জার্নালে তাদের গবেষণাপত্র উপস্থাপন করতে পারে</w:t>
      </w:r>
      <w:r>
        <w:rPr>
          <w:rFonts w:ascii="Nikosh" w:hAnsi="Nikosh" w:cs="Nikosh"/>
          <w:color w:val="222222"/>
          <w:sz w:val="28"/>
          <w:szCs w:val="28"/>
          <w:shd w:val="clear" w:color="auto" w:fill="FFFFFF"/>
        </w:rPr>
        <w:t xml:space="preserve"> </w:t>
      </w:r>
      <w:r w:rsidRPr="00A474A6">
        <w:rPr>
          <w:rFonts w:ascii="Nikosh" w:hAnsi="Nikosh" w:cs="Nikosh"/>
          <w:color w:val="222222"/>
          <w:sz w:val="28"/>
          <w:szCs w:val="28"/>
          <w:shd w:val="clear" w:color="auto" w:fill="FFFFFF"/>
        </w:rPr>
        <w:t xml:space="preserve">না। সরকার এ সমস্যার সমাধান করার চেষ্টা করছে। এজন্য একটি তহবিল </w:t>
      </w:r>
      <w:r>
        <w:rPr>
          <w:rFonts w:ascii="Nikosh" w:hAnsi="Nikosh" w:cs="Nikosh"/>
          <w:color w:val="222222"/>
          <w:sz w:val="28"/>
          <w:szCs w:val="28"/>
          <w:shd w:val="clear" w:color="auto" w:fill="FFFFFF"/>
        </w:rPr>
        <w:t>গঠনের</w:t>
      </w:r>
      <w:r w:rsidRPr="00A474A6">
        <w:rPr>
          <w:rFonts w:ascii="Nikosh" w:hAnsi="Nikosh" w:cs="Nikosh"/>
          <w:color w:val="222222"/>
          <w:sz w:val="28"/>
          <w:szCs w:val="28"/>
          <w:shd w:val="clear" w:color="auto" w:fill="FFFFFF"/>
        </w:rPr>
        <w:t xml:space="preserve"> চিন্তা </w:t>
      </w:r>
      <w:r>
        <w:rPr>
          <w:rFonts w:ascii="Nikosh" w:hAnsi="Nikosh" w:cs="Nikosh"/>
          <w:color w:val="222222"/>
          <w:sz w:val="28"/>
          <w:szCs w:val="28"/>
          <w:shd w:val="clear" w:color="auto" w:fill="FFFFFF"/>
        </w:rPr>
        <w:t>করা হচ্ছে</w:t>
      </w:r>
      <w:r w:rsidRPr="00A474A6">
        <w:rPr>
          <w:rFonts w:ascii="Nikosh" w:hAnsi="Nikosh" w:cs="Nikosh"/>
          <w:color w:val="222222"/>
          <w:sz w:val="28"/>
          <w:szCs w:val="28"/>
          <w:shd w:val="clear" w:color="auto" w:fill="FFFFFF"/>
        </w:rPr>
        <w:t>। তিনি আরো বলেন</w:t>
      </w:r>
      <w:r>
        <w:rPr>
          <w:rFonts w:ascii="Nikosh" w:hAnsi="Nikosh" w:cs="Nikosh"/>
          <w:color w:val="222222"/>
          <w:sz w:val="28"/>
          <w:szCs w:val="28"/>
          <w:shd w:val="clear" w:color="auto" w:fill="FFFFFF"/>
        </w:rPr>
        <w:t>,</w:t>
      </w:r>
      <w:r w:rsidRPr="00A474A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বিশ্ববিদ্যালয়</w:t>
      </w:r>
      <w:r w:rsidRPr="00A474A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পর্যায়ের</w:t>
      </w:r>
      <w:r w:rsidRPr="00A474A6">
        <w:rPr>
          <w:rFonts w:ascii="Nikosh" w:hAnsi="Nikosh" w:cs="Nikosh"/>
          <w:color w:val="222222"/>
          <w:sz w:val="28"/>
          <w:szCs w:val="28"/>
          <w:shd w:val="clear" w:color="auto" w:fill="FFFFFF"/>
        </w:rPr>
        <w:t xml:space="preserve"> শিক্ষকদের প্রশিক্ষণের জন্য</w:t>
      </w:r>
      <w:r>
        <w:rPr>
          <w:rFonts w:ascii="Nikosh" w:hAnsi="Nikosh" w:cs="Nikosh"/>
          <w:color w:val="222222"/>
          <w:sz w:val="28"/>
          <w:szCs w:val="28"/>
          <w:shd w:val="clear" w:color="auto" w:fill="FFFFFF"/>
        </w:rPr>
        <w:t xml:space="preserve"> </w:t>
      </w:r>
      <w:r w:rsidRPr="00A474A6">
        <w:rPr>
          <w:rFonts w:ascii="Nikosh" w:hAnsi="Nikosh" w:cs="Nikosh"/>
          <w:color w:val="222222"/>
          <w:sz w:val="28"/>
          <w:szCs w:val="28"/>
          <w:shd w:val="clear" w:color="auto" w:fill="FFFFFF"/>
        </w:rPr>
        <w:t xml:space="preserve">একটি প্রশিক্ষণ কেন্দ্র স্থাপনের ব্যবস্থা গ্রহণ </w:t>
      </w:r>
      <w:r>
        <w:rPr>
          <w:rFonts w:ascii="Nikosh" w:hAnsi="Nikosh" w:cs="Nikosh"/>
          <w:color w:val="222222"/>
          <w:sz w:val="28"/>
          <w:szCs w:val="28"/>
          <w:shd w:val="clear" w:color="auto" w:fill="FFFFFF"/>
        </w:rPr>
        <w:t>করা হয়েছে</w:t>
      </w:r>
      <w:r w:rsidRPr="00A474A6">
        <w:rPr>
          <w:rFonts w:ascii="Nikosh" w:hAnsi="Nikosh" w:cs="Nikosh"/>
          <w:color w:val="222222"/>
          <w:sz w:val="28"/>
          <w:szCs w:val="28"/>
          <w:shd w:val="clear" w:color="auto" w:fill="FFFFFF"/>
        </w:rPr>
        <w:t xml:space="preserve">। </w:t>
      </w:r>
    </w:p>
    <w:p w:rsidR="001B57B9" w:rsidRDefault="001B57B9" w:rsidP="001B57B9">
      <w:pPr>
        <w:ind w:firstLine="720"/>
        <w:jc w:val="both"/>
        <w:rPr>
          <w:rFonts w:ascii="Nikosh" w:hAnsi="Nikosh" w:cs="Nikosh"/>
          <w:color w:val="222222"/>
          <w:sz w:val="28"/>
          <w:szCs w:val="28"/>
          <w:shd w:val="clear" w:color="auto" w:fill="FFFFFF"/>
        </w:rPr>
      </w:pPr>
      <w:r w:rsidRPr="00A474A6">
        <w:rPr>
          <w:rFonts w:ascii="Nikosh" w:hAnsi="Nikosh" w:cs="Nikosh"/>
          <w:color w:val="222222"/>
          <w:sz w:val="28"/>
          <w:szCs w:val="28"/>
          <w:shd w:val="clear" w:color="auto" w:fill="FFFFFF"/>
        </w:rPr>
        <w:t xml:space="preserve">মন্ত্রী আজ রাজধানীর ইস্ট </w:t>
      </w:r>
      <w:r>
        <w:rPr>
          <w:rFonts w:ascii="Nikosh" w:hAnsi="Nikosh" w:cs="Nikosh"/>
          <w:color w:val="222222"/>
          <w:sz w:val="28"/>
          <w:szCs w:val="28"/>
          <w:shd w:val="clear" w:color="auto" w:fill="FFFFFF"/>
        </w:rPr>
        <w:t>ওয়ে</w:t>
      </w:r>
      <w:r w:rsidRPr="00A474A6">
        <w:rPr>
          <w:rFonts w:ascii="Nikosh" w:hAnsi="Nikosh" w:cs="Nikosh"/>
          <w:color w:val="222222"/>
          <w:sz w:val="28"/>
          <w:szCs w:val="28"/>
          <w:shd w:val="clear" w:color="auto" w:fill="FFFFFF"/>
        </w:rPr>
        <w:t xml:space="preserve">স্ট </w:t>
      </w:r>
      <w:r>
        <w:rPr>
          <w:rFonts w:ascii="Nikosh" w:hAnsi="Nikosh" w:cs="Nikosh"/>
          <w:color w:val="222222"/>
          <w:sz w:val="28"/>
          <w:szCs w:val="28"/>
          <w:shd w:val="clear" w:color="auto" w:fill="FFFFFF"/>
        </w:rPr>
        <w:t>ইউনিভার্সিটি ক্যাম্পাসে</w:t>
      </w:r>
      <w:r w:rsidRPr="00A474A6">
        <w:rPr>
          <w:rFonts w:ascii="Nikosh" w:hAnsi="Nikosh" w:cs="Nikosh"/>
          <w:color w:val="222222"/>
          <w:sz w:val="28"/>
          <w:szCs w:val="28"/>
          <w:shd w:val="clear" w:color="auto" w:fill="FFFFFF"/>
        </w:rPr>
        <w:t xml:space="preserve"> ইউ</w:t>
      </w:r>
      <w:r>
        <w:rPr>
          <w:rFonts w:ascii="Nikosh" w:hAnsi="Nikosh" w:cs="Nikosh"/>
          <w:color w:val="222222"/>
          <w:sz w:val="28"/>
          <w:szCs w:val="28"/>
          <w:shd w:val="clear" w:color="auto" w:fill="FFFFFF"/>
        </w:rPr>
        <w:t>নি</w:t>
      </w:r>
      <w:r w:rsidRPr="00A474A6">
        <w:rPr>
          <w:rFonts w:ascii="Nikosh" w:hAnsi="Nikosh" w:cs="Nikosh"/>
          <w:color w:val="222222"/>
          <w:sz w:val="28"/>
          <w:szCs w:val="28"/>
          <w:shd w:val="clear" w:color="auto" w:fill="FFFFFF"/>
        </w:rPr>
        <w:t xml:space="preserve">ভার্সিটির ১৯ তম সমাবর্তন অনুষ্ঠানে সভাপতির বক্তব্যে </w:t>
      </w:r>
      <w:r>
        <w:rPr>
          <w:rFonts w:ascii="Nikosh" w:hAnsi="Nikosh" w:cs="Nikosh"/>
          <w:color w:val="222222"/>
          <w:sz w:val="28"/>
          <w:szCs w:val="28"/>
          <w:shd w:val="clear" w:color="auto" w:fill="FFFFFF"/>
        </w:rPr>
        <w:t>এসব কথা</w:t>
      </w:r>
      <w:r w:rsidRPr="00A474A6">
        <w:rPr>
          <w:rFonts w:ascii="Nikosh" w:hAnsi="Nikosh" w:cs="Nikosh"/>
          <w:color w:val="222222"/>
          <w:sz w:val="28"/>
          <w:szCs w:val="28"/>
          <w:shd w:val="clear" w:color="auto" w:fill="FFFFFF"/>
        </w:rPr>
        <w:t xml:space="preserve"> বলেন। সমাবর্তনে বিশেষ অতিথি হিসেবে উপস্থিত ছিলেন </w:t>
      </w:r>
      <w:r>
        <w:rPr>
          <w:rFonts w:ascii="Nikosh" w:hAnsi="Nikosh" w:cs="Nikosh"/>
          <w:color w:val="222222"/>
          <w:sz w:val="28"/>
          <w:szCs w:val="28"/>
          <w:shd w:val="clear" w:color="auto" w:fill="FFFFFF"/>
        </w:rPr>
        <w:t>বিশ্ববিদ্যালয়</w:t>
      </w:r>
      <w:r w:rsidRPr="00A474A6">
        <w:rPr>
          <w:rFonts w:ascii="Nikosh" w:hAnsi="Nikosh" w:cs="Nikosh"/>
          <w:color w:val="222222"/>
          <w:sz w:val="28"/>
          <w:szCs w:val="28"/>
          <w:shd w:val="clear" w:color="auto" w:fill="FFFFFF"/>
        </w:rPr>
        <w:t xml:space="preserve"> মঞ্জুরি কমিশনের </w:t>
      </w:r>
      <w:r>
        <w:rPr>
          <w:rFonts w:ascii="Nikosh" w:hAnsi="Nikosh" w:cs="Nikosh"/>
          <w:color w:val="222222"/>
          <w:sz w:val="28"/>
          <w:szCs w:val="28"/>
          <w:shd w:val="clear" w:color="auto" w:fill="FFFFFF"/>
        </w:rPr>
        <w:t>চেয়ার</w:t>
      </w:r>
      <w:r w:rsidRPr="00A474A6">
        <w:rPr>
          <w:rFonts w:ascii="Nikosh" w:hAnsi="Nikosh" w:cs="Nikosh"/>
          <w:color w:val="222222"/>
          <w:sz w:val="28"/>
          <w:szCs w:val="28"/>
          <w:shd w:val="clear" w:color="auto" w:fill="FFFFFF"/>
        </w:rPr>
        <w:t xml:space="preserve">ম্যান প্রফেসর ডঃ কাজী শহীদুল্লাহ। সমাবর্তন বক্তা হিসেবে উপস্থিত ছিলেন বিশিষ্ট আইনজীবী ব্যারিস্টার আমিরুল ইসলাম। বক্তব্য রাখেন ইস্ট </w:t>
      </w:r>
      <w:r>
        <w:rPr>
          <w:rFonts w:ascii="Nikosh" w:hAnsi="Nikosh" w:cs="Nikosh"/>
          <w:color w:val="222222"/>
          <w:sz w:val="28"/>
          <w:szCs w:val="28"/>
          <w:shd w:val="clear" w:color="auto" w:fill="FFFFFF"/>
        </w:rPr>
        <w:t>ওয়ে</w:t>
      </w:r>
      <w:r w:rsidRPr="00A474A6">
        <w:rPr>
          <w:rFonts w:ascii="Nikosh" w:hAnsi="Nikosh" w:cs="Nikosh"/>
          <w:color w:val="222222"/>
          <w:sz w:val="28"/>
          <w:szCs w:val="28"/>
          <w:shd w:val="clear" w:color="auto" w:fill="FFFFFF"/>
        </w:rPr>
        <w:t xml:space="preserve">স্ট ইউনিভার্সিটির </w:t>
      </w:r>
      <w:r>
        <w:rPr>
          <w:rFonts w:ascii="Nikosh" w:hAnsi="Nikosh" w:cs="Nikosh"/>
          <w:color w:val="222222"/>
          <w:sz w:val="28"/>
          <w:szCs w:val="28"/>
          <w:shd w:val="clear" w:color="auto" w:fill="FFFFFF"/>
        </w:rPr>
        <w:t>চি</w:t>
      </w:r>
      <w:r w:rsidRPr="00A474A6">
        <w:rPr>
          <w:rFonts w:ascii="Nikosh" w:hAnsi="Nikosh" w:cs="Nikosh"/>
          <w:color w:val="222222"/>
          <w:sz w:val="28"/>
          <w:szCs w:val="28"/>
          <w:shd w:val="clear" w:color="auto" w:fill="FFFFFF"/>
        </w:rPr>
        <w:t>ফ এডভা</w:t>
      </w:r>
      <w:r>
        <w:rPr>
          <w:rFonts w:ascii="Nikosh" w:hAnsi="Nikosh" w:cs="Nikosh"/>
          <w:color w:val="222222"/>
          <w:sz w:val="28"/>
          <w:szCs w:val="28"/>
          <w:shd w:val="clear" w:color="auto" w:fill="FFFFFF"/>
        </w:rPr>
        <w:t>ই</w:t>
      </w:r>
      <w:r w:rsidRPr="00A474A6">
        <w:rPr>
          <w:rFonts w:ascii="Nikosh" w:hAnsi="Nikosh" w:cs="Nikosh"/>
          <w:color w:val="222222"/>
          <w:sz w:val="28"/>
          <w:szCs w:val="28"/>
          <w:shd w:val="clear" w:color="auto" w:fill="FFFFFF"/>
        </w:rPr>
        <w:t xml:space="preserve">জার ও ফাউন্ডার ভিসি প্রফেসর ডঃ মোহাম্মদ ফরাসউদ্দিন, ইস্ট </w:t>
      </w:r>
      <w:r>
        <w:rPr>
          <w:rFonts w:ascii="Nikosh" w:hAnsi="Nikosh" w:cs="Nikosh"/>
          <w:color w:val="222222"/>
          <w:sz w:val="28"/>
          <w:szCs w:val="28"/>
          <w:shd w:val="clear" w:color="auto" w:fill="FFFFFF"/>
        </w:rPr>
        <w:t>ওয়ে</w:t>
      </w:r>
      <w:r w:rsidRPr="00A474A6">
        <w:rPr>
          <w:rFonts w:ascii="Nikosh" w:hAnsi="Nikosh" w:cs="Nikosh"/>
          <w:color w:val="222222"/>
          <w:sz w:val="28"/>
          <w:szCs w:val="28"/>
          <w:shd w:val="clear" w:color="auto" w:fill="FFFFFF"/>
        </w:rPr>
        <w:t xml:space="preserve">স্ট ইউনিভার্সিটির উপাচার্য অধ্যাপক এম এম শহীদুল হাসান </w:t>
      </w:r>
      <w:r>
        <w:rPr>
          <w:rFonts w:ascii="Nikosh" w:hAnsi="Nikosh" w:cs="Nikosh"/>
          <w:color w:val="222222"/>
          <w:sz w:val="28"/>
          <w:szCs w:val="28"/>
          <w:shd w:val="clear" w:color="auto" w:fill="FFFFFF"/>
        </w:rPr>
        <w:t>প্রমু</w:t>
      </w:r>
      <w:r w:rsidRPr="00A474A6">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 xml:space="preserve"> </w:t>
      </w:r>
    </w:p>
    <w:p w:rsidR="001B57B9" w:rsidRDefault="001B57B9" w:rsidP="001B57B9">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w:t>
      </w:r>
      <w:r w:rsidRPr="00354919">
        <w:rPr>
          <w:rFonts w:ascii="Nikosh" w:hAnsi="Nikosh" w:cs="Nikosh" w:hint="cs"/>
          <w:color w:val="222222"/>
          <w:sz w:val="28"/>
          <w:szCs w:val="28"/>
          <w:shd w:val="clear" w:color="auto" w:fill="FFFFFF"/>
        </w:rPr>
        <w:t>ন্ত্রী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বলেন</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আমরা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এমন</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একটি</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ভবিষ্যৎ</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প্রজন্ম</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তৈরি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করতে</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চাই</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যারা</w:t>
      </w:r>
      <w:r w:rsidRPr="0035491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জাতী</w:t>
      </w:r>
      <w:r>
        <w:rPr>
          <w:rFonts w:ascii="Nikosh" w:hAnsi="Nikosh" w:cs="Nikosh"/>
          <w:color w:val="222222"/>
          <w:sz w:val="28"/>
          <w:szCs w:val="28"/>
          <w:shd w:val="clear" w:color="auto" w:fill="FFFFFF"/>
        </w:rPr>
        <w:t>য়</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ইতিহাস</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ঐতিহ্য</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মূল্যবোধ</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ও</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সংস্কৃতি</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ধারণ</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পরিবর্তনের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সাথে</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খাপ</w:t>
      </w:r>
      <w:r w:rsidRPr="0035491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খাই</w:t>
      </w:r>
      <w:r>
        <w:rPr>
          <w:rFonts w:ascii="Nikosh" w:hAnsi="Nikosh" w:cs="Nikosh"/>
          <w:color w:val="222222"/>
          <w:sz w:val="28"/>
          <w:szCs w:val="28"/>
          <w:shd w:val="clear" w:color="auto" w:fill="FFFFFF"/>
        </w:rPr>
        <w:t>য়ে</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নিজেকে</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সৃজনশীল</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উৎপাদনমুখী</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সুখী</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ও</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বৈশ্বিক</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নাগরিক</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হিসেবে</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প্রতিষ্ঠা</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করতে</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পারবে।</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তিনি</w:t>
      </w:r>
      <w:r>
        <w:rPr>
          <w:rFonts w:ascii="Nikosh" w:hAnsi="Nikosh" w:cs="Nikosh"/>
          <w:color w:val="222222"/>
          <w:sz w:val="28"/>
          <w:szCs w:val="28"/>
          <w:shd w:val="clear" w:color="auto" w:fill="FFFFFF"/>
        </w:rPr>
        <w:t xml:space="preserve"> আরো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 xml:space="preserve">, </w:t>
      </w:r>
      <w:r w:rsidRPr="00630E7C">
        <w:rPr>
          <w:rFonts w:ascii="Times New Roman" w:hAnsi="Times New Roman"/>
          <w:color w:val="222222"/>
          <w:szCs w:val="28"/>
          <w:shd w:val="clear" w:color="auto" w:fill="FFFFFF"/>
        </w:rPr>
        <w:t xml:space="preserve">Industry </w:t>
      </w:r>
      <w:r w:rsidRPr="00630E7C">
        <w:rPr>
          <w:rFonts w:ascii="Times New Roman" w:hAnsi="Times New Roman" w:cs="Times New Roman"/>
          <w:color w:val="222222"/>
          <w:szCs w:val="28"/>
          <w:shd w:val="clear" w:color="auto" w:fill="FFFFFF"/>
        </w:rPr>
        <w:t>Academia</w:t>
      </w:r>
      <w:r w:rsidRPr="00630E7C">
        <w:rPr>
          <w:rFonts w:ascii="Nikosh" w:hAnsi="Nikosh" w:cs="Nikosh"/>
          <w:color w:val="222222"/>
          <w:sz w:val="24"/>
          <w:szCs w:val="28"/>
          <w:shd w:val="clear" w:color="auto" w:fill="FFFFFF"/>
        </w:rPr>
        <w:t xml:space="preserve"> </w:t>
      </w:r>
      <w:r w:rsidRPr="00354919">
        <w:rPr>
          <w:rFonts w:ascii="Nikosh" w:hAnsi="Nikosh" w:cs="Nikosh" w:hint="cs"/>
          <w:color w:val="222222"/>
          <w:sz w:val="28"/>
          <w:szCs w:val="28"/>
          <w:shd w:val="clear" w:color="auto" w:fill="FFFFFF"/>
        </w:rPr>
        <w:t>সমন্বয়ের</w:t>
      </w:r>
      <w:r w:rsidRPr="0035491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মাধ্যমে</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কর্মজগতের</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চাহিদা</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অনুযায়ী</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কোর্স</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কারিকুলাম</w:t>
      </w:r>
      <w:r w:rsidRPr="00354919">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প্র</w:t>
      </w:r>
      <w:r>
        <w:rPr>
          <w:rFonts w:ascii="Nikosh" w:hAnsi="Nikosh" w:cs="Nikosh"/>
          <w:color w:val="222222"/>
          <w:sz w:val="28"/>
          <w:szCs w:val="28"/>
          <w:shd w:val="clear" w:color="auto" w:fill="FFFFFF"/>
        </w:rPr>
        <w:t>ণ</w:t>
      </w:r>
      <w:r w:rsidRPr="00354919">
        <w:rPr>
          <w:rFonts w:ascii="Nikosh" w:hAnsi="Nikosh" w:cs="Nikosh" w:hint="cs"/>
          <w:color w:val="222222"/>
          <w:sz w:val="28"/>
          <w:szCs w:val="28"/>
          <w:shd w:val="clear" w:color="auto" w:fill="FFFFFF"/>
        </w:rPr>
        <w:t>য়নে</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কাজ</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করছে</w:t>
      </w:r>
      <w:r w:rsidRPr="00354919">
        <w:rPr>
          <w:rFonts w:ascii="Nikosh" w:hAnsi="Nikosh" w:cs="Nikosh"/>
          <w:color w:val="222222"/>
          <w:sz w:val="28"/>
          <w:szCs w:val="28"/>
          <w:shd w:val="clear" w:color="auto" w:fill="FFFFFF"/>
        </w:rPr>
        <w:t xml:space="preserve"> </w:t>
      </w:r>
      <w:r w:rsidRPr="00354919">
        <w:rPr>
          <w:rFonts w:ascii="Nikosh" w:hAnsi="Nikosh" w:cs="Nikosh" w:hint="cs"/>
          <w:color w:val="222222"/>
          <w:sz w:val="28"/>
          <w:szCs w:val="28"/>
          <w:shd w:val="clear" w:color="auto" w:fill="FFFFFF"/>
        </w:rPr>
        <w:t>সরকার।</w:t>
      </w:r>
    </w:p>
    <w:p w:rsidR="001B57B9" w:rsidRDefault="001B57B9" w:rsidP="001B57B9">
      <w:pPr>
        <w:ind w:firstLine="720"/>
        <w:jc w:val="both"/>
        <w:rPr>
          <w:rFonts w:ascii="Nikosh" w:hAnsi="Nikosh" w:cs="Nikosh"/>
          <w:color w:val="222222"/>
          <w:sz w:val="28"/>
          <w:szCs w:val="28"/>
          <w:shd w:val="clear" w:color="auto" w:fill="FFFFFF"/>
        </w:rPr>
      </w:pPr>
    </w:p>
    <w:p w:rsidR="001B57B9" w:rsidRPr="00DB5DA7" w:rsidRDefault="001B57B9" w:rsidP="001B57B9">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1B57B9" w:rsidRPr="00DB5DA7" w:rsidRDefault="001B57B9" w:rsidP="001B57B9">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খায়ের</w:t>
      </w:r>
      <w:r w:rsidRPr="00DB5DA7">
        <w:rPr>
          <w:rFonts w:ascii="Nikosh" w:eastAsia="Times New Roman" w:hAnsi="Nikosh" w:cs="Nikosh"/>
          <w:color w:val="222222"/>
          <w:sz w:val="28"/>
          <w:szCs w:val="28"/>
          <w:cs/>
          <w:lang w:bidi="bn-BD"/>
        </w:rPr>
        <w:t>/মাহমুদ</w:t>
      </w:r>
      <w:r w:rsidRPr="00DB5DA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সঞ্জীব/</w:t>
      </w:r>
      <w:r w:rsidRPr="00DB5DA7">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lang w:bidi="bn-BD"/>
        </w:rPr>
        <w:t xml:space="preserve">১৯৩২ </w:t>
      </w:r>
      <w:r w:rsidRPr="00DB5DA7">
        <w:rPr>
          <w:rFonts w:ascii="Nikosh" w:eastAsia="Times New Roman" w:hAnsi="Nikosh" w:cs="Nikosh"/>
          <w:color w:val="222222"/>
          <w:sz w:val="28"/>
          <w:szCs w:val="28"/>
          <w:cs/>
          <w:lang w:bidi="bn-BD"/>
        </w:rPr>
        <w:t>ঘন্টা</w:t>
      </w:r>
    </w:p>
    <w:p w:rsidR="004C405E" w:rsidRDefault="004C405E" w:rsidP="000025A0">
      <w:pPr>
        <w:spacing w:after="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F33D5C" w:rsidRPr="00835E75" w:rsidRDefault="00F33D5C" w:rsidP="00F33D5C">
      <w:pPr>
        <w:rPr>
          <w:rFonts w:ascii="Nikosh" w:hAnsi="Nikosh" w:cs="Nikosh"/>
          <w:sz w:val="28"/>
          <w:szCs w:val="28"/>
          <w:lang w:val="nb-NO" w:bidi="bn-IN"/>
        </w:rPr>
      </w:pPr>
      <w:r w:rsidRPr="00835E75">
        <w:rPr>
          <w:rFonts w:ascii="Nikosh" w:hAnsi="Nikosh" w:cs="Nikosh"/>
          <w:sz w:val="28"/>
          <w:szCs w:val="28"/>
          <w:cs/>
          <w:lang w:val="nb-NO" w:bidi="bn-IN"/>
        </w:rPr>
        <w:lastRenderedPageBreak/>
        <w:t>তথ্যবিবরণী</w:t>
      </w:r>
      <w:r w:rsidRPr="00835E75">
        <w:rPr>
          <w:rFonts w:ascii="Nikosh" w:hAnsi="Nikosh" w:cs="Nikosh"/>
          <w:sz w:val="28"/>
          <w:szCs w:val="28"/>
          <w:lang w:val="nb-NO"/>
        </w:rPr>
        <w:t xml:space="preserve">                                                                                                    </w:t>
      </w:r>
      <w:r w:rsidRPr="00835E75">
        <w:rPr>
          <w:rFonts w:ascii="Nikosh" w:hAnsi="Nikosh" w:cs="Nikosh"/>
          <w:sz w:val="28"/>
          <w:szCs w:val="28"/>
          <w:cs/>
          <w:lang w:val="nb-NO" w:bidi="bn-IN"/>
        </w:rPr>
        <w:t>নম্বর</w:t>
      </w:r>
      <w:r w:rsidRPr="00835E75">
        <w:rPr>
          <w:rFonts w:ascii="Nikosh" w:hAnsi="Nikosh" w:cs="Nikosh"/>
          <w:sz w:val="28"/>
          <w:szCs w:val="28"/>
          <w:lang w:val="nb-NO"/>
        </w:rPr>
        <w:t xml:space="preserve"> :</w:t>
      </w:r>
      <w:r>
        <w:rPr>
          <w:rFonts w:ascii="Nikosh" w:hAnsi="Nikosh" w:cs="Nikosh"/>
          <w:sz w:val="28"/>
          <w:szCs w:val="28"/>
          <w:lang w:val="nb-NO"/>
        </w:rPr>
        <w:t xml:space="preserve"> ৬০১</w:t>
      </w:r>
      <w:r w:rsidRPr="00835E75">
        <w:rPr>
          <w:rFonts w:ascii="Nikosh" w:hAnsi="Nikosh" w:cs="Nikosh"/>
          <w:sz w:val="28"/>
          <w:szCs w:val="28"/>
          <w:lang w:val="nb-NO"/>
        </w:rPr>
        <w:t xml:space="preserve"> </w:t>
      </w:r>
    </w:p>
    <w:p w:rsidR="00F33D5C" w:rsidRPr="00835E75" w:rsidRDefault="00F33D5C" w:rsidP="00F33D5C">
      <w:pPr>
        <w:shd w:val="clear" w:color="auto" w:fill="FFFFFF"/>
        <w:jc w:val="center"/>
        <w:rPr>
          <w:rFonts w:ascii="Nikosh" w:eastAsia="Times New Roman" w:hAnsi="Nikosh" w:cs="Nikosh"/>
          <w:b/>
          <w:color w:val="222222"/>
          <w:sz w:val="28"/>
          <w:szCs w:val="28"/>
          <w:lang w:eastAsia="en-GB"/>
        </w:rPr>
      </w:pPr>
      <w:r w:rsidRPr="00835E75">
        <w:rPr>
          <w:rFonts w:ascii="Nikosh" w:eastAsia="Times New Roman" w:hAnsi="Nikosh" w:cs="Nikosh"/>
          <w:b/>
          <w:color w:val="222222"/>
          <w:sz w:val="28"/>
          <w:szCs w:val="28"/>
          <w:lang w:eastAsia="en-GB"/>
        </w:rPr>
        <w:t xml:space="preserve">আইসিটি বিভাগে প্রথম পেপারলেস সভা অনুষ্ঠিত </w:t>
      </w:r>
    </w:p>
    <w:p w:rsidR="00F33D5C" w:rsidRPr="00835E75" w:rsidRDefault="00F33D5C" w:rsidP="00F33D5C">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F33D5C" w:rsidRPr="00835E75" w:rsidRDefault="00F33D5C" w:rsidP="00F33D5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ভাষা আন্দোলনের মাসে তথ্য ও যোগাযোগ প্রযুক্তি বিভাগের উদ্যোগে বিভাগের সভাকক্ষে</w:t>
      </w:r>
      <w:r>
        <w:rPr>
          <w:rFonts w:ascii="Nikosh" w:eastAsia="Times New Roman" w:hAnsi="Nikosh" w:cs="Nikosh"/>
          <w:color w:val="222222"/>
          <w:sz w:val="28"/>
          <w:szCs w:val="28"/>
          <w:lang w:eastAsia="en-GB"/>
        </w:rPr>
        <w:t xml:space="preserve"> আজ দেশে উন্নয়নকৃত বাংলাদেশ ই-গভর্নমেন্ট</w:t>
      </w:r>
      <w:r w:rsidRPr="00835E75">
        <w:rPr>
          <w:rFonts w:ascii="Nikosh" w:eastAsia="Times New Roman" w:hAnsi="Nikosh" w:cs="Nikosh"/>
          <w:color w:val="222222"/>
          <w:sz w:val="28"/>
          <w:szCs w:val="28"/>
          <w:lang w:eastAsia="en-GB"/>
        </w:rPr>
        <w:t xml:space="preserve"> জি আর পি সফটওয়্যারের মাধ্যমে বাংলা ভাষা</w:t>
      </w:r>
      <w:proofErr w:type="gramStart"/>
      <w:r w:rsidRPr="00835E75">
        <w:rPr>
          <w:rFonts w:ascii="Nikosh" w:eastAsia="Times New Roman" w:hAnsi="Nikosh" w:cs="Nikosh"/>
          <w:color w:val="222222"/>
          <w:sz w:val="28"/>
          <w:szCs w:val="28"/>
          <w:lang w:eastAsia="en-GB"/>
        </w:rPr>
        <w:t>য়  প</w:t>
      </w:r>
      <w:proofErr w:type="gramEnd"/>
      <w:r w:rsidRPr="00835E75">
        <w:rPr>
          <w:rFonts w:ascii="Nikosh" w:eastAsia="Times New Roman" w:hAnsi="Nikosh" w:cs="Nikosh"/>
          <w:color w:val="222222"/>
          <w:sz w:val="28"/>
          <w:szCs w:val="28"/>
          <w:lang w:eastAsia="en-GB"/>
        </w:rPr>
        <w:t>েপারলেস সভা অনুষ্ঠিত হয়।</w:t>
      </w:r>
    </w:p>
    <w:p w:rsidR="00F33D5C" w:rsidRPr="00835E75" w:rsidRDefault="00F33D5C" w:rsidP="00F33D5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 xml:space="preserve">তথ্য ও যোগাযোগ </w:t>
      </w:r>
      <w:r>
        <w:rPr>
          <w:rFonts w:ascii="Nikosh" w:eastAsia="Times New Roman" w:hAnsi="Nikosh" w:cs="Nikosh"/>
          <w:color w:val="222222"/>
          <w:sz w:val="28"/>
          <w:szCs w:val="28"/>
          <w:lang w:eastAsia="en-GB"/>
        </w:rPr>
        <w:t>প্রযুক্তি প্রতিমন্ত্রী জুনাইদ আহ্‌মেদ</w:t>
      </w:r>
      <w:r w:rsidRPr="00835E75">
        <w:rPr>
          <w:rFonts w:ascii="Nikosh" w:eastAsia="Times New Roman" w:hAnsi="Nikosh" w:cs="Nikosh"/>
          <w:color w:val="222222"/>
          <w:sz w:val="28"/>
          <w:szCs w:val="28"/>
          <w:lang w:eastAsia="en-GB"/>
        </w:rPr>
        <w:t xml:space="preserve"> পলক উক্ত সভায় সভাপতিত্ব করেন। সভায় প্রধানমন্ত্রীর তথ্য ও যোগাযোগ প্রযুক্তি বিষ</w:t>
      </w:r>
      <w:r>
        <w:rPr>
          <w:rFonts w:ascii="Nikosh" w:eastAsia="Times New Roman" w:hAnsi="Nikosh" w:cs="Nikosh"/>
          <w:color w:val="222222"/>
          <w:sz w:val="28"/>
          <w:szCs w:val="28"/>
          <w:lang w:eastAsia="en-GB"/>
        </w:rPr>
        <w:t>য়ক উপদেষ্টা সজীব ওয়াজেদের</w:t>
      </w:r>
      <w:r w:rsidRPr="00835E75">
        <w:rPr>
          <w:rFonts w:ascii="Nikosh" w:eastAsia="Times New Roman" w:hAnsi="Nikosh" w:cs="Nikosh"/>
          <w:color w:val="222222"/>
          <w:sz w:val="28"/>
          <w:szCs w:val="28"/>
          <w:lang w:eastAsia="en-GB"/>
        </w:rPr>
        <w:t xml:space="preserve"> সভাপতিত্বে স</w:t>
      </w:r>
      <w:r>
        <w:rPr>
          <w:rFonts w:ascii="Nikosh" w:eastAsia="Times New Roman" w:hAnsi="Nikosh" w:cs="Nikosh"/>
          <w:color w:val="222222"/>
          <w:sz w:val="28"/>
          <w:szCs w:val="28"/>
          <w:lang w:eastAsia="en-GB"/>
        </w:rPr>
        <w:t>ম্প্রতি অনুষ্ঠিত সভার সিদ্ধান্ত</w:t>
      </w:r>
      <w:r w:rsidRPr="00835E75">
        <w:rPr>
          <w:rFonts w:ascii="Nikosh" w:eastAsia="Times New Roman" w:hAnsi="Nikosh" w:cs="Nikosh"/>
          <w:color w:val="222222"/>
          <w:sz w:val="28"/>
          <w:szCs w:val="28"/>
          <w:lang w:eastAsia="en-GB"/>
        </w:rPr>
        <w:t>সমূহের বাস্তবায়ন অগ্রগতি এবং বিভাগের অধীন বাস্তবায়নাধীন বিভিন্ন প্রকল্পের সর্বশেষ অগ্রগতি</w:t>
      </w:r>
      <w:r>
        <w:rPr>
          <w:rFonts w:ascii="Nikosh" w:eastAsia="Times New Roman" w:hAnsi="Nikosh" w:cs="Nikosh"/>
          <w:color w:val="222222"/>
          <w:sz w:val="28"/>
          <w:szCs w:val="28"/>
          <w:lang w:eastAsia="en-GB"/>
        </w:rPr>
        <w:t>র বিষয়ে</w:t>
      </w:r>
      <w:r w:rsidRPr="00835E75">
        <w:rPr>
          <w:rFonts w:ascii="Nikosh" w:eastAsia="Times New Roman" w:hAnsi="Nikosh" w:cs="Nikosh"/>
          <w:color w:val="222222"/>
          <w:sz w:val="28"/>
          <w:szCs w:val="28"/>
          <w:lang w:eastAsia="en-GB"/>
        </w:rPr>
        <w:t xml:space="preserve"> বিস্তারিত আলোচনা হয়।</w:t>
      </w:r>
    </w:p>
    <w:p w:rsidR="00F33D5C" w:rsidRPr="00835E75" w:rsidRDefault="00F33D5C" w:rsidP="00F33D5C">
      <w:pPr>
        <w:shd w:val="clear" w:color="auto" w:fill="FFFFFF"/>
        <w:spacing w:after="120" w:line="240" w:lineRule="auto"/>
        <w:ind w:firstLine="720"/>
        <w:jc w:val="both"/>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সভায় মুজিব</w:t>
      </w:r>
      <w:r w:rsidRPr="00835E75">
        <w:rPr>
          <w:rFonts w:ascii="Nikosh" w:eastAsia="Times New Roman" w:hAnsi="Nikosh" w:cs="Nikosh"/>
          <w:color w:val="222222"/>
          <w:sz w:val="28"/>
          <w:szCs w:val="28"/>
          <w:lang w:eastAsia="en-GB"/>
        </w:rPr>
        <w:t>বর্ষ ২০২০ উদ</w:t>
      </w:r>
      <w:r>
        <w:rPr>
          <w:rFonts w:ascii="Nikosh" w:eastAsia="Times New Roman" w:hAnsi="Nikosh" w:cs="Nikosh"/>
          <w:color w:val="222222"/>
          <w:sz w:val="28"/>
          <w:szCs w:val="28"/>
          <w:lang w:eastAsia="en-GB"/>
        </w:rPr>
        <w:t>্‌</w:t>
      </w:r>
      <w:r w:rsidRPr="00835E75">
        <w:rPr>
          <w:rFonts w:ascii="Nikosh" w:eastAsia="Times New Roman" w:hAnsi="Nikosh" w:cs="Nikosh"/>
          <w:color w:val="222222"/>
          <w:sz w:val="28"/>
          <w:szCs w:val="28"/>
          <w:lang w:eastAsia="en-GB"/>
        </w:rPr>
        <w:t>যাপন উপলক্ষে গৃহীত সকল কার্যক্রম অব‍্যাহত রাখা, শেখ কামাল আইটি ট্রেনিং এন্ড ইনকিউবেশন সেন্ট</w:t>
      </w:r>
      <w:r>
        <w:rPr>
          <w:rFonts w:ascii="Nikosh" w:eastAsia="Times New Roman" w:hAnsi="Nikosh" w:cs="Nikosh"/>
          <w:color w:val="222222"/>
          <w:sz w:val="28"/>
          <w:szCs w:val="28"/>
          <w:lang w:eastAsia="en-GB"/>
        </w:rPr>
        <w:t>ার দ্রুত বাস্তবায়ন করা ইত‍্যাদি-সহ আরো</w:t>
      </w:r>
      <w:r w:rsidRPr="00835E75">
        <w:rPr>
          <w:rFonts w:ascii="Nikosh" w:eastAsia="Times New Roman" w:hAnsi="Nikosh" w:cs="Nikosh"/>
          <w:color w:val="222222"/>
          <w:sz w:val="28"/>
          <w:szCs w:val="28"/>
          <w:lang w:eastAsia="en-GB"/>
        </w:rPr>
        <w:t xml:space="preserve"> অনেক গুরুত্বপূর্ণ বিষয়ে সিদ্ধান্ত গৃহীত হয়।</w:t>
      </w:r>
    </w:p>
    <w:p w:rsidR="00F33D5C" w:rsidRPr="00835E75" w:rsidRDefault="00F33D5C" w:rsidP="00F33D5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প্রতিমন্ত্রী পরবর্তী সকল সভা ২০২০ সালের মধ্যে লেসপেপার ও ২০২১</w:t>
      </w:r>
      <w:r w:rsidRPr="00835E75">
        <w:rPr>
          <w:rFonts w:ascii="Nirmala UI" w:eastAsia="Times New Roman" w:hAnsi="Nirmala UI" w:cs="Nirmala UI"/>
          <w:color w:val="222222"/>
          <w:sz w:val="28"/>
          <w:szCs w:val="28"/>
          <w:lang w:eastAsia="en-GB"/>
        </w:rPr>
        <w:t xml:space="preserve"> </w:t>
      </w:r>
      <w:r w:rsidRPr="00835E75">
        <w:rPr>
          <w:rFonts w:ascii="Nikosh" w:eastAsia="Times New Roman" w:hAnsi="Nikosh" w:cs="Nikosh"/>
          <w:color w:val="222222"/>
          <w:sz w:val="28"/>
          <w:szCs w:val="28"/>
          <w:lang w:eastAsia="en-GB"/>
        </w:rPr>
        <w:t>সালের মধ</w:t>
      </w:r>
      <w:r>
        <w:rPr>
          <w:rFonts w:ascii="Nikosh" w:eastAsia="Times New Roman" w:hAnsi="Nikosh" w:cs="Nikosh"/>
          <w:color w:val="222222"/>
          <w:sz w:val="28"/>
          <w:szCs w:val="28"/>
          <w:lang w:eastAsia="en-GB"/>
        </w:rPr>
        <w:t>্যে পেপারলেস করার বিষয়ে কার্যকর</w:t>
      </w:r>
      <w:r w:rsidRPr="00835E75">
        <w:rPr>
          <w:rFonts w:ascii="Nikosh" w:eastAsia="Times New Roman" w:hAnsi="Nikosh" w:cs="Nikosh"/>
          <w:color w:val="222222"/>
          <w:sz w:val="28"/>
          <w:szCs w:val="28"/>
          <w:lang w:eastAsia="en-GB"/>
        </w:rPr>
        <w:t xml:space="preserve"> পদক্ষেপ গ্রহণের জন্য উপস্থিত কর্মকর্তাদের প্রতি নির্দেশ প্রদান করেন।</w:t>
      </w:r>
    </w:p>
    <w:p w:rsidR="00F33D5C" w:rsidRDefault="00F33D5C" w:rsidP="00F33D5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উক্ত প্রথম পেপারলেস সভায়</w:t>
      </w:r>
      <w:r>
        <w:rPr>
          <w:rFonts w:ascii="Nikosh" w:eastAsia="Times New Roman" w:hAnsi="Nikosh" w:cs="Nikosh"/>
          <w:color w:val="222222"/>
          <w:sz w:val="28"/>
          <w:szCs w:val="28"/>
          <w:lang w:eastAsia="en-GB"/>
        </w:rPr>
        <w:t xml:space="preserve"> আইসিটি বিভাগের অধীন সকল সংস্থা</w:t>
      </w:r>
      <w:r w:rsidRPr="00835E75">
        <w:rPr>
          <w:rFonts w:ascii="Nikosh" w:eastAsia="Times New Roman" w:hAnsi="Nikosh" w:cs="Nikosh"/>
          <w:color w:val="222222"/>
          <w:sz w:val="28"/>
          <w:szCs w:val="28"/>
          <w:lang w:eastAsia="en-GB"/>
        </w:rPr>
        <w:t>সমূহের প্রধান</w:t>
      </w:r>
      <w:r>
        <w:rPr>
          <w:rFonts w:ascii="Nikosh" w:eastAsia="Times New Roman" w:hAnsi="Nikosh" w:cs="Nikosh"/>
          <w:color w:val="222222"/>
          <w:sz w:val="28"/>
          <w:szCs w:val="28"/>
          <w:lang w:eastAsia="en-GB"/>
        </w:rPr>
        <w:t xml:space="preserve"> এবং বিভিন্ন প্রকল্প পরিচালকরা</w:t>
      </w:r>
      <w:r w:rsidRPr="00835E75">
        <w:rPr>
          <w:rFonts w:ascii="Nikosh" w:eastAsia="Times New Roman" w:hAnsi="Nikosh" w:cs="Nikosh"/>
          <w:color w:val="222222"/>
          <w:sz w:val="28"/>
          <w:szCs w:val="28"/>
          <w:lang w:eastAsia="en-GB"/>
        </w:rPr>
        <w:t xml:space="preserve"> উপস্থিত ছিলেন।</w:t>
      </w:r>
    </w:p>
    <w:p w:rsidR="00F33D5C" w:rsidRDefault="00F33D5C" w:rsidP="00F33D5C">
      <w:pPr>
        <w:shd w:val="clear" w:color="auto" w:fill="FFFFFF"/>
        <w:spacing w:after="120" w:line="240" w:lineRule="auto"/>
        <w:ind w:firstLine="720"/>
        <w:jc w:val="both"/>
        <w:rPr>
          <w:rFonts w:ascii="Nikosh" w:eastAsia="Times New Roman" w:hAnsi="Nikosh" w:cs="Nikosh"/>
          <w:color w:val="222222"/>
          <w:sz w:val="28"/>
          <w:szCs w:val="28"/>
          <w:lang w:eastAsia="en-GB"/>
        </w:rPr>
      </w:pPr>
    </w:p>
    <w:p w:rsidR="00F33D5C" w:rsidRDefault="00F33D5C" w:rsidP="00F33D5C">
      <w:pPr>
        <w:spacing w:after="0" w:line="240" w:lineRule="auto"/>
        <w:jc w:val="center"/>
        <w:rPr>
          <w:rFonts w:ascii="Nikosh" w:eastAsia="Times New Roman" w:hAnsi="Nikosh" w:cs="Nikosh"/>
          <w:color w:val="222222"/>
          <w:sz w:val="28"/>
          <w:szCs w:val="28"/>
          <w:cs/>
          <w:lang w:bidi="bn-BD"/>
        </w:rPr>
      </w:pPr>
      <w:r w:rsidRPr="000605B3">
        <w:rPr>
          <w:rFonts w:ascii="Nikosh" w:eastAsia="Times New Roman" w:hAnsi="Nikosh" w:cs="Nikosh"/>
          <w:color w:val="222222"/>
          <w:sz w:val="28"/>
          <w:szCs w:val="28"/>
          <w:cs/>
          <w:lang w:bidi="bn-BD"/>
        </w:rPr>
        <w:t>#</w:t>
      </w:r>
    </w:p>
    <w:p w:rsidR="00F33D5C" w:rsidRPr="00377BB0" w:rsidRDefault="00F33D5C" w:rsidP="00F33D5C">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শহিদুল/</w:t>
      </w:r>
      <w:r>
        <w:rPr>
          <w:rFonts w:ascii="Nikosh" w:eastAsia="Times New Roman" w:hAnsi="Nikosh" w:cs="Nikosh"/>
          <w:color w:val="222222"/>
          <w:sz w:val="28"/>
          <w:szCs w:val="28"/>
          <w:lang w:bidi="bn-BD"/>
        </w:rPr>
        <w:t>ইসরাত/রফিকুল/</w:t>
      </w:r>
      <w:r w:rsidRPr="000605B3">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১৮৪৫</w:t>
      </w:r>
      <w:r>
        <w:rPr>
          <w:rFonts w:ascii="Nikosh" w:eastAsia="Times New Roman" w:hAnsi="Nikosh" w:cs="Nikosh"/>
          <w:color w:val="222222"/>
          <w:sz w:val="28"/>
          <w:szCs w:val="28"/>
          <w:lang w:bidi="bn-BD"/>
        </w:rPr>
        <w:t xml:space="preserve"> </w:t>
      </w:r>
      <w:r w:rsidRPr="000605B3">
        <w:rPr>
          <w:rFonts w:ascii="Nikosh" w:eastAsia="Times New Roman" w:hAnsi="Nikosh" w:cs="Nikosh"/>
          <w:color w:val="222222"/>
          <w:sz w:val="28"/>
          <w:szCs w:val="28"/>
          <w:cs/>
          <w:lang w:bidi="bn-BD"/>
        </w:rPr>
        <w:t>ঘন্টা</w:t>
      </w:r>
    </w:p>
    <w:p w:rsidR="00F33D5C" w:rsidRDefault="00F33D5C">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6529CA" w:rsidRDefault="006529CA" w:rsidP="006529CA">
      <w:pPr>
        <w:spacing w:after="0" w:line="240" w:lineRule="auto"/>
        <w:jc w:val="both"/>
        <w:rPr>
          <w:rFonts w:ascii="Nikosh" w:hAnsi="Nikosh" w:cs="Nikosh"/>
          <w:sz w:val="28"/>
          <w:szCs w:val="28"/>
          <w:lang w:val="nb-NO" w:bidi="bn-IN"/>
        </w:rPr>
      </w:pPr>
      <w:r w:rsidRPr="006529CA">
        <w:rPr>
          <w:rFonts w:ascii="Nikosh" w:hAnsi="Nikosh" w:cs="Nikosh" w:hint="cs"/>
          <w:sz w:val="28"/>
          <w:szCs w:val="28"/>
          <w:lang w:val="nb-NO" w:bidi="bn-IN"/>
        </w:rPr>
        <w:lastRenderedPageBreak/>
        <w:t>তথ্যববিরণী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নম্বর</w:t>
      </w:r>
      <w:r w:rsidRPr="006529CA">
        <w:rPr>
          <w:rFonts w:ascii="Nikosh" w:hAnsi="Nikosh" w:cs="Nikosh"/>
          <w:sz w:val="28"/>
          <w:szCs w:val="28"/>
          <w:lang w:val="nb-NO" w:bidi="bn-IN"/>
        </w:rPr>
        <w:t xml:space="preserve"> : </w:t>
      </w:r>
      <w:r w:rsidRPr="006529CA">
        <w:rPr>
          <w:rFonts w:ascii="Nikosh" w:hAnsi="Nikosh" w:cs="Nikosh" w:hint="cs"/>
          <w:sz w:val="28"/>
          <w:szCs w:val="28"/>
          <w:lang w:val="nb-NO" w:bidi="bn-IN"/>
        </w:rPr>
        <w:t>৬০০</w:t>
      </w:r>
      <w:r w:rsidRPr="006529CA">
        <w:rPr>
          <w:rFonts w:ascii="Nikosh" w:hAnsi="Nikosh" w:cs="Nikosh"/>
          <w:sz w:val="28"/>
          <w:szCs w:val="28"/>
          <w:lang w:val="nb-NO" w:bidi="bn-IN"/>
        </w:rPr>
        <w:t xml:space="preserve"> </w:t>
      </w:r>
    </w:p>
    <w:p w:rsidR="00E75DDD" w:rsidRPr="006529CA" w:rsidRDefault="00E75DDD" w:rsidP="006529CA">
      <w:pPr>
        <w:spacing w:after="0" w:line="240" w:lineRule="auto"/>
        <w:jc w:val="both"/>
        <w:rPr>
          <w:rFonts w:ascii="Nikosh" w:hAnsi="Nikosh" w:cs="Nikosh"/>
          <w:sz w:val="28"/>
          <w:szCs w:val="28"/>
          <w:lang w:val="nb-NO" w:bidi="bn-IN"/>
        </w:rPr>
      </w:pPr>
    </w:p>
    <w:p w:rsidR="006529CA" w:rsidRPr="00732CD6" w:rsidRDefault="006529CA" w:rsidP="006529CA">
      <w:pPr>
        <w:spacing w:after="0" w:line="240" w:lineRule="auto"/>
        <w:jc w:val="center"/>
        <w:rPr>
          <w:rFonts w:ascii="Nikosh" w:hAnsi="Nikosh" w:cs="Nikosh"/>
          <w:b/>
          <w:sz w:val="28"/>
          <w:szCs w:val="28"/>
          <w:lang w:val="nb-NO" w:bidi="bn-IN"/>
        </w:rPr>
      </w:pPr>
      <w:r w:rsidRPr="00732CD6">
        <w:rPr>
          <w:rFonts w:ascii="Nikosh" w:hAnsi="Nikosh" w:cs="Nikosh" w:hint="cs"/>
          <w:b/>
          <w:sz w:val="28"/>
          <w:szCs w:val="28"/>
          <w:lang w:val="nb-NO" w:bidi="bn-IN"/>
        </w:rPr>
        <w:t>কৃষির</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আধুনিকায়ন</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ও</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বাণিজ্যিকীকরণে</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মধু</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একটি</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নতুন</w:t>
      </w:r>
      <w:r w:rsidRPr="00732CD6">
        <w:rPr>
          <w:rFonts w:ascii="Nikosh" w:hAnsi="Nikosh" w:cs="Nikosh"/>
          <w:b/>
          <w:sz w:val="28"/>
          <w:szCs w:val="28"/>
          <w:lang w:val="nb-NO" w:bidi="bn-IN"/>
        </w:rPr>
        <w:t xml:space="preserve"> </w:t>
      </w:r>
      <w:r w:rsidRPr="00732CD6">
        <w:rPr>
          <w:rFonts w:ascii="Nikosh" w:hAnsi="Nikosh" w:cs="Nikosh" w:hint="cs"/>
          <w:b/>
          <w:sz w:val="28"/>
          <w:szCs w:val="28"/>
          <w:lang w:val="nb-NO" w:bidi="bn-IN"/>
        </w:rPr>
        <w:t>সংযোজন</w:t>
      </w:r>
    </w:p>
    <w:p w:rsidR="006529CA" w:rsidRPr="00732CD6" w:rsidRDefault="00732CD6" w:rsidP="006529CA">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006529CA" w:rsidRPr="00732CD6">
        <w:rPr>
          <w:rFonts w:ascii="Nikosh" w:hAnsi="Nikosh" w:cs="Nikosh"/>
          <w:b/>
          <w:sz w:val="28"/>
          <w:szCs w:val="28"/>
          <w:lang w:val="nb-NO" w:bidi="bn-IN"/>
        </w:rPr>
        <w:t>---</w:t>
      </w:r>
      <w:r w:rsidR="006529CA" w:rsidRPr="00732CD6">
        <w:rPr>
          <w:rFonts w:ascii="Nikosh" w:hAnsi="Nikosh" w:cs="Nikosh" w:hint="cs"/>
          <w:b/>
          <w:sz w:val="28"/>
          <w:szCs w:val="28"/>
          <w:lang w:val="nb-NO" w:bidi="bn-IN"/>
        </w:rPr>
        <w:t>কৃষিমন্ত্রী</w:t>
      </w:r>
    </w:p>
    <w:p w:rsidR="006529CA" w:rsidRPr="006A0EDD" w:rsidRDefault="006A0EDD" w:rsidP="006A0EDD">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6529CA" w:rsidRPr="006529CA" w:rsidRDefault="006529CA" w:rsidP="00487CED">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কৃষিমন্ত্রী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আব্দুর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রাজ্জাক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বলেছেন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আধুনিকায়ন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বাণিজ্যিকীকরণে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মধু</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একটি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নতুন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সংযোজন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রপ্তানি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বহুমুখীকরণে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সহযোগিতা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আগে</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মধু</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উৎপাদিত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হলেও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এখন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বাণিজ্যিকভিত্তিতে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উৎপাদন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শুরু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হয়েছে।</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জাপানে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বাংলাদেশের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মধু</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রপ্তানি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হচ্ছে।</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বছর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৪শ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মেট্রিক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টনের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অর্ডার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পাওয়া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গেছে।</w:t>
      </w:r>
      <w:r w:rsidRPr="006529CA">
        <w:rPr>
          <w:rFonts w:ascii="Nikosh" w:hAnsi="Nikosh" w:cs="Nikosh"/>
          <w:sz w:val="28"/>
          <w:szCs w:val="28"/>
          <w:lang w:val="nb-NO" w:bidi="bn-IN"/>
        </w:rPr>
        <w:t xml:space="preserve"> </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487CED">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আজ</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রাজধানীর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ফার্মগেটে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বাংলাদেশ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গবেষণা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কাউন্সিল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বিএআরসি</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চত্বরে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তিন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দিনব্যাপী</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জাতীয়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২০২০</w:t>
      </w:r>
      <w:r w:rsidR="00487CED">
        <w:rPr>
          <w:rFonts w:ascii="Nikosh" w:hAnsi="Nikosh" w:cs="Nikosh"/>
          <w:sz w:val="28"/>
          <w:szCs w:val="28"/>
          <w:lang w:val="nb-NO" w:bidi="bn-IN"/>
        </w:rPr>
        <w:t xml:space="preserve">’ </w:t>
      </w:r>
      <w:r w:rsidRPr="006529CA">
        <w:rPr>
          <w:rFonts w:ascii="Nikosh" w:hAnsi="Nikosh" w:cs="Nikosh" w:hint="cs"/>
          <w:sz w:val="28"/>
          <w:szCs w:val="28"/>
          <w:lang w:val="nb-NO" w:bidi="bn-IN"/>
        </w:rPr>
        <w:t>এর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উদ্বোধনী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অনুষ্ঠানে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মন্ত্রী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এসব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কথা</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উপলক্ষে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বিএআরসি</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অডিটোরিয়ামে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পুষ্টি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নিরাপত্তা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অর্থনৈতিক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সমৃদ্ধির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জন্য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মৌচাষ</w:t>
      </w:r>
      <w:r w:rsidRPr="006529CA">
        <w:rPr>
          <w:rFonts w:ascii="Nikosh" w:hAnsi="Nikosh" w:cs="Nikosh" w:hint="eastAsia"/>
          <w:sz w:val="28"/>
          <w:szCs w:val="28"/>
          <w:lang w:val="nb-NO" w:bidi="bn-IN"/>
        </w:rPr>
        <w:t>’</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বিষয়ক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অনুষ্ঠিত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হয়।</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FC6796">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রাজ্জাক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বর্তমান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সরকারের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নির্বাচনি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অঙ্গিকার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ছিলো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পুষ্টিকর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নিরাপদ</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খাদ্য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নিশ্চিত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পুষ্টি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চাহিদা</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নিশ্চিত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মধু</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একটি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অনন্য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খাদ্য।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প্রধান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বাংলাদেশে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মৌমাছি</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পালন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উন্নয়ন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সম্প্রসারণের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বিরাট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সম্ভাবনা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রয়েছে।</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সম্প্রসারণ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পুষ্টির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চাহিদা</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পূরণের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পাশাপাশি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পরাগায়ণের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মাধ্যমে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ফল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ফসলের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উৎপাদন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বৃদ্ধিতে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গুরুত্বপূর্ণ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ভূমিকা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রাখে।</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তাই</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ফসলের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মাঠে</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জন্য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বাড়তি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সংস্থান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থাকে।</w:t>
      </w:r>
      <w:r w:rsidRPr="006529CA">
        <w:rPr>
          <w:rFonts w:ascii="Nikosh" w:hAnsi="Nikosh" w:cs="Nikosh"/>
          <w:sz w:val="28"/>
          <w:szCs w:val="28"/>
          <w:lang w:val="nb-NO" w:bidi="bn-IN"/>
        </w:rPr>
        <w:t xml:space="preserve"> </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FC6796">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সম্প্রসারণ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অধিদফতরের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মহাপরিচালক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আবদুল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মুঈদের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সভাপতিত্বে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বিশেষ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অতিথি</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হিসেবে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উপস্থিত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ছিলেন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খাদ্যমন্ত্রী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সাধন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চন্দ্র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মজুমদার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সচিব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নাসিরুজ্জামান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বিএআরসি</w:t>
      </w:r>
      <w:r w:rsidRPr="006529CA">
        <w:rPr>
          <w:rFonts w:ascii="Nikosh" w:hAnsi="Nikosh" w:cs="Nikosh" w:hint="eastAsia"/>
          <w:sz w:val="28"/>
          <w:szCs w:val="28"/>
          <w:lang w:val="nb-NO" w:bidi="bn-IN"/>
        </w:rPr>
        <w:t>’</w:t>
      </w:r>
      <w:r w:rsidRPr="006529CA">
        <w:rPr>
          <w:rFonts w:ascii="Nikosh" w:hAnsi="Nikosh" w:cs="Nikosh" w:hint="cs"/>
          <w:sz w:val="28"/>
          <w:szCs w:val="28"/>
          <w:lang w:val="nb-NO" w:bidi="bn-IN"/>
        </w:rPr>
        <w:t>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নির্বাহী</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চেয়ারম্যান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শেখ</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মোহাম্মদ</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বখতিয়ার।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সেমিনারে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প্রবন্ধ</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উপস্থাপন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বাংলাদেশ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গবেষণা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ইনস্টিটিউটের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পরিকল্পনা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মূল্যায়ন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উইংয়ের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সাবেক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পরিচালক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সৈয়দ</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নূরুল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আলম।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স্বাগত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বক্তব্য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রাখেন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ডিএইর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হর্টিকালচার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উইংয়ের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পরিচালক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কবির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হোসেন।</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FC6796">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এর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আগে</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উপলক্ষে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বিকালে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মানব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উদ্দীপন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বন্ধন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অনুষ্ঠিত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বিএআরসি</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চত্বর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হতে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বিজয়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সরণি</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মোড়</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পর্যন্ত।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মানব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উদ্দীপন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বন্ধনে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চাষের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বিভিন্ন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ধরনের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প্লেকার্ড</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ব্যানার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অংশ</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নেয়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মন্ত্রণালয়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অধীনস্থ</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সংস্থাগুলো।</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FC6796">
      <w:pPr>
        <w:spacing w:after="0" w:line="240" w:lineRule="auto"/>
        <w:ind w:firstLine="720"/>
        <w:jc w:val="both"/>
        <w:rPr>
          <w:rFonts w:ascii="Nikosh" w:hAnsi="Nikosh" w:cs="Nikosh"/>
          <w:sz w:val="28"/>
          <w:szCs w:val="28"/>
          <w:lang w:val="nb-NO" w:bidi="bn-IN"/>
        </w:rPr>
      </w:pPr>
      <w:r w:rsidRPr="006529CA">
        <w:rPr>
          <w:rFonts w:ascii="Nikosh" w:hAnsi="Nikosh" w:cs="Nikosh" w:hint="cs"/>
          <w:sz w:val="28"/>
          <w:szCs w:val="28"/>
          <w:lang w:val="nb-NO" w:bidi="bn-IN"/>
        </w:rPr>
        <w:t>চতুর্থবারের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আয়োজন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করেছে</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কৃষি</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মন্ত্রণালয়।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এবারের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সরকারি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০৬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ও</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বেসরকারি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৬৮টি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প্রতিষ্ঠানের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৭৪টি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স্টল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স্থান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সকাল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৯টা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থেকে</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রাত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৯টা</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পর্যন্ত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সর্বসাধারণের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জন্য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উন্মুক্ত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থাকবে।</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মেলা</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আগামী</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১৯</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ফেব্রুয়ারি</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পর্যন্ত</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চলবে।</w:t>
      </w:r>
    </w:p>
    <w:p w:rsidR="006529CA" w:rsidRPr="006529CA" w:rsidRDefault="006529CA" w:rsidP="006529CA">
      <w:pPr>
        <w:spacing w:after="0" w:line="240" w:lineRule="auto"/>
        <w:jc w:val="both"/>
        <w:rPr>
          <w:rFonts w:ascii="Nikosh" w:hAnsi="Nikosh" w:cs="Nikosh"/>
          <w:sz w:val="28"/>
          <w:szCs w:val="28"/>
          <w:lang w:val="nb-NO" w:bidi="bn-IN"/>
        </w:rPr>
      </w:pPr>
    </w:p>
    <w:p w:rsidR="006529CA" w:rsidRPr="006529CA" w:rsidRDefault="006529CA" w:rsidP="00FC6796">
      <w:pPr>
        <w:spacing w:after="0" w:line="240" w:lineRule="auto"/>
        <w:jc w:val="center"/>
        <w:rPr>
          <w:rFonts w:ascii="Nikosh" w:hAnsi="Nikosh" w:cs="Nikosh"/>
          <w:sz w:val="28"/>
          <w:szCs w:val="28"/>
          <w:lang w:val="nb-NO" w:bidi="bn-IN"/>
        </w:rPr>
      </w:pPr>
      <w:r w:rsidRPr="006529CA">
        <w:rPr>
          <w:rFonts w:ascii="Nikosh" w:hAnsi="Nikosh" w:cs="Nikosh"/>
          <w:sz w:val="28"/>
          <w:szCs w:val="28"/>
          <w:lang w:val="nb-NO" w:bidi="bn-IN"/>
        </w:rPr>
        <w:t>#</w:t>
      </w:r>
    </w:p>
    <w:p w:rsidR="00020586" w:rsidRDefault="006529CA" w:rsidP="006529CA">
      <w:pPr>
        <w:spacing w:after="0" w:line="240" w:lineRule="auto"/>
        <w:jc w:val="both"/>
        <w:rPr>
          <w:rFonts w:ascii="Nikosh" w:hAnsi="Nikosh" w:cs="Nikosh"/>
          <w:sz w:val="26"/>
          <w:szCs w:val="28"/>
          <w:cs/>
          <w:lang w:val="nb-NO" w:bidi="bn-IN"/>
        </w:rPr>
      </w:pPr>
      <w:r w:rsidRPr="006529CA">
        <w:rPr>
          <w:rFonts w:ascii="Nikosh" w:hAnsi="Nikosh" w:cs="Nikosh" w:hint="cs"/>
          <w:sz w:val="28"/>
          <w:szCs w:val="28"/>
          <w:lang w:val="nb-NO" w:bidi="bn-IN"/>
        </w:rPr>
        <w:t>গয়িাস</w:t>
      </w:r>
      <w:r w:rsidRPr="006529CA">
        <w:rPr>
          <w:rFonts w:ascii="Nikosh" w:hAnsi="Nikosh" w:cs="Nikosh"/>
          <w:sz w:val="28"/>
          <w:szCs w:val="28"/>
          <w:lang w:val="nb-NO" w:bidi="bn-IN"/>
        </w:rPr>
        <w:t>/</w:t>
      </w:r>
      <w:r w:rsidRPr="006529CA">
        <w:rPr>
          <w:rFonts w:ascii="Nikosh" w:hAnsi="Nikosh" w:cs="Nikosh" w:hint="cs"/>
          <w:sz w:val="28"/>
          <w:szCs w:val="28"/>
          <w:lang w:val="nb-NO" w:bidi="bn-IN"/>
        </w:rPr>
        <w:t>মাহমুদ</w:t>
      </w:r>
      <w:r w:rsidRPr="006529CA">
        <w:rPr>
          <w:rFonts w:ascii="Nikosh" w:hAnsi="Nikosh" w:cs="Nikosh"/>
          <w:sz w:val="28"/>
          <w:szCs w:val="28"/>
          <w:lang w:val="nb-NO" w:bidi="bn-IN"/>
        </w:rPr>
        <w:t>/</w:t>
      </w:r>
      <w:r w:rsidRPr="006529CA">
        <w:rPr>
          <w:rFonts w:ascii="Nikosh" w:hAnsi="Nikosh" w:cs="Nikosh" w:hint="cs"/>
          <w:sz w:val="28"/>
          <w:szCs w:val="28"/>
          <w:lang w:val="nb-NO" w:bidi="bn-IN"/>
        </w:rPr>
        <w:t>রফকিুল</w:t>
      </w:r>
      <w:r w:rsidRPr="006529CA">
        <w:rPr>
          <w:rFonts w:ascii="Nikosh" w:hAnsi="Nikosh" w:cs="Nikosh"/>
          <w:sz w:val="28"/>
          <w:szCs w:val="28"/>
          <w:lang w:val="nb-NO" w:bidi="bn-IN"/>
        </w:rPr>
        <w:t>/</w:t>
      </w:r>
      <w:r w:rsidRPr="006529CA">
        <w:rPr>
          <w:rFonts w:ascii="Nikosh" w:hAnsi="Nikosh" w:cs="Nikosh" w:hint="cs"/>
          <w:sz w:val="28"/>
          <w:szCs w:val="28"/>
          <w:lang w:val="nb-NO" w:bidi="bn-IN"/>
        </w:rPr>
        <w:t>আব্বাস</w:t>
      </w:r>
      <w:r w:rsidRPr="006529CA">
        <w:rPr>
          <w:rFonts w:ascii="Nikosh" w:hAnsi="Nikosh" w:cs="Nikosh"/>
          <w:sz w:val="28"/>
          <w:szCs w:val="28"/>
          <w:lang w:val="nb-NO" w:bidi="bn-IN"/>
        </w:rPr>
        <w:t>/</w:t>
      </w:r>
      <w:r w:rsidRPr="006529CA">
        <w:rPr>
          <w:rFonts w:ascii="Nikosh" w:hAnsi="Nikosh" w:cs="Nikosh" w:hint="cs"/>
          <w:sz w:val="28"/>
          <w:szCs w:val="28"/>
          <w:lang w:val="nb-NO" w:bidi="bn-IN"/>
        </w:rPr>
        <w:t>২০২০</w:t>
      </w:r>
      <w:r w:rsidRPr="006529CA">
        <w:rPr>
          <w:rFonts w:ascii="Nikosh" w:hAnsi="Nikosh" w:cs="Nikosh"/>
          <w:sz w:val="28"/>
          <w:szCs w:val="28"/>
          <w:lang w:val="nb-NO" w:bidi="bn-IN"/>
        </w:rPr>
        <w:t>/</w:t>
      </w:r>
      <w:r w:rsidRPr="006529CA">
        <w:rPr>
          <w:rFonts w:ascii="Nikosh" w:hAnsi="Nikosh" w:cs="Nikosh" w:hint="cs"/>
          <w:sz w:val="28"/>
          <w:szCs w:val="28"/>
          <w:lang w:val="nb-NO" w:bidi="bn-IN"/>
        </w:rPr>
        <w:t>১৮৪২</w:t>
      </w:r>
      <w:r w:rsidRPr="006529CA">
        <w:rPr>
          <w:rFonts w:ascii="Nikosh" w:hAnsi="Nikosh" w:cs="Nikosh"/>
          <w:sz w:val="28"/>
          <w:szCs w:val="28"/>
          <w:lang w:val="nb-NO" w:bidi="bn-IN"/>
        </w:rPr>
        <w:t xml:space="preserve"> </w:t>
      </w:r>
      <w:r w:rsidRPr="006529CA">
        <w:rPr>
          <w:rFonts w:ascii="Nikosh" w:hAnsi="Nikosh" w:cs="Nikosh" w:hint="cs"/>
          <w:sz w:val="28"/>
          <w:szCs w:val="28"/>
          <w:lang w:val="nb-NO" w:bidi="bn-IN"/>
        </w:rPr>
        <w:t>ঘন্টা</w:t>
      </w:r>
      <w:r w:rsidR="00020586">
        <w:rPr>
          <w:rFonts w:ascii="Nikosh" w:hAnsi="Nikosh" w:cs="Nikosh"/>
          <w:sz w:val="26"/>
          <w:szCs w:val="28"/>
          <w:cs/>
          <w:lang w:val="nb-NO" w:bidi="bn-IN"/>
        </w:rPr>
        <w:br w:type="page"/>
      </w:r>
    </w:p>
    <w:p w:rsidR="00E0009A" w:rsidRPr="001F7B7E" w:rsidRDefault="00E0009A" w:rsidP="00E0009A">
      <w:pPr>
        <w:rPr>
          <w:rFonts w:ascii="Nikosh" w:hAnsi="Nikosh" w:cs="Nikosh"/>
          <w:sz w:val="26"/>
          <w:szCs w:val="28"/>
          <w:lang w:val="nb-NO" w:bidi="bn-IN"/>
        </w:rPr>
      </w:pPr>
      <w:r w:rsidRPr="001F7B7E">
        <w:rPr>
          <w:rFonts w:ascii="Nikosh" w:hAnsi="Nikosh" w:cs="Nikosh"/>
          <w:sz w:val="26"/>
          <w:szCs w:val="28"/>
          <w:cs/>
          <w:lang w:val="nb-NO" w:bidi="bn-IN"/>
        </w:rPr>
        <w:lastRenderedPageBreak/>
        <w:t>তথ্যবিবরণী</w:t>
      </w:r>
      <w:r w:rsidRPr="001F7B7E">
        <w:rPr>
          <w:rFonts w:ascii="Nikosh" w:hAnsi="Nikosh" w:cs="Nikosh"/>
          <w:sz w:val="26"/>
          <w:szCs w:val="28"/>
          <w:lang w:val="nb-NO"/>
        </w:rPr>
        <w:t xml:space="preserve">                                                                                                              </w:t>
      </w:r>
      <w:r w:rsidRPr="001F7B7E">
        <w:rPr>
          <w:rFonts w:ascii="Nikosh" w:hAnsi="Nikosh" w:cs="Nikosh"/>
          <w:sz w:val="26"/>
          <w:szCs w:val="28"/>
          <w:cs/>
          <w:lang w:val="nb-NO" w:bidi="bn-IN"/>
        </w:rPr>
        <w:t>নম্বর</w:t>
      </w:r>
      <w:r w:rsidRPr="001F7B7E">
        <w:rPr>
          <w:rFonts w:ascii="Nikosh" w:hAnsi="Nikosh" w:cs="Nikosh"/>
          <w:sz w:val="26"/>
          <w:szCs w:val="28"/>
          <w:lang w:val="nb-NO"/>
        </w:rPr>
        <w:t xml:space="preserve"> :</w:t>
      </w:r>
      <w:r>
        <w:rPr>
          <w:rFonts w:ascii="Nikosh" w:hAnsi="Nikosh" w:cs="Nikosh"/>
          <w:sz w:val="26"/>
          <w:szCs w:val="28"/>
          <w:lang w:val="nb-NO"/>
        </w:rPr>
        <w:t xml:space="preserve"> ৫৯৯</w:t>
      </w:r>
      <w:r w:rsidRPr="001F7B7E">
        <w:rPr>
          <w:rFonts w:ascii="Nikosh" w:hAnsi="Nikosh" w:cs="Nikosh"/>
          <w:sz w:val="26"/>
          <w:szCs w:val="28"/>
          <w:lang w:val="nb-NO"/>
        </w:rPr>
        <w:t xml:space="preserve"> </w:t>
      </w:r>
    </w:p>
    <w:p w:rsidR="00E0009A" w:rsidRPr="00420997" w:rsidRDefault="00E0009A" w:rsidP="00E0009A">
      <w:pPr>
        <w:spacing w:after="0"/>
        <w:jc w:val="center"/>
        <w:rPr>
          <w:rFonts w:ascii="Nikosh" w:hAnsi="Nikosh" w:cs="Nikosh"/>
          <w:b/>
          <w:sz w:val="26"/>
          <w:szCs w:val="24"/>
        </w:rPr>
      </w:pPr>
      <w:r w:rsidRPr="00420997">
        <w:rPr>
          <w:rFonts w:ascii="Nikosh" w:hAnsi="Nikosh" w:cs="Nikosh"/>
          <w:b/>
          <w:sz w:val="26"/>
          <w:szCs w:val="24"/>
        </w:rPr>
        <w:t>শহিদ দিবস ও আন্তর্জাতিক মাতৃভাষা দিবস-২০২০ উপলক্ষে কর্মসূচি</w:t>
      </w:r>
    </w:p>
    <w:p w:rsidR="00E0009A" w:rsidRDefault="00E0009A" w:rsidP="00E0009A">
      <w:pPr>
        <w:spacing w:after="0" w:line="240" w:lineRule="auto"/>
        <w:rPr>
          <w:rFonts w:ascii="Nikosh" w:hAnsi="Nikosh" w:cs="Nikosh"/>
          <w:color w:val="222222"/>
          <w:sz w:val="26"/>
          <w:szCs w:val="28"/>
          <w:shd w:val="clear" w:color="auto" w:fill="FFFFFF"/>
        </w:rPr>
      </w:pPr>
      <w:r w:rsidRPr="001F7B7E">
        <w:rPr>
          <w:rFonts w:ascii="Nikosh" w:hAnsi="Nikosh" w:cs="Nikosh"/>
          <w:b/>
          <w:sz w:val="26"/>
          <w:szCs w:val="28"/>
          <w:cs/>
          <w:lang w:bidi="bn-IN"/>
        </w:rPr>
        <w:t>ঢাকা, ৪</w:t>
      </w:r>
      <w:r w:rsidRPr="001F7B7E">
        <w:rPr>
          <w:rFonts w:ascii="Nikosh" w:eastAsia="Nikosh" w:hAnsi="Nikosh" w:cs="Nikosh"/>
          <w:sz w:val="26"/>
          <w:szCs w:val="28"/>
          <w:lang w:bidi="bn-IN"/>
        </w:rPr>
        <w:t xml:space="preserve"> </w:t>
      </w:r>
      <w:r w:rsidRPr="001F7B7E">
        <w:rPr>
          <w:rFonts w:ascii="Nikosh" w:eastAsia="Nikosh" w:hAnsi="Nikosh" w:cs="Nikosh"/>
          <w:sz w:val="26"/>
          <w:szCs w:val="28"/>
          <w:cs/>
          <w:lang w:bidi="bn-IN"/>
        </w:rPr>
        <w:t>ফাল্গুন</w:t>
      </w:r>
      <w:r w:rsidRPr="001F7B7E">
        <w:rPr>
          <w:rFonts w:ascii="Nikosh" w:hAnsi="Nikosh" w:cs="Nikosh"/>
          <w:color w:val="222222"/>
          <w:sz w:val="26"/>
          <w:szCs w:val="28"/>
          <w:shd w:val="clear" w:color="auto" w:fill="FFFFFF"/>
        </w:rPr>
        <w:t xml:space="preserve"> (</w:t>
      </w:r>
      <w:r w:rsidRPr="001F7B7E">
        <w:rPr>
          <w:rFonts w:ascii="Nikosh" w:hAnsi="Nikosh" w:cs="Nikosh"/>
          <w:color w:val="222222"/>
          <w:sz w:val="26"/>
          <w:szCs w:val="28"/>
          <w:shd w:val="clear" w:color="auto" w:fill="FFFFFF"/>
          <w:cs/>
          <w:lang w:bidi="bn-IN"/>
        </w:rPr>
        <w:t>১৭</w:t>
      </w:r>
      <w:r w:rsidRPr="001F7B7E">
        <w:rPr>
          <w:rFonts w:ascii="Nikosh" w:hAnsi="Nikosh" w:cs="Nikosh"/>
          <w:color w:val="222222"/>
          <w:sz w:val="26"/>
          <w:szCs w:val="28"/>
          <w:shd w:val="clear" w:color="auto" w:fill="FFFFFF"/>
        </w:rPr>
        <w:t xml:space="preserve"> </w:t>
      </w:r>
      <w:r w:rsidRPr="001F7B7E">
        <w:rPr>
          <w:rFonts w:ascii="Nikosh" w:hAnsi="Nikosh" w:cs="Nikosh"/>
          <w:color w:val="222222"/>
          <w:sz w:val="26"/>
          <w:szCs w:val="28"/>
          <w:shd w:val="clear" w:color="auto" w:fill="FFFFFF"/>
          <w:cs/>
          <w:lang w:bidi="bn-IN"/>
        </w:rPr>
        <w:t>ফেব্রুয়ারি</w:t>
      </w:r>
      <w:r w:rsidRPr="001F7B7E">
        <w:rPr>
          <w:rFonts w:ascii="Nikosh" w:hAnsi="Nikosh" w:cs="Nikosh"/>
          <w:color w:val="222222"/>
          <w:sz w:val="26"/>
          <w:szCs w:val="28"/>
          <w:shd w:val="clear" w:color="auto" w:fill="FFFFFF"/>
        </w:rPr>
        <w:t xml:space="preserve">) : </w:t>
      </w:r>
    </w:p>
    <w:p w:rsidR="00E0009A" w:rsidRPr="004717C0" w:rsidRDefault="00E0009A" w:rsidP="00E0009A">
      <w:pPr>
        <w:spacing w:after="0" w:line="240" w:lineRule="auto"/>
        <w:rPr>
          <w:rFonts w:ascii="Nikosh" w:hAnsi="Nikosh" w:cs="Nikosh"/>
          <w:color w:val="222222"/>
          <w:sz w:val="6"/>
          <w:szCs w:val="28"/>
          <w:shd w:val="clear" w:color="auto" w:fill="FFFFFF"/>
        </w:rPr>
      </w:pPr>
    </w:p>
    <w:p w:rsidR="00E0009A" w:rsidRDefault="00E0009A" w:rsidP="00E0009A">
      <w:pPr>
        <w:spacing w:after="0" w:line="240" w:lineRule="auto"/>
        <w:ind w:firstLine="720"/>
        <w:jc w:val="both"/>
        <w:rPr>
          <w:rFonts w:ascii="Nikosh" w:hAnsi="Nikosh" w:cs="Nikosh"/>
          <w:sz w:val="26"/>
          <w:szCs w:val="24"/>
        </w:rPr>
      </w:pPr>
      <w:r w:rsidRPr="002E7CDC">
        <w:rPr>
          <w:rFonts w:ascii="Nikosh" w:hAnsi="Nikosh" w:cs="Nikosh"/>
          <w:sz w:val="26"/>
          <w:szCs w:val="24"/>
        </w:rPr>
        <w:t>প্রতিবছরের মতো এবারও ২১ শে ফেব্রুয়ারিকে যথাযোগ্য মর্যাদায় ‘শহিদ দিবস ও আন্তর্জাতিক মাতৃভাষা দিবস’ হিসেবে পালনের লক্ষ্যে ব্যাপক কর্মসূচি গ্রহণ করা হয়েছে।</w:t>
      </w:r>
    </w:p>
    <w:p w:rsidR="00E0009A" w:rsidRPr="00EA3FA4" w:rsidRDefault="00E0009A" w:rsidP="00E0009A">
      <w:pPr>
        <w:spacing w:after="0" w:line="240" w:lineRule="auto"/>
        <w:ind w:firstLine="720"/>
        <w:jc w:val="both"/>
        <w:rPr>
          <w:rFonts w:ascii="Nikosh" w:hAnsi="Nikosh" w:cs="Nikosh"/>
          <w:sz w:val="6"/>
          <w:szCs w:val="24"/>
        </w:rPr>
      </w:pPr>
    </w:p>
    <w:p w:rsidR="00E0009A" w:rsidRPr="002E7CDC" w:rsidRDefault="00E0009A" w:rsidP="00E0009A">
      <w:pPr>
        <w:spacing w:after="120" w:line="240" w:lineRule="auto"/>
        <w:ind w:firstLine="720"/>
        <w:jc w:val="both"/>
        <w:rPr>
          <w:rFonts w:ascii="Nikosh" w:hAnsi="Nikosh" w:cs="Nikosh"/>
          <w:sz w:val="26"/>
          <w:szCs w:val="24"/>
        </w:rPr>
      </w:pPr>
      <w:r w:rsidRPr="002E7CDC">
        <w:rPr>
          <w:rFonts w:ascii="Nikosh" w:hAnsi="Nikosh" w:cs="Nikosh"/>
          <w:sz w:val="26"/>
          <w:szCs w:val="24"/>
        </w:rPr>
        <w:t>শহিদ দিবস ও আন্তর্জাতিক মাতৃভাষা দিবস ২০২০ উদ</w:t>
      </w:r>
      <w:r>
        <w:rPr>
          <w:rFonts w:ascii="Nikosh" w:hAnsi="Nikosh" w:cs="Nikosh"/>
          <w:sz w:val="26"/>
          <w:szCs w:val="24"/>
        </w:rPr>
        <w:t>্‌</w:t>
      </w:r>
      <w:r w:rsidRPr="002E7CDC">
        <w:rPr>
          <w:rFonts w:ascii="Nikosh" w:hAnsi="Nikosh" w:cs="Nikosh"/>
          <w:sz w:val="26"/>
          <w:szCs w:val="24"/>
        </w:rPr>
        <w:t xml:space="preserve">যাপন উপলক্ষে গত ৫ জানুয়ারি সংস্কৃতি বিষয়ক প্রতিমন্ত্রী কে এম </w:t>
      </w:r>
      <w:r>
        <w:rPr>
          <w:rFonts w:ascii="Nikosh" w:hAnsi="Nikosh" w:cs="Nikosh"/>
          <w:sz w:val="26"/>
          <w:szCs w:val="24"/>
        </w:rPr>
        <w:t xml:space="preserve">খালিদের </w:t>
      </w:r>
      <w:r w:rsidRPr="002E7CDC">
        <w:rPr>
          <w:rFonts w:ascii="Nikosh" w:hAnsi="Nikosh" w:cs="Nikosh"/>
          <w:sz w:val="26"/>
          <w:szCs w:val="24"/>
        </w:rPr>
        <w:t xml:space="preserve">সভাপতিত্বে দিবসের কর্মসূচি বিষয়ক এক আন্তঃমন্ত্রণালয় সভার সিদ্ধান্ত মোতাবেক এসব কর্মসূচি গৃহীত হয়েছে। </w:t>
      </w:r>
    </w:p>
    <w:p w:rsidR="00E0009A" w:rsidRPr="002E7CDC" w:rsidRDefault="00E0009A" w:rsidP="00E0009A">
      <w:pPr>
        <w:spacing w:after="120" w:line="240" w:lineRule="auto"/>
        <w:ind w:firstLine="720"/>
        <w:jc w:val="both"/>
        <w:rPr>
          <w:rFonts w:ascii="Nikosh" w:hAnsi="Nikosh" w:cs="Nikosh"/>
          <w:sz w:val="26"/>
          <w:szCs w:val="24"/>
        </w:rPr>
      </w:pPr>
      <w:r w:rsidRPr="002E7CDC">
        <w:rPr>
          <w:rFonts w:ascii="Nikosh" w:hAnsi="Nikosh" w:cs="Nikosh"/>
          <w:sz w:val="26"/>
          <w:szCs w:val="24"/>
        </w:rPr>
        <w:t>২১ শে ফেব্রুয়ারি দেশের সকল শিক্ষা প্রতিষ্ঠান এবং সরকারি, আধা-সরকারি, স্বায়ত্তশাসিত ও বেসরকারি প্রতিষ্ঠানের ভবনসমূহে সঠিক নিয়মে ও মাপে জাতীয় পতাকা অর্ধনমিত রাখা হবে। দিবসটি পালন উপলক্ষে জাতীয় অনুষ্ঠানের সাথে সঙ্গতি রেখে দেশের সকল শিক্ষা প্রতিষ্ঠান, সকল স্থানীয় সরকার প্রতিষ্ঠান, জেলা ও উপজেলা প্রশাসন, বিদেশে অবস্থিত বাংলাদেশ মিশনসমূহ যথাযথ ব্যবস্থা গ্রহণ করবে। আজিমপুর কবরস্থানে ফাতেহা পাঠ ও কোরআনখানির আয়োজন</w:t>
      </w:r>
      <w:r>
        <w:rPr>
          <w:rFonts w:ascii="Nikosh" w:hAnsi="Nikosh" w:cs="Nikosh"/>
          <w:sz w:val="26"/>
          <w:szCs w:val="24"/>
        </w:rPr>
        <w:t>-</w:t>
      </w:r>
      <w:r w:rsidRPr="002E7CDC">
        <w:rPr>
          <w:rFonts w:ascii="Nikosh" w:hAnsi="Nikosh" w:cs="Nikosh"/>
          <w:sz w:val="26"/>
          <w:szCs w:val="24"/>
        </w:rPr>
        <w:t xml:space="preserve">সহ দেশের সকল উপাসনালয়ে ভাষা শহিদদের রুহের মাগফেরাতের জন্য প্রার্থনার আয়োজন করা হবে। সংস্কৃতি বিষয়ক মন্ত্রণালয় ও ঢাকা বিশ্ববিদ্যালয় কর্তৃপক্ষ সংশ্লিষ্ট </w:t>
      </w:r>
      <w:r>
        <w:rPr>
          <w:rFonts w:ascii="Nikosh" w:hAnsi="Nikosh" w:cs="Nikosh"/>
          <w:sz w:val="26"/>
          <w:szCs w:val="24"/>
        </w:rPr>
        <w:t>অ</w:t>
      </w:r>
      <w:r w:rsidRPr="002E7CDC">
        <w:rPr>
          <w:rFonts w:ascii="Nikosh" w:hAnsi="Nikosh" w:cs="Nikosh"/>
          <w:sz w:val="26"/>
          <w:szCs w:val="24"/>
        </w:rPr>
        <w:t>ন্যদের সঙ্গে আলোচনার মাধ্যমে কেন্দ্রীয় শহিদ মিনার এলাকায় কর্মসূচি প্রণয়ন ও চূড়ান্ত করবে। কেন্দ্রীয় শহিদ মিনার</w:t>
      </w:r>
      <w:r>
        <w:rPr>
          <w:rFonts w:ascii="Nikosh" w:hAnsi="Nikosh" w:cs="Nikosh"/>
          <w:sz w:val="26"/>
          <w:szCs w:val="24"/>
        </w:rPr>
        <w:t>-</w:t>
      </w:r>
      <w:r w:rsidRPr="002E7CDC">
        <w:rPr>
          <w:rFonts w:ascii="Nikosh" w:hAnsi="Nikosh" w:cs="Nikosh"/>
          <w:sz w:val="26"/>
          <w:szCs w:val="24"/>
        </w:rPr>
        <w:t>সহ ঢাকা বিশ্ববিদ্যালয় এলাকা এবং দিবসটি পালনে নিয়োজিত সকল প্রতিষ্ঠান ও সংলগ্ন এলাকায় নিরাপত্তা ব্যবস্থা জোরদারকরণে যথাযথ ব্যবস্থা নেয়া হবে।</w:t>
      </w:r>
    </w:p>
    <w:p w:rsidR="00E0009A" w:rsidRPr="002E7CDC" w:rsidRDefault="00E0009A" w:rsidP="00E0009A">
      <w:pPr>
        <w:spacing w:after="120" w:line="240" w:lineRule="auto"/>
        <w:ind w:firstLine="720"/>
        <w:jc w:val="both"/>
        <w:rPr>
          <w:rFonts w:ascii="Nikosh" w:hAnsi="Nikosh" w:cs="Nikosh"/>
          <w:sz w:val="26"/>
          <w:szCs w:val="24"/>
        </w:rPr>
      </w:pPr>
      <w:r w:rsidRPr="002E7CDC">
        <w:rPr>
          <w:rFonts w:ascii="Nikosh" w:hAnsi="Nikosh" w:cs="Nikosh"/>
          <w:sz w:val="26"/>
          <w:szCs w:val="24"/>
        </w:rPr>
        <w:t>দিবসটি যথাযোগ্য মর্যাদায় পালন উপলক্ষে ঢাকা শহরের বিভিন্ন সড়কদ্বীপসমূহ ও অন্যান্য গুরুত্বপূর্ণ সুবিধাজনক স্থানসমূহে বাংলা</w:t>
      </w:r>
      <w:r>
        <w:rPr>
          <w:rFonts w:ascii="Nikosh" w:hAnsi="Nikosh" w:cs="Nikosh"/>
          <w:sz w:val="26"/>
          <w:szCs w:val="24"/>
        </w:rPr>
        <w:t>-</w:t>
      </w:r>
      <w:r w:rsidRPr="002E7CDC">
        <w:rPr>
          <w:rFonts w:ascii="Nikosh" w:hAnsi="Nikosh" w:cs="Nikosh"/>
          <w:sz w:val="26"/>
          <w:szCs w:val="24"/>
        </w:rPr>
        <w:t xml:space="preserve">সহ অন্যান্য ভাষার বর্ণমালা </w:t>
      </w:r>
      <w:r>
        <w:rPr>
          <w:rFonts w:ascii="Nikosh" w:hAnsi="Nikosh" w:cs="Nikosh"/>
          <w:sz w:val="26"/>
          <w:szCs w:val="24"/>
        </w:rPr>
        <w:t>সংব</w:t>
      </w:r>
      <w:r w:rsidRPr="002E7CDC">
        <w:rPr>
          <w:rFonts w:ascii="Nikosh" w:hAnsi="Nikosh" w:cs="Nikosh"/>
          <w:sz w:val="26"/>
          <w:szCs w:val="24"/>
        </w:rPr>
        <w:t xml:space="preserve">লিত ফেস্টুন দ্বারা সজ্জিত করা হবে। </w:t>
      </w:r>
      <w:r w:rsidRPr="002E7CDC">
        <w:rPr>
          <w:rFonts w:ascii="Nikosh" w:hAnsi="Nikosh" w:cs="Nikosh" w:hint="cs"/>
          <w:sz w:val="26"/>
          <w:szCs w:val="24"/>
        </w:rPr>
        <w:t>একুশের</w:t>
      </w:r>
      <w:r w:rsidRPr="002E7CDC">
        <w:rPr>
          <w:rFonts w:ascii="Nikosh" w:hAnsi="Nikosh" w:cs="Nikosh"/>
          <w:sz w:val="26"/>
          <w:szCs w:val="24"/>
        </w:rPr>
        <w:t xml:space="preserve"> </w:t>
      </w:r>
      <w:r w:rsidRPr="002E7CDC">
        <w:rPr>
          <w:rFonts w:ascii="Nikosh" w:hAnsi="Nikosh" w:cs="Nikosh" w:hint="cs"/>
          <w:sz w:val="26"/>
          <w:szCs w:val="24"/>
        </w:rPr>
        <w:t>অনুষ্ঠানমালা</w:t>
      </w:r>
      <w:r w:rsidRPr="002E7CDC">
        <w:rPr>
          <w:rFonts w:ascii="Nikosh" w:hAnsi="Nikosh" w:cs="Nikosh"/>
          <w:sz w:val="26"/>
          <w:szCs w:val="24"/>
        </w:rPr>
        <w:t xml:space="preserve"> সম্প্রচার এবং ভাষা শহিদদের সঠিক নাম উচ্চারণ, শহিদ দিবসের ভাব</w:t>
      </w:r>
      <w:r w:rsidRPr="002E7CDC">
        <w:rPr>
          <w:rFonts w:ascii="Nikosh" w:hAnsi="Nikosh" w:cs="Nikosh" w:hint="cs"/>
          <w:sz w:val="26"/>
          <w:szCs w:val="24"/>
        </w:rPr>
        <w:t>গাম্ভীর্য</w:t>
      </w:r>
      <w:r w:rsidRPr="002E7CDC">
        <w:rPr>
          <w:rFonts w:ascii="Nikosh" w:hAnsi="Nikosh" w:cs="Nikosh"/>
          <w:sz w:val="26"/>
          <w:szCs w:val="24"/>
        </w:rPr>
        <w:t xml:space="preserve"> রক্ষা, শহিদ মিনারের </w:t>
      </w:r>
      <w:r w:rsidRPr="002E7CDC">
        <w:rPr>
          <w:rFonts w:ascii="Nikosh" w:hAnsi="Nikosh" w:cs="Nikosh" w:hint="cs"/>
          <w:sz w:val="26"/>
          <w:szCs w:val="24"/>
        </w:rPr>
        <w:t>মর্যাদা</w:t>
      </w:r>
      <w:r w:rsidRPr="002E7CDC">
        <w:rPr>
          <w:rFonts w:ascii="Nikosh" w:hAnsi="Nikosh" w:cs="Nikosh"/>
          <w:sz w:val="26"/>
          <w:szCs w:val="24"/>
        </w:rPr>
        <w:t xml:space="preserve"> সমুন্নত রাখা, সুশৃঙ্খলভাবে শহিদ মিনারে শ্রদ্ধাঞ্জলি অর্পণ ইত্যাদি জনসচেতনতামূলক বিষয়ে সরকারি ও বেসরকারি গণমাধ্যমসমূহ প্রয়োজনীয় প্রচারের ব্যবস্থা গ্রহণ করবে। সংবাদপত্রসমূহে ক্রোড়পত্র প্রকাশের ক্ষেত্রে ভাষা আন্দোলনে বঙ্গবন্ধুর অবদানের বিষয়টি বিশেষভাবে উপস্থাপন করা হবে। কেন্দ্রীয় শহিদ মিনার</w:t>
      </w:r>
      <w:r>
        <w:rPr>
          <w:rFonts w:ascii="Nikosh" w:hAnsi="Nikosh" w:cs="Nikosh"/>
          <w:sz w:val="26"/>
          <w:szCs w:val="24"/>
        </w:rPr>
        <w:t>-</w:t>
      </w:r>
      <w:r w:rsidRPr="002E7CDC">
        <w:rPr>
          <w:rFonts w:ascii="Nikosh" w:hAnsi="Nikosh" w:cs="Nikosh"/>
          <w:sz w:val="26"/>
          <w:szCs w:val="24"/>
        </w:rPr>
        <w:t xml:space="preserve">সহ সংলগ্ন এলাকায় </w:t>
      </w:r>
      <w:r>
        <w:rPr>
          <w:rFonts w:ascii="Nikosh" w:hAnsi="Nikosh" w:cs="Nikosh"/>
          <w:sz w:val="26"/>
          <w:szCs w:val="24"/>
        </w:rPr>
        <w:t>নিরব</w:t>
      </w:r>
      <w:r w:rsidRPr="002E7CDC">
        <w:rPr>
          <w:rFonts w:ascii="Nikosh" w:hAnsi="Nikosh" w:cs="Nikosh"/>
          <w:sz w:val="26"/>
          <w:szCs w:val="24"/>
        </w:rPr>
        <w:t>চ্ছিন্ন বিদ্যুৎ ও পানি সরবরাহ এবং প্রয়োজনীয় ভ্রাম্যমাণ টয়লেট স্থাপন করা হবে। শহিদ মিনার সংলগ্ন এলাকার আশপাশে ধুলোবালি রোধকল্পে পানি ছিটানোর ব্যবস্থা করা হবে এবং রাস্তাঘাট পরিষ্কার-</w:t>
      </w:r>
      <w:r>
        <w:rPr>
          <w:rFonts w:ascii="Nikosh" w:hAnsi="Nikosh" w:cs="Nikosh"/>
          <w:sz w:val="26"/>
          <w:szCs w:val="24"/>
        </w:rPr>
        <w:t>পরিচ্ছন্ন</w:t>
      </w:r>
      <w:r w:rsidRPr="002E7CDC">
        <w:rPr>
          <w:rFonts w:ascii="Nikosh" w:hAnsi="Nikosh" w:cs="Nikosh"/>
          <w:sz w:val="26"/>
          <w:szCs w:val="24"/>
        </w:rPr>
        <w:t xml:space="preserve"> রাখা হবে। এ ব্যাপারে সিটি কর্পোরেশন প্রয়োজনীয় ব্যবস্থা গ্রহণ করবে। </w:t>
      </w:r>
      <w:r w:rsidRPr="002E7CDC">
        <w:rPr>
          <w:rFonts w:ascii="Nikosh" w:hAnsi="Nikosh" w:cs="Nikosh" w:hint="cs"/>
          <w:sz w:val="26"/>
          <w:szCs w:val="24"/>
        </w:rPr>
        <w:t>জরুরি</w:t>
      </w:r>
      <w:r w:rsidRPr="002E7CDC">
        <w:rPr>
          <w:rFonts w:ascii="Nikosh" w:hAnsi="Nikosh" w:cs="Nikosh"/>
          <w:sz w:val="26"/>
          <w:szCs w:val="24"/>
        </w:rPr>
        <w:t xml:space="preserve"> </w:t>
      </w:r>
      <w:r w:rsidRPr="002E7CDC">
        <w:rPr>
          <w:rFonts w:ascii="Nikosh" w:hAnsi="Nikosh" w:cs="Nikosh" w:hint="cs"/>
          <w:sz w:val="26"/>
          <w:szCs w:val="24"/>
        </w:rPr>
        <w:t>চিকিৎসা</w:t>
      </w:r>
      <w:r w:rsidRPr="002E7CDC">
        <w:rPr>
          <w:rFonts w:ascii="Nikosh" w:hAnsi="Nikosh" w:cs="Nikosh"/>
          <w:sz w:val="26"/>
          <w:szCs w:val="24"/>
        </w:rPr>
        <w:t xml:space="preserve"> সেবা </w:t>
      </w:r>
      <w:r w:rsidRPr="002E7CDC">
        <w:rPr>
          <w:rFonts w:ascii="Nikosh" w:hAnsi="Nikosh" w:cs="Nikosh" w:hint="cs"/>
          <w:sz w:val="26"/>
          <w:szCs w:val="24"/>
        </w:rPr>
        <w:t>নিশ্চিত</w:t>
      </w:r>
      <w:r w:rsidRPr="002E7CDC">
        <w:rPr>
          <w:rFonts w:ascii="Nikosh" w:hAnsi="Nikosh" w:cs="Nikosh"/>
          <w:sz w:val="26"/>
          <w:szCs w:val="24"/>
        </w:rPr>
        <w:t xml:space="preserve"> </w:t>
      </w:r>
      <w:r w:rsidRPr="002E7CDC">
        <w:rPr>
          <w:rFonts w:ascii="Nikosh" w:hAnsi="Nikosh" w:cs="Nikosh" w:hint="cs"/>
          <w:sz w:val="26"/>
          <w:szCs w:val="24"/>
        </w:rPr>
        <w:t>করার</w:t>
      </w:r>
      <w:r w:rsidRPr="002E7CDC">
        <w:rPr>
          <w:rFonts w:ascii="Nikosh" w:hAnsi="Nikosh" w:cs="Nikosh"/>
          <w:sz w:val="26"/>
          <w:szCs w:val="24"/>
        </w:rPr>
        <w:t xml:space="preserve"> </w:t>
      </w:r>
      <w:r w:rsidRPr="002E7CDC">
        <w:rPr>
          <w:rFonts w:ascii="Nikosh" w:hAnsi="Nikosh" w:cs="Nikosh" w:hint="cs"/>
          <w:sz w:val="26"/>
          <w:szCs w:val="24"/>
        </w:rPr>
        <w:t>লক্ষ্যে</w:t>
      </w:r>
      <w:r w:rsidRPr="002E7CDC">
        <w:rPr>
          <w:rFonts w:ascii="Nikosh" w:hAnsi="Nikosh" w:cs="Nikosh"/>
          <w:sz w:val="26"/>
          <w:szCs w:val="24"/>
        </w:rPr>
        <w:t xml:space="preserve"> </w:t>
      </w:r>
      <w:r w:rsidRPr="002E7CDC">
        <w:rPr>
          <w:rFonts w:ascii="Nikosh" w:hAnsi="Nikosh" w:cs="Nikosh" w:hint="cs"/>
          <w:sz w:val="26"/>
          <w:szCs w:val="24"/>
        </w:rPr>
        <w:t>শ</w:t>
      </w:r>
      <w:r w:rsidRPr="002E7CDC">
        <w:rPr>
          <w:rFonts w:ascii="Nikosh" w:hAnsi="Nikosh" w:cs="Nikosh"/>
          <w:sz w:val="26"/>
          <w:szCs w:val="24"/>
        </w:rPr>
        <w:t>হি</w:t>
      </w:r>
      <w:r w:rsidRPr="002E7CDC">
        <w:rPr>
          <w:rFonts w:ascii="Nikosh" w:hAnsi="Nikosh" w:cs="Nikosh" w:hint="cs"/>
          <w:sz w:val="26"/>
          <w:szCs w:val="24"/>
        </w:rPr>
        <w:t>দ</w:t>
      </w:r>
      <w:r w:rsidRPr="002E7CDC">
        <w:rPr>
          <w:rFonts w:ascii="Nikosh" w:hAnsi="Nikosh" w:cs="Nikosh"/>
          <w:sz w:val="26"/>
          <w:szCs w:val="24"/>
        </w:rPr>
        <w:t xml:space="preserve"> </w:t>
      </w:r>
      <w:r w:rsidRPr="002E7CDC">
        <w:rPr>
          <w:rFonts w:ascii="Nikosh" w:hAnsi="Nikosh" w:cs="Nikosh" w:hint="cs"/>
          <w:sz w:val="26"/>
          <w:szCs w:val="24"/>
        </w:rPr>
        <w:t>মিনার</w:t>
      </w:r>
      <w:r w:rsidRPr="002E7CDC">
        <w:rPr>
          <w:rFonts w:ascii="Nikosh" w:hAnsi="Nikosh" w:cs="Nikosh"/>
          <w:sz w:val="26"/>
          <w:szCs w:val="24"/>
        </w:rPr>
        <w:t xml:space="preserve"> </w:t>
      </w:r>
      <w:r w:rsidRPr="002E7CDC">
        <w:rPr>
          <w:rFonts w:ascii="Nikosh" w:hAnsi="Nikosh" w:cs="Nikosh" w:hint="cs"/>
          <w:sz w:val="26"/>
          <w:szCs w:val="24"/>
        </w:rPr>
        <w:t>এলাকায়</w:t>
      </w:r>
      <w:r w:rsidRPr="002E7CDC">
        <w:rPr>
          <w:rFonts w:ascii="Nikosh" w:hAnsi="Nikosh" w:cs="Nikosh"/>
          <w:sz w:val="26"/>
          <w:szCs w:val="24"/>
        </w:rPr>
        <w:t xml:space="preserve"> </w:t>
      </w:r>
      <w:r w:rsidRPr="002E7CDC">
        <w:rPr>
          <w:rFonts w:ascii="Nikosh" w:hAnsi="Nikosh" w:cs="Nikosh" w:hint="cs"/>
          <w:sz w:val="26"/>
          <w:szCs w:val="24"/>
        </w:rPr>
        <w:t>চিকিৎসা</w:t>
      </w:r>
      <w:r w:rsidRPr="002E7CDC">
        <w:rPr>
          <w:rFonts w:ascii="Nikosh" w:hAnsi="Nikosh" w:cs="Nikosh"/>
          <w:sz w:val="26"/>
          <w:szCs w:val="24"/>
        </w:rPr>
        <w:t xml:space="preserve"> </w:t>
      </w:r>
      <w:r w:rsidRPr="002E7CDC">
        <w:rPr>
          <w:rFonts w:ascii="Nikosh" w:hAnsi="Nikosh" w:cs="Nikosh" w:hint="cs"/>
          <w:sz w:val="26"/>
          <w:szCs w:val="24"/>
        </w:rPr>
        <w:t>ক্যাম্প</w:t>
      </w:r>
      <w:r w:rsidRPr="002E7CDC">
        <w:rPr>
          <w:rFonts w:ascii="Nikosh" w:hAnsi="Nikosh" w:cs="Nikosh"/>
          <w:sz w:val="26"/>
          <w:szCs w:val="24"/>
        </w:rPr>
        <w:t xml:space="preserve"> </w:t>
      </w:r>
      <w:r w:rsidRPr="002E7CDC">
        <w:rPr>
          <w:rFonts w:ascii="Nikosh" w:hAnsi="Nikosh" w:cs="Nikosh" w:hint="cs"/>
          <w:sz w:val="26"/>
          <w:szCs w:val="24"/>
        </w:rPr>
        <w:t>স্থাপন</w:t>
      </w:r>
      <w:r w:rsidRPr="002E7CDC">
        <w:rPr>
          <w:rFonts w:ascii="Nikosh" w:hAnsi="Nikosh" w:cs="Nikosh"/>
          <w:sz w:val="26"/>
          <w:szCs w:val="24"/>
        </w:rPr>
        <w:t xml:space="preserve"> </w:t>
      </w:r>
      <w:r w:rsidRPr="002E7CDC">
        <w:rPr>
          <w:rFonts w:ascii="Nikosh" w:hAnsi="Nikosh" w:cs="Nikosh" w:hint="cs"/>
          <w:sz w:val="26"/>
          <w:szCs w:val="24"/>
        </w:rPr>
        <w:t>কর</w:t>
      </w:r>
      <w:r w:rsidRPr="002E7CDC">
        <w:rPr>
          <w:rFonts w:ascii="Nikosh" w:hAnsi="Nikosh" w:cs="Nikosh"/>
          <w:sz w:val="26"/>
          <w:szCs w:val="24"/>
        </w:rPr>
        <w:t xml:space="preserve">া </w:t>
      </w:r>
      <w:r w:rsidRPr="002E7CDC">
        <w:rPr>
          <w:rFonts w:ascii="Nikosh" w:hAnsi="Nikosh" w:cs="Nikosh" w:hint="cs"/>
          <w:sz w:val="26"/>
          <w:szCs w:val="24"/>
        </w:rPr>
        <w:t>হবে।</w:t>
      </w:r>
      <w:r w:rsidRPr="002E7CDC">
        <w:rPr>
          <w:rFonts w:ascii="Nikosh" w:hAnsi="Nikosh" w:cs="Nikosh"/>
          <w:sz w:val="26"/>
          <w:szCs w:val="24"/>
        </w:rPr>
        <w:t xml:space="preserve">  </w:t>
      </w:r>
    </w:p>
    <w:p w:rsidR="00E0009A" w:rsidRPr="002E7CDC" w:rsidRDefault="00E0009A" w:rsidP="00E0009A">
      <w:pPr>
        <w:spacing w:after="120" w:line="240" w:lineRule="auto"/>
        <w:ind w:firstLine="720"/>
        <w:jc w:val="both"/>
        <w:rPr>
          <w:rFonts w:ascii="Nikosh" w:hAnsi="Nikosh" w:cs="Nikosh"/>
          <w:sz w:val="26"/>
          <w:szCs w:val="24"/>
        </w:rPr>
      </w:pPr>
      <w:r w:rsidRPr="002E7CDC">
        <w:rPr>
          <w:rFonts w:ascii="Nikosh" w:hAnsi="Nikosh" w:cs="Nikosh"/>
          <w:sz w:val="26"/>
          <w:szCs w:val="24"/>
        </w:rPr>
        <w:t>রাষ্ট্রপ্রধান ও সরকারপ্রধান</w:t>
      </w:r>
      <w:r>
        <w:rPr>
          <w:rFonts w:ascii="Nikosh" w:hAnsi="Nikosh" w:cs="Nikosh"/>
          <w:sz w:val="26"/>
          <w:szCs w:val="24"/>
        </w:rPr>
        <w:t>-</w:t>
      </w:r>
      <w:r w:rsidRPr="002E7CDC">
        <w:rPr>
          <w:rFonts w:ascii="Nikosh" w:hAnsi="Nikosh" w:cs="Nikosh"/>
          <w:sz w:val="26"/>
          <w:szCs w:val="24"/>
        </w:rPr>
        <w:t xml:space="preserve">সহ সবাই পূর্বের ঐতিহ্য বজায় রেখে যাতে শহিদ মিনারে উপস্থিত হয়ে শহিদদের প্রতি শ্রদ্ধা নিবেদন করতে পারেন সে জন্য প্রয়োজনীয় ব্যবস্থা নেয়া হবে। </w:t>
      </w:r>
    </w:p>
    <w:p w:rsidR="00E0009A" w:rsidRDefault="00E0009A" w:rsidP="00E0009A">
      <w:pPr>
        <w:spacing w:after="120" w:line="240" w:lineRule="auto"/>
        <w:ind w:firstLine="720"/>
        <w:jc w:val="both"/>
        <w:rPr>
          <w:rFonts w:ascii="Nikosh" w:hAnsi="Nikosh" w:cs="Nikosh"/>
          <w:sz w:val="26"/>
          <w:szCs w:val="24"/>
        </w:rPr>
      </w:pPr>
      <w:r w:rsidRPr="002E7CDC">
        <w:rPr>
          <w:rFonts w:ascii="Nikosh" w:hAnsi="Nikosh" w:cs="Nikosh" w:hint="cs"/>
          <w:sz w:val="26"/>
          <w:szCs w:val="24"/>
        </w:rPr>
        <w:t>দিবসটি</w:t>
      </w:r>
      <w:r w:rsidRPr="002E7CDC">
        <w:rPr>
          <w:rFonts w:ascii="Nikosh" w:hAnsi="Nikosh" w:cs="Nikosh"/>
          <w:sz w:val="26"/>
          <w:szCs w:val="24"/>
        </w:rPr>
        <w:t xml:space="preserve"> </w:t>
      </w:r>
      <w:r w:rsidRPr="002E7CDC">
        <w:rPr>
          <w:rFonts w:ascii="Nikosh" w:hAnsi="Nikosh" w:cs="Nikosh" w:hint="cs"/>
          <w:sz w:val="26"/>
          <w:szCs w:val="24"/>
        </w:rPr>
        <w:t>যথাযোগ্য</w:t>
      </w:r>
      <w:r w:rsidRPr="002E7CDC">
        <w:rPr>
          <w:rFonts w:ascii="Nikosh" w:hAnsi="Nikosh" w:cs="Nikosh"/>
          <w:sz w:val="26"/>
          <w:szCs w:val="24"/>
        </w:rPr>
        <w:t xml:space="preserve"> </w:t>
      </w:r>
      <w:r w:rsidRPr="002E7CDC">
        <w:rPr>
          <w:rFonts w:ascii="Nikosh" w:hAnsi="Nikosh" w:cs="Nikosh" w:hint="cs"/>
          <w:sz w:val="26"/>
          <w:szCs w:val="24"/>
        </w:rPr>
        <w:t>মর্যাদায়</w:t>
      </w:r>
      <w:r w:rsidRPr="002E7CDC">
        <w:rPr>
          <w:rFonts w:ascii="Nikosh" w:hAnsi="Nikosh" w:cs="Nikosh"/>
          <w:sz w:val="26"/>
          <w:szCs w:val="24"/>
        </w:rPr>
        <w:t xml:space="preserve"> </w:t>
      </w:r>
      <w:r w:rsidRPr="002E7CDC">
        <w:rPr>
          <w:rFonts w:ascii="Nikosh" w:hAnsi="Nikosh" w:cs="Nikosh" w:hint="cs"/>
          <w:sz w:val="26"/>
          <w:szCs w:val="24"/>
        </w:rPr>
        <w:t>উদযাপন</w:t>
      </w:r>
      <w:r w:rsidRPr="002E7CDC">
        <w:rPr>
          <w:rFonts w:ascii="Nikosh" w:hAnsi="Nikosh" w:cs="Nikosh"/>
          <w:sz w:val="26"/>
          <w:szCs w:val="24"/>
        </w:rPr>
        <w:t xml:space="preserve"> </w:t>
      </w:r>
      <w:r w:rsidRPr="002E7CDC">
        <w:rPr>
          <w:rFonts w:ascii="Nikosh" w:hAnsi="Nikosh" w:cs="Nikosh" w:hint="cs"/>
          <w:sz w:val="26"/>
          <w:szCs w:val="24"/>
        </w:rPr>
        <w:t>উপলক্ষে</w:t>
      </w:r>
      <w:r w:rsidRPr="002E7CDC">
        <w:rPr>
          <w:rFonts w:ascii="Nikosh" w:hAnsi="Nikosh" w:cs="Nikosh"/>
          <w:sz w:val="26"/>
          <w:szCs w:val="24"/>
        </w:rPr>
        <w:t xml:space="preserve"> গণযোগাযোগ অধিদপ্তর ঢাকা মহানগরীতে ট্রাকের মাধ্যমে রাজপথে ভ্রাম্যমাণ সংগীতানুষ্ঠান এবং নৌযানের সাহায্যে ঢাকা শহর সংলগ্ন নৌপথে সংগীতানুষ্ঠানের আয়োজন</w:t>
      </w:r>
      <w:r>
        <w:rPr>
          <w:rFonts w:ascii="Nikosh" w:hAnsi="Nikosh" w:cs="Nikosh"/>
          <w:sz w:val="26"/>
          <w:szCs w:val="24"/>
        </w:rPr>
        <w:t>-</w:t>
      </w:r>
      <w:r w:rsidRPr="002E7CDC">
        <w:rPr>
          <w:rFonts w:ascii="Nikosh" w:hAnsi="Nikosh" w:cs="Nikosh"/>
          <w:sz w:val="26"/>
          <w:szCs w:val="24"/>
        </w:rPr>
        <w:t xml:space="preserve">সহ জেলা-উপজেলায় ভ্রাম্যমাণ চলচ্চিত্র প্রদর্শনীর ব্যবস্থা গ্রহণ করবে এবং চলচ্চিত্র ও প্রকাশনা অধিদপ্তর তিন ধরনের পোস্টার মুদ্রণ করবে। বাংলা একাডেমি, বাংলাদেশ শিল্পকলা একাডেমি, কবি নজরুল ইনস্টিটিউট, জাতীয় গ্রন্থকেন্দ্র, ইসলামিক ফাউণ্ডেশন, বাংলাদেশ জাতীয় জাদুঘর, প্রত্নতত্ত্ব অধিদপ্তর, গণগ্রন্থাগার অধিদপ্তর, আন্তর্জাতিক মাতৃভাষা ইনস্টিটিউট, আরকাইভস্ ও গ্রন্থাগার অধিদপ্তর, বাংলাদেশ লোক ও কারুশিল্প </w:t>
      </w:r>
      <w:r>
        <w:rPr>
          <w:rFonts w:ascii="Nikosh" w:hAnsi="Nikosh" w:cs="Nikosh"/>
          <w:sz w:val="26"/>
          <w:szCs w:val="24"/>
        </w:rPr>
        <w:t>ফাউন্ডে</w:t>
      </w:r>
      <w:r w:rsidRPr="002E7CDC">
        <w:rPr>
          <w:rFonts w:ascii="Nikosh" w:hAnsi="Nikosh" w:cs="Nikosh"/>
          <w:sz w:val="26"/>
          <w:szCs w:val="24"/>
        </w:rPr>
        <w:t>শন, বাংলাদেশ শিশু একাডেমি, ক্ষুদ্র নৃ-গোষ্ঠীর সাংস্কৃতিক ইনস্টিটিউট, খাগড়াছড়ি, বান্দরবান ও রাঙামাটি, কক্সবাজার সাংস্কৃতিক কেন্দ্র</w:t>
      </w:r>
      <w:r>
        <w:rPr>
          <w:rFonts w:ascii="Nikosh" w:hAnsi="Nikosh" w:cs="Nikosh"/>
          <w:sz w:val="26"/>
          <w:szCs w:val="24"/>
        </w:rPr>
        <w:t>-</w:t>
      </w:r>
      <w:r w:rsidRPr="002E7CDC">
        <w:rPr>
          <w:rFonts w:ascii="Nikosh" w:hAnsi="Nikosh" w:cs="Nikosh"/>
          <w:sz w:val="26"/>
          <w:szCs w:val="24"/>
        </w:rPr>
        <w:t>সহ বিভিন্ন প্রতিষ্ঠান গ্রন্থমেলা, আলোচনা</w:t>
      </w:r>
      <w:r>
        <w:rPr>
          <w:rFonts w:ascii="Nikosh" w:hAnsi="Nikosh" w:cs="Nikosh"/>
          <w:sz w:val="26"/>
          <w:szCs w:val="24"/>
        </w:rPr>
        <w:t xml:space="preserve"> </w:t>
      </w:r>
      <w:r w:rsidRPr="002E7CDC">
        <w:rPr>
          <w:rFonts w:ascii="Nikosh" w:hAnsi="Nikosh" w:cs="Nikosh"/>
          <w:sz w:val="26"/>
          <w:szCs w:val="24"/>
        </w:rPr>
        <w:t>সভা, সেমিনার, সিম্পোজিয়াম, আবৃত্তি, চিত্রাঙ্কন ও রচনা প্রতিযোগিতা</w:t>
      </w:r>
      <w:r>
        <w:rPr>
          <w:rFonts w:ascii="Nikosh" w:hAnsi="Nikosh" w:cs="Nikosh"/>
          <w:sz w:val="26"/>
          <w:szCs w:val="24"/>
        </w:rPr>
        <w:t>-</w:t>
      </w:r>
      <w:r w:rsidRPr="002E7CDC">
        <w:rPr>
          <w:rFonts w:ascii="Nikosh" w:hAnsi="Nikosh" w:cs="Nikosh"/>
          <w:sz w:val="26"/>
          <w:szCs w:val="24"/>
        </w:rPr>
        <w:t>সহ বিভিন্ন সাংস্কৃতিক অনুষ্ঠানের আয়োজন করবে।</w:t>
      </w:r>
    </w:p>
    <w:p w:rsidR="00E0009A" w:rsidRPr="005A4DEE" w:rsidRDefault="00E0009A" w:rsidP="00E0009A">
      <w:pPr>
        <w:spacing w:after="120" w:line="240" w:lineRule="auto"/>
        <w:ind w:firstLine="720"/>
        <w:jc w:val="both"/>
        <w:rPr>
          <w:rFonts w:ascii="Nikosh" w:hAnsi="Nikosh" w:cs="Nikosh"/>
          <w:sz w:val="14"/>
          <w:szCs w:val="24"/>
        </w:rPr>
      </w:pPr>
    </w:p>
    <w:p w:rsidR="00E0009A" w:rsidRPr="005A4DEE" w:rsidRDefault="00E0009A" w:rsidP="00E0009A">
      <w:pPr>
        <w:spacing w:after="0" w:line="240" w:lineRule="auto"/>
        <w:jc w:val="center"/>
        <w:rPr>
          <w:rFonts w:ascii="Nikosh" w:eastAsia="Times New Roman" w:hAnsi="Nikosh" w:cs="Nikosh"/>
          <w:color w:val="222222"/>
          <w:sz w:val="28"/>
          <w:szCs w:val="24"/>
          <w:cs/>
          <w:lang w:bidi="bn-BD"/>
        </w:rPr>
      </w:pPr>
      <w:r w:rsidRPr="005A4DEE">
        <w:rPr>
          <w:rFonts w:ascii="Nikosh" w:eastAsia="Times New Roman" w:hAnsi="Nikosh" w:cs="Nikosh"/>
          <w:color w:val="222222"/>
          <w:sz w:val="28"/>
          <w:szCs w:val="24"/>
          <w:cs/>
          <w:lang w:bidi="bn-BD"/>
        </w:rPr>
        <w:t>#</w:t>
      </w:r>
    </w:p>
    <w:p w:rsidR="00E0009A" w:rsidRDefault="00E0009A" w:rsidP="00E0009A">
      <w:pPr>
        <w:spacing w:after="0" w:line="240" w:lineRule="auto"/>
        <w:rPr>
          <w:rFonts w:ascii="Nikosh" w:eastAsiaTheme="minorHAnsi" w:hAnsi="Nikosh" w:cs="Nikosh"/>
          <w:sz w:val="28"/>
          <w:szCs w:val="28"/>
          <w:lang w:val="nb-NO"/>
        </w:rPr>
      </w:pPr>
      <w:r w:rsidRPr="00292F5D">
        <w:rPr>
          <w:rFonts w:ascii="Nikosh" w:eastAsia="Times New Roman" w:hAnsi="Nikosh" w:cs="Nikosh"/>
          <w:color w:val="222222"/>
          <w:sz w:val="26"/>
          <w:szCs w:val="24"/>
          <w:cs/>
          <w:lang w:bidi="bn-BD"/>
        </w:rPr>
        <w:t>ফয়সল/মাহমুদ</w:t>
      </w:r>
      <w:r w:rsidRPr="00292F5D">
        <w:rPr>
          <w:rFonts w:ascii="Nikosh" w:eastAsia="Times New Roman" w:hAnsi="Nikosh" w:cs="Nikosh"/>
          <w:color w:val="222222"/>
          <w:sz w:val="26"/>
          <w:szCs w:val="24"/>
          <w:lang w:bidi="bn-BD"/>
        </w:rPr>
        <w:t>/সঞ্জীব/</w:t>
      </w:r>
      <w:r w:rsidRPr="00292F5D">
        <w:rPr>
          <w:rFonts w:ascii="Nikosh" w:eastAsia="Times New Roman" w:hAnsi="Nikosh" w:cs="Nikosh"/>
          <w:color w:val="222222"/>
          <w:sz w:val="26"/>
          <w:szCs w:val="24"/>
          <w:cs/>
          <w:lang w:bidi="bn-BD"/>
        </w:rPr>
        <w:t>আব্বাস/২০২০/</w:t>
      </w:r>
      <w:r>
        <w:rPr>
          <w:rFonts w:ascii="Nikosh" w:eastAsia="Times New Roman" w:hAnsi="Nikosh" w:cs="Nikosh"/>
          <w:color w:val="222222"/>
          <w:sz w:val="26"/>
          <w:szCs w:val="24"/>
          <w:cs/>
          <w:lang w:bidi="bn-BD"/>
        </w:rPr>
        <w:t xml:space="preserve">১৮১৪ </w:t>
      </w:r>
      <w:r w:rsidRPr="00292F5D">
        <w:rPr>
          <w:rFonts w:ascii="Nikosh" w:eastAsia="Times New Roman" w:hAnsi="Nikosh" w:cs="Nikosh"/>
          <w:color w:val="222222"/>
          <w:sz w:val="26"/>
          <w:szCs w:val="24"/>
          <w:cs/>
          <w:lang w:bidi="bn-BD"/>
        </w:rPr>
        <w:t>ঘন্টা</w:t>
      </w:r>
      <w:r>
        <w:rPr>
          <w:rFonts w:ascii="Nikosh" w:hAnsi="Nikosh" w:cs="Nikosh"/>
          <w:sz w:val="28"/>
          <w:szCs w:val="28"/>
          <w:lang w:val="nb-NO"/>
        </w:rPr>
        <w:br w:type="page"/>
      </w:r>
    </w:p>
    <w:p w:rsidR="000810C2" w:rsidRDefault="000810C2" w:rsidP="000810C2">
      <w:pPr>
        <w:pStyle w:val="PlainText"/>
        <w:spacing w:after="120" w:line="360" w:lineRule="auto"/>
        <w:ind w:right="-7"/>
        <w:jc w:val="left"/>
        <w:rPr>
          <w:rFonts w:ascii="Nikosh" w:hAnsi="Nikosh" w:cs="Nikosh"/>
          <w:sz w:val="28"/>
          <w:szCs w:val="28"/>
          <w:lang w:val="nb-NO"/>
        </w:rPr>
      </w:pPr>
      <w:r>
        <w:rPr>
          <w:rFonts w:ascii="Nikosh" w:hAnsi="Nikosh" w:cs="Nikosh"/>
          <w:sz w:val="28"/>
          <w:szCs w:val="28"/>
          <w:lang w:val="nb-NO"/>
        </w:rPr>
        <w:lastRenderedPageBreak/>
        <w:t>তথ্যবিবরণী                                                                                                       নম্বর: ৫৯৮</w:t>
      </w:r>
    </w:p>
    <w:p w:rsidR="000810C2" w:rsidRDefault="000810C2" w:rsidP="000810C2">
      <w:pPr>
        <w:shd w:val="clear" w:color="auto" w:fill="FFFFFF"/>
        <w:spacing w:after="0" w:line="240" w:lineRule="auto"/>
        <w:jc w:val="center"/>
        <w:rPr>
          <w:rFonts w:ascii="NikoshBAN" w:eastAsia="Times New Roman" w:hAnsi="NikoshBAN" w:cs="NikoshBAN"/>
          <w:b/>
          <w:color w:val="222222"/>
          <w:sz w:val="26"/>
          <w:szCs w:val="26"/>
        </w:rPr>
      </w:pPr>
      <w:r>
        <w:rPr>
          <w:rFonts w:ascii="NikoshBAN" w:eastAsia="Times New Roman" w:hAnsi="NikoshBAN" w:cs="NikoshBAN"/>
          <w:b/>
          <w:color w:val="222222"/>
          <w:sz w:val="26"/>
          <w:szCs w:val="26"/>
        </w:rPr>
        <w:t xml:space="preserve"> কোন প্রকার অনিয়মে না জড়াতে মৎস্যমন্ত্রীর নির্দেশ</w:t>
      </w:r>
    </w:p>
    <w:p w:rsidR="000810C2" w:rsidRDefault="000810C2" w:rsidP="000810C2">
      <w:pPr>
        <w:shd w:val="clear" w:color="auto" w:fill="FFFFFF"/>
        <w:spacing w:after="0" w:line="240" w:lineRule="auto"/>
        <w:jc w:val="center"/>
        <w:rPr>
          <w:rFonts w:ascii="NikoshBAN" w:eastAsia="Times New Roman" w:hAnsi="NikoshBAN" w:cs="NikoshBAN"/>
          <w:b/>
          <w:color w:val="222222"/>
          <w:sz w:val="26"/>
          <w:szCs w:val="26"/>
        </w:rPr>
      </w:pPr>
    </w:p>
    <w:p w:rsidR="000810C2" w:rsidRDefault="000810C2" w:rsidP="000810C2">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ঢাকা, ৪ ফাল্গুন (১৭ ফেব্রুয়ারি</w:t>
      </w:r>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0810C2" w:rsidRDefault="000810C2" w:rsidP="000810C2">
      <w:pPr>
        <w:shd w:val="clear" w:color="auto" w:fill="FFFFFF"/>
        <w:spacing w:after="0" w:line="240" w:lineRule="auto"/>
        <w:rPr>
          <w:rFonts w:ascii="Calibri" w:eastAsia="Times New Roman" w:hAnsi="Calibri" w:cs="Calibri"/>
          <w:color w:val="222222"/>
          <w:sz w:val="8"/>
        </w:rPr>
      </w:pPr>
    </w:p>
    <w:p w:rsidR="000810C2" w:rsidRDefault="000810C2" w:rsidP="000810C2">
      <w:pPr>
        <w:shd w:val="clear" w:color="auto" w:fill="FFFFFF"/>
        <w:spacing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 xml:space="preserve">কোন ধরণের অনিয়মে জড়িয়ে কাজের গতি মন্থর না করতে কর্মকর্তাদের নির্দেশ দিলেন </w:t>
      </w:r>
      <w:r>
        <w:rPr>
          <w:rFonts w:ascii="Nikosh" w:eastAsia="Times New Roman" w:hAnsi="Nikosh" w:cs="Nikosh"/>
          <w:color w:val="222222"/>
          <w:sz w:val="28"/>
          <w:szCs w:val="28"/>
          <w:lang w:bidi="bn-IN"/>
        </w:rPr>
        <w:t>মৎস্য ও প্রাণিসম্পদ মন্ত্রী শ ম রেজাউল করিম। আজ মন্ত্রণালয়ের সম্মেলন কক্ষে কর্মকর্তাদের সাথে মতবিনিময় সভায় মন্ত্রী এ নির্দেশ দেন।</w:t>
      </w:r>
    </w:p>
    <w:p w:rsidR="000810C2" w:rsidRDefault="000810C2" w:rsidP="000810C2">
      <w:pPr>
        <w:shd w:val="clear" w:color="auto" w:fill="FFFFFF"/>
        <w:spacing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মন্ত্রী কর্মকর্তাদের উদ্দেশ্যে আরো বলেন, কাজে</w:t>
      </w:r>
      <w:proofErr w:type="gramStart"/>
      <w:r>
        <w:rPr>
          <w:rFonts w:ascii="Nikosh" w:eastAsia="Times New Roman" w:hAnsi="Nikosh" w:cs="Nikosh"/>
          <w:color w:val="222222"/>
          <w:sz w:val="28"/>
          <w:szCs w:val="28"/>
          <w:lang w:bidi="bn-IN"/>
        </w:rPr>
        <w:t>র  ক</w:t>
      </w:r>
      <w:proofErr w:type="gramEnd"/>
      <w:r>
        <w:rPr>
          <w:rFonts w:ascii="Nikosh" w:eastAsia="Times New Roman" w:hAnsi="Nikosh" w:cs="Nikosh"/>
          <w:color w:val="222222"/>
          <w:sz w:val="28"/>
          <w:szCs w:val="28"/>
          <w:lang w:bidi="bn-IN"/>
        </w:rPr>
        <w:t>্ষেত্রে দীর্ঘসূত্রিতা পরিহার করতে হবে এবং আইন ও বিধিবিধান অনুযায়ী কাজ করতে হবে। আইনের ভিতর থেকে জনবান্ধব প্রতিষ্ঠান হিসেবে এগিয়ে যেতে হবে। তিনি সকলকে নিষ্ঠা ও দায়িত্বশীলতার সাথে অর্পিত দায়িত্ব পালনের আহ্বান জানান।</w:t>
      </w:r>
    </w:p>
    <w:p w:rsidR="000810C2" w:rsidRDefault="000810C2" w:rsidP="000810C2">
      <w:pPr>
        <w:shd w:val="clear" w:color="auto" w:fill="FFFFFF"/>
        <w:spacing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এ সময় মন্ত্রণালয়ের সচিব রওনক মাহমুদ-সহ ঊর্ধ্বতন কর্মকর্তা এবং বিভিন্ন সংস্থাপ্রধানগণ উপস্থিত ছিলেন।</w:t>
      </w:r>
    </w:p>
    <w:p w:rsidR="000810C2" w:rsidRDefault="000810C2" w:rsidP="000810C2">
      <w:pPr>
        <w:spacing w:after="120" w:line="240" w:lineRule="auto"/>
        <w:ind w:right="29"/>
        <w:jc w:val="center"/>
        <w:rPr>
          <w:rFonts w:ascii="Nikosh" w:hAnsi="Nikosh" w:cs="Nikosh"/>
          <w:sz w:val="28"/>
          <w:szCs w:val="28"/>
        </w:rPr>
      </w:pPr>
      <w:r>
        <w:rPr>
          <w:rFonts w:ascii="Times New Roman" w:eastAsia="Times New Roman" w:hAnsi="Times New Roman" w:cs="Times New Roman"/>
          <w:color w:val="222222"/>
          <w:sz w:val="28"/>
          <w:szCs w:val="28"/>
          <w:lang w:bidi="bn-IN"/>
        </w:rPr>
        <w:t> </w:t>
      </w:r>
      <w:r>
        <w:rPr>
          <w:rFonts w:ascii="Nikosh" w:hAnsi="Nikosh" w:cs="Nikosh"/>
          <w:sz w:val="28"/>
          <w:szCs w:val="28"/>
        </w:rPr>
        <w:t>#</w:t>
      </w:r>
    </w:p>
    <w:p w:rsidR="000810C2" w:rsidRDefault="000810C2" w:rsidP="000810C2">
      <w:pPr>
        <w:spacing w:after="120" w:line="240" w:lineRule="auto"/>
        <w:ind w:right="-7"/>
        <w:jc w:val="both"/>
        <w:rPr>
          <w:rFonts w:ascii="Nikosh" w:hAnsi="Nikosh" w:cs="Nikosh"/>
          <w:sz w:val="28"/>
          <w:szCs w:val="28"/>
        </w:rPr>
      </w:pPr>
      <w:r>
        <w:rPr>
          <w:rFonts w:ascii="Nikosh" w:hAnsi="Nikosh" w:cs="Nikosh"/>
          <w:sz w:val="28"/>
          <w:szCs w:val="28"/>
        </w:rPr>
        <w:t>কামরুল/অনসূয়া/পরীক্ষিৎ/জুলফিকার/শামীম/২০২০/১৬৩৪ ঘণ্টা</w:t>
      </w:r>
    </w:p>
    <w:p w:rsidR="000810C2" w:rsidRDefault="000810C2" w:rsidP="000810C2">
      <w:pPr>
        <w:spacing w:after="120" w:line="240" w:lineRule="auto"/>
        <w:jc w:val="both"/>
        <w:rPr>
          <w:rFonts w:ascii="Nikosh" w:hAnsi="Nikosh" w:cs="Nikosh"/>
          <w:sz w:val="28"/>
          <w:szCs w:val="28"/>
          <w:lang w:val="nb-NO"/>
        </w:rPr>
      </w:pPr>
    </w:p>
    <w:p w:rsidR="000810C2" w:rsidRDefault="000810C2" w:rsidP="000810C2">
      <w:pPr>
        <w:shd w:val="clear" w:color="auto" w:fill="FFFFFF"/>
        <w:spacing w:line="240" w:lineRule="auto"/>
        <w:jc w:val="both"/>
        <w:rPr>
          <w:rFonts w:ascii="Times New Roman" w:eastAsia="Times New Roman" w:hAnsi="Times New Roman" w:cs="Times New Roman"/>
          <w:color w:val="222222"/>
          <w:sz w:val="28"/>
          <w:szCs w:val="28"/>
          <w:lang w:bidi="bn-IN"/>
        </w:rPr>
      </w:pPr>
    </w:p>
    <w:p w:rsidR="000810C2" w:rsidRDefault="000810C2" w:rsidP="000810C2">
      <w:pPr>
        <w:spacing w:before="100" w:after="100" w:line="240" w:lineRule="auto"/>
        <w:jc w:val="both"/>
        <w:rPr>
          <w:rFonts w:ascii="Times New Roman" w:eastAsia="Times New Roman" w:hAnsi="Times New Roman" w:cs="Times New Roman"/>
          <w:color w:val="222222"/>
          <w:sz w:val="28"/>
          <w:szCs w:val="28"/>
          <w:lang w:bidi="bn-IN"/>
        </w:rPr>
      </w:pPr>
      <w:r>
        <w:rPr>
          <w:rFonts w:ascii="Times New Roman" w:eastAsia="Times New Roman" w:hAnsi="Times New Roman" w:cs="Times New Roman"/>
          <w:color w:val="222222"/>
          <w:sz w:val="28"/>
          <w:szCs w:val="28"/>
          <w:lang w:bidi="bn-IN"/>
        </w:rPr>
        <w:br w:type="page"/>
      </w:r>
    </w:p>
    <w:p w:rsidR="00883577" w:rsidRPr="00883F1F" w:rsidRDefault="00883577" w:rsidP="00883577">
      <w:pPr>
        <w:pStyle w:val="PlainText"/>
        <w:spacing w:after="120" w:line="360" w:lineRule="auto"/>
        <w:ind w:right="-7"/>
        <w:jc w:val="left"/>
        <w:rPr>
          <w:rFonts w:ascii="Nikosh" w:hAnsi="Nikosh" w:cs="Nikosh"/>
          <w:sz w:val="28"/>
          <w:szCs w:val="28"/>
          <w:lang w:val="nb-NO"/>
        </w:rPr>
      </w:pPr>
      <w:r w:rsidRPr="00C2528A">
        <w:rPr>
          <w:rFonts w:ascii="Nikosh" w:hAnsi="Nikosh" w:cs="Nikosh"/>
          <w:sz w:val="28"/>
          <w:szCs w:val="28"/>
          <w:lang w:val="nb-NO"/>
        </w:rPr>
        <w:lastRenderedPageBreak/>
        <w:t xml:space="preserve">তথ্যবিবরণী                                                                                                       নম্বর: </w:t>
      </w:r>
      <w:r>
        <w:rPr>
          <w:rFonts w:ascii="Nikosh" w:hAnsi="Nikosh" w:cs="Nikosh"/>
          <w:sz w:val="28"/>
          <w:szCs w:val="28"/>
          <w:lang w:val="nb-NO"/>
        </w:rPr>
        <w:t>৫৯৭</w:t>
      </w:r>
    </w:p>
    <w:p w:rsidR="00883577" w:rsidRPr="00883F1F" w:rsidRDefault="00883577" w:rsidP="00883577">
      <w:pPr>
        <w:spacing w:after="120" w:line="360" w:lineRule="auto"/>
        <w:ind w:right="29"/>
        <w:jc w:val="center"/>
        <w:rPr>
          <w:rFonts w:ascii="Nikosh" w:hAnsi="Nikosh" w:cs="Nikosh"/>
          <w:b/>
          <w:sz w:val="28"/>
          <w:szCs w:val="28"/>
          <w:lang w:val="pl-PL"/>
        </w:rPr>
      </w:pPr>
      <w:r w:rsidRPr="00C2528A">
        <w:rPr>
          <w:rFonts w:ascii="Nikosh" w:hAnsi="Nikosh" w:cs="Nikosh"/>
          <w:b/>
          <w:sz w:val="28"/>
          <w:szCs w:val="28"/>
          <w:lang w:val="pl-PL"/>
        </w:rPr>
        <w:t>আবু মোহাম্মদ খান বাবলু’র মৃত্যুতে সেতুমন্ত্রীর শোক</w:t>
      </w:r>
    </w:p>
    <w:p w:rsidR="00883577" w:rsidRPr="00883F1F" w:rsidRDefault="00883577" w:rsidP="00883577">
      <w:pPr>
        <w:spacing w:after="120" w:line="240" w:lineRule="auto"/>
        <w:jc w:val="both"/>
        <w:rPr>
          <w:rFonts w:ascii="Nikosh" w:hAnsi="Nikosh" w:cs="Nikosh"/>
          <w:iCs/>
          <w:color w:val="000000"/>
          <w:sz w:val="28"/>
          <w:szCs w:val="28"/>
          <w:lang w:bidi="bn-IN"/>
        </w:rPr>
      </w:pPr>
      <w:r w:rsidRPr="00C2528A">
        <w:rPr>
          <w:rFonts w:ascii="Nikosh" w:hAnsi="Nikosh" w:cs="Nikosh"/>
          <w:color w:val="000000"/>
          <w:sz w:val="28"/>
          <w:szCs w:val="28"/>
          <w:lang w:bidi="bn-IN"/>
        </w:rPr>
        <w:t>ঢাকা, ৪ ফাল্গুন (১৭ ফেব্রুয়ারি</w:t>
      </w:r>
      <w:proofErr w:type="gramStart"/>
      <w:r w:rsidRPr="00C2528A">
        <w:rPr>
          <w:rFonts w:ascii="Nikosh" w:hAnsi="Nikosh" w:cs="Nikosh"/>
          <w:color w:val="000000"/>
          <w:sz w:val="28"/>
          <w:szCs w:val="28"/>
          <w:lang w:bidi="bn-IN"/>
        </w:rPr>
        <w:t>) :</w:t>
      </w:r>
      <w:proofErr w:type="gramEnd"/>
      <w:r w:rsidRPr="00C2528A">
        <w:rPr>
          <w:rFonts w:ascii="Nikosh" w:hAnsi="Nikosh" w:cs="Nikosh"/>
          <w:color w:val="000000"/>
          <w:sz w:val="28"/>
          <w:szCs w:val="28"/>
          <w:lang w:bidi="bn-IN"/>
        </w:rPr>
        <w:t xml:space="preserve">     </w:t>
      </w:r>
    </w:p>
    <w:p w:rsidR="00883577" w:rsidRPr="00C2528A" w:rsidRDefault="00883577" w:rsidP="00883577">
      <w:pPr>
        <w:spacing w:after="0" w:line="240" w:lineRule="auto"/>
        <w:ind w:right="29"/>
        <w:jc w:val="both"/>
        <w:rPr>
          <w:rFonts w:ascii="Nikosh" w:hAnsi="Nikosh" w:cs="Nikosh"/>
          <w:sz w:val="28"/>
          <w:szCs w:val="28"/>
          <w:lang w:val="pl-PL"/>
        </w:rPr>
      </w:pPr>
      <w:r w:rsidRPr="00C2528A">
        <w:rPr>
          <w:rFonts w:ascii="Nikosh" w:hAnsi="Nikosh" w:cs="Nikosh"/>
          <w:sz w:val="28"/>
          <w:szCs w:val="28"/>
          <w:lang w:val="pl-PL"/>
        </w:rPr>
        <w:tab/>
        <w:t>সাবেক ছাত্রলীগ নেতা আবু মোহাম্মদ খান বাবলু’র মৃত্যুতে গভীর শোক ও দু</w:t>
      </w:r>
      <w:r>
        <w:rPr>
          <w:rFonts w:ascii="Nikosh" w:hAnsi="Nikosh" w:cs="Nikosh"/>
          <w:sz w:val="28"/>
          <w:szCs w:val="28"/>
          <w:lang w:val="pl-PL"/>
        </w:rPr>
        <w:t>ঃ</w:t>
      </w:r>
      <w:r w:rsidRPr="00C2528A">
        <w:rPr>
          <w:rFonts w:ascii="Nikosh" w:hAnsi="Nikosh" w:cs="Nikosh"/>
          <w:sz w:val="28"/>
          <w:szCs w:val="28"/>
          <w:lang w:val="pl-PL"/>
        </w:rPr>
        <w:t>খ প্রকাশ করেছেন সড়ক পরিবহন ও সেতুমন্ত্রী এবং বাংলাদেশ আওয়ামী লীগের সাধারণ সম্পাদক ওবায়দুল কাদের।</w:t>
      </w:r>
    </w:p>
    <w:p w:rsidR="00883577" w:rsidRPr="00C2528A" w:rsidRDefault="00883577" w:rsidP="00883577">
      <w:pPr>
        <w:spacing w:after="0" w:line="240" w:lineRule="auto"/>
        <w:ind w:right="29"/>
        <w:jc w:val="both"/>
        <w:rPr>
          <w:rFonts w:ascii="Nikosh" w:hAnsi="Nikosh" w:cs="Nikosh"/>
          <w:sz w:val="28"/>
          <w:szCs w:val="28"/>
          <w:lang w:val="pl-PL"/>
        </w:rPr>
      </w:pPr>
    </w:p>
    <w:p w:rsidR="00883577" w:rsidRDefault="00883577" w:rsidP="00883577">
      <w:pPr>
        <w:spacing w:after="0" w:line="240" w:lineRule="auto"/>
        <w:ind w:right="29"/>
        <w:jc w:val="both"/>
        <w:rPr>
          <w:rFonts w:ascii="Nikosh" w:hAnsi="Nikosh" w:cs="Nikosh"/>
          <w:sz w:val="28"/>
          <w:szCs w:val="28"/>
          <w:lang w:val="pl-PL"/>
        </w:rPr>
      </w:pPr>
      <w:r w:rsidRPr="00C2528A">
        <w:rPr>
          <w:rFonts w:ascii="Nikosh" w:hAnsi="Nikosh" w:cs="Nikosh"/>
          <w:sz w:val="28"/>
          <w:szCs w:val="28"/>
          <w:lang w:val="pl-PL"/>
        </w:rPr>
        <w:tab/>
        <w:t xml:space="preserve">মন্ত্রী এক শোকবার্তায় মরহুমের শোকসন্তপ্ত পরিবারের সদস্যদের প্রতি গভীর সমবেদনা জানান এবং তাঁর </w:t>
      </w:r>
      <w:r>
        <w:rPr>
          <w:rFonts w:ascii="Nikosh" w:hAnsi="Nikosh" w:cs="Nikosh"/>
          <w:sz w:val="28"/>
          <w:szCs w:val="28"/>
          <w:lang w:val="pl-PL"/>
        </w:rPr>
        <w:t>বিদেহী</w:t>
      </w:r>
      <w:r w:rsidRPr="00C2528A">
        <w:rPr>
          <w:rFonts w:ascii="Nikosh" w:hAnsi="Nikosh" w:cs="Nikosh"/>
          <w:sz w:val="28"/>
          <w:szCs w:val="28"/>
          <w:lang w:val="pl-PL"/>
        </w:rPr>
        <w:t xml:space="preserve"> আত্মার মাগফেরাত কামনা করেন। </w:t>
      </w:r>
    </w:p>
    <w:p w:rsidR="00883577" w:rsidRPr="00C2528A" w:rsidRDefault="00883577" w:rsidP="00883577">
      <w:pPr>
        <w:spacing w:after="0" w:line="240" w:lineRule="auto"/>
        <w:ind w:right="29"/>
        <w:jc w:val="both"/>
        <w:rPr>
          <w:rFonts w:ascii="Nikosh" w:hAnsi="Nikosh" w:cs="Nikosh"/>
          <w:sz w:val="28"/>
          <w:szCs w:val="28"/>
          <w:lang w:val="pl-PL"/>
        </w:rPr>
      </w:pPr>
    </w:p>
    <w:p w:rsidR="00883577" w:rsidRPr="00C2528A" w:rsidRDefault="00883577" w:rsidP="00883577">
      <w:pPr>
        <w:spacing w:after="120" w:line="240" w:lineRule="auto"/>
        <w:ind w:right="29"/>
        <w:jc w:val="center"/>
        <w:rPr>
          <w:rFonts w:ascii="Nikosh" w:hAnsi="Nikosh" w:cs="Nikosh"/>
          <w:sz w:val="28"/>
          <w:szCs w:val="28"/>
        </w:rPr>
      </w:pPr>
      <w:r w:rsidRPr="00C2528A">
        <w:rPr>
          <w:rFonts w:ascii="Nikosh" w:hAnsi="Nikosh" w:cs="Nikosh"/>
          <w:sz w:val="28"/>
          <w:szCs w:val="28"/>
        </w:rPr>
        <w:t>#</w:t>
      </w:r>
    </w:p>
    <w:p w:rsidR="00883577" w:rsidRPr="00C2528A" w:rsidRDefault="00883577" w:rsidP="00883577">
      <w:pPr>
        <w:spacing w:after="120" w:line="240" w:lineRule="auto"/>
        <w:ind w:right="-7"/>
        <w:jc w:val="both"/>
        <w:rPr>
          <w:rFonts w:ascii="Nikosh" w:hAnsi="Nikosh" w:cs="Nikosh"/>
          <w:sz w:val="28"/>
          <w:szCs w:val="28"/>
        </w:rPr>
      </w:pPr>
      <w:r w:rsidRPr="00C2528A">
        <w:rPr>
          <w:rFonts w:ascii="Nikosh" w:hAnsi="Nikosh" w:cs="Nikosh"/>
          <w:sz w:val="28"/>
          <w:szCs w:val="28"/>
        </w:rPr>
        <w:t>নাছের/অনসূয়া/পরীক্ষিৎ/</w:t>
      </w:r>
      <w:r>
        <w:rPr>
          <w:rFonts w:ascii="Nikosh" w:hAnsi="Nikosh" w:cs="Nikosh"/>
          <w:sz w:val="28"/>
          <w:szCs w:val="28"/>
        </w:rPr>
        <w:t>জসীম</w:t>
      </w:r>
      <w:r w:rsidRPr="00C2528A">
        <w:rPr>
          <w:rFonts w:ascii="Nikosh" w:hAnsi="Nikosh" w:cs="Nikosh"/>
          <w:sz w:val="28"/>
          <w:szCs w:val="28"/>
        </w:rPr>
        <w:t>/শামীম/২০২০/১৪</w:t>
      </w:r>
      <w:r>
        <w:rPr>
          <w:rFonts w:ascii="Nikosh" w:hAnsi="Nikosh" w:cs="Nikosh"/>
          <w:sz w:val="28"/>
          <w:szCs w:val="28"/>
        </w:rPr>
        <w:t>৪৭</w:t>
      </w:r>
      <w:r w:rsidRPr="00C2528A">
        <w:rPr>
          <w:rFonts w:ascii="Nikosh" w:hAnsi="Nikosh" w:cs="Nikosh"/>
          <w:sz w:val="28"/>
          <w:szCs w:val="28"/>
        </w:rPr>
        <w:t xml:space="preserve"> ঘণ্টা</w:t>
      </w:r>
    </w:p>
    <w:p w:rsidR="00883577" w:rsidRPr="00C2528A" w:rsidRDefault="00883577" w:rsidP="00883577">
      <w:pPr>
        <w:spacing w:after="120" w:line="240" w:lineRule="auto"/>
        <w:jc w:val="both"/>
        <w:rPr>
          <w:rFonts w:ascii="Nikosh" w:hAnsi="Nikosh" w:cs="Nikosh"/>
          <w:sz w:val="28"/>
          <w:szCs w:val="28"/>
          <w:lang w:val="nb-NO"/>
        </w:rPr>
      </w:pPr>
    </w:p>
    <w:p w:rsidR="00883577" w:rsidRPr="00C2528A" w:rsidRDefault="00883577" w:rsidP="00883577">
      <w:pPr>
        <w:spacing w:before="100" w:after="100" w:line="240" w:lineRule="auto"/>
        <w:jc w:val="both"/>
        <w:rPr>
          <w:rFonts w:ascii="Nikosh" w:eastAsiaTheme="minorHAnsi" w:hAnsi="Nikosh" w:cs="Nikosh"/>
          <w:sz w:val="28"/>
          <w:szCs w:val="28"/>
          <w:lang w:val="nb-NO"/>
        </w:rPr>
      </w:pPr>
      <w:r w:rsidRPr="00C2528A">
        <w:rPr>
          <w:rFonts w:ascii="Nikosh" w:hAnsi="Nikosh" w:cs="Nikosh"/>
          <w:sz w:val="28"/>
          <w:szCs w:val="28"/>
          <w:lang w:val="nb-NO"/>
        </w:rPr>
        <w:br w:type="page"/>
      </w:r>
    </w:p>
    <w:p w:rsidR="00883577" w:rsidRPr="00A30D22" w:rsidRDefault="00883577" w:rsidP="00883577">
      <w:pPr>
        <w:pStyle w:val="PlainText"/>
        <w:spacing w:after="120" w:line="360" w:lineRule="auto"/>
        <w:ind w:right="-7"/>
        <w:jc w:val="left"/>
        <w:rPr>
          <w:rFonts w:ascii="Nikosh" w:hAnsi="Nikosh" w:cs="Nikosh"/>
          <w:sz w:val="28"/>
          <w:szCs w:val="28"/>
          <w:lang w:val="nb-NO"/>
        </w:rPr>
      </w:pPr>
      <w:r w:rsidRPr="00FC758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C7583">
        <w:rPr>
          <w:rFonts w:ascii="Nikosh" w:hAnsi="Nikosh" w:cs="Nikosh"/>
          <w:sz w:val="28"/>
          <w:szCs w:val="28"/>
          <w:lang w:val="nb-NO"/>
        </w:rPr>
        <w:t xml:space="preserve"> নম্বর: </w:t>
      </w:r>
      <w:r>
        <w:rPr>
          <w:rFonts w:ascii="Nikosh" w:hAnsi="Nikosh" w:cs="Nikosh"/>
          <w:sz w:val="28"/>
          <w:szCs w:val="28"/>
          <w:lang w:val="nb-NO"/>
        </w:rPr>
        <w:t>৫৯৬</w:t>
      </w:r>
    </w:p>
    <w:p w:rsidR="00883577" w:rsidRPr="00A30D22" w:rsidRDefault="00883577" w:rsidP="00883577">
      <w:pPr>
        <w:spacing w:after="120" w:line="360" w:lineRule="auto"/>
        <w:jc w:val="center"/>
        <w:rPr>
          <w:rFonts w:ascii="Nikosh" w:hAnsi="Nikosh" w:cs="Nikosh"/>
          <w:b/>
          <w:bCs/>
          <w:sz w:val="28"/>
          <w:szCs w:val="28"/>
          <w:lang w:bidi="bn-BD"/>
        </w:rPr>
      </w:pPr>
      <w:r w:rsidRPr="00A30D22">
        <w:rPr>
          <w:rFonts w:ascii="Nikosh" w:hAnsi="Nikosh" w:cs="Nikosh"/>
          <w:b/>
          <w:bCs/>
          <w:sz w:val="28"/>
          <w:szCs w:val="28"/>
          <w:cs/>
          <w:lang w:bidi="bn-BD"/>
        </w:rPr>
        <w:t xml:space="preserve"> ‘বঙ্গবন্ধু শেখ মুজিব শিল্প পুরস্কার ২০২০’</w:t>
      </w:r>
      <w:r w:rsidRPr="00A30D22">
        <w:rPr>
          <w:rFonts w:ascii="Nikosh" w:hAnsi="Nikosh" w:cs="Nikosh"/>
          <w:b/>
          <w:bCs/>
          <w:sz w:val="28"/>
          <w:szCs w:val="28"/>
          <w:lang w:bidi="bn-BD"/>
        </w:rPr>
        <w:t>-</w:t>
      </w:r>
      <w:r>
        <w:rPr>
          <w:rFonts w:ascii="Nikosh" w:hAnsi="Nikosh" w:cs="Nikosh" w:hint="cs"/>
          <w:b/>
          <w:bCs/>
          <w:sz w:val="28"/>
          <w:szCs w:val="28"/>
          <w:cs/>
          <w:lang w:bidi="bn-BD"/>
        </w:rPr>
        <w:t>এর জন্য ১৯১</w:t>
      </w:r>
      <w:r>
        <w:rPr>
          <w:rFonts w:ascii="Nikosh" w:hAnsi="Nikosh" w:cs="Nikosh"/>
          <w:b/>
          <w:bCs/>
          <w:sz w:val="28"/>
          <w:szCs w:val="28"/>
          <w:cs/>
          <w:lang w:bidi="bn-BD"/>
        </w:rPr>
        <w:t xml:space="preserve"> </w:t>
      </w:r>
      <w:r w:rsidRPr="00A30D22">
        <w:rPr>
          <w:rFonts w:ascii="Nikosh" w:hAnsi="Nikosh" w:cs="Nikosh" w:hint="cs"/>
          <w:b/>
          <w:bCs/>
          <w:sz w:val="28"/>
          <w:szCs w:val="28"/>
          <w:cs/>
          <w:lang w:bidi="bn-BD"/>
        </w:rPr>
        <w:t xml:space="preserve">আবেদন </w:t>
      </w:r>
      <w:r w:rsidRPr="00A30D22">
        <w:rPr>
          <w:rFonts w:ascii="Nikosh" w:hAnsi="Nikosh" w:cs="Nikosh"/>
          <w:b/>
          <w:bCs/>
          <w:sz w:val="28"/>
          <w:szCs w:val="28"/>
          <w:lang w:bidi="bn-BD"/>
        </w:rPr>
        <w:t>জমা</w:t>
      </w:r>
    </w:p>
    <w:p w:rsidR="00883577" w:rsidRPr="006729C6" w:rsidRDefault="00883577" w:rsidP="00883577">
      <w:pPr>
        <w:spacing w:after="120" w:line="240" w:lineRule="auto"/>
        <w:jc w:val="both"/>
        <w:rPr>
          <w:rFonts w:ascii="Nikosh" w:hAnsi="Nikosh" w:cs="Nikosh"/>
          <w:iCs/>
          <w:color w:val="000000"/>
          <w:sz w:val="28"/>
          <w:szCs w:val="28"/>
          <w:lang w:bidi="bn-IN"/>
        </w:rPr>
      </w:pPr>
      <w:r w:rsidRPr="00FC7583">
        <w:rPr>
          <w:rFonts w:ascii="Nikosh" w:hAnsi="Nikosh" w:cs="Nikosh"/>
          <w:color w:val="000000"/>
          <w:sz w:val="28"/>
          <w:szCs w:val="28"/>
          <w:lang w:bidi="bn-IN"/>
        </w:rPr>
        <w:t xml:space="preserve">ঢাকা, </w:t>
      </w:r>
      <w:r>
        <w:rPr>
          <w:rFonts w:ascii="Nikosh" w:hAnsi="Nikosh" w:cs="Nikosh"/>
          <w:color w:val="000000"/>
          <w:sz w:val="28"/>
          <w:szCs w:val="28"/>
          <w:lang w:bidi="bn-IN"/>
        </w:rPr>
        <w:t>৪</w:t>
      </w:r>
      <w:r w:rsidRPr="00FC7583">
        <w:rPr>
          <w:rFonts w:ascii="Nikosh" w:hAnsi="Nikosh" w:cs="Nikosh"/>
          <w:color w:val="000000"/>
          <w:sz w:val="28"/>
          <w:szCs w:val="28"/>
          <w:lang w:bidi="bn-IN"/>
        </w:rPr>
        <w:t xml:space="preserve"> ফাল্গুন (</w:t>
      </w:r>
      <w:r>
        <w:rPr>
          <w:rFonts w:ascii="Nikosh" w:hAnsi="Nikosh" w:cs="Nikosh"/>
          <w:color w:val="000000"/>
          <w:sz w:val="28"/>
          <w:szCs w:val="28"/>
          <w:lang w:bidi="bn-IN"/>
        </w:rPr>
        <w:t>১৭</w:t>
      </w:r>
      <w:r w:rsidRPr="00FC7583">
        <w:rPr>
          <w:rFonts w:ascii="Nikosh" w:hAnsi="Nikosh" w:cs="Nikosh"/>
          <w:color w:val="000000"/>
          <w:sz w:val="28"/>
          <w:szCs w:val="28"/>
          <w:lang w:bidi="bn-IN"/>
        </w:rPr>
        <w:t xml:space="preserve"> ফেব্রুয়ারি</w:t>
      </w:r>
      <w:proofErr w:type="gramStart"/>
      <w:r w:rsidRPr="00FC7583">
        <w:rPr>
          <w:rFonts w:ascii="Nikosh" w:hAnsi="Nikosh" w:cs="Nikosh"/>
          <w:color w:val="000000"/>
          <w:sz w:val="28"/>
          <w:szCs w:val="28"/>
          <w:lang w:bidi="bn-IN"/>
        </w:rPr>
        <w:t>) :</w:t>
      </w:r>
      <w:proofErr w:type="gramEnd"/>
      <w:r w:rsidRPr="00FC7583">
        <w:rPr>
          <w:rFonts w:ascii="Nikosh" w:hAnsi="Nikosh" w:cs="Nikosh"/>
          <w:color w:val="000000"/>
          <w:sz w:val="28"/>
          <w:szCs w:val="28"/>
          <w:lang w:bidi="bn-IN"/>
        </w:rPr>
        <w:t xml:space="preserve">     </w:t>
      </w:r>
    </w:p>
    <w:p w:rsidR="00883577" w:rsidRPr="00A30D22" w:rsidRDefault="00883577" w:rsidP="00883577">
      <w:pPr>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মুজিববর্ষ উ</w:t>
      </w:r>
      <w:r>
        <w:rPr>
          <w:rFonts w:ascii="Nikosh" w:hAnsi="Nikosh" w:cs="Nikosh"/>
          <w:sz w:val="28"/>
          <w:szCs w:val="28"/>
          <w:cs/>
          <w:lang w:bidi="bn-BD"/>
        </w:rPr>
        <w:t>দ্‌</w:t>
      </w:r>
      <w:r>
        <w:rPr>
          <w:rFonts w:ascii="Nikosh" w:hAnsi="Nikosh" w:cs="Nikosh" w:hint="cs"/>
          <w:sz w:val="28"/>
          <w:szCs w:val="28"/>
          <w:cs/>
          <w:lang w:bidi="bn-BD"/>
        </w:rPr>
        <w:t>যাপন উপলক্ষে</w:t>
      </w:r>
      <w:r w:rsidRPr="00A30D22">
        <w:rPr>
          <w:rFonts w:ascii="Nikosh" w:hAnsi="Nikosh" w:cs="Nikosh"/>
          <w:sz w:val="28"/>
          <w:szCs w:val="28"/>
          <w:lang w:bidi="bn-BD"/>
        </w:rPr>
        <w:t xml:space="preserve"> </w:t>
      </w:r>
      <w:r w:rsidRPr="00A30D22">
        <w:rPr>
          <w:rFonts w:ascii="Nikosh" w:hAnsi="Nikosh" w:cs="Nikosh" w:hint="cs"/>
          <w:sz w:val="28"/>
          <w:szCs w:val="28"/>
          <w:cs/>
          <w:lang w:bidi="bn-BD"/>
        </w:rPr>
        <w:t>শিল্</w:t>
      </w:r>
      <w:r>
        <w:rPr>
          <w:rFonts w:ascii="Nikosh" w:hAnsi="Nikosh" w:cs="Nikosh" w:hint="cs"/>
          <w:sz w:val="28"/>
          <w:szCs w:val="28"/>
          <w:cs/>
          <w:lang w:bidi="bn-BD"/>
        </w:rPr>
        <w:t>প মন্ত্রণালয়</w:t>
      </w:r>
      <w:r>
        <w:rPr>
          <w:rFonts w:ascii="Nikosh" w:hAnsi="Nikosh" w:cs="Nikosh"/>
          <w:sz w:val="28"/>
          <w:szCs w:val="28"/>
          <w:cs/>
          <w:lang w:bidi="bn-BD"/>
        </w:rPr>
        <w:t xml:space="preserve"> প্রবর্তিত</w:t>
      </w:r>
      <w:r w:rsidRPr="00A30D22">
        <w:rPr>
          <w:rFonts w:ascii="Nikosh" w:hAnsi="Nikosh" w:cs="Nikosh"/>
          <w:sz w:val="28"/>
          <w:szCs w:val="28"/>
          <w:cs/>
          <w:lang w:bidi="bn-BD"/>
        </w:rPr>
        <w:t xml:space="preserve"> ‘বঙ্গবন্ধু শেখ মুজিব শিল্প পুরস্কার ২০২০’</w:t>
      </w:r>
      <w:r w:rsidRPr="00A30D22">
        <w:rPr>
          <w:rFonts w:ascii="Nikosh" w:hAnsi="Nikosh" w:cs="Nikosh"/>
          <w:sz w:val="28"/>
          <w:szCs w:val="28"/>
          <w:lang w:bidi="bn-BD"/>
        </w:rPr>
        <w:t>-</w:t>
      </w:r>
      <w:r>
        <w:rPr>
          <w:rFonts w:ascii="Nikosh" w:hAnsi="Nikosh" w:cs="Nikosh" w:hint="cs"/>
          <w:sz w:val="28"/>
          <w:szCs w:val="28"/>
          <w:cs/>
          <w:lang w:bidi="bn-BD"/>
        </w:rPr>
        <w:t>এর জন্য ৭ ক্যাটাগরিতে</w:t>
      </w:r>
      <w:r w:rsidRPr="00A30D22">
        <w:rPr>
          <w:rFonts w:ascii="Nikosh" w:hAnsi="Nikosh" w:cs="Nikosh" w:hint="cs"/>
          <w:sz w:val="28"/>
          <w:szCs w:val="28"/>
          <w:cs/>
          <w:lang w:bidi="bn-BD"/>
        </w:rPr>
        <w:t xml:space="preserve"> ১৯১টি আবেদন</w:t>
      </w:r>
      <w:r>
        <w:rPr>
          <w:rFonts w:ascii="Nikosh" w:hAnsi="Nikosh" w:cs="Nikosh"/>
          <w:sz w:val="28"/>
          <w:szCs w:val="28"/>
          <w:cs/>
          <w:lang w:bidi="bn-BD"/>
        </w:rPr>
        <w:t xml:space="preserve"> মন্ত্রণালয়ে</w:t>
      </w:r>
      <w:r w:rsidRPr="00A30D22">
        <w:rPr>
          <w:rFonts w:ascii="Nikosh" w:hAnsi="Nikosh" w:cs="Nikosh" w:hint="cs"/>
          <w:sz w:val="28"/>
          <w:szCs w:val="28"/>
          <w:cs/>
          <w:lang w:bidi="bn-BD"/>
        </w:rPr>
        <w:t xml:space="preserve"> জমা পড়েছে। এর </w:t>
      </w:r>
      <w:r>
        <w:rPr>
          <w:rFonts w:ascii="Nikosh" w:hAnsi="Nikosh" w:cs="Nikosh"/>
          <w:sz w:val="28"/>
          <w:szCs w:val="28"/>
          <w:cs/>
          <w:lang w:bidi="bn-BD"/>
        </w:rPr>
        <w:t xml:space="preserve">মধ্যে রয়েছে </w:t>
      </w:r>
      <w:r>
        <w:rPr>
          <w:rFonts w:ascii="Nikosh" w:hAnsi="Nikosh" w:cs="Nikosh" w:hint="cs"/>
          <w:sz w:val="28"/>
          <w:szCs w:val="28"/>
          <w:cs/>
          <w:lang w:bidi="bn-BD"/>
        </w:rPr>
        <w:t>বৃহৎ শিল্পে ৭১</w:t>
      </w:r>
      <w:r w:rsidRPr="00A30D22">
        <w:rPr>
          <w:rFonts w:ascii="Nikosh" w:hAnsi="Nikosh" w:cs="Nikosh" w:hint="cs"/>
          <w:sz w:val="28"/>
          <w:szCs w:val="28"/>
          <w:cs/>
          <w:lang w:bidi="bn-BD"/>
        </w:rPr>
        <w:t xml:space="preserve">, মাঝারি </w:t>
      </w:r>
      <w:r>
        <w:rPr>
          <w:rFonts w:ascii="Nikosh" w:hAnsi="Nikosh" w:cs="Nikosh" w:hint="cs"/>
          <w:sz w:val="28"/>
          <w:szCs w:val="28"/>
          <w:cs/>
          <w:lang w:bidi="bn-BD"/>
        </w:rPr>
        <w:t>শিল্পে ৪৭, ক্ষুদ্র শিল্পে ২৫, মাইক্রো শিল্পে ২১, হাইটেক শিল্পে ৬, কুটির শিল্পে ৮ এবং হস্ত ও কারু শিল্পে ১৩</w:t>
      </w:r>
      <w:r>
        <w:rPr>
          <w:rFonts w:ascii="Nikosh" w:hAnsi="Nikosh" w:cs="Nikosh"/>
          <w:sz w:val="28"/>
          <w:szCs w:val="28"/>
          <w:cs/>
          <w:lang w:bidi="bn-BD"/>
        </w:rPr>
        <w:t>টি</w:t>
      </w:r>
      <w:r>
        <w:rPr>
          <w:rFonts w:ascii="Nikosh" w:hAnsi="Nikosh" w:cs="Nikosh" w:hint="cs"/>
          <w:sz w:val="28"/>
          <w:szCs w:val="28"/>
          <w:cs/>
          <w:lang w:bidi="bn-BD"/>
        </w:rPr>
        <w:t xml:space="preserve"> আবেদন।</w:t>
      </w:r>
      <w:r w:rsidRPr="00A30D22">
        <w:rPr>
          <w:rFonts w:ascii="Nikosh" w:hAnsi="Nikosh" w:cs="Nikosh" w:hint="cs"/>
          <w:sz w:val="28"/>
          <w:szCs w:val="28"/>
          <w:cs/>
          <w:lang w:bidi="bn-BD"/>
        </w:rPr>
        <w:t xml:space="preserve"> </w:t>
      </w:r>
      <w:r w:rsidRPr="00A30D22">
        <w:rPr>
          <w:rFonts w:ascii="Nikosh" w:hAnsi="Nikosh" w:cs="Nikosh"/>
          <w:sz w:val="28"/>
          <w:szCs w:val="28"/>
          <w:lang w:bidi="bn-BD"/>
        </w:rPr>
        <w:t>১ম, ২য় ও ৩য় স্থান বিজয়ীদের মাঝে</w:t>
      </w:r>
      <w:r w:rsidRPr="00A30D22">
        <w:rPr>
          <w:rFonts w:ascii="Nikosh" w:hAnsi="Nikosh" w:cs="Nikosh" w:hint="cs"/>
          <w:sz w:val="28"/>
          <w:szCs w:val="28"/>
          <w:cs/>
          <w:lang w:bidi="bn-BD"/>
        </w:rPr>
        <w:t xml:space="preserve"> মোট ২১টি </w:t>
      </w:r>
      <w:r w:rsidRPr="00A30D22">
        <w:rPr>
          <w:rFonts w:ascii="Nikosh" w:hAnsi="Nikosh" w:cs="Nikosh"/>
          <w:sz w:val="28"/>
          <w:szCs w:val="28"/>
          <w:lang w:bidi="bn-BD"/>
        </w:rPr>
        <w:t>পুরস্কার প্রদান করা হবে।</w:t>
      </w:r>
    </w:p>
    <w:p w:rsidR="00883577" w:rsidRPr="00A30D22" w:rsidRDefault="00883577" w:rsidP="00883577">
      <w:pPr>
        <w:jc w:val="both"/>
        <w:rPr>
          <w:rFonts w:ascii="Nikosh" w:hAnsi="Nikosh" w:cs="Nikosh"/>
          <w:sz w:val="28"/>
          <w:szCs w:val="28"/>
          <w:lang w:bidi="bn-BD"/>
        </w:rPr>
      </w:pPr>
      <w:r>
        <w:rPr>
          <w:rFonts w:ascii="Nikosh" w:hAnsi="Nikosh" w:cs="Nikosh"/>
          <w:sz w:val="28"/>
          <w:szCs w:val="28"/>
          <w:cs/>
          <w:lang w:bidi="bn-BD"/>
        </w:rPr>
        <w:tab/>
      </w:r>
      <w:r w:rsidRPr="00A30D22">
        <w:rPr>
          <w:rFonts w:ascii="Nikosh" w:hAnsi="Nikosh" w:cs="Nikosh"/>
          <w:sz w:val="28"/>
          <w:szCs w:val="28"/>
          <w:cs/>
          <w:lang w:bidi="bn-BD"/>
        </w:rPr>
        <w:t xml:space="preserve">আজ শিল্প মন্ত্রণালয়ের সম্মেলন কক্ষে </w:t>
      </w:r>
      <w:r w:rsidRPr="00A30D22">
        <w:rPr>
          <w:rFonts w:ascii="Nikosh" w:hAnsi="Nikosh" w:cs="Nikosh"/>
          <w:sz w:val="28"/>
          <w:szCs w:val="28"/>
          <w:lang w:bidi="bn-BD"/>
        </w:rPr>
        <w:t xml:space="preserve">এ সংক্রান্ত এক </w:t>
      </w:r>
      <w:r>
        <w:rPr>
          <w:rFonts w:ascii="Nikosh" w:hAnsi="Nikosh" w:cs="Nikosh" w:hint="cs"/>
          <w:sz w:val="28"/>
          <w:szCs w:val="28"/>
          <w:cs/>
          <w:lang w:bidi="bn-BD"/>
        </w:rPr>
        <w:t>সভায় এ তথ্য জানানো হয়। শিল্প</w:t>
      </w:r>
      <w:r w:rsidRPr="00A30D22">
        <w:rPr>
          <w:rFonts w:ascii="Nikosh" w:hAnsi="Nikosh" w:cs="Nikosh" w:hint="cs"/>
          <w:sz w:val="28"/>
          <w:szCs w:val="28"/>
          <w:cs/>
          <w:lang w:bidi="bn-BD"/>
        </w:rPr>
        <w:t>সচিব</w:t>
      </w:r>
      <w:r>
        <w:rPr>
          <w:rFonts w:ascii="Nikosh" w:hAnsi="Nikosh" w:cs="Nikosh"/>
          <w:sz w:val="28"/>
          <w:szCs w:val="28"/>
          <w:cs/>
          <w:lang w:bidi="bn-BD"/>
        </w:rPr>
        <w:br/>
      </w:r>
      <w:r w:rsidRPr="00A30D22">
        <w:rPr>
          <w:rFonts w:ascii="Nikosh" w:hAnsi="Nikosh" w:cs="Nikosh" w:hint="cs"/>
          <w:sz w:val="28"/>
          <w:szCs w:val="28"/>
          <w:cs/>
          <w:lang w:bidi="bn-BD"/>
        </w:rPr>
        <w:t xml:space="preserve">মোঃ আবদুল হালিম </w:t>
      </w:r>
      <w:r w:rsidRPr="00A30D22">
        <w:rPr>
          <w:rFonts w:ascii="Nikosh" w:hAnsi="Nikosh" w:cs="Nikosh"/>
          <w:sz w:val="28"/>
          <w:szCs w:val="28"/>
          <w:lang w:bidi="bn-BD"/>
        </w:rPr>
        <w:t>এতে</w:t>
      </w:r>
      <w:r w:rsidRPr="00A30D22">
        <w:rPr>
          <w:rFonts w:ascii="Nikosh" w:hAnsi="Nikosh" w:cs="Nikosh" w:hint="cs"/>
          <w:sz w:val="28"/>
          <w:szCs w:val="28"/>
          <w:cs/>
          <w:lang w:bidi="bn-BD"/>
        </w:rPr>
        <w:t xml:space="preserve"> সভাপতিত্ব করেন। সভায় </w:t>
      </w:r>
      <w:r w:rsidRPr="00A30D22">
        <w:rPr>
          <w:rFonts w:ascii="Nikosh" w:hAnsi="Nikosh" w:cs="Nikosh"/>
          <w:sz w:val="28"/>
          <w:szCs w:val="28"/>
          <w:lang w:bidi="bn-BD"/>
        </w:rPr>
        <w:t>পুরস্কার</w:t>
      </w:r>
      <w:r>
        <w:rPr>
          <w:rFonts w:ascii="Nikosh" w:hAnsi="Nikosh" w:cs="Nikosh" w:hint="cs"/>
          <w:sz w:val="28"/>
          <w:szCs w:val="28"/>
          <w:cs/>
          <w:lang w:bidi="bn-BD"/>
        </w:rPr>
        <w:t xml:space="preserve"> প্রদানে</w:t>
      </w:r>
      <w:r w:rsidRPr="00A30D22">
        <w:rPr>
          <w:rFonts w:ascii="Nikosh" w:hAnsi="Nikosh" w:cs="Nikosh" w:hint="cs"/>
          <w:sz w:val="28"/>
          <w:szCs w:val="28"/>
          <w:cs/>
          <w:lang w:bidi="bn-BD"/>
        </w:rPr>
        <w:t xml:space="preserve"> সার্বিক </w:t>
      </w:r>
      <w:r>
        <w:rPr>
          <w:rFonts w:ascii="Nikosh" w:hAnsi="Nikosh" w:cs="Nikosh"/>
          <w:sz w:val="28"/>
          <w:szCs w:val="28"/>
          <w:cs/>
          <w:lang w:bidi="bn-BD"/>
        </w:rPr>
        <w:t>সহযোগিতার জন্য কয়েকটি</w:t>
      </w:r>
      <w:r w:rsidRPr="00A30D22">
        <w:rPr>
          <w:rFonts w:ascii="Nikosh" w:hAnsi="Nikosh" w:cs="Nikosh" w:hint="cs"/>
          <w:sz w:val="28"/>
          <w:szCs w:val="28"/>
          <w:cs/>
          <w:lang w:bidi="bn-BD"/>
        </w:rPr>
        <w:t xml:space="preserve"> </w:t>
      </w:r>
      <w:r>
        <w:rPr>
          <w:rFonts w:ascii="Nikosh" w:hAnsi="Nikosh" w:cs="Nikosh"/>
          <w:sz w:val="28"/>
          <w:szCs w:val="28"/>
          <w:cs/>
          <w:lang w:bidi="bn-BD"/>
        </w:rPr>
        <w:br/>
      </w:r>
      <w:r w:rsidRPr="00A30D22">
        <w:rPr>
          <w:rFonts w:ascii="Nikosh" w:hAnsi="Nikosh" w:cs="Nikosh" w:hint="cs"/>
          <w:sz w:val="28"/>
          <w:szCs w:val="28"/>
          <w:cs/>
          <w:lang w:bidi="bn-BD"/>
        </w:rPr>
        <w:t xml:space="preserve">উপ-কমিটি গঠন করা হয়। </w:t>
      </w:r>
    </w:p>
    <w:p w:rsidR="00883577" w:rsidRPr="00AB1C94" w:rsidRDefault="00883577" w:rsidP="00883577">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883577" w:rsidRPr="00AB1C94" w:rsidRDefault="00883577" w:rsidP="00883577">
      <w:pPr>
        <w:spacing w:after="0" w:line="240" w:lineRule="auto"/>
        <w:ind w:right="-7" w:firstLine="720"/>
        <w:jc w:val="center"/>
        <w:rPr>
          <w:rFonts w:ascii="Nikosh" w:hAnsi="Nikosh" w:cs="Nikosh"/>
          <w:sz w:val="28"/>
          <w:szCs w:val="28"/>
        </w:rPr>
      </w:pPr>
    </w:p>
    <w:p w:rsidR="00883577" w:rsidRPr="00AB1C94" w:rsidRDefault="00883577" w:rsidP="00883577">
      <w:pPr>
        <w:spacing w:after="0" w:line="240" w:lineRule="auto"/>
        <w:ind w:right="-7"/>
        <w:rPr>
          <w:rFonts w:ascii="Nikosh" w:hAnsi="Nikosh" w:cs="Nikosh"/>
          <w:sz w:val="28"/>
          <w:szCs w:val="28"/>
        </w:rPr>
      </w:pPr>
      <w:r>
        <w:rPr>
          <w:rFonts w:ascii="Nikosh" w:hAnsi="Nikosh" w:cs="Nikosh"/>
          <w:sz w:val="28"/>
          <w:szCs w:val="28"/>
        </w:rPr>
        <w:t>মাসুম</w:t>
      </w:r>
      <w:r w:rsidRPr="00AB1C94">
        <w:rPr>
          <w:rFonts w:ascii="Nikosh" w:hAnsi="Nikosh" w:cs="Nikosh"/>
          <w:sz w:val="28"/>
          <w:szCs w:val="28"/>
        </w:rPr>
        <w:t>/অনসূয়া/</w:t>
      </w:r>
      <w:r>
        <w:rPr>
          <w:rFonts w:ascii="Nikosh" w:hAnsi="Nikosh" w:cs="Nikosh"/>
          <w:sz w:val="28"/>
          <w:szCs w:val="28"/>
        </w:rPr>
        <w:t>পরীক্ষিৎ</w:t>
      </w:r>
      <w:r w:rsidRPr="00AB1C94">
        <w:rPr>
          <w:rFonts w:ascii="Nikosh" w:hAnsi="Nikosh" w:cs="Nikosh"/>
          <w:sz w:val="28"/>
          <w:szCs w:val="28"/>
        </w:rPr>
        <w:t>/</w:t>
      </w:r>
      <w:r>
        <w:rPr>
          <w:rFonts w:ascii="Nikosh" w:hAnsi="Nikosh" w:cs="Nikosh"/>
          <w:sz w:val="28"/>
          <w:szCs w:val="28"/>
        </w:rPr>
        <w:t>জুলফিকার/রেজ্জাকুল/</w:t>
      </w:r>
      <w:r w:rsidRPr="00AB1C94">
        <w:rPr>
          <w:rFonts w:ascii="Nikosh" w:hAnsi="Nikosh" w:cs="Nikosh"/>
          <w:sz w:val="28"/>
          <w:szCs w:val="28"/>
        </w:rPr>
        <w:t>শামীম/২০২০/</w:t>
      </w:r>
      <w:r>
        <w:rPr>
          <w:rFonts w:ascii="Nikosh" w:hAnsi="Nikosh" w:cs="Nikosh"/>
          <w:sz w:val="28"/>
          <w:szCs w:val="28"/>
        </w:rPr>
        <w:t>১৪৩৩</w:t>
      </w:r>
      <w:r w:rsidRPr="00AB1C94">
        <w:rPr>
          <w:rFonts w:ascii="Nikosh" w:hAnsi="Nikosh" w:cs="Nikosh"/>
          <w:sz w:val="28"/>
          <w:szCs w:val="28"/>
        </w:rPr>
        <w:t xml:space="preserve"> ঘণ্টা</w:t>
      </w:r>
    </w:p>
    <w:p w:rsidR="00883577" w:rsidRPr="006729C6" w:rsidRDefault="00883577" w:rsidP="00883577">
      <w:pPr>
        <w:spacing w:before="100" w:after="100" w:line="240" w:lineRule="auto"/>
        <w:jc w:val="both"/>
        <w:rPr>
          <w:rFonts w:ascii="Nikosh" w:hAnsi="Nikosh" w:cs="Nikosh"/>
          <w:sz w:val="28"/>
          <w:szCs w:val="28"/>
          <w:lang w:val="nb-NO"/>
        </w:rPr>
      </w:pPr>
    </w:p>
    <w:p w:rsidR="00883577" w:rsidRPr="00A30D22" w:rsidRDefault="00883577" w:rsidP="00883577">
      <w:pPr>
        <w:spacing w:before="100" w:after="100" w:line="240" w:lineRule="auto"/>
        <w:jc w:val="both"/>
        <w:rPr>
          <w:rFonts w:ascii="Nikosh" w:eastAsiaTheme="minorHAnsi" w:hAnsi="Nikosh" w:cs="Nikosh"/>
          <w:sz w:val="28"/>
          <w:szCs w:val="28"/>
          <w:lang w:val="nb-NO"/>
        </w:rPr>
      </w:pPr>
      <w:r w:rsidRPr="00A30D22">
        <w:rPr>
          <w:rFonts w:ascii="Nikosh" w:eastAsiaTheme="minorHAnsi" w:hAnsi="Nikosh" w:cs="Nikosh"/>
          <w:sz w:val="28"/>
          <w:szCs w:val="28"/>
          <w:lang w:val="nb-NO"/>
        </w:rPr>
        <w:br w:type="page"/>
      </w:r>
    </w:p>
    <w:p w:rsidR="00DB496E" w:rsidRPr="00931AC3" w:rsidRDefault="00DB496E" w:rsidP="00DB496E">
      <w:pPr>
        <w:rPr>
          <w:rFonts w:ascii="Nikosh" w:hAnsi="Nikosh" w:cs="Nikosh"/>
          <w:sz w:val="28"/>
          <w:szCs w:val="28"/>
          <w:lang w:val="nb-NO"/>
        </w:rPr>
      </w:pPr>
      <w:r w:rsidRPr="00931AC3">
        <w:rPr>
          <w:rFonts w:ascii="Nikosh" w:hAnsi="Nikosh" w:cs="Nikosh"/>
          <w:sz w:val="28"/>
          <w:szCs w:val="28"/>
          <w:lang w:val="nb-NO"/>
        </w:rPr>
        <w:lastRenderedPageBreak/>
        <w:t xml:space="preserve">তথ্যবিবরণী                                           </w:t>
      </w:r>
      <w:r w:rsidRPr="00931AC3">
        <w:rPr>
          <w:rFonts w:ascii="Nikosh" w:hAnsi="Nikosh" w:cs="Nikosh"/>
          <w:sz w:val="28"/>
          <w:szCs w:val="28"/>
          <w:lang w:val="nb-NO"/>
        </w:rPr>
        <w:tab/>
      </w:r>
      <w:r w:rsidRPr="00931AC3">
        <w:rPr>
          <w:rFonts w:ascii="Nikosh" w:hAnsi="Nikosh" w:cs="Nikosh"/>
          <w:sz w:val="28"/>
          <w:szCs w:val="28"/>
          <w:lang w:val="nb-NO"/>
        </w:rPr>
        <w:tab/>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  </w:t>
      </w:r>
      <w:r>
        <w:rPr>
          <w:rFonts w:ascii="Nikosh" w:hAnsi="Nikosh" w:cs="Nikosh"/>
          <w:sz w:val="28"/>
          <w:szCs w:val="28"/>
          <w:lang w:val="nb-NO"/>
        </w:rPr>
        <w:t xml:space="preserve">    </w:t>
      </w:r>
      <w:r w:rsidRPr="00931AC3">
        <w:rPr>
          <w:rFonts w:ascii="Nikosh" w:hAnsi="Nikosh" w:cs="Nikosh"/>
          <w:sz w:val="28"/>
          <w:szCs w:val="28"/>
          <w:lang w:val="nb-NO"/>
        </w:rPr>
        <w:t xml:space="preserve"> নম্বর : </w:t>
      </w:r>
      <w:r>
        <w:rPr>
          <w:rFonts w:ascii="Nikosh" w:hAnsi="Nikosh" w:cs="Nikosh"/>
          <w:sz w:val="28"/>
          <w:szCs w:val="28"/>
          <w:lang w:val="nb-NO"/>
        </w:rPr>
        <w:t>৫৯৫</w:t>
      </w:r>
    </w:p>
    <w:p w:rsidR="00DB496E" w:rsidRPr="009E0CC0" w:rsidRDefault="00DB496E" w:rsidP="00DB496E">
      <w:pPr>
        <w:jc w:val="center"/>
        <w:rPr>
          <w:rFonts w:ascii="Nikosh" w:hAnsi="Nikosh" w:cs="Nikosh"/>
          <w:b/>
          <w:sz w:val="28"/>
          <w:szCs w:val="28"/>
          <w:lang w:val="nb-NO"/>
        </w:rPr>
      </w:pPr>
      <w:r w:rsidRPr="009E0CC0">
        <w:rPr>
          <w:rFonts w:ascii="Nikosh" w:hAnsi="Nikosh" w:cs="Nikosh"/>
          <w:b/>
          <w:sz w:val="28"/>
          <w:szCs w:val="28"/>
          <w:lang w:val="nb-NO"/>
        </w:rPr>
        <w:t>আন্তর্জাতিক মাতৃভাষা দিবসে সারাদেশে জাতীয় পতাকা অর্ধনমিত থাকবে</w:t>
      </w:r>
    </w:p>
    <w:p w:rsidR="00DB496E" w:rsidRDefault="00DB496E" w:rsidP="00DB496E">
      <w:pPr>
        <w:rPr>
          <w:rFonts w:ascii="Nikosh" w:hAnsi="Nikosh" w:cs="Nikosh"/>
          <w:color w:val="222222"/>
          <w:sz w:val="28"/>
          <w:szCs w:val="28"/>
          <w:shd w:val="clear" w:color="auto" w:fill="FFFFFF"/>
        </w:rPr>
      </w:pPr>
      <w:r w:rsidRPr="00E36A13">
        <w:rPr>
          <w:rFonts w:ascii="Nikosh" w:hAnsi="Nikosh" w:cs="Nikosh"/>
          <w:b/>
          <w:sz w:val="28"/>
          <w:szCs w:val="28"/>
          <w:cs/>
          <w:lang w:bidi="bn-IN"/>
        </w:rPr>
        <w:t xml:space="preserve">ঢাকা, </w:t>
      </w:r>
      <w:r>
        <w:rPr>
          <w:rFonts w:ascii="Nikosh" w:hAnsi="Nikosh" w:cs="Nikosh"/>
          <w:b/>
          <w:sz w:val="28"/>
          <w:szCs w:val="28"/>
          <w:cs/>
          <w:lang w:bidi="bn-IN"/>
        </w:rPr>
        <w:t>৪</w:t>
      </w:r>
      <w:r w:rsidRPr="00E36A13">
        <w:rPr>
          <w:rFonts w:ascii="Nikosh" w:eastAsia="Nikosh" w:hAnsi="Nikosh" w:cs="Nikosh"/>
          <w:sz w:val="28"/>
          <w:szCs w:val="28"/>
          <w:lang w:bidi="bn-IN"/>
        </w:rPr>
        <w:t xml:space="preserve"> ফাল্গুন</w:t>
      </w:r>
      <w:r w:rsidRPr="00E36A13">
        <w:rPr>
          <w:rFonts w:ascii="Nikosh" w:hAnsi="Nikosh" w:cs="Nikosh"/>
          <w:color w:val="222222"/>
          <w:sz w:val="28"/>
          <w:szCs w:val="28"/>
          <w:shd w:val="clear" w:color="auto" w:fill="FFFFFF"/>
        </w:rPr>
        <w:t xml:space="preserve"> (১</w:t>
      </w:r>
      <w:r>
        <w:rPr>
          <w:rFonts w:ascii="Nikosh" w:hAnsi="Nikosh" w:cs="Nikosh"/>
          <w:color w:val="222222"/>
          <w:sz w:val="28"/>
          <w:szCs w:val="28"/>
          <w:shd w:val="clear" w:color="auto" w:fill="FFFFFF"/>
        </w:rPr>
        <w:t>৭</w:t>
      </w:r>
      <w:r w:rsidRPr="00E36A13">
        <w:rPr>
          <w:rFonts w:ascii="Nikosh" w:hAnsi="Nikosh" w:cs="Nikosh"/>
          <w:color w:val="222222"/>
          <w:sz w:val="28"/>
          <w:szCs w:val="28"/>
          <w:shd w:val="clear" w:color="auto" w:fill="FFFFFF"/>
        </w:rPr>
        <w:t xml:space="preserve"> ফেব্রুয়ারি) : </w:t>
      </w:r>
    </w:p>
    <w:p w:rsidR="00DB496E" w:rsidRPr="00931AC3" w:rsidRDefault="00DB496E" w:rsidP="00DB496E">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 xml:space="preserve">২১ </w:t>
      </w:r>
      <w:r>
        <w:rPr>
          <w:rFonts w:ascii="Nikosh" w:hAnsi="Nikosh" w:cs="Nikosh"/>
          <w:sz w:val="28"/>
          <w:szCs w:val="28"/>
          <w:lang w:val="nb-NO"/>
        </w:rPr>
        <w:t>ফেব্রুয়ারি</w:t>
      </w:r>
      <w:r w:rsidRPr="00931AC3">
        <w:rPr>
          <w:rFonts w:ascii="Nikosh" w:hAnsi="Nikosh" w:cs="Nikosh"/>
          <w:sz w:val="28"/>
          <w:szCs w:val="28"/>
          <w:lang w:val="nb-NO"/>
        </w:rPr>
        <w:t xml:space="preserve"> শহিদ দিবস ও আন্তর্জাতিক মাতৃভাষা দিবসে জাতীয় পতাকা অর্ধনমিত রাখার বিধান রয়েছে। এ দিন ভাষা শহিদদের স্মরণে সারাদেশে জাতীয় পতাকা অর্ধনমিত থাকবে। পতাকা অর্ধনমিত রাখার সময় মনে রাখতে হবে অর্ধনমিত অবস্থায় উত্তোলনের প্রাক্কালে পতাকাটি পুরোপুরি উত্তোলন করে অর্ধনমিত অবস্থানে আনতে হবে এবং নামানোর প্রাক্কালে পতাকাটি শীর্ষে উত্তোলন করে নামাতে হবে।</w:t>
      </w:r>
    </w:p>
    <w:p w:rsidR="00DB496E" w:rsidRPr="00931AC3" w:rsidRDefault="00DB496E" w:rsidP="00DB496E">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 xml:space="preserve">১৯৭২ সালে প্রণীত (২০১০ সালে সংশোধিত) </w:t>
      </w:r>
      <w:r>
        <w:rPr>
          <w:rFonts w:ascii="Nikosh" w:hAnsi="Nikosh" w:cs="Nikosh"/>
          <w:sz w:val="28"/>
          <w:szCs w:val="28"/>
          <w:lang w:val="nb-NO"/>
        </w:rPr>
        <w:t>‘</w:t>
      </w:r>
      <w:r w:rsidRPr="00931AC3">
        <w:rPr>
          <w:rFonts w:ascii="Nikosh" w:hAnsi="Nikosh" w:cs="Nikosh"/>
          <w:sz w:val="28"/>
          <w:szCs w:val="28"/>
          <w:lang w:val="nb-NO"/>
        </w:rPr>
        <w:t>জাতীয় পতাকা বিধিমালা</w:t>
      </w:r>
      <w:r>
        <w:rPr>
          <w:rFonts w:ascii="Nikosh" w:hAnsi="Nikosh" w:cs="Nikosh"/>
          <w:sz w:val="28"/>
          <w:szCs w:val="28"/>
          <w:lang w:val="nb-NO"/>
        </w:rPr>
        <w:t>’</w:t>
      </w:r>
      <w:r w:rsidRPr="00931AC3">
        <w:rPr>
          <w:rFonts w:ascii="Nikosh" w:hAnsi="Nikosh" w:cs="Nikosh"/>
          <w:sz w:val="28"/>
          <w:szCs w:val="28"/>
          <w:lang w:val="nb-NO"/>
        </w:rPr>
        <w:t xml:space="preserve">য় জাতীয় পতাকা যথাযথভাবে ব্যবহারের বিষয়ে নির্দেশনা রয়েছে। এ নির্দেশনা মেনে চলা প্রতিটি নাগরিকের অবশ্য কর্তব্য। </w:t>
      </w:r>
    </w:p>
    <w:p w:rsidR="00DB496E" w:rsidRDefault="00DB496E" w:rsidP="00DB496E">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lang w:val="nb-NO"/>
        </w:rPr>
        <w:t xml:space="preserve">বাংলাদেশ সংবিধানের অনুচ্ছেদ ৪(১) অনুযায়ী </w:t>
      </w:r>
      <w:r>
        <w:rPr>
          <w:rFonts w:ascii="Nikosh" w:hAnsi="Nikosh" w:cs="Nikosh"/>
          <w:sz w:val="28"/>
          <w:szCs w:val="28"/>
          <w:lang w:val="nb-NO"/>
        </w:rPr>
        <w:t>‘</w:t>
      </w:r>
      <w:r w:rsidRPr="00931AC3">
        <w:rPr>
          <w:rFonts w:ascii="Nikosh" w:hAnsi="Nikosh" w:cs="Nikosh"/>
          <w:sz w:val="28"/>
          <w:szCs w:val="28"/>
          <w:lang w:val="nb-NO"/>
        </w:rPr>
        <w:t>প্রজাতন্ত্রের জাতীয় পতাকা হচ্ছে সবুজ ক্ষেত্রের ওপর স্থাপিত রক্তবর্ণের একটি ভরাট বৃত্ত।</w:t>
      </w:r>
      <w:r>
        <w:rPr>
          <w:rFonts w:ascii="Nikosh" w:hAnsi="Nikosh" w:cs="Nikosh"/>
          <w:sz w:val="28"/>
          <w:szCs w:val="28"/>
          <w:lang w:val="nb-NO"/>
        </w:rPr>
        <w:t>’</w:t>
      </w:r>
      <w:r w:rsidRPr="00931AC3">
        <w:rPr>
          <w:rFonts w:ascii="Nikosh" w:hAnsi="Nikosh" w:cs="Nikosh"/>
          <w:sz w:val="28"/>
          <w:szCs w:val="28"/>
          <w:lang w:val="nb-NO"/>
        </w:rPr>
        <w:t xml:space="preserve"> অন্যদিকে পতাকা বিধিতে বলা হয়েছে, পতাকার রং হবে গাঢ় সবুজ এবং সবুজের ভিতরে একটি লালবৃত্ত থাকবে। জাতীয় পতাকার মাপ হবে </w:t>
      </w:r>
      <w:r w:rsidRPr="00523A6D">
        <w:rPr>
          <w:rFonts w:ascii="SutonnyMJ" w:hAnsi="SutonnyMJ" w:cs="SutonnyMJ"/>
          <w:sz w:val="28"/>
          <w:szCs w:val="28"/>
        </w:rPr>
        <w:t>10©</w:t>
      </w:r>
      <w:r w:rsidRPr="009E0CC0">
        <w:rPr>
          <w:rFonts w:ascii="Times New Roman" w:hAnsi="Times New Roman" w:cs="Times New Roman"/>
          <w:sz w:val="28"/>
          <w:szCs w:val="28"/>
        </w:rPr>
        <w:t>x</w:t>
      </w:r>
      <w:r w:rsidRPr="00523A6D">
        <w:rPr>
          <w:rFonts w:ascii="SutonnyMJ" w:hAnsi="SutonnyMJ" w:cs="SutonnyMJ"/>
          <w:sz w:val="28"/>
          <w:szCs w:val="28"/>
        </w:rPr>
        <w:t xml:space="preserve">6© </w:t>
      </w:r>
      <w:r w:rsidRPr="00931AC3">
        <w:rPr>
          <w:rFonts w:ascii="Nikosh" w:hAnsi="Nikosh" w:cs="Nikosh"/>
          <w:sz w:val="28"/>
          <w:szCs w:val="28"/>
          <w:lang w:val="nb-NO"/>
        </w:rPr>
        <w:t>দৈর্ঘ্য ও প্রস্থের আয়তাকার ক্ষেত্রের গাঢ় সবুজ রঙের মাঝে লালবৃত্ত। বৃত্তটি দৈর্ঘ্যরে এক-পঞ্চমাংশ ব্যাসার্ধ বিশিষ্ট হবে। ভবনের আয়তন অনুযায়ী পতাকা ব্যবহারের তিন ধরনের মাপ হচ্ছে</w:t>
      </w:r>
      <w:r>
        <w:rPr>
          <w:rFonts w:ascii="Nikosh" w:hAnsi="Nikosh" w:cs="Nikosh"/>
          <w:sz w:val="28"/>
          <w:szCs w:val="28"/>
          <w:lang w:val="nb-NO"/>
        </w:rPr>
        <w:t xml:space="preserve"> </w:t>
      </w:r>
      <w:r w:rsidRPr="006D7AC6">
        <w:rPr>
          <w:rFonts w:ascii="SutonnyMJ" w:hAnsi="SutonnyMJ" w:cs="SutonnyMJ"/>
          <w:sz w:val="28"/>
          <w:szCs w:val="28"/>
        </w:rPr>
        <w:t>10©</w:t>
      </w:r>
      <w:r w:rsidRPr="006D7AC6">
        <w:rPr>
          <w:rFonts w:ascii="Times New Roman" w:hAnsi="Times New Roman" w:cs="Times New Roman"/>
          <w:sz w:val="28"/>
          <w:szCs w:val="28"/>
        </w:rPr>
        <w:t>x</w:t>
      </w:r>
      <w:r w:rsidRPr="006D7AC6">
        <w:rPr>
          <w:rFonts w:ascii="SutonnyMJ" w:hAnsi="SutonnyMJ" w:cs="SutonnyMJ"/>
          <w:sz w:val="28"/>
          <w:szCs w:val="28"/>
        </w:rPr>
        <w:t>6©, 5©</w:t>
      </w:r>
      <w:r w:rsidRPr="006D7AC6">
        <w:rPr>
          <w:rFonts w:ascii="Times New Roman" w:hAnsi="Times New Roman" w:cs="Times New Roman"/>
          <w:sz w:val="28"/>
          <w:szCs w:val="28"/>
        </w:rPr>
        <w:t>x</w:t>
      </w:r>
      <w:r w:rsidRPr="006D7AC6">
        <w:rPr>
          <w:rFonts w:ascii="SutonnyMJ" w:hAnsi="SutonnyMJ" w:cs="SutonnyMJ"/>
          <w:sz w:val="28"/>
          <w:szCs w:val="28"/>
        </w:rPr>
        <w:t>3©</w:t>
      </w:r>
      <w:r>
        <w:rPr>
          <w:rFonts w:cs="SutonnyMJ"/>
          <w:sz w:val="28"/>
          <w:szCs w:val="28"/>
        </w:rPr>
        <w:t xml:space="preserve"> </w:t>
      </w:r>
      <w:r w:rsidRPr="00931AC3">
        <w:rPr>
          <w:rFonts w:ascii="Nikosh" w:hAnsi="Nikosh" w:cs="Nikosh"/>
          <w:sz w:val="28"/>
          <w:szCs w:val="28"/>
          <w:lang w:val="nb-NO"/>
        </w:rPr>
        <w:t>এবং</w:t>
      </w:r>
      <w:r>
        <w:rPr>
          <w:rFonts w:ascii="Nikosh" w:hAnsi="Nikosh" w:cs="Nikosh"/>
          <w:sz w:val="28"/>
          <w:szCs w:val="28"/>
          <w:lang w:val="nb-NO"/>
        </w:rPr>
        <w:t xml:space="preserve"> </w:t>
      </w:r>
      <w:r w:rsidRPr="006D7AC6">
        <w:rPr>
          <w:rFonts w:ascii="SutonnyMJ" w:hAnsi="SutonnyMJ" w:cs="SutonnyMJ"/>
          <w:sz w:val="28"/>
          <w:szCs w:val="28"/>
        </w:rPr>
        <w:t>2.5©</w:t>
      </w:r>
      <w:r w:rsidRPr="006D7AC6">
        <w:rPr>
          <w:rFonts w:ascii="Times New Roman" w:hAnsi="Times New Roman" w:cs="Times New Roman"/>
          <w:sz w:val="28"/>
          <w:szCs w:val="28"/>
        </w:rPr>
        <w:t>x</w:t>
      </w:r>
      <w:r w:rsidRPr="006D7AC6">
        <w:rPr>
          <w:rFonts w:ascii="SutonnyMJ" w:hAnsi="SutonnyMJ" w:cs="SutonnyMJ"/>
          <w:sz w:val="28"/>
          <w:szCs w:val="28"/>
        </w:rPr>
        <w:t>1.5©</w:t>
      </w:r>
      <w:r>
        <w:rPr>
          <w:rFonts w:ascii="SutonnyMJ" w:hAnsi="SutonnyMJ" w:cs="SutonnyMJ"/>
          <w:sz w:val="28"/>
          <w:szCs w:val="28"/>
        </w:rPr>
        <w:t xml:space="preserve"> </w:t>
      </w:r>
      <w:r>
        <w:rPr>
          <w:rFonts w:ascii="Nikosh" w:hAnsi="Nikosh" w:cs="Nikosh"/>
          <w:sz w:val="28"/>
          <w:szCs w:val="28"/>
          <w:lang w:val="nb-NO"/>
        </w:rPr>
        <w:t>।</w:t>
      </w:r>
    </w:p>
    <w:p w:rsidR="00DB496E" w:rsidRPr="00931AC3" w:rsidRDefault="00DB496E" w:rsidP="00DB496E">
      <w:pPr>
        <w:spacing w:after="240"/>
        <w:jc w:val="center"/>
        <w:rPr>
          <w:rFonts w:ascii="Nikosh" w:hAnsi="Nikosh" w:cs="Nikosh"/>
          <w:sz w:val="28"/>
          <w:szCs w:val="28"/>
          <w:lang w:val="nb-NO"/>
        </w:rPr>
      </w:pPr>
      <w:r>
        <w:rPr>
          <w:rFonts w:ascii="Nikosh" w:hAnsi="Nikosh" w:cs="Nikosh"/>
          <w:sz w:val="28"/>
          <w:szCs w:val="28"/>
          <w:lang w:val="nb-NO"/>
        </w:rPr>
        <w:t>#</w:t>
      </w:r>
    </w:p>
    <w:p w:rsidR="00C44262" w:rsidRPr="00DB496E" w:rsidRDefault="00DB496E" w:rsidP="00DB496E">
      <w:pPr>
        <w:rPr>
          <w:szCs w:val="28"/>
        </w:rPr>
      </w:pPr>
      <w:r w:rsidRPr="00931AC3">
        <w:rPr>
          <w:rFonts w:ascii="Nikosh" w:hAnsi="Nikosh" w:cs="Nikosh"/>
          <w:sz w:val="28"/>
          <w:szCs w:val="28"/>
          <w:lang w:val="nb-NO"/>
        </w:rPr>
        <w:t>অনসূয়া/</w:t>
      </w:r>
      <w:r>
        <w:rPr>
          <w:rFonts w:ascii="Nikosh" w:hAnsi="Nikosh" w:cs="Nikosh"/>
          <w:sz w:val="28"/>
          <w:szCs w:val="28"/>
          <w:lang w:val="nb-NO"/>
        </w:rPr>
        <w:t>পরীক্ষিৎ</w:t>
      </w:r>
      <w:r w:rsidRPr="00931AC3">
        <w:rPr>
          <w:rFonts w:ascii="Nikosh" w:hAnsi="Nikosh" w:cs="Nikosh"/>
          <w:sz w:val="28"/>
          <w:szCs w:val="28"/>
          <w:lang w:val="nb-NO"/>
        </w:rPr>
        <w:t>/</w:t>
      </w:r>
      <w:r>
        <w:rPr>
          <w:rFonts w:ascii="Nikosh" w:hAnsi="Nikosh" w:cs="Nikosh"/>
          <w:sz w:val="28"/>
          <w:szCs w:val="28"/>
          <w:lang w:val="nb-NO"/>
        </w:rPr>
        <w:t>সুবর্ণা/আসমা</w:t>
      </w:r>
      <w:r w:rsidRPr="00931AC3">
        <w:rPr>
          <w:rFonts w:ascii="Nikosh" w:hAnsi="Nikosh" w:cs="Nikosh"/>
          <w:sz w:val="28"/>
          <w:szCs w:val="28"/>
          <w:lang w:val="nb-NO"/>
        </w:rPr>
        <w:t>/২০</w:t>
      </w:r>
      <w:r>
        <w:rPr>
          <w:rFonts w:ascii="Nikosh" w:hAnsi="Nikosh" w:cs="Nikosh"/>
          <w:sz w:val="28"/>
          <w:szCs w:val="28"/>
          <w:lang w:val="nb-NO"/>
        </w:rPr>
        <w:t>২০</w:t>
      </w:r>
      <w:r w:rsidRPr="00931AC3">
        <w:rPr>
          <w:rFonts w:ascii="Nikosh" w:hAnsi="Nikosh" w:cs="Nikosh"/>
          <w:sz w:val="28"/>
          <w:szCs w:val="28"/>
          <w:lang w:val="nb-NO"/>
        </w:rPr>
        <w:t>/</w:t>
      </w:r>
      <w:r>
        <w:rPr>
          <w:rFonts w:ascii="Nikosh" w:hAnsi="Nikosh" w:cs="Nikosh"/>
          <w:sz w:val="28"/>
          <w:szCs w:val="28"/>
          <w:lang w:val="nb-NO"/>
        </w:rPr>
        <w:t xml:space="preserve">১২৩০ </w:t>
      </w:r>
      <w:r w:rsidRPr="00931AC3">
        <w:rPr>
          <w:rFonts w:ascii="Nikosh" w:hAnsi="Nikosh" w:cs="Nikosh"/>
          <w:sz w:val="28"/>
          <w:szCs w:val="28"/>
          <w:lang w:val="nb-NO"/>
        </w:rPr>
        <w:t>ঘণ্টা</w:t>
      </w:r>
    </w:p>
    <w:sectPr w:rsidR="00C44262" w:rsidRPr="00DB496E"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10C2"/>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1E33"/>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73E5"/>
    <w:rsid w:val="001A0155"/>
    <w:rsid w:val="001A0905"/>
    <w:rsid w:val="001A0C2F"/>
    <w:rsid w:val="001A1118"/>
    <w:rsid w:val="001A18E5"/>
    <w:rsid w:val="001A27A5"/>
    <w:rsid w:val="001A29BB"/>
    <w:rsid w:val="001A3CD0"/>
    <w:rsid w:val="001A4037"/>
    <w:rsid w:val="001A42FF"/>
    <w:rsid w:val="001A4AFE"/>
    <w:rsid w:val="001A4D38"/>
    <w:rsid w:val="001A4EB7"/>
    <w:rsid w:val="001A5110"/>
    <w:rsid w:val="001A54FF"/>
    <w:rsid w:val="001A5701"/>
    <w:rsid w:val="001A6644"/>
    <w:rsid w:val="001A6AD3"/>
    <w:rsid w:val="001A6FDB"/>
    <w:rsid w:val="001A77E9"/>
    <w:rsid w:val="001B0A21"/>
    <w:rsid w:val="001B0BFD"/>
    <w:rsid w:val="001B23A4"/>
    <w:rsid w:val="001B332D"/>
    <w:rsid w:val="001B3628"/>
    <w:rsid w:val="001B548E"/>
    <w:rsid w:val="001B57B9"/>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6BC"/>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073"/>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5356"/>
    <w:rsid w:val="003568C6"/>
    <w:rsid w:val="00357993"/>
    <w:rsid w:val="0036017F"/>
    <w:rsid w:val="00360CC8"/>
    <w:rsid w:val="00360ECD"/>
    <w:rsid w:val="00361FCB"/>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4633"/>
    <w:rsid w:val="003D5558"/>
    <w:rsid w:val="003D5CFA"/>
    <w:rsid w:val="003D6140"/>
    <w:rsid w:val="003D6C5E"/>
    <w:rsid w:val="003D716E"/>
    <w:rsid w:val="003D7D29"/>
    <w:rsid w:val="003E145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7A4"/>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2C04"/>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2252"/>
    <w:rsid w:val="006123A6"/>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24B"/>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0EDD"/>
    <w:rsid w:val="006A333F"/>
    <w:rsid w:val="006A3D95"/>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BB5"/>
    <w:rsid w:val="006B6597"/>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44BB"/>
    <w:rsid w:val="008A5F91"/>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4B09"/>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B7651"/>
    <w:rsid w:val="00AC0695"/>
    <w:rsid w:val="00AC1414"/>
    <w:rsid w:val="00AC2952"/>
    <w:rsid w:val="00AC2B84"/>
    <w:rsid w:val="00AC311B"/>
    <w:rsid w:val="00AC3DE6"/>
    <w:rsid w:val="00AC3F39"/>
    <w:rsid w:val="00AC4219"/>
    <w:rsid w:val="00AC47CE"/>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23B6"/>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01D"/>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2980"/>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8D5"/>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B35"/>
    <w:rsid w:val="00CE1EC6"/>
    <w:rsid w:val="00CE4769"/>
    <w:rsid w:val="00CE502A"/>
    <w:rsid w:val="00CE514B"/>
    <w:rsid w:val="00CE5C0A"/>
    <w:rsid w:val="00CE658B"/>
    <w:rsid w:val="00CE67AC"/>
    <w:rsid w:val="00CE7BE7"/>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654"/>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555D"/>
    <w:rsid w:val="00E05A7C"/>
    <w:rsid w:val="00E0676A"/>
    <w:rsid w:val="00E07162"/>
    <w:rsid w:val="00E07B83"/>
    <w:rsid w:val="00E10FD4"/>
    <w:rsid w:val="00E113FA"/>
    <w:rsid w:val="00E11477"/>
    <w:rsid w:val="00E11AC2"/>
    <w:rsid w:val="00E12FC4"/>
    <w:rsid w:val="00E13E04"/>
    <w:rsid w:val="00E14396"/>
    <w:rsid w:val="00E14B14"/>
    <w:rsid w:val="00E14F8F"/>
    <w:rsid w:val="00E150FD"/>
    <w:rsid w:val="00E152E9"/>
    <w:rsid w:val="00E160D4"/>
    <w:rsid w:val="00E16609"/>
    <w:rsid w:val="00E16CCA"/>
    <w:rsid w:val="00E16CCC"/>
    <w:rsid w:val="00E16FE8"/>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37FB3"/>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21E5"/>
    <w:rsid w:val="00EA2EAF"/>
    <w:rsid w:val="00EA2EB4"/>
    <w:rsid w:val="00EA30BF"/>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A59"/>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1EDF"/>
    <w:rsid w:val="00F334A0"/>
    <w:rsid w:val="00F3364C"/>
    <w:rsid w:val="00F33D5C"/>
    <w:rsid w:val="00F348E7"/>
    <w:rsid w:val="00F3544F"/>
    <w:rsid w:val="00F363CD"/>
    <w:rsid w:val="00F36651"/>
    <w:rsid w:val="00F37F82"/>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2CB4"/>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589</cp:revision>
  <cp:lastPrinted>2020-02-02T10:23:00Z</cp:lastPrinted>
  <dcterms:created xsi:type="dcterms:W3CDTF">2020-02-03T13:52:00Z</dcterms:created>
  <dcterms:modified xsi:type="dcterms:W3CDTF">2020-02-17T14:49:00Z</dcterms:modified>
</cp:coreProperties>
</file>