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BD" w:rsidRDefault="002E30BD" w:rsidP="002E30BD">
      <w:pPr>
        <w:spacing w:after="0" w:line="24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 xml:space="preserve">১০৪২ </w:t>
      </w:r>
    </w:p>
    <w:p w:rsidR="002E30BD" w:rsidRDefault="002E30BD" w:rsidP="002E30BD">
      <w:pPr>
        <w:spacing w:after="0" w:line="240" w:lineRule="auto"/>
        <w:jc w:val="center"/>
        <w:rPr>
          <w:rFonts w:ascii="Nikosh" w:hAnsi="Nikosh" w:cs="Nikosh"/>
          <w:b/>
          <w:sz w:val="28"/>
          <w:szCs w:val="28"/>
        </w:rPr>
      </w:pPr>
    </w:p>
    <w:p w:rsidR="002E30BD" w:rsidRDefault="002E30BD" w:rsidP="002E30BD">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w:t>
      </w:r>
      <w:r>
        <w:rPr>
          <w:rFonts w:ascii="Nikosh" w:eastAsia="Times New Roman" w:hAnsi="Nikosh" w:cs="Nikosh"/>
          <w:b/>
          <w:bCs/>
          <w:color w:val="222222"/>
          <w:sz w:val="28"/>
          <w:szCs w:val="28"/>
          <w:cs/>
          <w:lang w:bidi="bn-IN"/>
        </w:rPr>
        <w:t>করোনা</w:t>
      </w:r>
      <w:r>
        <w:rPr>
          <w:rFonts w:ascii="Nikosh" w:eastAsia="Times New Roman" w:hAnsi="Nikosh" w:cs="Nikosh"/>
          <w:b/>
          <w:color w:val="222222"/>
          <w:sz w:val="28"/>
          <w:szCs w:val="28"/>
        </w:rPr>
        <w:t xml:space="preserve">' </w:t>
      </w:r>
      <w:r>
        <w:rPr>
          <w:rFonts w:ascii="Nikosh" w:eastAsia="Times New Roman" w:hAnsi="Nikosh" w:cs="Nikosh"/>
          <w:b/>
          <w:bCs/>
          <w:color w:val="222222"/>
          <w:sz w:val="28"/>
          <w:szCs w:val="28"/>
          <w:cs/>
          <w:lang w:bidi="bn-IN"/>
        </w:rPr>
        <w:t>রোধে রাজনীতি ভুলে জনগণের পাশে দাঁড়ান</w:t>
      </w:r>
    </w:p>
    <w:p w:rsidR="002E30BD" w:rsidRDefault="002E30BD" w:rsidP="002E30BD">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 </w:t>
      </w:r>
      <w:r>
        <w:rPr>
          <w:rFonts w:ascii="Nikosh" w:eastAsia="Times New Roman" w:hAnsi="Nikosh" w:cs="Nikosh"/>
          <w:b/>
          <w:bCs/>
          <w:color w:val="222222"/>
          <w:sz w:val="28"/>
          <w:szCs w:val="28"/>
          <w:cs/>
          <w:lang w:bidi="bn-IN"/>
        </w:rPr>
        <w:t>তথ্যমন্ত্রী</w:t>
      </w:r>
    </w:p>
    <w:p w:rsidR="002E30BD" w:rsidRPr="008B656C" w:rsidRDefault="002E30BD" w:rsidP="002E30BD">
      <w:pPr>
        <w:spacing w:after="120" w:line="240" w:lineRule="auto"/>
        <w:jc w:val="both"/>
        <w:rPr>
          <w:rFonts w:ascii="Nikosh" w:eastAsia="Times New Roman" w:hAnsi="Nikosh" w:cs="Nikosh"/>
          <w:color w:val="222222"/>
          <w:sz w:val="6"/>
          <w:szCs w:val="28"/>
        </w:rPr>
      </w:pPr>
      <w:r>
        <w:rPr>
          <w:rFonts w:ascii="Nikosh" w:eastAsia="Times New Roman" w:hAnsi="Nikosh" w:cs="Nikosh"/>
          <w:color w:val="222222"/>
          <w:sz w:val="6"/>
          <w:szCs w:val="28"/>
        </w:rPr>
        <w:t>[[</w:t>
      </w:r>
    </w:p>
    <w:p w:rsidR="002E30BD" w:rsidRDefault="002E30BD" w:rsidP="002E30BD">
      <w:pPr>
        <w:spacing w:after="120" w:line="240" w:lineRule="auto"/>
        <w:jc w:val="both"/>
        <w:rPr>
          <w:rFonts w:ascii="Nikosh" w:hAnsi="Nikosh" w:cs="Nikosh"/>
          <w:sz w:val="28"/>
          <w:szCs w:val="28"/>
          <w:lang w:val="nb-NO" w:bidi="bn-IN"/>
        </w:rPr>
      </w:pPr>
      <w:r>
        <w:rPr>
          <w:rFonts w:ascii="Nikosh" w:eastAsia="Times New Roman" w:hAnsi="Nikosh" w:cs="Nikosh"/>
          <w:color w:val="222222"/>
          <w:sz w:val="28"/>
          <w:szCs w:val="28"/>
          <w:cs/>
          <w:lang w:bidi="bn-IN"/>
        </w:rPr>
        <w:t>চট্টগ্রাম</w:t>
      </w:r>
      <w:r>
        <w:rPr>
          <w:rFonts w:ascii="Nikosh" w:eastAsia="Times New Roman" w:hAnsi="Nikosh" w:cs="Nikosh"/>
          <w:color w:val="222222"/>
          <w:sz w:val="28"/>
          <w:szCs w:val="28"/>
        </w:rPr>
        <w:t>,</w:t>
      </w:r>
      <w:r>
        <w:rPr>
          <w:rFonts w:ascii="Nikosh" w:hAnsi="Nikosh" w:cs="Nikosh"/>
          <w:sz w:val="28"/>
          <w:szCs w:val="28"/>
          <w:lang w:val="nb-NO" w:bidi="bn-IN"/>
        </w:rPr>
        <w:t xml:space="preserve"> </w:t>
      </w:r>
      <w:r>
        <w:rPr>
          <w:rFonts w:ascii="Nikosh" w:hAnsi="Nikosh" w:cs="Nikosh"/>
          <w:sz w:val="28"/>
          <w:szCs w:val="28"/>
          <w:cs/>
          <w:lang w:bidi="bn-IN"/>
        </w:rPr>
        <w:t>৬</w:t>
      </w:r>
      <w:r>
        <w:rPr>
          <w:rFonts w:ascii="Nikosh" w:hAnsi="Nikosh" w:cs="Nikosh"/>
          <w:sz w:val="28"/>
          <w:szCs w:val="28"/>
          <w:lang w:val="nb-NO" w:bidi="bn-IN"/>
        </w:rPr>
        <w:t xml:space="preserve"> </w:t>
      </w:r>
      <w:r>
        <w:rPr>
          <w:rFonts w:ascii="Nikosh" w:hAnsi="Nikosh" w:cs="Nikosh" w:hint="cs"/>
          <w:sz w:val="28"/>
          <w:szCs w:val="28"/>
          <w:cs/>
          <w:lang w:val="nb-NO" w:bidi="bn-IN"/>
        </w:rPr>
        <w:t>চৈত্র</w:t>
      </w:r>
      <w:r>
        <w:rPr>
          <w:rFonts w:ascii="Nikosh" w:hAnsi="Nikosh" w:cs="Nikosh"/>
          <w:sz w:val="28"/>
          <w:szCs w:val="28"/>
          <w:lang w:val="nb-NO" w:bidi="bn-IN"/>
        </w:rPr>
        <w:t xml:space="preserve"> (</w:t>
      </w:r>
      <w:r>
        <w:rPr>
          <w:rFonts w:ascii="Nikosh" w:hAnsi="Nikosh" w:cs="Nikosh"/>
          <w:sz w:val="28"/>
          <w:szCs w:val="28"/>
          <w:cs/>
          <w:lang w:bidi="bn-IN"/>
        </w:rPr>
        <w:t>২০</w:t>
      </w:r>
      <w:r>
        <w:rPr>
          <w:rFonts w:ascii="Nikosh" w:hAnsi="Nikosh" w:cs="Nikosh"/>
          <w:sz w:val="28"/>
          <w:szCs w:val="28"/>
          <w:lang w:val="nb-NO" w:bidi="bn-IN"/>
        </w:rPr>
        <w:t xml:space="preserve"> </w:t>
      </w:r>
      <w:r>
        <w:rPr>
          <w:rFonts w:ascii="Nikosh" w:hAnsi="Nikosh" w:cs="Nikosh" w:hint="cs"/>
          <w:sz w:val="28"/>
          <w:szCs w:val="28"/>
          <w:cs/>
          <w:lang w:val="nb-NO" w:bidi="bn-IN"/>
        </w:rPr>
        <w:t>মার্চ</w:t>
      </w:r>
      <w:r>
        <w:rPr>
          <w:rFonts w:ascii="Nikosh" w:hAnsi="Nikosh" w:cs="Nikosh"/>
          <w:sz w:val="28"/>
          <w:szCs w:val="28"/>
          <w:lang w:val="nb-NO" w:bidi="bn-IN"/>
        </w:rPr>
        <w:t xml:space="preserve">): </w:t>
      </w:r>
    </w:p>
    <w:p w:rsidR="002E30BD" w:rsidRDefault="002E30BD" w:rsidP="002E30BD">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 xml:space="preserve">বৈশ্বিক দুর্যোগ করোনা ভাইরাস বিস্তার রোধে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রাজনীতি ভুলে সকলকে জনগণের পাশে দাঁড়ানোর অনুরোধ</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জানিয়েছেন আওয়ামী লীগের যুগ্ম সাধারণ সম্পাদক ও তথ্যমন্ত্রী ড</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হাছান মাহ্‌মুদ। তিনি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দল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মতের উর্ধ্বে উঠে বৈশ্বিক দুর্যোগ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করোনা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মোকাবিলা করতে হবে। এটি নিয়ে রাজনীতি করা খুবই দুর্ভাগ্যজনক। জনগণের পাশে দাঁড়ানো এ মুহূর্তে সকলের দায়িত্ব।</w:t>
      </w:r>
    </w:p>
    <w:p w:rsidR="002E30BD" w:rsidRDefault="002E30BD" w:rsidP="002E30BD">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আজ  বাংলাদেশ টেলিভিশন চট্টগ্রাম কেন্দ্রের কর্মকর্তাদের সাথে বৈঠক শেষে সাংবাদিকদের সাথে মতবিনিময়কালে মন্ত্রী এসব কথা বলেন। বিটিভি চট্টগ্রাম কেন্দ্রের মহাব্যবস্থাপক নিতাই কুমার ভট্টাচার্য এ সময় উপস্থিত ছিলেন।</w:t>
      </w:r>
      <w:r>
        <w:rPr>
          <w:rFonts w:ascii="Nikosh" w:eastAsia="Times New Roman" w:hAnsi="Nikosh" w:cs="Nikosh"/>
          <w:color w:val="222222"/>
          <w:sz w:val="28"/>
          <w:szCs w:val="28"/>
        </w:rPr>
        <w:t> </w:t>
      </w:r>
    </w:p>
    <w:p w:rsidR="002E30BD" w:rsidRDefault="002E30BD" w:rsidP="002E30BD">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করোনা ভাইরাসে চট্টগ্রামেও অনেক মানুষ মারা গেছে</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বলে সামাজিক যোগাযোগ মাধ্যম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সহ বিভিন্নভাবে গুজব ছড়ানো হচ্ছে সাংবাদিকদের এমন প্রশ্নে তথ্যমন্ত্রী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সামাজিক যোগাযোগ মাধ্যমে ডাক্তার পরিচয় দিয়ে একটি ভয়েস রেকর্ড ছাড়া হয়েছে</w:t>
      </w:r>
      <w:r>
        <w:rPr>
          <w:rFonts w:ascii="Nikosh" w:eastAsia="Times New Roman" w:hAnsi="Nikosh" w:cs="Nikosh"/>
          <w:color w:val="222222"/>
          <w:sz w:val="28"/>
          <w:szCs w:val="28"/>
          <w:cs/>
          <w:lang w:bidi="hi-IN"/>
        </w:rPr>
        <w:t xml:space="preserve">। </w:t>
      </w:r>
      <w:proofErr w:type="spellStart"/>
      <w:r>
        <w:rPr>
          <w:rFonts w:ascii="Nikosh" w:eastAsia="Times New Roman" w:hAnsi="Nikosh" w:cs="Nikosh"/>
          <w:color w:val="222222"/>
          <w:sz w:val="28"/>
          <w:szCs w:val="28"/>
          <w:lang w:bidi="bn-IN"/>
        </w:rPr>
        <w:t>এই</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ডাক্তার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তার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আত্মীয়ের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সাথে</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কথা</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বলছেন</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এটি</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সামাজিক</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যোগাযোগ</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মাধ্যমে</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দেয়ার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অর্থই</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হচ্ছে</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জনগণের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মধ্যে</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আতঙ্ক</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তৈরি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করা</w:t>
      </w:r>
      <w:proofErr w:type="spellEnd"/>
      <w:r>
        <w:rPr>
          <w:rFonts w:ascii="Nikosh" w:eastAsia="Times New Roman" w:hAnsi="Nikosh" w:cs="Nikosh"/>
          <w:color w:val="222222"/>
          <w:sz w:val="28"/>
          <w:szCs w:val="28"/>
          <w:lang w:bidi="bn-IN"/>
        </w:rPr>
        <w:t>।</w:t>
      </w:r>
      <w:r>
        <w:rPr>
          <w:rFonts w:ascii="Nikosh" w:eastAsia="Times New Roman" w:hAnsi="Nikosh" w:cs="Nikosh"/>
          <w:color w:val="222222"/>
          <w:sz w:val="28"/>
          <w:szCs w:val="28"/>
        </w:rPr>
        <w:t> </w:t>
      </w:r>
    </w:p>
    <w:p w:rsidR="002E30BD" w:rsidRDefault="002E30BD" w:rsidP="002E30BD">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এ ধরনের গুজবে কান না দিতে দেশবাসীকে অনুরোধ জানিয়ে তিনি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কারা এসব গুজব রটাচ্ছে তাদের শনাক্ত করতে সরকারের কারিগরি টিম ও বিভিন্ন প্রতিষ্ঠান কাজ করছে। যারা এসব করছে তাদের শনাক্ত করে তাদের বিরুদ্ধে কঠোর আইনগত ব্যবস্থা নেয়া হবে।</w:t>
      </w:r>
    </w:p>
    <w:p w:rsidR="002E30BD" w:rsidRDefault="002E30BD" w:rsidP="002E30BD">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মতবিনিময়কালে মন্ত্রী আরো বলেন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বিএনপি সংবাদ সম্মেলন করে যে বিভ্রান্তি ছড়াচ্ছে সেটির সাথে যারা সামাজিক যোগাযোগ মাধ্যমে গুজব রটাচ্ছে 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টির মধ্যে যোগসূত্র আছে মনে হচ্ছে</w:t>
      </w:r>
      <w:r>
        <w:rPr>
          <w:rFonts w:ascii="Nikosh" w:eastAsia="Times New Roman" w:hAnsi="Nikosh" w:cs="Nikosh"/>
          <w:color w:val="222222"/>
          <w:sz w:val="28"/>
          <w:szCs w:val="28"/>
          <w:cs/>
          <w:lang w:bidi="hi-IN"/>
        </w:rPr>
        <w:t xml:space="preserve">। </w:t>
      </w:r>
      <w:proofErr w:type="spellStart"/>
      <w:r>
        <w:rPr>
          <w:rFonts w:ascii="Nikosh" w:eastAsia="Times New Roman" w:hAnsi="Nikosh" w:cs="Nikosh"/>
          <w:color w:val="222222"/>
          <w:sz w:val="28"/>
          <w:szCs w:val="28"/>
          <w:lang w:bidi="bn-IN"/>
        </w:rPr>
        <w:t>আশা</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করবো</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কেউ</w:t>
      </w:r>
      <w:proofErr w:type="spellEnd"/>
      <w:r>
        <w:rPr>
          <w:rFonts w:ascii="Nikosh" w:eastAsia="Times New Roman" w:hAnsi="Nikosh" w:cs="Nikosh"/>
          <w:color w:val="222222"/>
          <w:sz w:val="28"/>
          <w:szCs w:val="28"/>
          <w:lang w:bidi="bn-IN"/>
        </w:rPr>
        <w:t xml:space="preserve"> এ </w:t>
      </w:r>
      <w:proofErr w:type="spellStart"/>
      <w:r>
        <w:rPr>
          <w:rFonts w:ascii="Nikosh" w:eastAsia="Times New Roman" w:hAnsi="Nikosh" w:cs="Nikosh"/>
          <w:color w:val="222222"/>
          <w:sz w:val="28"/>
          <w:szCs w:val="28"/>
          <w:lang w:bidi="bn-IN"/>
        </w:rPr>
        <w:t>ধরনের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বিভ্রান্তি</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ছড়াবেন</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না</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এবং</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যাদেরকে</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শনাক্ত</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করা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হবে</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তাদের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বিরুদ্ধে</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কঠোর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আইনগত</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ব্যবস্থা</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গ্রহণ</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করা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হবে</w:t>
      </w:r>
      <w:proofErr w:type="spellEnd"/>
      <w:r>
        <w:rPr>
          <w:rFonts w:ascii="Nikosh" w:eastAsia="Times New Roman" w:hAnsi="Nikosh" w:cs="Nikosh"/>
          <w:color w:val="222222"/>
          <w:sz w:val="28"/>
          <w:szCs w:val="28"/>
          <w:lang w:bidi="bn-IN"/>
        </w:rPr>
        <w:t>।</w:t>
      </w:r>
      <w:r>
        <w:rPr>
          <w:rFonts w:ascii="Nikosh" w:eastAsia="Times New Roman" w:hAnsi="Nikosh" w:cs="Nikosh"/>
          <w:color w:val="222222"/>
          <w:sz w:val="28"/>
          <w:szCs w:val="28"/>
        </w:rPr>
        <w:t>'</w:t>
      </w:r>
    </w:p>
    <w:p w:rsidR="002E30BD" w:rsidRDefault="002E30BD" w:rsidP="002E30BD">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বিএনপির পক্ষ থেকে প্রতিদিন ব্রিফিং করে করোনা নিয়ে বিভ্রান্তি ছড়ানো হচ্ছে</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সরকার কিছু করেনি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সরকার তথ্য গোপন করছে এ ধরনের কথা বলা হচ্ছে</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উল্লেখ করে তথ্যমন্ত্রী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অথচ সরকারের পক্ষে স্বাস্থ্যমন্ত্রী ও স্বাস্থ্য অধিদপ্তর</w:t>
      </w:r>
      <w:proofErr w:type="gramStart"/>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w:t>
      </w:r>
      <w:proofErr w:type="gramEnd"/>
      <w:r>
        <w:rPr>
          <w:rFonts w:ascii="Nikosh" w:eastAsia="Times New Roman" w:hAnsi="Nikosh" w:cs="Nikosh"/>
          <w:color w:val="222222"/>
          <w:sz w:val="28"/>
          <w:szCs w:val="28"/>
          <w:cs/>
          <w:lang w:bidi="bn-IN"/>
        </w:rPr>
        <w:t>্রতিদিন কি করা হচ্ছে</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কতজন করোনা ভাইরাসে আক্রান্ত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কতজনকে কোয়ারেন্টাইনে রাখা হয়েছে</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কতজন চিকিৎসাধীন আছে সবকিছু বলা হচ্ছে।</w:t>
      </w:r>
      <w:r>
        <w:rPr>
          <w:rFonts w:ascii="Nikosh" w:eastAsia="Times New Roman" w:hAnsi="Nikosh" w:cs="Nikosh"/>
          <w:color w:val="222222"/>
          <w:sz w:val="28"/>
          <w:szCs w:val="28"/>
        </w:rPr>
        <w:t> </w:t>
      </w:r>
    </w:p>
    <w:p w:rsidR="002E30BD" w:rsidRDefault="002E30BD" w:rsidP="002E30BD">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এ ব্যাপারে সরকার অত্যন্ত আন্তরিকতা ও দ্রুততার সাথে বিভিন্ন পদক্ষেপ গ্রহণ করেছে জানিয়ে ড</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হাছান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সরকারি নানা কর্মসূচি</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সহ মুজিববর্ষের সমস্ত অনুষ্ঠান ও আমাদের দলের নানা কর্মসূচিও স্থগিত করা হয়েছে</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একই সাথে কিছু নির্দেশনাও দেয়া হয়েছে।</w:t>
      </w:r>
    </w:p>
    <w:p w:rsidR="002E30BD" w:rsidRDefault="002E30BD" w:rsidP="002E30BD">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5781C" w:rsidRDefault="002E30BD" w:rsidP="002E30BD">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আকরাম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মাহমুদ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রফিকুল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সেলিম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১৮২০ ঘণ্টা</w:t>
      </w:r>
    </w:p>
    <w:p w:rsidR="00E5781C" w:rsidRDefault="00E5781C">
      <w:pPr>
        <w:spacing w:after="0"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E5781C" w:rsidRPr="00F542C1" w:rsidRDefault="00E5781C" w:rsidP="00E5781C">
      <w:pPr>
        <w:spacing w:after="0" w:line="240" w:lineRule="auto"/>
        <w:rPr>
          <w:rFonts w:ascii="Nikosh" w:hAnsi="Nikosh" w:cs="Nikosh"/>
          <w:sz w:val="28"/>
          <w:szCs w:val="28"/>
        </w:rPr>
      </w:pPr>
      <w:r w:rsidRPr="00F542C1">
        <w:rPr>
          <w:rFonts w:ascii="Nikosh" w:hAnsi="Nikosh" w:cs="Nikosh"/>
          <w:sz w:val="28"/>
          <w:szCs w:val="28"/>
          <w:cs/>
          <w:lang w:bidi="bn-IN"/>
        </w:rPr>
        <w:lastRenderedPageBreak/>
        <w:t>তথ্যবিবরণী</w:t>
      </w:r>
      <w:r w:rsidRPr="00F542C1">
        <w:rPr>
          <w:rFonts w:ascii="Nikosh" w:hAnsi="Nikosh" w:cs="Nikosh"/>
          <w:sz w:val="28"/>
          <w:szCs w:val="28"/>
        </w:rPr>
        <w:t xml:space="preserve">                                                                                                </w:t>
      </w:r>
      <w:r>
        <w:rPr>
          <w:rFonts w:ascii="Nikosh" w:hAnsi="Nikosh" w:cs="Nikosh"/>
          <w:sz w:val="28"/>
          <w:szCs w:val="28"/>
        </w:rPr>
        <w:t xml:space="preserve">    </w:t>
      </w:r>
      <w:r w:rsidRPr="00F542C1">
        <w:rPr>
          <w:rFonts w:ascii="Nikosh" w:hAnsi="Nikosh" w:cs="Nikosh"/>
          <w:sz w:val="28"/>
          <w:szCs w:val="28"/>
          <w:cs/>
          <w:lang w:bidi="bn-IN"/>
        </w:rPr>
        <w:t>নম্বর</w:t>
      </w:r>
      <w:r w:rsidRPr="00F542C1">
        <w:rPr>
          <w:rFonts w:ascii="Nikosh" w:hAnsi="Nikosh" w:cs="Nikosh"/>
          <w:sz w:val="28"/>
          <w:szCs w:val="28"/>
        </w:rPr>
        <w:t xml:space="preserve"> : </w:t>
      </w:r>
      <w:r>
        <w:rPr>
          <w:rFonts w:ascii="Nikosh" w:hAnsi="Nikosh" w:cs="Nikosh"/>
          <w:sz w:val="28"/>
          <w:szCs w:val="28"/>
        </w:rPr>
        <w:t>১০৪১</w:t>
      </w:r>
      <w:r w:rsidRPr="00F542C1">
        <w:rPr>
          <w:rFonts w:ascii="Nikosh" w:hAnsi="Nikosh" w:cs="Nikosh"/>
          <w:sz w:val="28"/>
          <w:szCs w:val="28"/>
        </w:rPr>
        <w:t xml:space="preserve"> </w:t>
      </w:r>
      <w:r w:rsidRPr="00F542C1">
        <w:rPr>
          <w:rFonts w:ascii="Nikosh" w:hAnsi="Nikosh" w:cs="Nikosh"/>
          <w:sz w:val="28"/>
          <w:szCs w:val="28"/>
          <w:cs/>
          <w:lang w:bidi="bn-IN"/>
        </w:rPr>
        <w:t xml:space="preserve"> </w:t>
      </w:r>
    </w:p>
    <w:p w:rsidR="00E5781C" w:rsidRPr="00F542C1" w:rsidRDefault="00E5781C" w:rsidP="00E5781C">
      <w:pPr>
        <w:spacing w:after="0" w:line="240" w:lineRule="auto"/>
        <w:jc w:val="center"/>
        <w:rPr>
          <w:rFonts w:ascii="Nikosh" w:hAnsi="Nikosh" w:cs="Nikosh"/>
          <w:b/>
          <w:sz w:val="28"/>
          <w:szCs w:val="28"/>
        </w:rPr>
      </w:pPr>
    </w:p>
    <w:p w:rsidR="00E5781C" w:rsidRPr="00F542C1" w:rsidRDefault="00E5781C" w:rsidP="00E5781C">
      <w:pPr>
        <w:shd w:val="clear" w:color="auto" w:fill="FFFFFF"/>
        <w:jc w:val="center"/>
        <w:rPr>
          <w:rFonts w:ascii="Nikosh" w:eastAsia="Times New Roman" w:hAnsi="Nikosh" w:cs="Nikosh"/>
          <w:b/>
          <w:bCs/>
          <w:color w:val="222222"/>
          <w:sz w:val="28"/>
          <w:szCs w:val="28"/>
        </w:rPr>
      </w:pPr>
      <w:r w:rsidRPr="00F542C1">
        <w:rPr>
          <w:rFonts w:ascii="Nikosh" w:eastAsia="Times New Roman" w:hAnsi="Nikosh" w:cs="Nikosh"/>
          <w:b/>
          <w:bCs/>
          <w:color w:val="222222"/>
          <w:sz w:val="28"/>
          <w:szCs w:val="28"/>
          <w:cs/>
        </w:rPr>
        <w:t>৬ মাসের মধ্যে টেরে</w:t>
      </w:r>
      <w:proofErr w:type="spellStart"/>
      <w:r w:rsidRPr="00F542C1">
        <w:rPr>
          <w:rFonts w:ascii="Nikosh" w:eastAsia="Times New Roman" w:hAnsi="Nikosh" w:cs="Nikosh"/>
          <w:b/>
          <w:bCs/>
          <w:color w:val="222222"/>
          <w:sz w:val="28"/>
          <w:szCs w:val="28"/>
        </w:rPr>
        <w:t>স্ট্রি</w:t>
      </w:r>
      <w:proofErr w:type="spellEnd"/>
      <w:r w:rsidRPr="00F542C1">
        <w:rPr>
          <w:rFonts w:ascii="Nikosh" w:eastAsia="Times New Roman" w:hAnsi="Nikosh" w:cs="Nikosh"/>
          <w:b/>
          <w:bCs/>
          <w:color w:val="222222"/>
          <w:sz w:val="28"/>
          <w:szCs w:val="28"/>
          <w:cs/>
        </w:rPr>
        <w:t>য়াল সম্প্রচারে বিটিভি চট্টগ্রাম</w:t>
      </w:r>
    </w:p>
    <w:p w:rsidR="00E5781C" w:rsidRPr="00F542C1" w:rsidRDefault="00E5781C" w:rsidP="00E5781C">
      <w:pPr>
        <w:shd w:val="clear" w:color="auto" w:fill="FFFFFF"/>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F542C1">
        <w:rPr>
          <w:rFonts w:ascii="Nikosh" w:eastAsia="Times New Roman" w:hAnsi="Nikosh" w:cs="Nikosh"/>
          <w:b/>
          <w:bCs/>
          <w:color w:val="222222"/>
          <w:sz w:val="28"/>
          <w:szCs w:val="28"/>
          <w:cs/>
        </w:rPr>
        <w:t>-</w:t>
      </w:r>
      <w:r w:rsidRPr="00F542C1">
        <w:rPr>
          <w:rFonts w:ascii="Nikosh" w:eastAsia="Times New Roman" w:hAnsi="Nikosh" w:cs="Nikosh"/>
          <w:b/>
          <w:bCs/>
          <w:color w:val="222222"/>
          <w:sz w:val="28"/>
          <w:szCs w:val="28"/>
        </w:rPr>
        <w:t>--</w:t>
      </w:r>
      <w:r w:rsidRPr="00F542C1">
        <w:rPr>
          <w:rFonts w:ascii="Nikosh" w:eastAsia="Times New Roman" w:hAnsi="Nikosh" w:cs="Nikosh"/>
          <w:b/>
          <w:bCs/>
          <w:color w:val="222222"/>
          <w:sz w:val="28"/>
          <w:szCs w:val="28"/>
          <w:cs/>
        </w:rPr>
        <w:t>তথ্যমন্ত্রী</w:t>
      </w:r>
    </w:p>
    <w:p w:rsidR="00E5781C" w:rsidRPr="00F542C1" w:rsidRDefault="00E5781C" w:rsidP="00E5781C">
      <w:pPr>
        <w:spacing w:after="0" w:line="240" w:lineRule="auto"/>
        <w:jc w:val="both"/>
        <w:rPr>
          <w:rFonts w:ascii="Nikosh" w:eastAsia="Times New Roman" w:hAnsi="Nikosh" w:cs="Nikosh"/>
          <w:sz w:val="28"/>
          <w:szCs w:val="28"/>
          <w:lang w:bidi="bn-IN"/>
        </w:rPr>
      </w:pPr>
    </w:p>
    <w:p w:rsidR="00E5781C" w:rsidRPr="00F542C1" w:rsidRDefault="00E5781C" w:rsidP="00E5781C">
      <w:pPr>
        <w:spacing w:after="0" w:line="240" w:lineRule="auto"/>
        <w:jc w:val="both"/>
        <w:rPr>
          <w:rFonts w:ascii="Nikosh" w:hAnsi="Nikosh" w:cs="Nikosh"/>
          <w:sz w:val="28"/>
          <w:szCs w:val="28"/>
          <w:lang w:val="nb-NO" w:bidi="bn-IN"/>
        </w:rPr>
      </w:pPr>
      <w:r w:rsidRPr="00F542C1">
        <w:rPr>
          <w:rFonts w:ascii="Nikosh" w:eastAsia="Times New Roman" w:hAnsi="Nikosh" w:cs="Nikosh"/>
          <w:color w:val="222222"/>
          <w:sz w:val="28"/>
          <w:szCs w:val="28"/>
          <w:cs/>
        </w:rPr>
        <w:t>চট্টগ্রাম</w:t>
      </w:r>
      <w:r w:rsidRPr="00F542C1">
        <w:rPr>
          <w:rFonts w:ascii="Nikosh" w:hAnsi="Nikosh" w:cs="Nikosh"/>
          <w:sz w:val="28"/>
          <w:szCs w:val="28"/>
          <w:lang w:val="nb-NO" w:bidi="bn-IN"/>
        </w:rPr>
        <w:t xml:space="preserve">, </w:t>
      </w:r>
      <w:r w:rsidRPr="00F542C1">
        <w:rPr>
          <w:rFonts w:ascii="Nikosh" w:hAnsi="Nikosh" w:cs="Nikosh"/>
          <w:sz w:val="28"/>
          <w:szCs w:val="28"/>
          <w:cs/>
          <w:lang w:bidi="bn-IN"/>
        </w:rPr>
        <w:t>৬</w:t>
      </w:r>
      <w:r w:rsidRPr="00F542C1">
        <w:rPr>
          <w:rFonts w:ascii="Nikosh" w:hAnsi="Nikosh" w:cs="Nikosh"/>
          <w:sz w:val="28"/>
          <w:szCs w:val="28"/>
          <w:lang w:val="nb-NO" w:bidi="bn-IN"/>
        </w:rPr>
        <w:t xml:space="preserve"> </w:t>
      </w:r>
      <w:r w:rsidRPr="00F542C1">
        <w:rPr>
          <w:rFonts w:ascii="Nikosh" w:hAnsi="Nikosh" w:cs="Nikosh"/>
          <w:sz w:val="28"/>
          <w:szCs w:val="28"/>
          <w:cs/>
          <w:lang w:val="nb-NO" w:bidi="bn-IN"/>
        </w:rPr>
        <w:t>চৈত্র</w:t>
      </w:r>
      <w:r w:rsidRPr="00F542C1">
        <w:rPr>
          <w:rFonts w:ascii="Nikosh" w:hAnsi="Nikosh" w:cs="Nikosh"/>
          <w:sz w:val="28"/>
          <w:szCs w:val="28"/>
          <w:lang w:val="nb-NO" w:bidi="bn-IN"/>
        </w:rPr>
        <w:t xml:space="preserve"> (</w:t>
      </w:r>
      <w:r w:rsidRPr="00F542C1">
        <w:rPr>
          <w:rFonts w:ascii="Nikosh" w:hAnsi="Nikosh" w:cs="Nikosh"/>
          <w:sz w:val="28"/>
          <w:szCs w:val="28"/>
          <w:cs/>
          <w:lang w:bidi="bn-IN"/>
        </w:rPr>
        <w:t>২০</w:t>
      </w:r>
      <w:r w:rsidRPr="00F542C1">
        <w:rPr>
          <w:rFonts w:ascii="Nikosh" w:hAnsi="Nikosh" w:cs="Nikosh"/>
          <w:sz w:val="28"/>
          <w:szCs w:val="28"/>
          <w:lang w:val="nb-NO" w:bidi="bn-IN"/>
        </w:rPr>
        <w:t xml:space="preserve"> </w:t>
      </w:r>
      <w:r w:rsidRPr="00F542C1">
        <w:rPr>
          <w:rFonts w:ascii="Nikosh" w:hAnsi="Nikosh" w:cs="Nikosh"/>
          <w:sz w:val="28"/>
          <w:szCs w:val="28"/>
          <w:cs/>
          <w:lang w:val="nb-NO" w:bidi="bn-IN"/>
        </w:rPr>
        <w:t>মার্চ</w:t>
      </w:r>
      <w:r w:rsidRPr="00F542C1">
        <w:rPr>
          <w:rFonts w:ascii="Nikosh" w:hAnsi="Nikosh" w:cs="Nikosh"/>
          <w:sz w:val="28"/>
          <w:szCs w:val="28"/>
          <w:lang w:val="nb-NO" w:bidi="bn-IN"/>
        </w:rPr>
        <w:t xml:space="preserve">): </w:t>
      </w:r>
    </w:p>
    <w:p w:rsidR="00E5781C" w:rsidRPr="00F542C1" w:rsidRDefault="00E5781C" w:rsidP="00E5781C">
      <w:pPr>
        <w:shd w:val="clear" w:color="auto" w:fill="FFFFFF"/>
        <w:rPr>
          <w:rFonts w:ascii="Nikosh" w:eastAsia="Times New Roman" w:hAnsi="Nikosh" w:cs="Nikosh"/>
          <w:color w:val="222222"/>
          <w:sz w:val="28"/>
          <w:szCs w:val="28"/>
        </w:rPr>
      </w:pPr>
    </w:p>
    <w:p w:rsidR="00E5781C" w:rsidRPr="00F542C1" w:rsidRDefault="00E5781C" w:rsidP="00E5781C">
      <w:pPr>
        <w:shd w:val="clear" w:color="auto" w:fill="FFFFFF"/>
        <w:spacing w:after="0" w:line="240" w:lineRule="auto"/>
        <w:jc w:val="both"/>
        <w:rPr>
          <w:rFonts w:ascii="Nikosh" w:eastAsia="Times New Roman" w:hAnsi="Nikosh" w:cs="Nikosh"/>
          <w:color w:val="222222"/>
          <w:sz w:val="28"/>
          <w:szCs w:val="28"/>
        </w:rPr>
      </w:pPr>
      <w:r w:rsidRPr="00F542C1">
        <w:rPr>
          <w:rFonts w:ascii="Nikosh" w:eastAsia="Times New Roman" w:hAnsi="Nikosh" w:cs="Nikosh"/>
          <w:color w:val="222222"/>
          <w:sz w:val="28"/>
          <w:szCs w:val="28"/>
        </w:rPr>
        <w:tab/>
      </w:r>
      <w:r w:rsidRPr="00F542C1">
        <w:rPr>
          <w:rFonts w:ascii="Nikosh" w:eastAsia="Times New Roman" w:hAnsi="Nikosh" w:cs="Nikosh"/>
          <w:color w:val="222222"/>
          <w:sz w:val="28"/>
          <w:szCs w:val="28"/>
          <w:cs/>
        </w:rPr>
        <w:t>আগামী ৬ মাসের মধ্যে বাংলাদেশ টেলিভিশন</w:t>
      </w:r>
      <w:r w:rsidRPr="00F542C1">
        <w:rPr>
          <w:rFonts w:ascii="Nikosh" w:eastAsia="Times New Roman" w:hAnsi="Nikosh" w:cs="Nikosh"/>
          <w:color w:val="222222"/>
          <w:sz w:val="28"/>
          <w:szCs w:val="28"/>
        </w:rPr>
        <w:t xml:space="preserve">  </w:t>
      </w:r>
      <w:r w:rsidRPr="00F542C1">
        <w:rPr>
          <w:rFonts w:ascii="Nikosh" w:eastAsia="Times New Roman" w:hAnsi="Nikosh" w:cs="Nikosh"/>
          <w:color w:val="222222"/>
          <w:sz w:val="28"/>
          <w:szCs w:val="28"/>
          <w:cs/>
        </w:rPr>
        <w:t>চট্টগ্রাম কেন্দ্র টেরে</w:t>
      </w:r>
      <w:proofErr w:type="spellStart"/>
      <w:r w:rsidRPr="00F542C1">
        <w:rPr>
          <w:rFonts w:ascii="Nikosh" w:eastAsia="Times New Roman" w:hAnsi="Nikosh" w:cs="Nikosh"/>
          <w:color w:val="222222"/>
          <w:sz w:val="28"/>
          <w:szCs w:val="28"/>
        </w:rPr>
        <w:t>স্ট্রি</w:t>
      </w:r>
      <w:proofErr w:type="spellEnd"/>
      <w:r w:rsidRPr="00F542C1">
        <w:rPr>
          <w:rFonts w:ascii="Nikosh" w:eastAsia="Times New Roman" w:hAnsi="Nikosh" w:cs="Nikosh"/>
          <w:color w:val="222222"/>
          <w:sz w:val="28"/>
          <w:szCs w:val="28"/>
          <w:cs/>
        </w:rPr>
        <w:t>য়াল সম্প্রচারে আসবে</w:t>
      </w:r>
      <w:r w:rsidRPr="00F542C1">
        <w:rPr>
          <w:rFonts w:ascii="Nikosh" w:eastAsia="Times New Roman" w:hAnsi="Nikosh" w:cs="Nikosh"/>
          <w:color w:val="222222"/>
          <w:sz w:val="28"/>
          <w:szCs w:val="28"/>
        </w:rPr>
        <w:t xml:space="preserve">, </w:t>
      </w:r>
      <w:r w:rsidRPr="00F542C1">
        <w:rPr>
          <w:rFonts w:ascii="Nikosh" w:eastAsia="Times New Roman" w:hAnsi="Nikosh" w:cs="Nikosh"/>
          <w:color w:val="222222"/>
          <w:sz w:val="28"/>
          <w:szCs w:val="28"/>
          <w:cs/>
        </w:rPr>
        <w:t>জা</w:t>
      </w:r>
      <w:r>
        <w:rPr>
          <w:rFonts w:ascii="Nikosh" w:eastAsia="Times New Roman" w:hAnsi="Nikosh" w:cs="Nikosh"/>
          <w:color w:val="222222"/>
          <w:sz w:val="28"/>
          <w:szCs w:val="28"/>
          <w:cs/>
        </w:rPr>
        <w:t>নিয়েছেন তথ্যমন্ত্রী ড. হাছান মা</w:t>
      </w:r>
      <w:proofErr w:type="spellStart"/>
      <w:r>
        <w:rPr>
          <w:rFonts w:ascii="Nikosh" w:eastAsia="Times New Roman" w:hAnsi="Nikosh" w:cs="Nikosh"/>
          <w:color w:val="222222"/>
          <w:sz w:val="28"/>
          <w:szCs w:val="28"/>
        </w:rPr>
        <w:t>হ্</w:t>
      </w:r>
      <w:proofErr w:type="spellEnd"/>
      <w:r>
        <w:rPr>
          <w:rFonts w:ascii="Nikosh" w:eastAsia="Times New Roman" w:hAnsi="Nikosh" w:cs="Nikosh"/>
          <w:color w:val="222222"/>
          <w:sz w:val="28"/>
          <w:szCs w:val="28"/>
        </w:rPr>
        <w:t>‌</w:t>
      </w:r>
      <w:r w:rsidRPr="00F542C1">
        <w:rPr>
          <w:rFonts w:ascii="Nikosh" w:eastAsia="Times New Roman" w:hAnsi="Nikosh" w:cs="Nikosh"/>
          <w:color w:val="222222"/>
          <w:sz w:val="28"/>
          <w:szCs w:val="28"/>
          <w:cs/>
        </w:rPr>
        <w:t>মুদ।</w:t>
      </w:r>
      <w:r w:rsidRPr="00F542C1">
        <w:rPr>
          <w:rFonts w:ascii="Nikosh" w:eastAsia="Times New Roman" w:hAnsi="Nikosh" w:cs="Nikosh"/>
          <w:color w:val="222222"/>
          <w:sz w:val="28"/>
          <w:szCs w:val="28"/>
        </w:rPr>
        <w:t> </w:t>
      </w:r>
    </w:p>
    <w:p w:rsidR="00E5781C" w:rsidRPr="00F542C1" w:rsidRDefault="00E5781C" w:rsidP="00E5781C">
      <w:pPr>
        <w:shd w:val="clear" w:color="auto" w:fill="FFFFFF"/>
        <w:spacing w:after="0" w:line="240" w:lineRule="auto"/>
        <w:jc w:val="both"/>
        <w:rPr>
          <w:rFonts w:ascii="Nikosh" w:eastAsia="Times New Roman" w:hAnsi="Nikosh" w:cs="Nikosh"/>
          <w:color w:val="222222"/>
          <w:sz w:val="28"/>
          <w:szCs w:val="28"/>
        </w:rPr>
      </w:pPr>
    </w:p>
    <w:p w:rsidR="00E5781C" w:rsidRPr="00F542C1" w:rsidRDefault="00E5781C" w:rsidP="00E5781C">
      <w:pPr>
        <w:shd w:val="clear" w:color="auto" w:fill="FFFFFF"/>
        <w:spacing w:after="0" w:line="240" w:lineRule="auto"/>
        <w:jc w:val="both"/>
        <w:rPr>
          <w:rFonts w:ascii="Nikosh" w:eastAsia="Times New Roman" w:hAnsi="Nikosh" w:cs="Nikosh"/>
          <w:color w:val="222222"/>
          <w:sz w:val="28"/>
          <w:szCs w:val="28"/>
        </w:rPr>
      </w:pPr>
      <w:r w:rsidRPr="00F542C1">
        <w:rPr>
          <w:rFonts w:ascii="Nikosh" w:eastAsia="Times New Roman" w:hAnsi="Nikosh" w:cs="Nikosh"/>
          <w:color w:val="222222"/>
          <w:sz w:val="28"/>
          <w:szCs w:val="28"/>
        </w:rPr>
        <w:tab/>
      </w:r>
      <w:proofErr w:type="spellStart"/>
      <w:r w:rsidRPr="00F542C1">
        <w:rPr>
          <w:rFonts w:ascii="Nikosh" w:eastAsia="Times New Roman" w:hAnsi="Nikosh" w:cs="Nikosh"/>
          <w:color w:val="222222"/>
          <w:sz w:val="28"/>
          <w:szCs w:val="28"/>
        </w:rPr>
        <w:t>আজ</w:t>
      </w:r>
      <w:proofErr w:type="spellEnd"/>
      <w:r w:rsidRPr="00F542C1">
        <w:rPr>
          <w:rFonts w:ascii="Nikosh" w:eastAsia="Times New Roman" w:hAnsi="Nikosh" w:cs="Nikosh"/>
          <w:color w:val="222222"/>
          <w:sz w:val="28"/>
          <w:szCs w:val="28"/>
          <w:cs/>
        </w:rPr>
        <w:t xml:space="preserve"> বাংলাদেশ টেলিভিশন চট্টগ্রাম কেন্দ্রের কর্মকর্তাদের সাথে বৈঠক</w:t>
      </w:r>
      <w:r w:rsidRPr="00F542C1">
        <w:rPr>
          <w:rFonts w:ascii="Nikosh" w:eastAsia="Times New Roman" w:hAnsi="Nikosh" w:cs="Nikosh"/>
          <w:color w:val="222222"/>
          <w:sz w:val="28"/>
          <w:szCs w:val="28"/>
        </w:rPr>
        <w:t xml:space="preserve"> </w:t>
      </w:r>
      <w:r w:rsidRPr="00F542C1">
        <w:rPr>
          <w:rFonts w:ascii="Nikosh" w:eastAsia="Times New Roman" w:hAnsi="Nikosh" w:cs="Nikosh"/>
          <w:color w:val="222222"/>
          <w:sz w:val="28"/>
          <w:szCs w:val="28"/>
          <w:cs/>
        </w:rPr>
        <w:t>শেষে সাংবাদিকদের</w:t>
      </w:r>
      <w:r w:rsidRPr="00F542C1">
        <w:rPr>
          <w:rFonts w:ascii="Nikosh" w:eastAsia="Times New Roman" w:hAnsi="Nikosh" w:cs="Nikosh"/>
          <w:color w:val="222222"/>
          <w:sz w:val="28"/>
          <w:szCs w:val="28"/>
        </w:rPr>
        <w:t xml:space="preserve"> </w:t>
      </w:r>
      <w:proofErr w:type="spellStart"/>
      <w:r w:rsidRPr="00F542C1">
        <w:rPr>
          <w:rFonts w:ascii="Nikosh" w:eastAsia="Times New Roman" w:hAnsi="Nikosh" w:cs="Nikosh"/>
          <w:color w:val="222222"/>
          <w:sz w:val="28"/>
          <w:szCs w:val="28"/>
        </w:rPr>
        <w:t>সাথে</w:t>
      </w:r>
      <w:proofErr w:type="spellEnd"/>
      <w:r>
        <w:rPr>
          <w:rFonts w:ascii="Nikosh" w:eastAsia="Times New Roman" w:hAnsi="Nikosh" w:cs="Nikosh"/>
          <w:color w:val="222222"/>
          <w:sz w:val="28"/>
          <w:szCs w:val="28"/>
          <w:cs/>
        </w:rPr>
        <w:t xml:space="preserve"> মতবিনিময়কালে </w:t>
      </w:r>
      <w:proofErr w:type="spellStart"/>
      <w:r>
        <w:rPr>
          <w:rFonts w:ascii="Nikosh" w:eastAsia="Times New Roman" w:hAnsi="Nikosh" w:cs="Nikosh"/>
          <w:color w:val="222222"/>
          <w:sz w:val="28"/>
          <w:szCs w:val="28"/>
        </w:rPr>
        <w:t>মন্ত্রী</w:t>
      </w:r>
      <w:proofErr w:type="spellEnd"/>
      <w:r w:rsidRPr="00F542C1">
        <w:rPr>
          <w:rFonts w:ascii="Nikosh" w:eastAsia="Times New Roman" w:hAnsi="Nikosh" w:cs="Nikosh"/>
          <w:color w:val="222222"/>
          <w:sz w:val="28"/>
          <w:szCs w:val="28"/>
          <w:cs/>
        </w:rPr>
        <w:t xml:space="preserve"> একথা জানান। বিটিভি চট্টগ্রাম কেন্দ্রের মহাব্যবস্থাপক নিতাই কুমার ভট্টাচার্য এ</w:t>
      </w:r>
      <w:r>
        <w:rPr>
          <w:rFonts w:ascii="Nikosh" w:eastAsia="Times New Roman" w:hAnsi="Nikosh" w:cs="Nikosh"/>
          <w:color w:val="222222"/>
          <w:sz w:val="28"/>
          <w:szCs w:val="28"/>
        </w:rPr>
        <w:t xml:space="preserve"> </w:t>
      </w:r>
      <w:r w:rsidRPr="00F542C1">
        <w:rPr>
          <w:rFonts w:ascii="Nikosh" w:eastAsia="Times New Roman" w:hAnsi="Nikosh" w:cs="Nikosh"/>
          <w:color w:val="222222"/>
          <w:sz w:val="28"/>
          <w:szCs w:val="28"/>
          <w:cs/>
        </w:rPr>
        <w:t>সময় উপস্থিত ছিলেন।</w:t>
      </w:r>
      <w:r w:rsidRPr="00F542C1">
        <w:rPr>
          <w:rFonts w:ascii="Nikosh" w:eastAsia="Times New Roman" w:hAnsi="Nikosh" w:cs="Nikosh"/>
          <w:color w:val="222222"/>
          <w:sz w:val="28"/>
          <w:szCs w:val="28"/>
        </w:rPr>
        <w:t> </w:t>
      </w:r>
    </w:p>
    <w:p w:rsidR="00E5781C" w:rsidRPr="00F542C1" w:rsidRDefault="00E5781C" w:rsidP="00E5781C">
      <w:pPr>
        <w:shd w:val="clear" w:color="auto" w:fill="FFFFFF"/>
        <w:spacing w:after="0" w:line="240" w:lineRule="auto"/>
        <w:jc w:val="both"/>
        <w:rPr>
          <w:rFonts w:ascii="Nikosh" w:eastAsia="Times New Roman" w:hAnsi="Nikosh" w:cs="Nikosh"/>
          <w:color w:val="222222"/>
          <w:sz w:val="28"/>
          <w:szCs w:val="28"/>
        </w:rPr>
      </w:pPr>
    </w:p>
    <w:p w:rsidR="00E5781C" w:rsidRPr="00F542C1" w:rsidRDefault="00E5781C" w:rsidP="00E5781C">
      <w:pPr>
        <w:shd w:val="clear" w:color="auto" w:fill="FFFFFF"/>
        <w:spacing w:after="0" w:line="240" w:lineRule="auto"/>
        <w:jc w:val="both"/>
        <w:rPr>
          <w:rFonts w:ascii="Nikosh" w:eastAsia="Times New Roman" w:hAnsi="Nikosh" w:cs="Nikosh"/>
          <w:color w:val="222222"/>
          <w:sz w:val="28"/>
          <w:szCs w:val="28"/>
        </w:rPr>
      </w:pPr>
      <w:r w:rsidRPr="00F542C1">
        <w:rPr>
          <w:rFonts w:ascii="Nikosh" w:eastAsia="Times New Roman" w:hAnsi="Nikosh" w:cs="Nikosh"/>
          <w:color w:val="222222"/>
          <w:sz w:val="28"/>
          <w:szCs w:val="28"/>
        </w:rPr>
        <w:tab/>
      </w:r>
      <w:r w:rsidRPr="00F542C1">
        <w:rPr>
          <w:rFonts w:ascii="Nikosh" w:eastAsia="Times New Roman" w:hAnsi="Nikosh" w:cs="Nikosh"/>
          <w:color w:val="222222"/>
          <w:sz w:val="28"/>
          <w:szCs w:val="28"/>
          <w:cs/>
        </w:rPr>
        <w:t>ড. হাছান মা</w:t>
      </w:r>
      <w:proofErr w:type="spellStart"/>
      <w:r w:rsidRPr="00F542C1">
        <w:rPr>
          <w:rFonts w:ascii="Nikosh" w:eastAsia="Times New Roman" w:hAnsi="Nikosh" w:cs="Nikosh"/>
          <w:color w:val="222222"/>
          <w:sz w:val="28"/>
          <w:szCs w:val="28"/>
        </w:rPr>
        <w:t>হ্</w:t>
      </w:r>
      <w:proofErr w:type="spellEnd"/>
      <w:r w:rsidRPr="00F542C1">
        <w:rPr>
          <w:rFonts w:ascii="Nikosh" w:eastAsia="Times New Roman" w:hAnsi="Nikosh" w:cs="Nikosh"/>
          <w:color w:val="222222"/>
          <w:sz w:val="28"/>
          <w:szCs w:val="28"/>
        </w:rPr>
        <w:t>‌</w:t>
      </w:r>
      <w:r w:rsidRPr="00F542C1">
        <w:rPr>
          <w:rFonts w:ascii="Nikosh" w:eastAsia="Times New Roman" w:hAnsi="Nikosh" w:cs="Nikosh"/>
          <w:color w:val="222222"/>
          <w:sz w:val="28"/>
          <w:szCs w:val="28"/>
          <w:cs/>
        </w:rPr>
        <w:t>মুদ বলেন</w:t>
      </w:r>
      <w:r w:rsidRPr="00F542C1">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F542C1">
        <w:rPr>
          <w:rFonts w:ascii="Nikosh" w:eastAsia="Times New Roman" w:hAnsi="Nikosh" w:cs="Nikosh"/>
          <w:color w:val="222222"/>
          <w:sz w:val="28"/>
          <w:szCs w:val="28"/>
          <w:cs/>
        </w:rPr>
        <w:t>বিটিভি চট্টগ্রাম কেন্দ্রকে শিগগির টেরে</w:t>
      </w:r>
      <w:proofErr w:type="spellStart"/>
      <w:r w:rsidRPr="00F542C1">
        <w:rPr>
          <w:rFonts w:ascii="Nikosh" w:eastAsia="Times New Roman" w:hAnsi="Nikosh" w:cs="Nikosh"/>
          <w:color w:val="222222"/>
          <w:sz w:val="28"/>
          <w:szCs w:val="28"/>
        </w:rPr>
        <w:t>স্ট্রি</w:t>
      </w:r>
      <w:proofErr w:type="spellEnd"/>
      <w:r w:rsidRPr="00F542C1">
        <w:rPr>
          <w:rFonts w:ascii="Nikosh" w:eastAsia="Times New Roman" w:hAnsi="Nikosh" w:cs="Nikosh"/>
          <w:color w:val="222222"/>
          <w:sz w:val="28"/>
          <w:szCs w:val="28"/>
          <w:cs/>
        </w:rPr>
        <w:t>য়াল কেন্দ্র হিসেবে উন্নীত করতে যাচ্ছি। এজন্য যন্ত্রপাতি কেনার কাজও প্রক্রিয়াধীন। সর্বোচ্চ ছয়</w:t>
      </w:r>
      <w:r w:rsidRPr="00F542C1">
        <w:rPr>
          <w:rFonts w:ascii="Nikosh" w:eastAsia="Times New Roman" w:hAnsi="Nikosh" w:cs="Nikosh"/>
          <w:color w:val="222222"/>
          <w:sz w:val="28"/>
          <w:szCs w:val="28"/>
        </w:rPr>
        <w:t xml:space="preserve"> </w:t>
      </w:r>
      <w:r w:rsidRPr="00F542C1">
        <w:rPr>
          <w:rFonts w:ascii="Nikosh" w:eastAsia="Times New Roman" w:hAnsi="Nikosh" w:cs="Nikosh"/>
          <w:color w:val="222222"/>
          <w:sz w:val="28"/>
          <w:szCs w:val="28"/>
          <w:cs/>
        </w:rPr>
        <w:t>মাস সময়ের মধ্যে বিটিভি চট্টগ্রাম কেন্দ্রকে একটি পূর্ণাঙ্গ টেরে</w:t>
      </w:r>
      <w:proofErr w:type="spellStart"/>
      <w:r w:rsidRPr="00F542C1">
        <w:rPr>
          <w:rFonts w:ascii="Nikosh" w:eastAsia="Times New Roman" w:hAnsi="Nikosh" w:cs="Nikosh"/>
          <w:color w:val="222222"/>
          <w:sz w:val="28"/>
          <w:szCs w:val="28"/>
        </w:rPr>
        <w:t>স্ট্রি</w:t>
      </w:r>
      <w:proofErr w:type="spellEnd"/>
      <w:r w:rsidRPr="00F542C1">
        <w:rPr>
          <w:rFonts w:ascii="Nikosh" w:eastAsia="Times New Roman" w:hAnsi="Nikosh" w:cs="Nikosh"/>
          <w:color w:val="222222"/>
          <w:sz w:val="28"/>
          <w:szCs w:val="28"/>
          <w:cs/>
        </w:rPr>
        <w:t>য়াল চ্যানেল হিসেবে শুরু করতে পারবো। এখন এটি স্যাটেলাইট চ্যানেল হিসেবে চালু আছে।</w:t>
      </w:r>
      <w:r>
        <w:rPr>
          <w:rFonts w:ascii="Nikosh" w:eastAsia="Times New Roman" w:hAnsi="Nikosh" w:cs="Nikosh"/>
          <w:color w:val="222222"/>
          <w:sz w:val="28"/>
          <w:szCs w:val="28"/>
        </w:rPr>
        <w:t>’</w:t>
      </w:r>
    </w:p>
    <w:p w:rsidR="00E5781C" w:rsidRPr="00F542C1" w:rsidRDefault="00E5781C" w:rsidP="00E5781C">
      <w:pPr>
        <w:shd w:val="clear" w:color="auto" w:fill="FFFFFF"/>
        <w:spacing w:after="0" w:line="240" w:lineRule="auto"/>
        <w:jc w:val="both"/>
        <w:rPr>
          <w:rFonts w:ascii="Nikosh" w:eastAsia="Times New Roman" w:hAnsi="Nikosh" w:cs="Nikosh"/>
          <w:color w:val="222222"/>
          <w:sz w:val="28"/>
          <w:szCs w:val="28"/>
        </w:rPr>
      </w:pPr>
    </w:p>
    <w:p w:rsidR="00E5781C" w:rsidRPr="00F542C1" w:rsidRDefault="00E5781C" w:rsidP="00E5781C">
      <w:pPr>
        <w:shd w:val="clear" w:color="auto" w:fill="FFFFFF"/>
        <w:spacing w:after="0" w:line="240" w:lineRule="auto"/>
        <w:jc w:val="both"/>
        <w:rPr>
          <w:rFonts w:ascii="Nikosh" w:eastAsia="Times New Roman" w:hAnsi="Nikosh" w:cs="Nikosh"/>
          <w:color w:val="222222"/>
          <w:sz w:val="28"/>
          <w:szCs w:val="28"/>
        </w:rPr>
      </w:pPr>
      <w:r w:rsidRPr="00F542C1">
        <w:rPr>
          <w:rFonts w:ascii="Nikosh" w:eastAsia="Times New Roman" w:hAnsi="Nikosh" w:cs="Nikosh"/>
          <w:color w:val="222222"/>
          <w:sz w:val="28"/>
          <w:szCs w:val="28"/>
        </w:rPr>
        <w:tab/>
      </w:r>
      <w:proofErr w:type="spellStart"/>
      <w:r w:rsidRPr="00F542C1">
        <w:rPr>
          <w:rFonts w:ascii="Nikosh" w:eastAsia="Times New Roman" w:hAnsi="Nikosh" w:cs="Nikosh"/>
          <w:color w:val="222222"/>
          <w:sz w:val="28"/>
          <w:szCs w:val="28"/>
        </w:rPr>
        <w:t>মন্ত্রী</w:t>
      </w:r>
      <w:proofErr w:type="spellEnd"/>
      <w:r w:rsidRPr="00F542C1">
        <w:rPr>
          <w:rFonts w:ascii="Nikosh" w:eastAsia="Times New Roman" w:hAnsi="Nikosh" w:cs="Nikosh"/>
          <w:color w:val="222222"/>
          <w:sz w:val="28"/>
          <w:szCs w:val="28"/>
        </w:rPr>
        <w:t xml:space="preserve"> </w:t>
      </w:r>
      <w:proofErr w:type="spellStart"/>
      <w:r w:rsidRPr="00F542C1">
        <w:rPr>
          <w:rFonts w:ascii="Nikosh" w:eastAsia="Times New Roman" w:hAnsi="Nikosh" w:cs="Nikosh"/>
          <w:color w:val="222222"/>
          <w:sz w:val="28"/>
          <w:szCs w:val="28"/>
        </w:rPr>
        <w:t>আরো</w:t>
      </w:r>
      <w:proofErr w:type="spellEnd"/>
      <w:r w:rsidRPr="00F542C1">
        <w:rPr>
          <w:rFonts w:ascii="Nikosh" w:eastAsia="Times New Roman" w:hAnsi="Nikosh" w:cs="Nikosh"/>
          <w:color w:val="222222"/>
          <w:sz w:val="28"/>
          <w:szCs w:val="28"/>
          <w:cs/>
        </w:rPr>
        <w:t xml:space="preserve"> বলেন</w:t>
      </w:r>
      <w:r w:rsidRPr="00F542C1">
        <w:rPr>
          <w:rFonts w:ascii="Nikosh" w:eastAsia="Times New Roman" w:hAnsi="Nikosh" w:cs="Nikosh"/>
          <w:color w:val="222222"/>
          <w:sz w:val="28"/>
          <w:szCs w:val="28"/>
        </w:rPr>
        <w:t xml:space="preserve">, </w:t>
      </w:r>
      <w:r w:rsidRPr="00F542C1">
        <w:rPr>
          <w:rFonts w:ascii="Nikosh" w:eastAsia="Times New Roman" w:hAnsi="Nikosh" w:cs="Nikosh"/>
          <w:color w:val="222222"/>
          <w:sz w:val="28"/>
          <w:szCs w:val="28"/>
          <w:cs/>
        </w:rPr>
        <w:t>দেশের দ্বিতীয় বৃহত্তম নগরী ও বাণিজ্যিক রাজধানী চট্টগ্রাম। দেশের প্রধান সমুদ্র বন্দরনগরী এটি</w:t>
      </w:r>
      <w:r w:rsidRPr="00F542C1">
        <w:rPr>
          <w:rFonts w:ascii="Nikosh" w:eastAsia="Times New Roman" w:hAnsi="Nikosh" w:cs="Nikosh"/>
          <w:color w:val="222222"/>
          <w:sz w:val="28"/>
          <w:szCs w:val="28"/>
        </w:rPr>
        <w:t xml:space="preserve">, </w:t>
      </w:r>
      <w:r w:rsidRPr="00F542C1">
        <w:rPr>
          <w:rFonts w:ascii="Nikosh" w:eastAsia="Times New Roman" w:hAnsi="Nikosh" w:cs="Nikosh"/>
          <w:color w:val="222222"/>
          <w:sz w:val="28"/>
          <w:szCs w:val="28"/>
          <w:cs/>
        </w:rPr>
        <w:t>যে বন্দর দিয়ে ৯০ শতাংশের বেশি পণ্য আমদানি-রপ্তানি হয়। এসব গুরুত্ব বিবেচনা করে এই অঞ্চলের উন্নয়নের জন্য প্রধানমন্ত্রী শেখ হাসিনা ১৯৯৬ সালের ১৯ ডিসেম্বর বিটিভি</w:t>
      </w:r>
      <w:r w:rsidRPr="00F542C1">
        <w:rPr>
          <w:rFonts w:ascii="Nikosh" w:eastAsia="Times New Roman" w:hAnsi="Nikosh" w:cs="Nikosh"/>
          <w:color w:val="222222"/>
          <w:sz w:val="28"/>
          <w:szCs w:val="28"/>
        </w:rPr>
        <w:t>’</w:t>
      </w:r>
      <w:r w:rsidRPr="00F542C1">
        <w:rPr>
          <w:rFonts w:ascii="Nikosh" w:eastAsia="Times New Roman" w:hAnsi="Nikosh" w:cs="Nikosh"/>
          <w:color w:val="222222"/>
          <w:sz w:val="28"/>
          <w:szCs w:val="28"/>
          <w:cs/>
        </w:rPr>
        <w:t>র চট্টগ্রাম কেন্দ্র চালু করেছিলেন। ধীরে ধীরে তিনি এটিকে একটি পূর্ণাঙ্গ টেলিভিশন কেন্দ্রে রূপান্তর করেছেন।</w:t>
      </w:r>
      <w:r w:rsidRPr="00F542C1">
        <w:rPr>
          <w:rFonts w:ascii="Nikosh" w:eastAsia="Times New Roman" w:hAnsi="Nikosh" w:cs="Nikosh"/>
          <w:color w:val="222222"/>
          <w:sz w:val="28"/>
          <w:szCs w:val="28"/>
        </w:rPr>
        <w:t> </w:t>
      </w:r>
    </w:p>
    <w:p w:rsidR="00E5781C" w:rsidRPr="00F542C1" w:rsidRDefault="00E5781C" w:rsidP="00E5781C">
      <w:pPr>
        <w:shd w:val="clear" w:color="auto" w:fill="FFFFFF"/>
        <w:spacing w:after="0" w:line="240" w:lineRule="auto"/>
        <w:jc w:val="both"/>
        <w:rPr>
          <w:rFonts w:ascii="Nikosh" w:eastAsia="Times New Roman" w:hAnsi="Nikosh" w:cs="Nikosh"/>
          <w:color w:val="222222"/>
          <w:sz w:val="28"/>
          <w:szCs w:val="28"/>
        </w:rPr>
      </w:pPr>
    </w:p>
    <w:p w:rsidR="00E5781C" w:rsidRPr="00F542C1" w:rsidRDefault="00E5781C" w:rsidP="00E5781C">
      <w:pPr>
        <w:shd w:val="clear" w:color="auto" w:fill="FFFFFF"/>
        <w:rPr>
          <w:rFonts w:ascii="Nikosh" w:eastAsia="Times New Roman" w:hAnsi="Nikosh" w:cs="Nikosh"/>
          <w:color w:val="222222"/>
          <w:sz w:val="28"/>
          <w:szCs w:val="28"/>
        </w:rPr>
      </w:pPr>
      <w:r w:rsidRPr="00F542C1">
        <w:rPr>
          <w:rFonts w:ascii="Nikosh" w:eastAsia="Times New Roman" w:hAnsi="Nikosh" w:cs="Nikosh"/>
          <w:color w:val="222222"/>
          <w:sz w:val="28"/>
          <w:szCs w:val="28"/>
        </w:rPr>
        <w:tab/>
      </w:r>
      <w:r>
        <w:rPr>
          <w:rFonts w:ascii="Nikosh" w:eastAsia="Times New Roman" w:hAnsi="Nikosh" w:cs="Nikosh"/>
          <w:color w:val="222222"/>
          <w:sz w:val="28"/>
          <w:szCs w:val="28"/>
        </w:rPr>
        <w:t>‘</w:t>
      </w:r>
      <w:r w:rsidRPr="00F542C1">
        <w:rPr>
          <w:rFonts w:ascii="Nikosh" w:eastAsia="Times New Roman" w:hAnsi="Nikosh" w:cs="Nikosh"/>
          <w:color w:val="222222"/>
          <w:sz w:val="28"/>
          <w:szCs w:val="28"/>
          <w:cs/>
        </w:rPr>
        <w:t>বিটিভি চট্টগ্রাম কেন্দ্র থেকে খুব শিগগির বাণিজ্যিক ও ইংরেজি সংবাদও আমরা চালু করতে যাচ্ছি</w:t>
      </w:r>
      <w:r w:rsidRPr="00F542C1">
        <w:rPr>
          <w:rFonts w:ascii="Nikosh" w:eastAsia="Times New Roman" w:hAnsi="Nikosh" w:cs="Nikosh"/>
          <w:color w:val="222222"/>
          <w:sz w:val="28"/>
          <w:szCs w:val="28"/>
        </w:rPr>
        <w:t xml:space="preserve">, </w:t>
      </w:r>
      <w:r w:rsidRPr="00F542C1">
        <w:rPr>
          <w:rFonts w:ascii="Nikosh" w:eastAsia="Times New Roman" w:hAnsi="Nikosh" w:cs="Nikosh"/>
          <w:color w:val="222222"/>
          <w:sz w:val="28"/>
          <w:szCs w:val="28"/>
          <w:cs/>
        </w:rPr>
        <w:t>এজন্য কার্যক্রম শুরু হয়েছে</w:t>
      </w:r>
      <w:r>
        <w:rPr>
          <w:rFonts w:ascii="Nikosh" w:eastAsia="Times New Roman" w:hAnsi="Nikosh" w:cs="Nikosh"/>
          <w:color w:val="222222"/>
          <w:sz w:val="28"/>
          <w:szCs w:val="28"/>
        </w:rPr>
        <w:t>,’</w:t>
      </w:r>
      <w:r w:rsidRPr="00F542C1">
        <w:rPr>
          <w:rFonts w:ascii="Nikosh" w:eastAsia="Times New Roman" w:hAnsi="Nikosh" w:cs="Nikosh"/>
          <w:color w:val="222222"/>
          <w:sz w:val="28"/>
          <w:szCs w:val="28"/>
          <w:cs/>
        </w:rPr>
        <w:t xml:space="preserve"> জানিয়ে তথ্যমন্ত্রী বলেন</w:t>
      </w:r>
      <w:r w:rsidRPr="00F542C1">
        <w:rPr>
          <w:rFonts w:ascii="Nikosh" w:eastAsia="Times New Roman" w:hAnsi="Nikosh" w:cs="Nikosh"/>
          <w:color w:val="222222"/>
          <w:sz w:val="28"/>
          <w:szCs w:val="28"/>
        </w:rPr>
        <w:t xml:space="preserve">, </w:t>
      </w:r>
      <w:r w:rsidRPr="00F542C1">
        <w:rPr>
          <w:rFonts w:ascii="Nikosh" w:eastAsia="Times New Roman" w:hAnsi="Nikosh" w:cs="Nikosh"/>
          <w:color w:val="222222"/>
          <w:sz w:val="28"/>
          <w:szCs w:val="28"/>
          <w:cs/>
        </w:rPr>
        <w:t>আরেকটি স্টুডিও এবং অডিটোরিয়াম নির্মাণ</w:t>
      </w:r>
      <w:r w:rsidRPr="00F542C1">
        <w:rPr>
          <w:rFonts w:ascii="Nikosh" w:eastAsia="Times New Roman" w:hAnsi="Nikosh" w:cs="Nikosh"/>
          <w:color w:val="222222"/>
          <w:sz w:val="28"/>
          <w:szCs w:val="28"/>
        </w:rPr>
        <w:t>-</w:t>
      </w:r>
      <w:r w:rsidRPr="00F542C1">
        <w:rPr>
          <w:rFonts w:ascii="Nikosh" w:eastAsia="Times New Roman" w:hAnsi="Nikosh" w:cs="Nikosh"/>
          <w:color w:val="222222"/>
          <w:sz w:val="28"/>
          <w:szCs w:val="28"/>
          <w:cs/>
        </w:rPr>
        <w:t>সহ কিছু দীর্ঘমেয়াদী পরিকল্পনা নেয়া হচ্ছে।</w:t>
      </w:r>
      <w:r w:rsidRPr="00F542C1">
        <w:rPr>
          <w:rFonts w:ascii="Nikosh" w:eastAsia="Times New Roman" w:hAnsi="Nikosh" w:cs="Nikosh"/>
          <w:color w:val="222222"/>
          <w:sz w:val="28"/>
          <w:szCs w:val="28"/>
        </w:rPr>
        <w:t> </w:t>
      </w:r>
    </w:p>
    <w:p w:rsidR="00E5781C" w:rsidRPr="00F542C1" w:rsidRDefault="00E5781C" w:rsidP="00E5781C">
      <w:pPr>
        <w:shd w:val="clear" w:color="auto" w:fill="FFFFFF"/>
        <w:rPr>
          <w:rFonts w:ascii="Nikosh" w:eastAsia="Times New Roman" w:hAnsi="Nikosh" w:cs="Nikosh"/>
          <w:color w:val="222222"/>
          <w:sz w:val="28"/>
          <w:szCs w:val="28"/>
        </w:rPr>
      </w:pPr>
    </w:p>
    <w:p w:rsidR="00E5781C" w:rsidRPr="00F542C1" w:rsidRDefault="00E5781C" w:rsidP="00E5781C">
      <w:pPr>
        <w:spacing w:after="120"/>
        <w:jc w:val="center"/>
        <w:textAlignment w:val="baseline"/>
        <w:rPr>
          <w:rFonts w:ascii="Nikosh" w:eastAsia="Times New Roman" w:hAnsi="Nikosh" w:cs="Nikosh"/>
          <w:color w:val="000000"/>
          <w:sz w:val="28"/>
          <w:szCs w:val="28"/>
        </w:rPr>
      </w:pPr>
      <w:r w:rsidRPr="00F542C1">
        <w:rPr>
          <w:rFonts w:ascii="Nikosh" w:eastAsia="Times New Roman" w:hAnsi="Nikosh" w:cs="Nikosh"/>
          <w:color w:val="000000"/>
          <w:sz w:val="28"/>
          <w:szCs w:val="28"/>
        </w:rPr>
        <w:t>#</w:t>
      </w:r>
    </w:p>
    <w:p w:rsidR="00E5781C" w:rsidRPr="00F542C1" w:rsidRDefault="00E5781C" w:rsidP="00E5781C">
      <w:pPr>
        <w:pStyle w:val="NoSpacing"/>
        <w:jc w:val="center"/>
        <w:rPr>
          <w:rFonts w:ascii="SutonnyMJ" w:hAnsi="SutonnyMJ" w:cs="SutonnyMJ"/>
          <w:sz w:val="28"/>
          <w:szCs w:val="28"/>
        </w:rPr>
      </w:pPr>
    </w:p>
    <w:p w:rsidR="00E5781C" w:rsidRPr="00F542C1" w:rsidRDefault="00E5781C" w:rsidP="00E5781C">
      <w:pPr>
        <w:pStyle w:val="NoSpacing"/>
        <w:rPr>
          <w:rFonts w:ascii="Nikosh" w:hAnsi="Nikosh" w:cs="Nikosh"/>
          <w:sz w:val="28"/>
          <w:szCs w:val="28"/>
        </w:rPr>
      </w:pPr>
      <w:proofErr w:type="spellStart"/>
      <w:r w:rsidRPr="00F542C1">
        <w:rPr>
          <w:rFonts w:ascii="Nikosh" w:hAnsi="Nikosh" w:cs="Nikosh"/>
          <w:sz w:val="28"/>
          <w:szCs w:val="28"/>
        </w:rPr>
        <w:t>আকরাম</w:t>
      </w:r>
      <w:proofErr w:type="spellEnd"/>
      <w:r w:rsidRPr="00F542C1">
        <w:rPr>
          <w:rFonts w:ascii="Nikosh" w:hAnsi="Nikosh" w:cs="Nikosh"/>
          <w:sz w:val="28"/>
          <w:szCs w:val="28"/>
        </w:rPr>
        <w:t>/</w:t>
      </w:r>
      <w:r w:rsidRPr="00F542C1">
        <w:rPr>
          <w:rFonts w:ascii="Nikosh" w:eastAsia="Nikosh" w:hAnsi="Nikosh" w:cs="Nikosh"/>
          <w:sz w:val="28"/>
          <w:szCs w:val="28"/>
          <w:cs/>
          <w:lang w:bidi="bn-IN"/>
        </w:rPr>
        <w:t>মাহমুদ</w:t>
      </w:r>
      <w:r w:rsidRPr="00F542C1">
        <w:rPr>
          <w:rFonts w:ascii="Nikosh" w:eastAsia="Nikosh" w:hAnsi="Nikosh" w:cs="Nikosh"/>
          <w:sz w:val="28"/>
          <w:szCs w:val="28"/>
          <w:lang w:bidi="bn-IN"/>
        </w:rPr>
        <w:t>/</w:t>
      </w:r>
      <w:r w:rsidRPr="00F542C1">
        <w:rPr>
          <w:rFonts w:ascii="Nikosh" w:eastAsia="Nikosh" w:hAnsi="Nikosh" w:cs="Nikosh"/>
          <w:sz w:val="28"/>
          <w:szCs w:val="28"/>
          <w:cs/>
          <w:lang w:bidi="bn-IN"/>
        </w:rPr>
        <w:t>রফিকুল</w:t>
      </w:r>
      <w:r w:rsidRPr="00F542C1">
        <w:rPr>
          <w:rFonts w:ascii="Nikosh" w:eastAsia="Nikosh" w:hAnsi="Nikosh" w:cs="Nikosh"/>
          <w:sz w:val="28"/>
          <w:szCs w:val="28"/>
          <w:lang w:bidi="bn-IN"/>
        </w:rPr>
        <w:t>/</w:t>
      </w:r>
      <w:r w:rsidRPr="00F542C1">
        <w:rPr>
          <w:rFonts w:ascii="Nikosh" w:eastAsia="Nikosh" w:hAnsi="Nikosh" w:cs="Nikosh"/>
          <w:sz w:val="28"/>
          <w:szCs w:val="28"/>
          <w:cs/>
          <w:lang w:bidi="bn-IN"/>
        </w:rPr>
        <w:t>আব্বাস</w:t>
      </w:r>
      <w:r w:rsidRPr="00F542C1">
        <w:rPr>
          <w:rFonts w:ascii="Nikosh" w:eastAsia="Nikosh" w:hAnsi="Nikosh" w:cs="Nikosh"/>
          <w:sz w:val="28"/>
          <w:szCs w:val="28"/>
          <w:lang w:bidi="bn-IN"/>
        </w:rPr>
        <w:t>/</w:t>
      </w:r>
      <w:r w:rsidRPr="00F542C1">
        <w:rPr>
          <w:rFonts w:ascii="Nikosh" w:eastAsia="Nikosh" w:hAnsi="Nikosh" w:cs="Nikosh" w:hint="cs"/>
          <w:sz w:val="28"/>
          <w:szCs w:val="28"/>
          <w:cs/>
          <w:lang w:bidi="bn-IN"/>
        </w:rPr>
        <w:t>২০২০</w:t>
      </w:r>
      <w:r w:rsidRPr="00F542C1">
        <w:rPr>
          <w:rFonts w:ascii="Nikosh" w:eastAsia="Nikosh" w:hAnsi="Nikosh" w:cs="Nikosh"/>
          <w:sz w:val="28"/>
          <w:szCs w:val="28"/>
          <w:lang w:bidi="bn-IN"/>
        </w:rPr>
        <w:t>/</w:t>
      </w:r>
      <w:r>
        <w:rPr>
          <w:rFonts w:ascii="Nikosh" w:eastAsia="Nikosh" w:hAnsi="Nikosh" w:cs="Nikosh"/>
          <w:sz w:val="28"/>
          <w:lang w:bidi="bn-IN"/>
        </w:rPr>
        <w:t xml:space="preserve">১৮২৮ </w:t>
      </w:r>
      <w:r w:rsidRPr="00F542C1">
        <w:rPr>
          <w:rFonts w:ascii="Nikosh" w:eastAsia="Nikosh" w:hAnsi="Nikosh" w:cs="Nikosh"/>
          <w:sz w:val="28"/>
          <w:szCs w:val="28"/>
          <w:cs/>
          <w:lang w:bidi="bn-IN"/>
        </w:rPr>
        <w:t>ঘণ্টা</w:t>
      </w:r>
      <w:r w:rsidRPr="00F542C1">
        <w:rPr>
          <w:rFonts w:ascii="Nikosh" w:eastAsia="Nikosh" w:hAnsi="Nikosh" w:cs="Nikosh"/>
          <w:sz w:val="28"/>
          <w:szCs w:val="28"/>
          <w:lang w:bidi="bn-IN"/>
        </w:rPr>
        <w:t xml:space="preserve"> </w:t>
      </w:r>
    </w:p>
    <w:p w:rsidR="002E30BD" w:rsidRDefault="002E30BD" w:rsidP="002E30BD">
      <w:pPr>
        <w:shd w:val="clear" w:color="auto" w:fill="FFFFFF"/>
        <w:spacing w:after="120" w:line="240" w:lineRule="auto"/>
        <w:jc w:val="both"/>
        <w:rPr>
          <w:rFonts w:ascii="Nikosh" w:eastAsia="Times New Roman" w:hAnsi="Nikosh" w:cs="Nikosh"/>
          <w:color w:val="222222"/>
          <w:sz w:val="28"/>
          <w:szCs w:val="28"/>
        </w:rPr>
      </w:pPr>
    </w:p>
    <w:p w:rsidR="002E30BD" w:rsidRDefault="002E30B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3065B" w:rsidRPr="00C837B3" w:rsidRDefault="00F3065B" w:rsidP="00F3065B">
      <w:pPr>
        <w:spacing w:after="0" w:line="240" w:lineRule="auto"/>
        <w:rPr>
          <w:rFonts w:ascii="Nikosh" w:hAnsi="Nikosh" w:cs="Nikosh"/>
          <w:sz w:val="28"/>
          <w:szCs w:val="28"/>
        </w:rPr>
      </w:pPr>
      <w:r w:rsidRPr="00C837B3">
        <w:rPr>
          <w:rFonts w:ascii="Nikosh" w:hAnsi="Nikosh" w:cs="Nikosh"/>
          <w:sz w:val="28"/>
          <w:szCs w:val="28"/>
          <w:cs/>
          <w:lang w:bidi="bn-IN"/>
        </w:rPr>
        <w:lastRenderedPageBreak/>
        <w:t>তথ্যবিবরণী</w:t>
      </w:r>
      <w:r w:rsidRPr="00C837B3">
        <w:rPr>
          <w:rFonts w:ascii="Nikosh" w:hAnsi="Nikosh" w:cs="Nikosh"/>
          <w:sz w:val="28"/>
          <w:szCs w:val="28"/>
        </w:rPr>
        <w:t xml:space="preserve">                                                                                                </w:t>
      </w:r>
      <w:r w:rsidRPr="00C837B3">
        <w:rPr>
          <w:rFonts w:ascii="Nikosh" w:hAnsi="Nikosh" w:cs="Nikosh"/>
          <w:sz w:val="28"/>
          <w:szCs w:val="28"/>
          <w:cs/>
          <w:lang w:bidi="bn-IN"/>
        </w:rPr>
        <w:t>নম্বর</w:t>
      </w:r>
      <w:r w:rsidRPr="00C837B3">
        <w:rPr>
          <w:rFonts w:ascii="Nikosh" w:hAnsi="Nikosh" w:cs="Nikosh"/>
          <w:sz w:val="28"/>
          <w:szCs w:val="28"/>
        </w:rPr>
        <w:t xml:space="preserve"> :  </w:t>
      </w:r>
      <w:r>
        <w:rPr>
          <w:rFonts w:ascii="Nikosh" w:hAnsi="Nikosh" w:cs="Nikosh"/>
          <w:sz w:val="28"/>
          <w:szCs w:val="28"/>
          <w:cs/>
          <w:lang w:bidi="bn-IN"/>
        </w:rPr>
        <w:t>১০৪০</w:t>
      </w:r>
      <w:r w:rsidRPr="00C837B3">
        <w:rPr>
          <w:rFonts w:ascii="Nikosh" w:hAnsi="Nikosh" w:cs="Nikosh"/>
          <w:sz w:val="28"/>
          <w:szCs w:val="28"/>
          <w:cs/>
          <w:lang w:bidi="bn-IN"/>
        </w:rPr>
        <w:t xml:space="preserve"> </w:t>
      </w:r>
    </w:p>
    <w:p w:rsidR="00F3065B" w:rsidRPr="00C837B3" w:rsidRDefault="00F3065B" w:rsidP="00F3065B">
      <w:pPr>
        <w:spacing w:after="0" w:line="240" w:lineRule="auto"/>
        <w:jc w:val="center"/>
        <w:rPr>
          <w:rFonts w:ascii="Nikosh" w:hAnsi="Nikosh" w:cs="Nikosh"/>
          <w:b/>
          <w:sz w:val="28"/>
          <w:szCs w:val="28"/>
        </w:rPr>
      </w:pPr>
    </w:p>
    <w:p w:rsidR="00F3065B" w:rsidRPr="00C837B3" w:rsidRDefault="00F3065B" w:rsidP="00F3065B">
      <w:pPr>
        <w:tabs>
          <w:tab w:val="left" w:pos="2450"/>
        </w:tabs>
        <w:spacing w:after="0" w:line="240" w:lineRule="auto"/>
        <w:jc w:val="center"/>
        <w:rPr>
          <w:rFonts w:ascii="Nikosh" w:eastAsia="Times New Roman" w:hAnsi="Nikosh" w:cs="Nikosh"/>
          <w:b/>
          <w:bCs/>
          <w:sz w:val="28"/>
          <w:szCs w:val="28"/>
        </w:rPr>
      </w:pPr>
      <w:r>
        <w:rPr>
          <w:rFonts w:ascii="Nikosh" w:eastAsia="Times New Roman" w:hAnsi="Nikosh" w:cs="Nikosh"/>
          <w:b/>
          <w:bCs/>
          <w:sz w:val="28"/>
          <w:szCs w:val="28"/>
          <w:cs/>
          <w:lang w:bidi="bn-IN"/>
        </w:rPr>
        <w:t>ঢাকা জা</w:t>
      </w:r>
      <w:r w:rsidRPr="00C837B3">
        <w:rPr>
          <w:rFonts w:ascii="Nikosh" w:eastAsia="Times New Roman" w:hAnsi="Nikosh" w:cs="Nikosh"/>
          <w:b/>
          <w:bCs/>
          <w:sz w:val="28"/>
          <w:szCs w:val="28"/>
          <w:cs/>
          <w:lang w:bidi="bn-IN"/>
        </w:rPr>
        <w:t xml:space="preserve">তীয় চিড়িয়াখানা ৩১ মার্চ </w:t>
      </w:r>
      <w:r w:rsidRPr="00C837B3">
        <w:rPr>
          <w:rStyle w:val="5yl5"/>
          <w:rFonts w:ascii="Nikosh" w:hAnsi="Nikosh" w:cs="Nikosh"/>
          <w:b/>
          <w:bCs/>
          <w:sz w:val="28"/>
          <w:szCs w:val="28"/>
          <w:cs/>
          <w:lang w:bidi="bn-IN"/>
        </w:rPr>
        <w:t>পর্যন্ত</w:t>
      </w:r>
      <w:r w:rsidRPr="00C837B3">
        <w:rPr>
          <w:rFonts w:ascii="Nikosh" w:eastAsia="Times New Roman" w:hAnsi="Nikosh" w:cs="Nikosh"/>
          <w:b/>
          <w:bCs/>
          <w:sz w:val="28"/>
          <w:szCs w:val="28"/>
          <w:cs/>
          <w:lang w:bidi="bn-IN"/>
        </w:rPr>
        <w:t xml:space="preserve"> বন্ধ</w:t>
      </w:r>
    </w:p>
    <w:p w:rsidR="00F3065B" w:rsidRPr="00C837B3" w:rsidRDefault="00F3065B" w:rsidP="00F3065B">
      <w:pPr>
        <w:spacing w:after="0" w:line="240" w:lineRule="auto"/>
        <w:jc w:val="both"/>
        <w:rPr>
          <w:rFonts w:ascii="Nikosh" w:eastAsia="Times New Roman" w:hAnsi="Nikosh" w:cs="Nikosh"/>
          <w:sz w:val="28"/>
          <w:szCs w:val="28"/>
          <w:lang w:bidi="bn-IN"/>
        </w:rPr>
      </w:pPr>
    </w:p>
    <w:p w:rsidR="00F3065B" w:rsidRPr="00C837B3" w:rsidRDefault="00F3065B" w:rsidP="00F3065B">
      <w:pPr>
        <w:spacing w:after="0" w:line="240" w:lineRule="auto"/>
        <w:jc w:val="both"/>
        <w:rPr>
          <w:rFonts w:ascii="Nikosh" w:hAnsi="Nikosh" w:cs="Nikosh"/>
          <w:sz w:val="28"/>
          <w:szCs w:val="28"/>
          <w:lang w:val="nb-NO" w:bidi="bn-IN"/>
        </w:rPr>
      </w:pPr>
      <w:r w:rsidRPr="00C837B3">
        <w:rPr>
          <w:rFonts w:ascii="Nikosh" w:eastAsia="Times New Roman" w:hAnsi="Nikosh" w:cs="Nikosh"/>
          <w:sz w:val="28"/>
          <w:szCs w:val="28"/>
          <w:cs/>
          <w:lang w:bidi="bn-IN"/>
        </w:rPr>
        <w:t>ঢাকা</w:t>
      </w:r>
      <w:r w:rsidRPr="00C837B3">
        <w:rPr>
          <w:rFonts w:ascii="Nikosh" w:hAnsi="Nikosh" w:cs="Nikosh"/>
          <w:sz w:val="28"/>
          <w:szCs w:val="28"/>
          <w:lang w:val="nb-NO" w:bidi="bn-IN"/>
        </w:rPr>
        <w:t xml:space="preserve">, </w:t>
      </w:r>
      <w:r>
        <w:rPr>
          <w:rFonts w:ascii="Nikosh" w:hAnsi="Nikosh" w:cs="Nikosh"/>
          <w:sz w:val="28"/>
          <w:szCs w:val="28"/>
          <w:cs/>
          <w:lang w:bidi="bn-IN"/>
        </w:rPr>
        <w:t>৬</w:t>
      </w:r>
      <w:r w:rsidRPr="00C837B3">
        <w:rPr>
          <w:rFonts w:ascii="Nikosh" w:hAnsi="Nikosh" w:cs="Nikosh"/>
          <w:sz w:val="28"/>
          <w:szCs w:val="28"/>
          <w:lang w:val="nb-NO" w:bidi="bn-IN"/>
        </w:rPr>
        <w:t xml:space="preserve"> </w:t>
      </w:r>
      <w:r w:rsidRPr="00C837B3">
        <w:rPr>
          <w:rFonts w:ascii="Nikosh" w:hAnsi="Nikosh" w:cs="Nikosh"/>
          <w:sz w:val="28"/>
          <w:szCs w:val="28"/>
          <w:cs/>
          <w:lang w:val="nb-NO" w:bidi="bn-IN"/>
        </w:rPr>
        <w:t>চৈত্র</w:t>
      </w:r>
      <w:r w:rsidRPr="00C837B3">
        <w:rPr>
          <w:rFonts w:ascii="Nikosh" w:hAnsi="Nikosh" w:cs="Nikosh"/>
          <w:sz w:val="28"/>
          <w:szCs w:val="28"/>
          <w:lang w:val="nb-NO" w:bidi="bn-IN"/>
        </w:rPr>
        <w:t xml:space="preserve"> (</w:t>
      </w:r>
      <w:r>
        <w:rPr>
          <w:rFonts w:ascii="Nikosh" w:hAnsi="Nikosh" w:cs="Nikosh"/>
          <w:sz w:val="28"/>
          <w:szCs w:val="28"/>
          <w:cs/>
          <w:lang w:bidi="bn-IN"/>
        </w:rPr>
        <w:t>২০</w:t>
      </w:r>
      <w:r w:rsidRPr="00C837B3">
        <w:rPr>
          <w:rFonts w:ascii="Nikosh" w:hAnsi="Nikosh" w:cs="Nikosh"/>
          <w:sz w:val="28"/>
          <w:szCs w:val="28"/>
          <w:lang w:val="nb-NO" w:bidi="bn-IN"/>
        </w:rPr>
        <w:t xml:space="preserve"> </w:t>
      </w:r>
      <w:r w:rsidRPr="00C837B3">
        <w:rPr>
          <w:rFonts w:ascii="Nikosh" w:hAnsi="Nikosh" w:cs="Nikosh"/>
          <w:sz w:val="28"/>
          <w:szCs w:val="28"/>
          <w:cs/>
          <w:lang w:val="nb-NO" w:bidi="bn-IN"/>
        </w:rPr>
        <w:t>মার্চ</w:t>
      </w:r>
      <w:r w:rsidRPr="00C837B3">
        <w:rPr>
          <w:rFonts w:ascii="Nikosh" w:hAnsi="Nikosh" w:cs="Nikosh"/>
          <w:sz w:val="28"/>
          <w:szCs w:val="28"/>
          <w:lang w:val="nb-NO" w:bidi="bn-IN"/>
        </w:rPr>
        <w:t xml:space="preserve">): </w:t>
      </w:r>
    </w:p>
    <w:p w:rsidR="00F3065B" w:rsidRPr="00C837B3" w:rsidRDefault="00F3065B" w:rsidP="00F3065B">
      <w:pPr>
        <w:spacing w:after="0" w:line="240" w:lineRule="auto"/>
        <w:jc w:val="both"/>
        <w:rPr>
          <w:rFonts w:ascii="Nikosh" w:eastAsia="Times New Roman" w:hAnsi="Nikosh" w:cs="Nikosh"/>
          <w:sz w:val="28"/>
          <w:szCs w:val="28"/>
        </w:rPr>
      </w:pPr>
    </w:p>
    <w:p w:rsidR="00F3065B" w:rsidRDefault="00F3065B" w:rsidP="00F3065B">
      <w:pPr>
        <w:spacing w:after="0" w:line="240" w:lineRule="auto"/>
        <w:ind w:firstLine="720"/>
        <w:jc w:val="both"/>
        <w:rPr>
          <w:rFonts w:ascii="Nikosh" w:eastAsia="Times New Roman" w:hAnsi="Nikosh" w:cs="Nikosh"/>
          <w:sz w:val="28"/>
          <w:szCs w:val="28"/>
          <w:rtl/>
          <w:cs/>
        </w:rPr>
      </w:pPr>
      <w:r w:rsidRPr="00C837B3">
        <w:rPr>
          <w:rFonts w:ascii="Nikosh" w:eastAsia="Times New Roman" w:hAnsi="Nikosh" w:cs="Nikosh"/>
          <w:sz w:val="28"/>
          <w:szCs w:val="28"/>
          <w:cs/>
          <w:lang w:bidi="bn-IN"/>
        </w:rPr>
        <w:t>করোনা</w:t>
      </w:r>
      <w:r>
        <w:rPr>
          <w:rFonts w:ascii="Nikosh" w:eastAsia="Times New Roman" w:hAnsi="Nikosh" w:cs="Nikosh"/>
          <w:sz w:val="28"/>
          <w:szCs w:val="28"/>
          <w:rtl/>
          <w:cs/>
        </w:rPr>
        <w:t xml:space="preserve"> </w:t>
      </w:r>
      <w:r w:rsidRPr="00C837B3">
        <w:rPr>
          <w:rFonts w:ascii="Nikosh" w:eastAsia="Times New Roman" w:hAnsi="Nikosh" w:cs="Nikosh"/>
          <w:sz w:val="28"/>
          <w:szCs w:val="28"/>
          <w:cs/>
          <w:lang w:bidi="bn-IN"/>
        </w:rPr>
        <w:t xml:space="preserve">ভাইরাসের বিস্তার রোধে ঢাকার মিরপুরে অবস্থিত জাতীয় চিড়িয়াখানা </w:t>
      </w:r>
      <w:r>
        <w:rPr>
          <w:rFonts w:ascii="Nikosh" w:eastAsia="Times New Roman" w:hAnsi="Nikosh" w:cs="Nikosh"/>
          <w:sz w:val="28"/>
          <w:szCs w:val="28"/>
          <w:cs/>
          <w:lang w:bidi="bn-IN"/>
        </w:rPr>
        <w:t xml:space="preserve">আগামী </w:t>
      </w:r>
      <w:r w:rsidRPr="00C837B3">
        <w:rPr>
          <w:rFonts w:ascii="Nikosh" w:eastAsia="Times New Roman" w:hAnsi="Nikosh" w:cs="Nikosh"/>
          <w:sz w:val="28"/>
          <w:szCs w:val="28"/>
          <w:cs/>
          <w:lang w:bidi="bn-IN"/>
        </w:rPr>
        <w:t xml:space="preserve">৩১ মার্চ </w:t>
      </w:r>
      <w:r w:rsidRPr="00C837B3">
        <w:rPr>
          <w:rStyle w:val="5yl5"/>
          <w:rFonts w:ascii="Nikosh" w:hAnsi="Nikosh" w:cs="Nikosh"/>
          <w:sz w:val="28"/>
          <w:szCs w:val="28"/>
          <w:cs/>
          <w:lang w:bidi="bn-IN"/>
        </w:rPr>
        <w:t>পর্যন্ত</w:t>
      </w:r>
      <w:r w:rsidRPr="00C837B3">
        <w:rPr>
          <w:rFonts w:ascii="Nikosh" w:eastAsia="Times New Roman" w:hAnsi="Nikosh" w:cs="Nikosh"/>
          <w:sz w:val="28"/>
          <w:szCs w:val="28"/>
          <w:cs/>
          <w:lang w:bidi="bn-IN"/>
        </w:rPr>
        <w:t xml:space="preserve"> বন্ধ ঘোষণা করেছে সরকার।</w:t>
      </w:r>
    </w:p>
    <w:p w:rsidR="00F3065B" w:rsidRPr="00C837B3" w:rsidRDefault="00F3065B" w:rsidP="00F3065B">
      <w:pPr>
        <w:spacing w:after="0" w:line="240" w:lineRule="auto"/>
        <w:jc w:val="both"/>
        <w:rPr>
          <w:rFonts w:ascii="Nikosh" w:eastAsia="Times New Roman" w:hAnsi="Nikosh" w:cs="Nikosh"/>
          <w:sz w:val="28"/>
          <w:szCs w:val="28"/>
        </w:rPr>
      </w:pPr>
    </w:p>
    <w:p w:rsidR="00F3065B" w:rsidRPr="00C837B3" w:rsidRDefault="00F3065B" w:rsidP="00F3065B">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cs/>
          <w:lang w:bidi="bn-IN"/>
        </w:rPr>
        <w:t xml:space="preserve">আজ </w:t>
      </w:r>
      <w:r w:rsidRPr="00C837B3">
        <w:rPr>
          <w:rFonts w:ascii="Nikosh" w:eastAsia="Times New Roman" w:hAnsi="Nikosh" w:cs="Nikosh"/>
          <w:sz w:val="28"/>
          <w:szCs w:val="28"/>
          <w:cs/>
          <w:lang w:bidi="bn-IN"/>
        </w:rPr>
        <w:t>মৎস্য ও প্র</w:t>
      </w:r>
      <w:r>
        <w:rPr>
          <w:rFonts w:ascii="Nikosh" w:eastAsia="Times New Roman" w:hAnsi="Nikosh" w:cs="Nikosh"/>
          <w:sz w:val="28"/>
          <w:szCs w:val="28"/>
          <w:cs/>
          <w:lang w:bidi="bn-IN"/>
        </w:rPr>
        <w:t>াণিসম্পদ মন্ত্রী শ ম রেজাউল করিমে</w:t>
      </w:r>
      <w:r w:rsidRPr="00C837B3">
        <w:rPr>
          <w:rFonts w:ascii="Nikosh" w:eastAsia="Times New Roman" w:hAnsi="Nikosh" w:cs="Nikosh" w:hint="cs"/>
          <w:sz w:val="28"/>
          <w:szCs w:val="28"/>
          <w:cs/>
          <w:lang w:bidi="bn-IN"/>
        </w:rPr>
        <w:t>র নির্দেশনায় মৎস্য ও প্রাণিসম্পদ মন্ত্রণালয় চিড়িয়াখানা বন্ধের সিদ্ধান্ত গ্রহণ করেছে।</w:t>
      </w:r>
    </w:p>
    <w:p w:rsidR="00F3065B" w:rsidRPr="00C837B3" w:rsidRDefault="00F3065B" w:rsidP="00F3065B">
      <w:pPr>
        <w:spacing w:after="0" w:line="240" w:lineRule="auto"/>
        <w:jc w:val="both"/>
        <w:rPr>
          <w:rFonts w:ascii="Nikosh" w:eastAsia="Times New Roman" w:hAnsi="Nikosh" w:cs="Nikosh"/>
          <w:sz w:val="28"/>
          <w:szCs w:val="28"/>
        </w:rPr>
      </w:pPr>
    </w:p>
    <w:p w:rsidR="00F3065B" w:rsidRPr="00C837B3" w:rsidRDefault="00F3065B" w:rsidP="00F3065B">
      <w:pPr>
        <w:spacing w:after="0" w:line="240" w:lineRule="auto"/>
        <w:ind w:firstLine="720"/>
        <w:jc w:val="both"/>
        <w:rPr>
          <w:rFonts w:ascii="Nikosh" w:eastAsia="Times New Roman" w:hAnsi="Nikosh" w:cs="Nikosh"/>
          <w:sz w:val="28"/>
          <w:szCs w:val="28"/>
        </w:rPr>
      </w:pPr>
      <w:r w:rsidRPr="00C837B3">
        <w:rPr>
          <w:rFonts w:ascii="Nikosh" w:eastAsia="Times New Roman" w:hAnsi="Nikosh" w:cs="Nikosh"/>
          <w:sz w:val="28"/>
          <w:szCs w:val="28"/>
          <w:cs/>
          <w:lang w:bidi="bn-IN"/>
        </w:rPr>
        <w:t>এ ব্যাপারে সংশ্লিষ্ট সকলকে প্রয়োজনীয় সহযোগিতা করার আহ্বান জানিয়েছেন মৎস্য ও প্রাণিসম্পদ মন্ত্রী।</w:t>
      </w:r>
    </w:p>
    <w:p w:rsidR="00F3065B" w:rsidRPr="00C837B3" w:rsidRDefault="00F3065B" w:rsidP="00F3065B">
      <w:pPr>
        <w:spacing w:after="0" w:line="240" w:lineRule="auto"/>
        <w:jc w:val="both"/>
        <w:rPr>
          <w:rFonts w:ascii="Nikosh" w:eastAsia="Times New Roman" w:hAnsi="Nikosh" w:cs="Nikosh"/>
          <w:sz w:val="28"/>
          <w:szCs w:val="28"/>
        </w:rPr>
      </w:pPr>
    </w:p>
    <w:p w:rsidR="00F3065B" w:rsidRPr="00C837B3" w:rsidRDefault="00F3065B" w:rsidP="00F3065B">
      <w:pPr>
        <w:spacing w:after="0" w:line="240" w:lineRule="auto"/>
        <w:ind w:firstLine="720"/>
        <w:jc w:val="both"/>
        <w:rPr>
          <w:rFonts w:ascii="Nikosh" w:eastAsia="Times New Roman" w:hAnsi="Nikosh" w:cs="Nikosh"/>
          <w:sz w:val="28"/>
          <w:szCs w:val="28"/>
        </w:rPr>
      </w:pPr>
      <w:r w:rsidRPr="00C837B3">
        <w:rPr>
          <w:rFonts w:ascii="Nikosh" w:eastAsia="Times New Roman" w:hAnsi="Nikosh" w:cs="Nikosh"/>
          <w:sz w:val="28"/>
          <w:szCs w:val="28"/>
          <w:cs/>
          <w:lang w:bidi="bn-IN"/>
        </w:rPr>
        <w:t>এ বিষয়ে মন্ত্রী বলেন</w:t>
      </w:r>
      <w:r w:rsidRPr="00C837B3">
        <w:rPr>
          <w:rFonts w:ascii="Nikosh" w:eastAsia="Times New Roman" w:hAnsi="Nikosh" w:cs="Nikosh"/>
          <w:sz w:val="28"/>
          <w:szCs w:val="28"/>
        </w:rPr>
        <w:t>, “</w:t>
      </w:r>
      <w:r w:rsidRPr="00C837B3">
        <w:rPr>
          <w:rFonts w:ascii="Nikosh" w:eastAsia="Times New Roman" w:hAnsi="Nikosh" w:cs="Nikosh" w:hint="cs"/>
          <w:sz w:val="28"/>
          <w:szCs w:val="28"/>
          <w:cs/>
          <w:lang w:bidi="bn-IN"/>
        </w:rPr>
        <w:t>চিড়িয়াখানায় দর্শ</w:t>
      </w:r>
      <w:r>
        <w:rPr>
          <w:rFonts w:ascii="Nikosh" w:eastAsia="Times New Roman" w:hAnsi="Nikosh" w:cs="Nikosh"/>
          <w:sz w:val="28"/>
          <w:szCs w:val="28"/>
          <w:cs/>
          <w:lang w:bidi="bn-IN"/>
        </w:rPr>
        <w:t>না</w:t>
      </w:r>
      <w:r w:rsidRPr="00C837B3">
        <w:rPr>
          <w:rFonts w:ascii="Nikosh" w:eastAsia="Times New Roman" w:hAnsi="Nikosh" w:cs="Nikosh" w:hint="cs"/>
          <w:sz w:val="28"/>
          <w:szCs w:val="28"/>
          <w:cs/>
          <w:lang w:bidi="bn-IN"/>
        </w:rPr>
        <w:t>র্থীর উপস্থিতির মাধ্যমে যাতে করোনা</w:t>
      </w:r>
      <w:r>
        <w:rPr>
          <w:rFonts w:ascii="Nikosh" w:eastAsia="Times New Roman" w:hAnsi="Nikosh" w:cs="Nikosh"/>
          <w:sz w:val="28"/>
          <w:szCs w:val="28"/>
          <w:rtl/>
          <w:cs/>
        </w:rPr>
        <w:t xml:space="preserve"> </w:t>
      </w:r>
      <w:r w:rsidRPr="00C837B3">
        <w:rPr>
          <w:rFonts w:ascii="Nikosh" w:eastAsia="Times New Roman" w:hAnsi="Nikosh" w:cs="Nikosh" w:hint="cs"/>
          <w:sz w:val="28"/>
          <w:szCs w:val="28"/>
          <w:cs/>
          <w:lang w:bidi="bn-IN"/>
        </w:rPr>
        <w:t xml:space="preserve">ভাইরাসের সংক্রমণ ছড়াতে না পারে সে জন্য আজ ২০ মার্চ থেকে ৩১ মার্চ ২০২০ </w:t>
      </w:r>
      <w:r w:rsidRPr="00C837B3">
        <w:rPr>
          <w:rStyle w:val="5yl5"/>
          <w:rFonts w:ascii="Nikosh" w:hAnsi="Nikosh" w:cs="Nikosh"/>
          <w:sz w:val="28"/>
          <w:szCs w:val="28"/>
          <w:cs/>
          <w:lang w:bidi="bn-IN"/>
        </w:rPr>
        <w:t>পর্যন্ত</w:t>
      </w:r>
      <w:r w:rsidRPr="00C837B3">
        <w:rPr>
          <w:rFonts w:ascii="Nikosh" w:eastAsia="Times New Roman" w:hAnsi="Nikosh" w:cs="Nikosh"/>
          <w:sz w:val="28"/>
          <w:szCs w:val="28"/>
          <w:cs/>
          <w:lang w:bidi="bn-IN"/>
        </w:rPr>
        <w:t xml:space="preserve"> জাতীয় চিড়িয়াখানা বন্ধের সিদ্ধান্ত গ্রহণ করা হয়েছে। এ ভাইরাসের বিস্তার রোধে যখন যেখানে যা প্রয়োজন</w:t>
      </w:r>
      <w:r w:rsidRPr="00C837B3">
        <w:rPr>
          <w:rFonts w:ascii="Nikosh" w:eastAsia="Times New Roman" w:hAnsi="Nikosh" w:cs="Nikosh"/>
          <w:sz w:val="28"/>
          <w:szCs w:val="28"/>
        </w:rPr>
        <w:t>,</w:t>
      </w:r>
      <w:r>
        <w:rPr>
          <w:rFonts w:ascii="Nikosh" w:eastAsia="Times New Roman" w:hAnsi="Nikosh" w:cs="Nikosh" w:hint="cs"/>
          <w:sz w:val="28"/>
          <w:szCs w:val="28"/>
          <w:cs/>
          <w:lang w:bidi="bn-IN"/>
        </w:rPr>
        <w:t xml:space="preserve"> সে আলোকে সরকার সবধর</w:t>
      </w:r>
      <w:r>
        <w:rPr>
          <w:rFonts w:ascii="Nikosh" w:eastAsia="Times New Roman" w:hAnsi="Nikosh" w:cs="Nikosh"/>
          <w:sz w:val="28"/>
          <w:szCs w:val="28"/>
          <w:cs/>
          <w:lang w:bidi="bn-IN"/>
        </w:rPr>
        <w:t>নের</w:t>
      </w:r>
      <w:r w:rsidRPr="00C837B3">
        <w:rPr>
          <w:rFonts w:ascii="Nikosh" w:eastAsia="Times New Roman" w:hAnsi="Nikosh" w:cs="Nikosh" w:hint="cs"/>
          <w:sz w:val="28"/>
          <w:szCs w:val="28"/>
          <w:cs/>
          <w:lang w:bidi="bn-IN"/>
        </w:rPr>
        <w:t xml:space="preserve"> পদক্ষেপ নিচ্ছে। জনসাধারণকে এ বিষয়ে সর্বোচ্চ সতর্ক থাকতে এবং সরকারকে সহযোগিতা করতে আহ্বান জানাচ্ছি।</w:t>
      </w:r>
      <w:r w:rsidRPr="00C837B3">
        <w:rPr>
          <w:rFonts w:ascii="Nikosh" w:eastAsia="Times New Roman" w:hAnsi="Nikosh" w:cs="Nikosh"/>
          <w:sz w:val="28"/>
          <w:szCs w:val="28"/>
        </w:rPr>
        <w:t>”</w:t>
      </w:r>
    </w:p>
    <w:p w:rsidR="00F3065B" w:rsidRPr="00C837B3" w:rsidRDefault="00F3065B" w:rsidP="00F3065B">
      <w:pPr>
        <w:spacing w:after="0" w:line="240" w:lineRule="auto"/>
        <w:rPr>
          <w:rFonts w:ascii="Calibri" w:eastAsia="Times New Roman" w:hAnsi="Calibri" w:cs="Calibri"/>
          <w:sz w:val="28"/>
          <w:szCs w:val="28"/>
        </w:rPr>
      </w:pPr>
    </w:p>
    <w:p w:rsidR="00F3065B" w:rsidRPr="00C837B3" w:rsidRDefault="00F3065B" w:rsidP="00F3065B">
      <w:pPr>
        <w:spacing w:after="0" w:line="240" w:lineRule="auto"/>
        <w:jc w:val="center"/>
        <w:rPr>
          <w:rFonts w:ascii="Nikosh" w:hAnsi="Nikosh" w:cs="Nikosh"/>
          <w:sz w:val="28"/>
          <w:szCs w:val="28"/>
        </w:rPr>
      </w:pPr>
      <w:r w:rsidRPr="00C837B3">
        <w:rPr>
          <w:rFonts w:ascii="Nikosh" w:hAnsi="Nikosh" w:cs="Nikosh"/>
          <w:sz w:val="28"/>
          <w:szCs w:val="28"/>
        </w:rPr>
        <w:t>#</w:t>
      </w:r>
    </w:p>
    <w:p w:rsidR="00F3065B" w:rsidRPr="00C837B3" w:rsidRDefault="00F3065B" w:rsidP="00F3065B">
      <w:pPr>
        <w:spacing w:after="0" w:line="240" w:lineRule="auto"/>
        <w:jc w:val="center"/>
        <w:rPr>
          <w:rFonts w:ascii="Nikosh" w:hAnsi="Nikosh" w:cs="Nikosh"/>
          <w:sz w:val="28"/>
          <w:szCs w:val="28"/>
        </w:rPr>
      </w:pPr>
    </w:p>
    <w:p w:rsidR="00F3065B" w:rsidRPr="00C837B3" w:rsidRDefault="00F3065B" w:rsidP="00F3065B">
      <w:pPr>
        <w:spacing w:after="0" w:line="240" w:lineRule="auto"/>
        <w:rPr>
          <w:rFonts w:ascii="Nikosh" w:hAnsi="Nikosh" w:cs="Nikosh"/>
          <w:sz w:val="28"/>
          <w:szCs w:val="28"/>
        </w:rPr>
      </w:pPr>
      <w:r>
        <w:rPr>
          <w:rFonts w:ascii="Nikosh" w:hAnsi="Nikosh" w:cs="Nikosh"/>
          <w:sz w:val="28"/>
          <w:szCs w:val="28"/>
          <w:cs/>
          <w:lang w:bidi="bn-IN"/>
        </w:rPr>
        <w:t>ইফতেখার</w:t>
      </w:r>
      <w:r w:rsidRPr="00C837B3">
        <w:rPr>
          <w:rFonts w:ascii="Nikosh" w:hAnsi="Nikosh" w:cs="Nikosh"/>
          <w:sz w:val="28"/>
          <w:szCs w:val="28"/>
        </w:rPr>
        <w:t>/</w:t>
      </w:r>
      <w:r w:rsidRPr="00C837B3">
        <w:rPr>
          <w:rFonts w:ascii="Nikosh" w:hAnsi="Nikosh" w:cs="Nikosh"/>
          <w:sz w:val="28"/>
          <w:szCs w:val="28"/>
          <w:cs/>
          <w:lang w:bidi="bn-IN"/>
        </w:rPr>
        <w:t>মাহমুদ</w:t>
      </w:r>
      <w:r w:rsidRPr="00C837B3">
        <w:rPr>
          <w:rFonts w:ascii="Nikosh" w:hAnsi="Nikosh" w:cs="Nikosh"/>
          <w:sz w:val="28"/>
          <w:szCs w:val="28"/>
        </w:rPr>
        <w:t>/</w:t>
      </w:r>
      <w:r w:rsidRPr="00C837B3">
        <w:rPr>
          <w:rFonts w:ascii="Nikosh" w:hAnsi="Nikosh" w:cs="Nikosh"/>
          <w:sz w:val="28"/>
          <w:szCs w:val="28"/>
          <w:cs/>
          <w:lang w:bidi="bn-IN"/>
        </w:rPr>
        <w:t>রফিকুল</w:t>
      </w:r>
      <w:r w:rsidRPr="00C837B3">
        <w:rPr>
          <w:rFonts w:ascii="Nikosh" w:hAnsi="Nikosh" w:cs="Nikosh"/>
          <w:sz w:val="28"/>
          <w:szCs w:val="28"/>
        </w:rPr>
        <w:t>/</w:t>
      </w:r>
      <w:r w:rsidRPr="00C837B3">
        <w:rPr>
          <w:rFonts w:ascii="Nikosh" w:hAnsi="Nikosh" w:cs="Nikosh"/>
          <w:sz w:val="28"/>
          <w:szCs w:val="28"/>
          <w:cs/>
          <w:lang w:bidi="bn-IN"/>
        </w:rPr>
        <w:t>সেলিম</w:t>
      </w:r>
      <w:r w:rsidRPr="00C837B3">
        <w:rPr>
          <w:rFonts w:ascii="Nikosh" w:hAnsi="Nikosh" w:cs="Nikosh"/>
          <w:sz w:val="28"/>
          <w:szCs w:val="28"/>
        </w:rPr>
        <w:t>/</w:t>
      </w:r>
      <w:r w:rsidRPr="00C837B3">
        <w:rPr>
          <w:rFonts w:ascii="Nikosh" w:hAnsi="Nikosh" w:cs="Nikosh"/>
          <w:sz w:val="28"/>
          <w:szCs w:val="28"/>
          <w:cs/>
          <w:lang w:bidi="bn-IN"/>
        </w:rPr>
        <w:t>২০২০</w:t>
      </w:r>
      <w:r w:rsidRPr="00C837B3">
        <w:rPr>
          <w:rFonts w:ascii="Nikosh" w:hAnsi="Nikosh" w:cs="Nikosh"/>
          <w:sz w:val="28"/>
          <w:szCs w:val="28"/>
        </w:rPr>
        <w:t>/</w:t>
      </w:r>
      <w:r w:rsidRPr="00C837B3">
        <w:rPr>
          <w:rFonts w:ascii="Nikosh" w:hAnsi="Nikosh" w:cs="Nikosh"/>
          <w:sz w:val="28"/>
          <w:szCs w:val="28"/>
          <w:cs/>
          <w:lang w:bidi="bn-IN"/>
        </w:rPr>
        <w:t>১</w:t>
      </w:r>
      <w:r>
        <w:rPr>
          <w:rFonts w:ascii="Nikosh" w:hAnsi="Nikosh" w:cs="Nikosh"/>
          <w:sz w:val="28"/>
          <w:szCs w:val="28"/>
          <w:cs/>
          <w:lang w:bidi="bn-IN"/>
        </w:rPr>
        <w:t>৭৩০</w:t>
      </w:r>
      <w:r w:rsidRPr="00C837B3">
        <w:rPr>
          <w:rFonts w:ascii="Nikosh" w:hAnsi="Nikosh" w:cs="Nikosh"/>
          <w:sz w:val="28"/>
          <w:szCs w:val="28"/>
        </w:rPr>
        <w:t xml:space="preserve"> </w:t>
      </w:r>
      <w:r w:rsidRPr="00C837B3">
        <w:rPr>
          <w:rFonts w:ascii="Nikosh" w:hAnsi="Nikosh" w:cs="Nikosh"/>
          <w:sz w:val="28"/>
          <w:szCs w:val="28"/>
          <w:cs/>
          <w:lang w:bidi="bn-IN"/>
        </w:rPr>
        <w:t>ঘণ্টা</w:t>
      </w:r>
    </w:p>
    <w:p w:rsidR="00E97B4D" w:rsidRDefault="00E97B4D" w:rsidP="00E97B4D">
      <w:pPr>
        <w:pStyle w:val="NormalWeb"/>
        <w:spacing w:before="0" w:beforeAutospacing="0" w:after="0" w:afterAutospacing="0"/>
        <w:jc w:val="both"/>
        <w:rPr>
          <w:rFonts w:cs="Vrinda"/>
          <w:sz w:val="28"/>
          <w:szCs w:val="35"/>
        </w:rPr>
      </w:pPr>
    </w:p>
    <w:p w:rsidR="00E97B4D" w:rsidRDefault="00E97B4D" w:rsidP="00E97B4D">
      <w:pPr>
        <w:pStyle w:val="NormalWeb"/>
        <w:spacing w:before="0" w:beforeAutospacing="0" w:after="0" w:afterAutospacing="0"/>
        <w:jc w:val="both"/>
        <w:rPr>
          <w:rFonts w:cs="Vrinda"/>
          <w:sz w:val="28"/>
          <w:szCs w:val="35"/>
        </w:rPr>
      </w:pPr>
    </w:p>
    <w:p w:rsidR="00E97B4D" w:rsidRDefault="00E97B4D" w:rsidP="00E97B4D">
      <w:pPr>
        <w:pStyle w:val="NormalWeb"/>
        <w:spacing w:before="0" w:beforeAutospacing="0" w:after="0" w:afterAutospacing="0"/>
        <w:jc w:val="both"/>
        <w:rPr>
          <w:rFonts w:cs="Vrinda"/>
          <w:sz w:val="28"/>
          <w:szCs w:val="35"/>
        </w:rPr>
      </w:pPr>
    </w:p>
    <w:p w:rsidR="00F3065B" w:rsidRDefault="00F3065B">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A23CDF" w:rsidRDefault="00A23CDF" w:rsidP="00A23CDF">
      <w:pPr>
        <w:rPr>
          <w:rFonts w:ascii="Nikosh" w:eastAsia="Nikosh" w:hAnsi="Nikosh" w:cs="Nikosh"/>
          <w:sz w:val="26"/>
          <w:szCs w:val="26"/>
          <w:lang w:bidi="bn-IN"/>
        </w:rPr>
      </w:pPr>
      <w:r w:rsidRPr="00EB3150">
        <w:rPr>
          <w:rFonts w:ascii="Nikosh" w:eastAsia="Nikosh" w:hAnsi="Nikosh" w:cs="Nikosh"/>
          <w:sz w:val="26"/>
          <w:szCs w:val="26"/>
          <w:cs/>
          <w:lang w:bidi="bn-IN"/>
        </w:rPr>
        <w:lastRenderedPageBreak/>
        <w:t>তথ্যবিবরণী</w:t>
      </w:r>
      <w:r w:rsidRPr="00EB3150">
        <w:rPr>
          <w:rFonts w:ascii="Nikosh" w:eastAsia="Nikosh" w:hAnsi="Nikosh" w:cs="Nikosh"/>
          <w:sz w:val="26"/>
          <w:szCs w:val="26"/>
          <w:lang w:bidi="bn-IN"/>
        </w:rPr>
        <w:t xml:space="preserve"> </w:t>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EB3150">
        <w:rPr>
          <w:rFonts w:ascii="Nikosh" w:eastAsia="Nikosh" w:hAnsi="Nikosh" w:cs="Nikosh"/>
          <w:sz w:val="26"/>
          <w:szCs w:val="26"/>
          <w:lang w:bidi="bn-IN"/>
        </w:rPr>
        <w:t xml:space="preserve">       </w:t>
      </w:r>
      <w:r w:rsidRPr="00EB3150">
        <w:rPr>
          <w:rFonts w:ascii="Nikosh" w:eastAsia="Nikosh" w:hAnsi="Nikosh" w:cs="Nikosh"/>
          <w:sz w:val="26"/>
          <w:szCs w:val="26"/>
          <w:cs/>
          <w:lang w:bidi="bn-IN"/>
        </w:rPr>
        <w:t>নম্বর</w:t>
      </w:r>
      <w:r w:rsidRPr="00EB3150">
        <w:rPr>
          <w:rFonts w:ascii="Nikosh" w:eastAsia="Nikosh" w:hAnsi="Nikosh" w:cs="Nikosh"/>
          <w:sz w:val="26"/>
          <w:szCs w:val="26"/>
          <w:lang w:bidi="bn-IN"/>
        </w:rPr>
        <w:t xml:space="preserve"> : </w:t>
      </w:r>
      <w:r>
        <w:rPr>
          <w:rFonts w:ascii="Nikosh" w:eastAsia="Nikosh" w:hAnsi="Nikosh" w:cs="Nikosh"/>
          <w:sz w:val="26"/>
          <w:szCs w:val="26"/>
          <w:cs/>
          <w:lang w:bidi="bn-IN"/>
        </w:rPr>
        <w:t>১০৩৮</w:t>
      </w:r>
      <w:r w:rsidRPr="00EB3150">
        <w:rPr>
          <w:rFonts w:ascii="Nikosh" w:eastAsia="Nikosh" w:hAnsi="Nikosh" w:cs="Nikosh"/>
          <w:sz w:val="26"/>
          <w:szCs w:val="26"/>
          <w:lang w:bidi="bn-IN"/>
        </w:rPr>
        <w:t xml:space="preserve"> </w:t>
      </w:r>
    </w:p>
    <w:p w:rsidR="00E97B4D" w:rsidRDefault="00E97B4D" w:rsidP="00E97B4D">
      <w:pPr>
        <w:jc w:val="center"/>
        <w:rPr>
          <w:rFonts w:ascii="Nikosh" w:eastAsia="Times New Roman" w:hAnsi="Nikosh" w:cs="Nikosh"/>
          <w:color w:val="000000"/>
          <w:sz w:val="28"/>
          <w:szCs w:val="28"/>
          <w:lang w:bidi="bn-BD"/>
        </w:rPr>
      </w:pPr>
    </w:p>
    <w:p w:rsidR="00E97B4D" w:rsidRDefault="00E97B4D" w:rsidP="00E97B4D">
      <w:pPr>
        <w:jc w:val="center"/>
        <w:rPr>
          <w:rFonts w:ascii="Nikosh" w:eastAsia="Times New Roman" w:hAnsi="Nikosh" w:cs="Nikosh"/>
          <w:b/>
          <w:bCs/>
          <w:color w:val="000000"/>
          <w:sz w:val="28"/>
          <w:szCs w:val="28"/>
          <w:lang w:bidi="bn-BD"/>
        </w:rPr>
      </w:pPr>
      <w:r>
        <w:rPr>
          <w:rFonts w:ascii="Nikosh" w:eastAsia="Times New Roman" w:hAnsi="Nikosh" w:cs="Nikosh"/>
          <w:b/>
          <w:bCs/>
          <w:color w:val="000000"/>
          <w:sz w:val="28"/>
          <w:szCs w:val="28"/>
          <w:cs/>
          <w:lang w:bidi="bn-BD"/>
        </w:rPr>
        <w:t xml:space="preserve">করোনা ভাইরাসের সংক্রমণ রোধে ইসলামিক ফাউন্ডেশনের নির্দেশাবলী </w:t>
      </w:r>
    </w:p>
    <w:p w:rsidR="00E97B4D" w:rsidRDefault="00E97B4D" w:rsidP="00E97B4D">
      <w:pPr>
        <w:jc w:val="center"/>
        <w:rPr>
          <w:rFonts w:ascii="Calibri" w:eastAsia="Calibri" w:hAnsi="Calibri" w:cs="SutonnyMJ"/>
          <w:sz w:val="28"/>
          <w:szCs w:val="28"/>
          <w:rtl/>
          <w:cs/>
        </w:rPr>
      </w:pPr>
    </w:p>
    <w:p w:rsidR="00E97B4D" w:rsidRDefault="00E97B4D" w:rsidP="00E97B4D">
      <w:pPr>
        <w:rPr>
          <w:rFonts w:ascii="Nikosh" w:hAnsi="Nikosh" w:cs="Nikosh"/>
          <w:sz w:val="28"/>
          <w:szCs w:val="28"/>
          <w:lang w:bidi="bn-BD"/>
        </w:rPr>
      </w:pPr>
      <w:r>
        <w:rPr>
          <w:rFonts w:ascii="Nikosh" w:hAnsi="Nikosh" w:cs="Nikosh"/>
          <w:sz w:val="28"/>
          <w:szCs w:val="28"/>
          <w:cs/>
          <w:lang w:bidi="bn-BD"/>
        </w:rPr>
        <w:t xml:space="preserve">ঢাকা, ৬ চৈত্র (২০ মার্চ): </w:t>
      </w:r>
    </w:p>
    <w:p w:rsidR="00E97B4D" w:rsidRDefault="00E97B4D" w:rsidP="00E97B4D">
      <w:pPr>
        <w:spacing w:after="0" w:line="240" w:lineRule="auto"/>
        <w:jc w:val="both"/>
        <w:rPr>
          <w:rFonts w:ascii="Nikosh" w:eastAsia="Times New Roman" w:hAnsi="Nikosh" w:cs="Nikosh"/>
          <w:sz w:val="24"/>
          <w:szCs w:val="24"/>
          <w:lang w:bidi="bn-BD"/>
        </w:rPr>
      </w:pPr>
      <w:r>
        <w:rPr>
          <w:rFonts w:ascii="Nikosh" w:eastAsia="Times New Roman" w:hAnsi="Nikosh" w:cs="Nikosh"/>
          <w:color w:val="000000"/>
          <w:sz w:val="28"/>
          <w:szCs w:val="28"/>
          <w:cs/>
          <w:lang w:bidi="bn-BD"/>
        </w:rPr>
        <w:tab/>
        <w:t>ইসলামিক ফাউন্ডেশনের পক্ষ থেকে করোনা ভাইরাসের সংক্রমণ রোধে আজ শুক্রবার জুমার নামাজ পড়তে মসজিদে যাবার আগে বাসায় অজু করে ও সুন্নত নামাজ পড়ে</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শুধু ফরজ নামাজ পড়ার জন্য মসজিদে আসতে মুসল্লীদেরকে আহবান জানানো হয়েছে</w:t>
      </w:r>
      <w:r>
        <w:rPr>
          <w:rFonts w:ascii="Nikosh" w:eastAsia="Times New Roman" w:hAnsi="Nikosh" w:cs="Nikosh"/>
          <w:color w:val="000000"/>
          <w:sz w:val="28"/>
          <w:szCs w:val="28"/>
          <w:cs/>
          <w:lang w:bidi="hi-IN"/>
        </w:rPr>
        <w:t>।</w:t>
      </w:r>
    </w:p>
    <w:p w:rsidR="00E97B4D" w:rsidRDefault="00E97B4D" w:rsidP="00E97B4D">
      <w:pPr>
        <w:spacing w:after="0" w:line="240" w:lineRule="auto"/>
        <w:rPr>
          <w:rFonts w:ascii="Nikosh" w:eastAsia="Times New Roman" w:hAnsi="Nikosh" w:cs="Nikosh"/>
          <w:sz w:val="24"/>
          <w:szCs w:val="24"/>
          <w:lang w:bidi="bn-BD"/>
        </w:rPr>
      </w:pPr>
    </w:p>
    <w:p w:rsidR="00E97B4D" w:rsidRDefault="00E97B4D" w:rsidP="00E97B4D">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ab/>
        <w:t>এছাড়া যারা বিদেশ ফেরত ব্যক্তি</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জ্বর-হাঁচি-কাশিতে আক্রান্ত ও অসুস্থ ব্যক্তিদের মসজিদে বা জনসমাগমে যাওয়া থেকে বিরত থাকার জন্য পুনরায় অনুরোধ করা হয়েছে।</w:t>
      </w:r>
    </w:p>
    <w:p w:rsidR="00E97B4D" w:rsidRDefault="00E97B4D" w:rsidP="00E97B4D">
      <w:pPr>
        <w:spacing w:after="0" w:line="240" w:lineRule="auto"/>
        <w:jc w:val="center"/>
        <w:rPr>
          <w:rFonts w:ascii="Nikosh" w:eastAsia="Times New Roman" w:hAnsi="Nikosh" w:cs="Nikosh"/>
          <w:color w:val="000000"/>
          <w:sz w:val="28"/>
          <w:szCs w:val="28"/>
          <w:lang w:bidi="bn-BD"/>
        </w:rPr>
      </w:pPr>
    </w:p>
    <w:p w:rsidR="00E97B4D" w:rsidRDefault="00E97B4D" w:rsidP="00E97B4D">
      <w:pPr>
        <w:spacing w:after="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w:t>
      </w:r>
    </w:p>
    <w:p w:rsidR="00E97B4D" w:rsidRDefault="00E97B4D" w:rsidP="00E97B4D">
      <w:pPr>
        <w:spacing w:after="0" w:line="240" w:lineRule="auto"/>
        <w:jc w:val="center"/>
        <w:rPr>
          <w:rFonts w:ascii="Nikosh" w:eastAsia="Times New Roman" w:hAnsi="Nikosh" w:cs="Nikosh"/>
          <w:color w:val="000000"/>
          <w:sz w:val="28"/>
          <w:szCs w:val="28"/>
          <w:lang w:bidi="bn-BD"/>
        </w:rPr>
      </w:pPr>
    </w:p>
    <w:p w:rsidR="00E97B4D" w:rsidRDefault="00E97B4D" w:rsidP="00E97B4D">
      <w:pPr>
        <w:spacing w:after="0" w:line="240" w:lineRule="auto"/>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শিবলী/ শফিকুল/ কানাই/২০২০/১২৩১ঘন্টা</w:t>
      </w:r>
    </w:p>
    <w:p w:rsidR="00E97B4D" w:rsidRDefault="00E97B4D" w:rsidP="00E97B4D">
      <w:pPr>
        <w:rPr>
          <w:rFonts w:ascii="SutonnyMJ" w:eastAsia="Times New Roman" w:hAnsi="SutonnyMJ" w:cs="Vrinda"/>
          <w:iCs/>
          <w:sz w:val="28"/>
          <w:szCs w:val="35"/>
          <w:lang w:bidi="bn-BD"/>
        </w:rPr>
      </w:pPr>
    </w:p>
    <w:p w:rsidR="00E97B4D" w:rsidRDefault="00E97B4D" w:rsidP="00E97B4D">
      <w:pPr>
        <w:pStyle w:val="BodyText"/>
        <w:spacing w:line="240" w:lineRule="auto"/>
        <w:rPr>
          <w:rFonts w:cs="Vrinda"/>
          <w:iCs/>
          <w:sz w:val="28"/>
          <w:szCs w:val="35"/>
          <w:lang w:bidi="bn-BD"/>
        </w:rPr>
      </w:pPr>
    </w:p>
    <w:p w:rsidR="00E97B4D" w:rsidRDefault="00E97B4D" w:rsidP="00E97B4D">
      <w:pPr>
        <w:pStyle w:val="BodyText"/>
        <w:spacing w:line="240" w:lineRule="auto"/>
        <w:rPr>
          <w:rFonts w:cs="Vrinda"/>
          <w:sz w:val="28"/>
          <w:szCs w:val="35"/>
          <w:cs/>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rsidP="00E97B4D">
      <w:pPr>
        <w:pStyle w:val="BodyText"/>
        <w:spacing w:line="240" w:lineRule="auto"/>
        <w:rPr>
          <w:rFonts w:cs="Vrinda"/>
          <w:sz w:val="28"/>
          <w:szCs w:val="35"/>
          <w:lang w:bidi="bn-BD"/>
        </w:rPr>
      </w:pPr>
    </w:p>
    <w:p w:rsidR="00E97B4D" w:rsidRDefault="00E97B4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22E9F" w:rsidRDefault="00A22E9F" w:rsidP="00A22E9F">
      <w:pPr>
        <w:rPr>
          <w:rFonts w:ascii="Nikosh" w:eastAsia="Nikosh" w:hAnsi="Nikosh" w:cs="Nikosh"/>
          <w:sz w:val="26"/>
          <w:szCs w:val="26"/>
          <w:lang w:bidi="bn-IN"/>
        </w:rPr>
      </w:pPr>
      <w:r w:rsidRPr="00EB3150">
        <w:rPr>
          <w:rFonts w:ascii="Nikosh" w:eastAsia="Nikosh" w:hAnsi="Nikosh" w:cs="Nikosh"/>
          <w:sz w:val="26"/>
          <w:szCs w:val="26"/>
          <w:cs/>
          <w:lang w:bidi="bn-IN"/>
        </w:rPr>
        <w:lastRenderedPageBreak/>
        <w:t>তথ্যবিবরণী</w:t>
      </w:r>
      <w:r w:rsidRPr="00EB3150">
        <w:rPr>
          <w:rFonts w:ascii="Nikosh" w:eastAsia="Nikosh" w:hAnsi="Nikosh" w:cs="Nikosh"/>
          <w:sz w:val="26"/>
          <w:szCs w:val="26"/>
          <w:lang w:bidi="bn-IN"/>
        </w:rPr>
        <w:t xml:space="preserve"> </w:t>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EB3150">
        <w:rPr>
          <w:rFonts w:ascii="Nikosh" w:eastAsia="Nikosh" w:hAnsi="Nikosh" w:cs="Nikosh"/>
          <w:sz w:val="26"/>
          <w:szCs w:val="26"/>
          <w:lang w:bidi="bn-IN"/>
        </w:rPr>
        <w:t xml:space="preserve">       </w:t>
      </w:r>
      <w:r w:rsidRPr="00EB3150">
        <w:rPr>
          <w:rFonts w:ascii="Nikosh" w:eastAsia="Nikosh" w:hAnsi="Nikosh" w:cs="Nikosh"/>
          <w:sz w:val="26"/>
          <w:szCs w:val="26"/>
          <w:cs/>
          <w:lang w:bidi="bn-IN"/>
        </w:rPr>
        <w:t>নম্বর</w:t>
      </w:r>
      <w:r w:rsidRPr="00EB3150">
        <w:rPr>
          <w:rFonts w:ascii="Nikosh" w:eastAsia="Nikosh" w:hAnsi="Nikosh" w:cs="Nikosh"/>
          <w:sz w:val="26"/>
          <w:szCs w:val="26"/>
          <w:lang w:bidi="bn-IN"/>
        </w:rPr>
        <w:t xml:space="preserve"> : </w:t>
      </w:r>
      <w:r>
        <w:rPr>
          <w:rFonts w:ascii="Nikosh" w:eastAsia="Nikosh" w:hAnsi="Nikosh" w:cs="Nikosh"/>
          <w:sz w:val="26"/>
          <w:szCs w:val="26"/>
          <w:cs/>
          <w:lang w:bidi="bn-IN"/>
        </w:rPr>
        <w:t>১০৩৯</w:t>
      </w:r>
      <w:r w:rsidRPr="00EB3150">
        <w:rPr>
          <w:rFonts w:ascii="Nikosh" w:eastAsia="Nikosh" w:hAnsi="Nikosh" w:cs="Nikosh"/>
          <w:sz w:val="26"/>
          <w:szCs w:val="26"/>
          <w:lang w:bidi="bn-IN"/>
        </w:rPr>
        <w:t xml:space="preserve"> </w:t>
      </w:r>
    </w:p>
    <w:p w:rsidR="00E97B4D" w:rsidRDefault="00E97B4D" w:rsidP="00E97B4D">
      <w:pPr>
        <w:rPr>
          <w:rFonts w:cs="SutonnyMJ"/>
          <w:sz w:val="28"/>
          <w:szCs w:val="28"/>
          <w:rtl/>
          <w:cs/>
          <w:lang w:val="nb-NO"/>
        </w:rPr>
      </w:pPr>
    </w:p>
    <w:p w:rsidR="00E97B4D" w:rsidRDefault="00E97B4D" w:rsidP="00E97B4D">
      <w:pPr>
        <w:jc w:val="center"/>
        <w:rPr>
          <w:rFonts w:ascii="Nikosh" w:hAnsi="Nikosh" w:cs="Nikosh"/>
          <w:b/>
          <w:bCs/>
          <w:sz w:val="28"/>
          <w:szCs w:val="28"/>
          <w:lang w:bidi="bn-BD"/>
        </w:rPr>
      </w:pPr>
      <w:r>
        <w:rPr>
          <w:rFonts w:ascii="Nikosh" w:hAnsi="Nikosh" w:cs="Nikosh"/>
          <w:b/>
          <w:bCs/>
          <w:sz w:val="28"/>
          <w:szCs w:val="28"/>
          <w:cs/>
          <w:lang w:bidi="bn-BD"/>
        </w:rPr>
        <w:t xml:space="preserve">সম্প্রতি বিদেশ ফেরত ব্যক্তিদের বিষয়ে স্বাস্থ্য অধিদপ্তরের নির্দেশনাবলী  </w:t>
      </w:r>
    </w:p>
    <w:p w:rsidR="00E97B4D" w:rsidRDefault="00E97B4D" w:rsidP="00E97B4D">
      <w:pPr>
        <w:rPr>
          <w:rFonts w:ascii="Nikosh" w:hAnsi="Nikosh" w:cs="Nikosh"/>
          <w:sz w:val="26"/>
          <w:szCs w:val="26"/>
          <w:lang w:bidi="bn-BD"/>
        </w:rPr>
      </w:pPr>
      <w:r>
        <w:rPr>
          <w:rFonts w:ascii="Nikosh" w:hAnsi="Nikosh" w:cs="Nikosh"/>
          <w:sz w:val="26"/>
          <w:szCs w:val="26"/>
          <w:cs/>
          <w:lang w:bidi="bn-BD"/>
        </w:rPr>
        <w:t xml:space="preserve">ঢাকা, ৬ চৈত্র (২০ মার্চ): </w:t>
      </w:r>
    </w:p>
    <w:p w:rsidR="00E97B4D" w:rsidRDefault="00E97B4D" w:rsidP="00E97B4D">
      <w:pPr>
        <w:spacing w:after="0" w:line="240" w:lineRule="auto"/>
        <w:jc w:val="center"/>
        <w:rPr>
          <w:rFonts w:ascii="Nikosh" w:hAnsi="Nikosh" w:cs="Nikosh"/>
          <w:sz w:val="24"/>
          <w:szCs w:val="24"/>
          <w:cs/>
          <w:lang w:bidi="bn-BD"/>
        </w:rPr>
      </w:pPr>
      <w:r>
        <w:rPr>
          <w:rFonts w:ascii="Nikosh" w:hAnsi="Nikosh" w:cs="Nikosh"/>
          <w:sz w:val="24"/>
          <w:szCs w:val="24"/>
          <w:cs/>
          <w:lang w:bidi="bn-BD"/>
        </w:rPr>
        <w:t xml:space="preserve">সম্প্রতি বিদেশ ফেরত ব্যক্তিদের বিষয়ে স্বাস্থ্য অধিদফতর কিছু নির্দেশনা প্রদান করে একটি গণ বিজ্ঞপ্তি জারি করেছে।  </w:t>
      </w:r>
    </w:p>
    <w:p w:rsidR="00E97B4D" w:rsidRDefault="00E97B4D" w:rsidP="00E97B4D">
      <w:pPr>
        <w:spacing w:after="0" w:line="240" w:lineRule="auto"/>
        <w:rPr>
          <w:rFonts w:ascii="Nikosh" w:hAnsi="Nikosh" w:cs="Nikosh"/>
          <w:sz w:val="24"/>
          <w:szCs w:val="24"/>
          <w:lang w:bidi="bn-BD"/>
        </w:rPr>
      </w:pPr>
      <w:r>
        <w:rPr>
          <w:rFonts w:ascii="Nikosh" w:hAnsi="Nikosh" w:cs="Nikosh"/>
          <w:sz w:val="24"/>
          <w:szCs w:val="24"/>
          <w:cs/>
          <w:lang w:bidi="bn-BD"/>
        </w:rPr>
        <w:t xml:space="preserve">নির্দেশনাগুলো নিম্নরুপ:-  </w:t>
      </w:r>
    </w:p>
    <w:p w:rsidR="00E97B4D" w:rsidRDefault="00E97B4D" w:rsidP="00E97B4D">
      <w:pPr>
        <w:spacing w:after="0" w:line="240" w:lineRule="auto"/>
        <w:rPr>
          <w:rFonts w:ascii="Nikosh" w:hAnsi="Nikosh" w:cs="Nikosh"/>
          <w:sz w:val="24"/>
          <w:szCs w:val="24"/>
          <w:lang w:bidi="bn-BD"/>
        </w:rPr>
      </w:pPr>
    </w:p>
    <w:p w:rsidR="00E97B4D" w:rsidRDefault="00E97B4D" w:rsidP="00E97B4D">
      <w:pPr>
        <w:pStyle w:val="ListParagraph"/>
        <w:numPr>
          <w:ilvl w:val="0"/>
          <w:numId w:val="35"/>
        </w:numPr>
        <w:spacing w:after="0"/>
        <w:jc w:val="both"/>
        <w:rPr>
          <w:rFonts w:ascii="Nikosh" w:hAnsi="Nikosh" w:cs="Nikosh"/>
          <w:sz w:val="24"/>
          <w:szCs w:val="24"/>
          <w:lang w:bidi="bn-BD"/>
        </w:rPr>
      </w:pPr>
      <w:r>
        <w:rPr>
          <w:rFonts w:ascii="Nikosh" w:hAnsi="Nikosh" w:cs="Nikosh"/>
          <w:sz w:val="24"/>
          <w:szCs w:val="24"/>
          <w:cs/>
          <w:lang w:bidi="bn-BD"/>
        </w:rPr>
        <w:t xml:space="preserve">করোনাভাইরাস প্রতিরোধে সম্প্রতি বিদেশ ফেরত এবং তাদের সংস্পর্শে আসা সকল ব্যক্তিকে এবং ইতোমধ্যে করোনাভাইরাস আক্রান্ত রোগীর সংস্পর্শে আসা সকলকে কর্তৃপক্ষের নজরদারিতে ১৪ দিন পর্যন্ত কোয়ারেন্টাইনে থাকা বাধ্যতামূলক। এক্ষেত্রে আপনার অবস্থান স্থানীয় প্রশাসন ও স্বাস্থ্য  কর্তৃপক্ষকে অবিলম্বে অবহিত করুন।   </w:t>
      </w:r>
    </w:p>
    <w:p w:rsidR="00E97B4D" w:rsidRDefault="00E97B4D" w:rsidP="00E97B4D">
      <w:pPr>
        <w:pStyle w:val="ListParagraph"/>
        <w:spacing w:after="0"/>
        <w:ind w:left="360"/>
        <w:jc w:val="both"/>
        <w:rPr>
          <w:rFonts w:ascii="Nikosh" w:hAnsi="Nikosh" w:cs="Nikosh"/>
          <w:sz w:val="24"/>
          <w:szCs w:val="24"/>
          <w:lang w:bidi="bn-BD"/>
        </w:rPr>
      </w:pPr>
    </w:p>
    <w:p w:rsidR="00E97B4D" w:rsidRDefault="00E97B4D" w:rsidP="00E97B4D">
      <w:pPr>
        <w:pStyle w:val="ListParagraph"/>
        <w:numPr>
          <w:ilvl w:val="0"/>
          <w:numId w:val="35"/>
        </w:numPr>
        <w:jc w:val="both"/>
        <w:rPr>
          <w:rFonts w:ascii="Nikosh" w:hAnsi="Nikosh" w:cs="Nikosh"/>
          <w:sz w:val="24"/>
          <w:szCs w:val="24"/>
          <w:lang w:bidi="bn-BD"/>
        </w:rPr>
      </w:pPr>
      <w:r>
        <w:rPr>
          <w:rFonts w:ascii="Nikosh" w:hAnsi="Nikosh" w:cs="Nikosh"/>
          <w:sz w:val="24"/>
          <w:szCs w:val="24"/>
          <w:cs/>
          <w:lang w:bidi="bn-BD"/>
        </w:rPr>
        <w:t xml:space="preserve">কোয়ারেন্টাইনকৃত ব্যক্তি ১৪ দিন ঘরের বাইরে বের হবেন না এবং নিজ বাড়ির নির্ধারিত একটি কক্ষে আবস্থান করবেন। কোয়ারেন্টাইনকৃত ব্যক্তির আত্মীয়-স্বজন, বন্ধু-বান্ধব, উক্ত ব্যক্তির সংস্পর্শে আসতে পারবেন না। জনসাধারণকে এ ব্যাপারে সহায়তা করার জন্য অনুরোধ জানানো হচ্ছে।     </w:t>
      </w:r>
    </w:p>
    <w:p w:rsidR="00E97B4D" w:rsidRDefault="00E97B4D" w:rsidP="00E97B4D">
      <w:pPr>
        <w:pStyle w:val="ListParagraph"/>
        <w:ind w:left="360"/>
        <w:jc w:val="both"/>
        <w:rPr>
          <w:rFonts w:ascii="Nikosh" w:hAnsi="Nikosh" w:cs="Nikosh"/>
          <w:sz w:val="24"/>
          <w:szCs w:val="24"/>
          <w:lang w:bidi="bn-BD"/>
        </w:rPr>
      </w:pPr>
    </w:p>
    <w:p w:rsidR="00E97B4D" w:rsidRDefault="00E97B4D" w:rsidP="00E97B4D">
      <w:pPr>
        <w:pStyle w:val="ListParagraph"/>
        <w:numPr>
          <w:ilvl w:val="0"/>
          <w:numId w:val="35"/>
        </w:numPr>
        <w:jc w:val="both"/>
        <w:rPr>
          <w:rFonts w:ascii="Nikosh" w:hAnsi="Nikosh" w:cs="Nikosh"/>
          <w:sz w:val="24"/>
          <w:szCs w:val="24"/>
          <w:lang w:bidi="bn-BD"/>
        </w:rPr>
      </w:pPr>
      <w:r>
        <w:rPr>
          <w:rFonts w:ascii="Nikosh" w:hAnsi="Nikosh" w:cs="Nikosh"/>
          <w:sz w:val="24"/>
          <w:szCs w:val="24"/>
          <w:cs/>
          <w:lang w:bidi="bn-BD"/>
        </w:rPr>
        <w:t>কেউ আইন বা নির্দেশনা লংঘন করলে সংক্রামক রোগ (প্রতিরোধ, নিয়ন্ত্রণ ও নির্মূল) আইন, ২০১৮ অনুযায়ী তাদের জেল বা জরিমানা বা উভয়দন্ড হতে পারে।</w:t>
      </w:r>
    </w:p>
    <w:p w:rsidR="00E97B4D" w:rsidRDefault="00E97B4D" w:rsidP="00E97B4D">
      <w:pPr>
        <w:pStyle w:val="ListParagraph"/>
        <w:ind w:left="360"/>
        <w:jc w:val="both"/>
        <w:rPr>
          <w:rFonts w:ascii="Nikosh" w:hAnsi="Nikosh" w:cs="Nikosh"/>
          <w:sz w:val="24"/>
          <w:szCs w:val="24"/>
          <w:lang w:bidi="bn-BD"/>
        </w:rPr>
      </w:pPr>
    </w:p>
    <w:p w:rsidR="00E97B4D" w:rsidRDefault="00E97B4D" w:rsidP="00E97B4D">
      <w:pPr>
        <w:pStyle w:val="ListParagraph"/>
        <w:numPr>
          <w:ilvl w:val="0"/>
          <w:numId w:val="35"/>
        </w:numPr>
        <w:jc w:val="both"/>
        <w:rPr>
          <w:rFonts w:ascii="Nikosh" w:hAnsi="Nikosh" w:cs="Nikosh"/>
          <w:sz w:val="24"/>
          <w:szCs w:val="24"/>
          <w:lang w:bidi="bn-BD"/>
        </w:rPr>
      </w:pPr>
      <w:r>
        <w:rPr>
          <w:rFonts w:ascii="Nikosh" w:hAnsi="Nikosh" w:cs="Nikosh"/>
          <w:sz w:val="24"/>
          <w:szCs w:val="24"/>
          <w:cs/>
          <w:lang w:bidi="bn-BD"/>
        </w:rPr>
        <w:t xml:space="preserve"> স্বাস্থ্য বিধি মেনে চলুন, জনসমাগম এড়িয়ে চলুন এবং যার যার অবস্থান থেকে কোয়ারেন্টাইন মোকাবেলায় জাতিকে সহায়তা করুন</w:t>
      </w:r>
      <w:r>
        <w:rPr>
          <w:rFonts w:ascii="Nikosh" w:hAnsi="Nikosh" w:cs="Nikosh"/>
          <w:sz w:val="24"/>
          <w:szCs w:val="24"/>
          <w:cs/>
          <w:lang w:bidi="hi-IN"/>
        </w:rPr>
        <w:t xml:space="preserve">।  </w:t>
      </w:r>
    </w:p>
    <w:p w:rsidR="00E97B4D" w:rsidRDefault="00E97B4D" w:rsidP="00E97B4D">
      <w:pPr>
        <w:pStyle w:val="ListParagraph"/>
        <w:ind w:left="360"/>
        <w:jc w:val="both"/>
        <w:rPr>
          <w:rFonts w:ascii="Nikosh" w:hAnsi="Nikosh" w:cs="Nikosh"/>
          <w:sz w:val="24"/>
          <w:szCs w:val="24"/>
          <w:lang w:bidi="bn-BD"/>
        </w:rPr>
      </w:pPr>
    </w:p>
    <w:p w:rsidR="00E97B4D" w:rsidRDefault="00E97B4D" w:rsidP="00E97B4D">
      <w:pPr>
        <w:pStyle w:val="ListParagraph"/>
        <w:numPr>
          <w:ilvl w:val="0"/>
          <w:numId w:val="35"/>
        </w:numPr>
        <w:jc w:val="both"/>
        <w:rPr>
          <w:rFonts w:ascii="Nikosh" w:hAnsi="Nikosh" w:cs="Nikosh"/>
          <w:sz w:val="24"/>
          <w:szCs w:val="24"/>
          <w:lang w:bidi="bn-BD"/>
        </w:rPr>
      </w:pPr>
      <w:r>
        <w:rPr>
          <w:rFonts w:ascii="Nikosh" w:hAnsi="Nikosh" w:cs="Nikosh"/>
          <w:sz w:val="24"/>
          <w:szCs w:val="24"/>
          <w:cs/>
          <w:lang w:bidi="bn-BD"/>
        </w:rPr>
        <w:t xml:space="preserve">আইইডিসিআর  প্রয়োজনে সন্দেহজনক করোনাভাইরাস আক্রান্ত ব্যক্তির বাড়িতে গিয়ে রক্তের নমুনা সংগ্রহ করবে। </w:t>
      </w:r>
    </w:p>
    <w:p w:rsidR="00E97B4D" w:rsidRDefault="00E97B4D" w:rsidP="00E97B4D">
      <w:pPr>
        <w:pStyle w:val="ListParagraph"/>
        <w:ind w:left="360"/>
        <w:jc w:val="both"/>
        <w:rPr>
          <w:rFonts w:ascii="Nikosh" w:hAnsi="Nikosh" w:cs="Nikosh"/>
          <w:sz w:val="24"/>
          <w:szCs w:val="24"/>
          <w:lang w:bidi="bn-BD"/>
        </w:rPr>
      </w:pPr>
    </w:p>
    <w:p w:rsidR="00E97B4D" w:rsidRDefault="00E97B4D" w:rsidP="00E97B4D">
      <w:pPr>
        <w:pStyle w:val="ListParagraph"/>
        <w:numPr>
          <w:ilvl w:val="0"/>
          <w:numId w:val="35"/>
        </w:numPr>
        <w:spacing w:after="0" w:line="240" w:lineRule="auto"/>
        <w:jc w:val="both"/>
        <w:rPr>
          <w:rFonts w:ascii="Nikosh" w:hAnsi="Nikosh" w:cs="Nikosh"/>
          <w:sz w:val="24"/>
          <w:szCs w:val="24"/>
          <w:lang w:bidi="bn-BD"/>
        </w:rPr>
      </w:pPr>
      <w:r>
        <w:rPr>
          <w:rFonts w:ascii="Nikosh" w:hAnsi="Nikosh" w:cs="Nikosh"/>
          <w:sz w:val="24"/>
          <w:szCs w:val="24"/>
          <w:cs/>
          <w:lang w:bidi="bn-BD"/>
        </w:rPr>
        <w:t xml:space="preserve">করোনাভাইরাস বিষয়ক এবং সাধারণ সর্দি, কাশি ও জ্বরের চিকিৎসার জন্য ঘরের বসে চিকিৎসকের পরামর্শ পেতে কল করুন: </w:t>
      </w:r>
    </w:p>
    <w:p w:rsidR="00E97B4D" w:rsidRDefault="00E97B4D" w:rsidP="00E97B4D">
      <w:pPr>
        <w:spacing w:after="0" w:line="240" w:lineRule="auto"/>
        <w:jc w:val="both"/>
        <w:rPr>
          <w:rFonts w:ascii="Nikosh" w:hAnsi="Nikosh" w:cs="Nikosh"/>
          <w:sz w:val="24"/>
          <w:szCs w:val="24"/>
          <w:lang w:bidi="bn-BD"/>
        </w:rPr>
      </w:pPr>
      <w:r>
        <w:rPr>
          <w:rFonts w:ascii="Nikosh" w:hAnsi="Nikosh" w:cs="Nikosh"/>
          <w:sz w:val="24"/>
          <w:szCs w:val="24"/>
          <w:cs/>
          <w:lang w:bidi="bn-BD"/>
        </w:rPr>
        <w:t xml:space="preserve">    </w:t>
      </w:r>
    </w:p>
    <w:p w:rsidR="00E97B4D" w:rsidRDefault="00E97B4D" w:rsidP="00E97B4D">
      <w:pPr>
        <w:spacing w:after="0" w:line="240" w:lineRule="auto"/>
        <w:jc w:val="both"/>
        <w:rPr>
          <w:rFonts w:ascii="Nikosh" w:hAnsi="Nikosh" w:cs="Nikosh"/>
          <w:sz w:val="24"/>
          <w:szCs w:val="24"/>
          <w:lang w:bidi="bn-BD"/>
        </w:rPr>
      </w:pPr>
      <w:r>
        <w:rPr>
          <w:rFonts w:ascii="Nikosh" w:hAnsi="Nikosh" w:cs="Nikosh"/>
          <w:sz w:val="24"/>
          <w:szCs w:val="24"/>
          <w:cs/>
          <w:lang w:bidi="bn-BD"/>
        </w:rPr>
        <w:t xml:space="preserve">     স্বাস্থ্য বাতায়ন ১৬২৬৩, ৩৩৩ এবং ০১৯৩৭১১০০১১, ০১৯৩৭০০০০১১, ০১৯২৭৭১১৭৮৪, ০১৯২৭৭১১৭৮৫ নম্বরে।</w:t>
      </w:r>
    </w:p>
    <w:p w:rsidR="00E97B4D" w:rsidRDefault="00E97B4D" w:rsidP="00E97B4D">
      <w:pPr>
        <w:spacing w:after="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w:t>
      </w:r>
    </w:p>
    <w:p w:rsidR="00E97B4D" w:rsidRDefault="00E97B4D" w:rsidP="00E97B4D">
      <w:pPr>
        <w:spacing w:after="0" w:line="240" w:lineRule="auto"/>
        <w:jc w:val="center"/>
        <w:rPr>
          <w:rFonts w:ascii="Nikosh" w:eastAsia="Times New Roman" w:hAnsi="Nikosh" w:cs="Nikosh"/>
          <w:color w:val="000000"/>
          <w:sz w:val="28"/>
          <w:szCs w:val="28"/>
          <w:lang w:bidi="bn-BD"/>
        </w:rPr>
      </w:pPr>
    </w:p>
    <w:p w:rsidR="00E97B4D" w:rsidRDefault="00E97B4D" w:rsidP="00E97B4D">
      <w:pPr>
        <w:spacing w:after="0" w:line="240" w:lineRule="auto"/>
        <w:rPr>
          <w:rFonts w:ascii="Nikosh" w:eastAsia="Times New Roman" w:hAnsi="Nikosh" w:cs="Nikosh"/>
          <w:color w:val="000000"/>
          <w:sz w:val="26"/>
          <w:szCs w:val="26"/>
          <w:cs/>
          <w:lang w:bidi="bn-BD"/>
        </w:rPr>
      </w:pPr>
      <w:r>
        <w:rPr>
          <w:rFonts w:ascii="Nikosh" w:eastAsia="Times New Roman" w:hAnsi="Nikosh" w:cs="Nikosh"/>
          <w:color w:val="000000"/>
          <w:sz w:val="26"/>
          <w:szCs w:val="26"/>
          <w:cs/>
          <w:lang w:bidi="bn-BD"/>
        </w:rPr>
        <w:t>শিবলী/শফিকুল/কানাই/২০২০/০১১০ ঘন্টা</w:t>
      </w:r>
    </w:p>
    <w:p w:rsidR="00E97B4D" w:rsidRDefault="00E97B4D" w:rsidP="00E97B4D">
      <w:pPr>
        <w:spacing w:after="0" w:line="240" w:lineRule="auto"/>
        <w:jc w:val="center"/>
        <w:rPr>
          <w:rFonts w:ascii="Nikosh" w:eastAsia="Calibri" w:hAnsi="Nikosh" w:cs="Nikosh"/>
          <w:sz w:val="24"/>
          <w:szCs w:val="24"/>
          <w:lang w:bidi="bn-BD"/>
        </w:rPr>
      </w:pPr>
    </w:p>
    <w:p w:rsidR="006C4674" w:rsidRPr="00E97B4D" w:rsidRDefault="006C4674" w:rsidP="00E97B4D">
      <w:pPr>
        <w:rPr>
          <w:szCs w:val="28"/>
        </w:rPr>
      </w:pPr>
    </w:p>
    <w:sectPr w:rsidR="006C4674" w:rsidRPr="00E97B4D" w:rsidSect="00C872BA">
      <w:pgSz w:w="11909" w:h="16834" w:code="9"/>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91B35"/>
    <w:multiLevelType w:val="multilevel"/>
    <w:tmpl w:val="072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BD2536"/>
    <w:multiLevelType w:val="multilevel"/>
    <w:tmpl w:val="813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9">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54E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9502DF8"/>
    <w:multiLevelType w:val="multilevel"/>
    <w:tmpl w:val="6DCE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83F11"/>
    <w:multiLevelType w:val="multilevel"/>
    <w:tmpl w:val="3EF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95E6F2F"/>
    <w:multiLevelType w:val="multilevel"/>
    <w:tmpl w:val="5BB8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F3503"/>
    <w:multiLevelType w:val="multilevel"/>
    <w:tmpl w:val="D97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2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33"/>
  </w:num>
  <w:num w:numId="4">
    <w:abstractNumId w:val="6"/>
  </w:num>
  <w:num w:numId="5">
    <w:abstractNumId w:val="26"/>
  </w:num>
  <w:num w:numId="6">
    <w:abstractNumId w:val="20"/>
  </w:num>
  <w:num w:numId="7">
    <w:abstractNumId w:val="17"/>
  </w:num>
  <w:num w:numId="8">
    <w:abstractNumId w:val="30"/>
  </w:num>
  <w:num w:numId="9">
    <w:abstractNumId w:val="18"/>
  </w:num>
  <w:num w:numId="10">
    <w:abstractNumId w:val="24"/>
  </w:num>
  <w:num w:numId="11">
    <w:abstractNumId w:val="1"/>
  </w:num>
  <w:num w:numId="12">
    <w:abstractNumId w:val="23"/>
  </w:num>
  <w:num w:numId="13">
    <w:abstractNumId w:val="0"/>
  </w:num>
  <w:num w:numId="14">
    <w:abstractNumId w:val="19"/>
  </w:num>
  <w:num w:numId="15">
    <w:abstractNumId w:val="2"/>
  </w:num>
  <w:num w:numId="16">
    <w:abstractNumId w:val="2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8"/>
  </w:num>
  <w:num w:numId="20">
    <w:abstractNumId w:val="9"/>
  </w:num>
  <w:num w:numId="21">
    <w:abstractNumId w:val="29"/>
  </w:num>
  <w:num w:numId="22">
    <w:abstractNumId w:val="32"/>
  </w:num>
  <w:num w:numId="23">
    <w:abstractNumId w:val="10"/>
  </w:num>
  <w:num w:numId="24">
    <w:abstractNumId w:val="31"/>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4"/>
  </w:num>
  <w:num w:numId="28">
    <w:abstractNumId w:val="15"/>
  </w:num>
  <w:num w:numId="29">
    <w:abstractNumId w:val="3"/>
  </w:num>
  <w:num w:numId="30">
    <w:abstractNumId w:val="27"/>
  </w:num>
  <w:num w:numId="31">
    <w:abstractNumId w:val="16"/>
  </w:num>
  <w:num w:numId="32">
    <w:abstractNumId w:val="13"/>
  </w:num>
  <w:num w:numId="33">
    <w:abstractNumId w:val="21"/>
  </w:num>
  <w:num w:numId="34">
    <w:abstractNumId w:val="5"/>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8B0"/>
    <w:rsid w:val="000747B5"/>
    <w:rsid w:val="00074830"/>
    <w:rsid w:val="0007484D"/>
    <w:rsid w:val="000752B1"/>
    <w:rsid w:val="00075386"/>
    <w:rsid w:val="00075A75"/>
    <w:rsid w:val="00075BAE"/>
    <w:rsid w:val="00076A0F"/>
    <w:rsid w:val="000772DE"/>
    <w:rsid w:val="00077D31"/>
    <w:rsid w:val="00077DCA"/>
    <w:rsid w:val="00077E75"/>
    <w:rsid w:val="00077F1B"/>
    <w:rsid w:val="000803FE"/>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3C"/>
    <w:rsid w:val="00094EB5"/>
    <w:rsid w:val="00095715"/>
    <w:rsid w:val="00095B69"/>
    <w:rsid w:val="0009607F"/>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D024F"/>
    <w:rsid w:val="000D0375"/>
    <w:rsid w:val="000D155D"/>
    <w:rsid w:val="000D22A7"/>
    <w:rsid w:val="000D23AA"/>
    <w:rsid w:val="000D3187"/>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38"/>
    <w:rsid w:val="000F42C0"/>
    <w:rsid w:val="000F45AF"/>
    <w:rsid w:val="000F4771"/>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DC6"/>
    <w:rsid w:val="001141B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1F3"/>
    <w:rsid w:val="00145DA7"/>
    <w:rsid w:val="001469F6"/>
    <w:rsid w:val="00146BDB"/>
    <w:rsid w:val="001471DF"/>
    <w:rsid w:val="0015055E"/>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7458"/>
    <w:rsid w:val="001774B9"/>
    <w:rsid w:val="00180698"/>
    <w:rsid w:val="00181427"/>
    <w:rsid w:val="00181554"/>
    <w:rsid w:val="001816BC"/>
    <w:rsid w:val="00181F0B"/>
    <w:rsid w:val="00182621"/>
    <w:rsid w:val="00182961"/>
    <w:rsid w:val="00182DE0"/>
    <w:rsid w:val="00182F06"/>
    <w:rsid w:val="00183C76"/>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24D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45A"/>
    <w:rsid w:val="00221B51"/>
    <w:rsid w:val="00221BFF"/>
    <w:rsid w:val="00222109"/>
    <w:rsid w:val="002222E6"/>
    <w:rsid w:val="00222784"/>
    <w:rsid w:val="002227DF"/>
    <w:rsid w:val="00223308"/>
    <w:rsid w:val="002235C3"/>
    <w:rsid w:val="00223898"/>
    <w:rsid w:val="002241D1"/>
    <w:rsid w:val="002244DA"/>
    <w:rsid w:val="00224BC3"/>
    <w:rsid w:val="002253A5"/>
    <w:rsid w:val="0022592D"/>
    <w:rsid w:val="00225972"/>
    <w:rsid w:val="00225987"/>
    <w:rsid w:val="00226B04"/>
    <w:rsid w:val="002274B7"/>
    <w:rsid w:val="00227716"/>
    <w:rsid w:val="00227B84"/>
    <w:rsid w:val="002302DE"/>
    <w:rsid w:val="00230560"/>
    <w:rsid w:val="00230CB6"/>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AD"/>
    <w:rsid w:val="002453B0"/>
    <w:rsid w:val="00245634"/>
    <w:rsid w:val="00245CB3"/>
    <w:rsid w:val="00245DA2"/>
    <w:rsid w:val="002466DE"/>
    <w:rsid w:val="00246C7C"/>
    <w:rsid w:val="0024716C"/>
    <w:rsid w:val="00247AAC"/>
    <w:rsid w:val="00247C21"/>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B82"/>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983"/>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B7A54"/>
    <w:rsid w:val="002B7D0B"/>
    <w:rsid w:val="002C0AAA"/>
    <w:rsid w:val="002C0B71"/>
    <w:rsid w:val="002C13A3"/>
    <w:rsid w:val="002C19B6"/>
    <w:rsid w:val="002C1C04"/>
    <w:rsid w:val="002C1C39"/>
    <w:rsid w:val="002C216A"/>
    <w:rsid w:val="002C273D"/>
    <w:rsid w:val="002C283B"/>
    <w:rsid w:val="002C2972"/>
    <w:rsid w:val="002C2B84"/>
    <w:rsid w:val="002C2F68"/>
    <w:rsid w:val="002C3281"/>
    <w:rsid w:val="002C3643"/>
    <w:rsid w:val="002C56A4"/>
    <w:rsid w:val="002C601F"/>
    <w:rsid w:val="002C6110"/>
    <w:rsid w:val="002C688D"/>
    <w:rsid w:val="002C6B35"/>
    <w:rsid w:val="002C7029"/>
    <w:rsid w:val="002C72C8"/>
    <w:rsid w:val="002C74A1"/>
    <w:rsid w:val="002C7854"/>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5BAF"/>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0BD"/>
    <w:rsid w:val="002E3608"/>
    <w:rsid w:val="002E3993"/>
    <w:rsid w:val="002E46E4"/>
    <w:rsid w:val="002E528A"/>
    <w:rsid w:val="002E530E"/>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6FE"/>
    <w:rsid w:val="0030099F"/>
    <w:rsid w:val="00300E69"/>
    <w:rsid w:val="0030116F"/>
    <w:rsid w:val="00301A4D"/>
    <w:rsid w:val="00302277"/>
    <w:rsid w:val="0030366E"/>
    <w:rsid w:val="00303E62"/>
    <w:rsid w:val="00303FA5"/>
    <w:rsid w:val="0030538C"/>
    <w:rsid w:val="0030695E"/>
    <w:rsid w:val="00307A16"/>
    <w:rsid w:val="00311790"/>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1E4"/>
    <w:rsid w:val="00336238"/>
    <w:rsid w:val="00336762"/>
    <w:rsid w:val="00337429"/>
    <w:rsid w:val="00337561"/>
    <w:rsid w:val="00337EE9"/>
    <w:rsid w:val="00340B58"/>
    <w:rsid w:val="00340B78"/>
    <w:rsid w:val="00340D11"/>
    <w:rsid w:val="00341E7E"/>
    <w:rsid w:val="00341EF6"/>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846"/>
    <w:rsid w:val="00366902"/>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F53"/>
    <w:rsid w:val="003742B4"/>
    <w:rsid w:val="00374447"/>
    <w:rsid w:val="003747EA"/>
    <w:rsid w:val="00376038"/>
    <w:rsid w:val="00376636"/>
    <w:rsid w:val="00376D22"/>
    <w:rsid w:val="00376E41"/>
    <w:rsid w:val="00377469"/>
    <w:rsid w:val="00377992"/>
    <w:rsid w:val="00377BFA"/>
    <w:rsid w:val="00377D73"/>
    <w:rsid w:val="00380936"/>
    <w:rsid w:val="003841B5"/>
    <w:rsid w:val="003846E1"/>
    <w:rsid w:val="00384C62"/>
    <w:rsid w:val="00385034"/>
    <w:rsid w:val="00385422"/>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5571"/>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DE5"/>
    <w:rsid w:val="00424FC0"/>
    <w:rsid w:val="00425740"/>
    <w:rsid w:val="00425F0D"/>
    <w:rsid w:val="0042601C"/>
    <w:rsid w:val="004264D3"/>
    <w:rsid w:val="00426C6A"/>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C2"/>
    <w:rsid w:val="0049489C"/>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B7C54"/>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1C01"/>
    <w:rsid w:val="004D28DB"/>
    <w:rsid w:val="004D3A38"/>
    <w:rsid w:val="004D3B84"/>
    <w:rsid w:val="004D4234"/>
    <w:rsid w:val="004D4517"/>
    <w:rsid w:val="004D4B9B"/>
    <w:rsid w:val="004D4DA2"/>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56B"/>
    <w:rsid w:val="004E2C32"/>
    <w:rsid w:val="004E2E72"/>
    <w:rsid w:val="004E2E8D"/>
    <w:rsid w:val="004E2F14"/>
    <w:rsid w:val="004E3C1E"/>
    <w:rsid w:val="004E40B2"/>
    <w:rsid w:val="004E4899"/>
    <w:rsid w:val="004E5917"/>
    <w:rsid w:val="004E5989"/>
    <w:rsid w:val="004E6145"/>
    <w:rsid w:val="004E6290"/>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D86"/>
    <w:rsid w:val="0050102C"/>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96"/>
    <w:rsid w:val="00522DE9"/>
    <w:rsid w:val="005230D1"/>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CAC"/>
    <w:rsid w:val="00567E35"/>
    <w:rsid w:val="00570130"/>
    <w:rsid w:val="00570175"/>
    <w:rsid w:val="0057050F"/>
    <w:rsid w:val="005708A7"/>
    <w:rsid w:val="005711CA"/>
    <w:rsid w:val="005713FF"/>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164"/>
    <w:rsid w:val="00582A1C"/>
    <w:rsid w:val="00582B91"/>
    <w:rsid w:val="00584110"/>
    <w:rsid w:val="00584AAA"/>
    <w:rsid w:val="005856B7"/>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2329"/>
    <w:rsid w:val="005D2D50"/>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737F"/>
    <w:rsid w:val="005F05F6"/>
    <w:rsid w:val="005F0723"/>
    <w:rsid w:val="005F0F3F"/>
    <w:rsid w:val="005F1CF2"/>
    <w:rsid w:val="005F261E"/>
    <w:rsid w:val="005F27A3"/>
    <w:rsid w:val="005F2A0E"/>
    <w:rsid w:val="005F2A1F"/>
    <w:rsid w:val="005F2DA7"/>
    <w:rsid w:val="005F3050"/>
    <w:rsid w:val="005F31C2"/>
    <w:rsid w:val="005F5118"/>
    <w:rsid w:val="005F5C04"/>
    <w:rsid w:val="005F5E43"/>
    <w:rsid w:val="005F5FA4"/>
    <w:rsid w:val="005F6885"/>
    <w:rsid w:val="005F6BFE"/>
    <w:rsid w:val="005F6DA6"/>
    <w:rsid w:val="005F716E"/>
    <w:rsid w:val="005F7A27"/>
    <w:rsid w:val="005F7B40"/>
    <w:rsid w:val="005F7B64"/>
    <w:rsid w:val="006002AA"/>
    <w:rsid w:val="006002FF"/>
    <w:rsid w:val="0060146D"/>
    <w:rsid w:val="00601609"/>
    <w:rsid w:val="00601BC1"/>
    <w:rsid w:val="00601C6B"/>
    <w:rsid w:val="00602B62"/>
    <w:rsid w:val="00602FBD"/>
    <w:rsid w:val="00603AAF"/>
    <w:rsid w:val="00603D87"/>
    <w:rsid w:val="00603E32"/>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2692"/>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277E0"/>
    <w:rsid w:val="006301E2"/>
    <w:rsid w:val="00630776"/>
    <w:rsid w:val="0063191D"/>
    <w:rsid w:val="00631B38"/>
    <w:rsid w:val="006326A9"/>
    <w:rsid w:val="00632AB2"/>
    <w:rsid w:val="006333D9"/>
    <w:rsid w:val="0063385A"/>
    <w:rsid w:val="00634253"/>
    <w:rsid w:val="0063498E"/>
    <w:rsid w:val="00634C1B"/>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574"/>
    <w:rsid w:val="00655F7B"/>
    <w:rsid w:val="00656071"/>
    <w:rsid w:val="006565BB"/>
    <w:rsid w:val="00656822"/>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70FA"/>
    <w:rsid w:val="006971DE"/>
    <w:rsid w:val="006974C7"/>
    <w:rsid w:val="006975D6"/>
    <w:rsid w:val="00697C9D"/>
    <w:rsid w:val="006A0EDD"/>
    <w:rsid w:val="006A2538"/>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674"/>
    <w:rsid w:val="006C4A41"/>
    <w:rsid w:val="006C53CC"/>
    <w:rsid w:val="006C543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749"/>
    <w:rsid w:val="006E3E9F"/>
    <w:rsid w:val="006E3EE0"/>
    <w:rsid w:val="006E4CF3"/>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FD8"/>
    <w:rsid w:val="00754C61"/>
    <w:rsid w:val="00754CDD"/>
    <w:rsid w:val="0075512A"/>
    <w:rsid w:val="0075580D"/>
    <w:rsid w:val="00755AC7"/>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48A5"/>
    <w:rsid w:val="00794DC9"/>
    <w:rsid w:val="00794EB0"/>
    <w:rsid w:val="00794FEA"/>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4A8"/>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433"/>
    <w:rsid w:val="007E75F9"/>
    <w:rsid w:val="007E7EEE"/>
    <w:rsid w:val="007F0064"/>
    <w:rsid w:val="007F0C40"/>
    <w:rsid w:val="007F133F"/>
    <w:rsid w:val="007F1804"/>
    <w:rsid w:val="007F19ED"/>
    <w:rsid w:val="007F291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8CD"/>
    <w:rsid w:val="00805914"/>
    <w:rsid w:val="0080592D"/>
    <w:rsid w:val="008060F3"/>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848"/>
    <w:rsid w:val="00827B33"/>
    <w:rsid w:val="00827C6D"/>
    <w:rsid w:val="00830247"/>
    <w:rsid w:val="00830502"/>
    <w:rsid w:val="00830BBA"/>
    <w:rsid w:val="00831362"/>
    <w:rsid w:val="008318B8"/>
    <w:rsid w:val="008327B3"/>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1C75"/>
    <w:rsid w:val="0089211A"/>
    <w:rsid w:val="008926F2"/>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6FAD"/>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3FDD"/>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870"/>
    <w:rsid w:val="008F4ADF"/>
    <w:rsid w:val="008F5581"/>
    <w:rsid w:val="008F5C1A"/>
    <w:rsid w:val="008F6038"/>
    <w:rsid w:val="008F610E"/>
    <w:rsid w:val="008F65D2"/>
    <w:rsid w:val="008F678F"/>
    <w:rsid w:val="008F6DF9"/>
    <w:rsid w:val="009004EB"/>
    <w:rsid w:val="009006F7"/>
    <w:rsid w:val="00900900"/>
    <w:rsid w:val="00900A9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E16"/>
    <w:rsid w:val="00952027"/>
    <w:rsid w:val="009522F8"/>
    <w:rsid w:val="009522FA"/>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56C0"/>
    <w:rsid w:val="009B6AF8"/>
    <w:rsid w:val="009B6B8C"/>
    <w:rsid w:val="009B6E3F"/>
    <w:rsid w:val="009B7CF6"/>
    <w:rsid w:val="009C03EE"/>
    <w:rsid w:val="009C0C32"/>
    <w:rsid w:val="009C25CF"/>
    <w:rsid w:val="009C2B6B"/>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012"/>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4146"/>
    <w:rsid w:val="00A0415C"/>
    <w:rsid w:val="00A045A9"/>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54CD"/>
    <w:rsid w:val="00A8603B"/>
    <w:rsid w:val="00A860E1"/>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4920"/>
    <w:rsid w:val="00A94F5D"/>
    <w:rsid w:val="00A95351"/>
    <w:rsid w:val="00A95AD3"/>
    <w:rsid w:val="00A95B97"/>
    <w:rsid w:val="00A95F18"/>
    <w:rsid w:val="00A962D6"/>
    <w:rsid w:val="00A96AC2"/>
    <w:rsid w:val="00A96D33"/>
    <w:rsid w:val="00A96D7C"/>
    <w:rsid w:val="00A97B12"/>
    <w:rsid w:val="00AA003D"/>
    <w:rsid w:val="00AA0FA6"/>
    <w:rsid w:val="00AA179D"/>
    <w:rsid w:val="00AA1C6D"/>
    <w:rsid w:val="00AA29E4"/>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10DD"/>
    <w:rsid w:val="00B023B6"/>
    <w:rsid w:val="00B02E14"/>
    <w:rsid w:val="00B03693"/>
    <w:rsid w:val="00B036A2"/>
    <w:rsid w:val="00B0373D"/>
    <w:rsid w:val="00B0384A"/>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16A"/>
    <w:rsid w:val="00BA3293"/>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533"/>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A83"/>
    <w:rsid w:val="00C22CB9"/>
    <w:rsid w:val="00C23FE5"/>
    <w:rsid w:val="00C249E3"/>
    <w:rsid w:val="00C24ACD"/>
    <w:rsid w:val="00C24E75"/>
    <w:rsid w:val="00C24EC2"/>
    <w:rsid w:val="00C24EDC"/>
    <w:rsid w:val="00C2616B"/>
    <w:rsid w:val="00C270BC"/>
    <w:rsid w:val="00C27F1D"/>
    <w:rsid w:val="00C30450"/>
    <w:rsid w:val="00C31646"/>
    <w:rsid w:val="00C319DA"/>
    <w:rsid w:val="00C31EAC"/>
    <w:rsid w:val="00C32CC8"/>
    <w:rsid w:val="00C32EFB"/>
    <w:rsid w:val="00C33815"/>
    <w:rsid w:val="00C33A87"/>
    <w:rsid w:val="00C33A9B"/>
    <w:rsid w:val="00C34CE0"/>
    <w:rsid w:val="00C34E21"/>
    <w:rsid w:val="00C34E80"/>
    <w:rsid w:val="00C35067"/>
    <w:rsid w:val="00C353DC"/>
    <w:rsid w:val="00C353E3"/>
    <w:rsid w:val="00C35557"/>
    <w:rsid w:val="00C35714"/>
    <w:rsid w:val="00C36CCB"/>
    <w:rsid w:val="00C3743F"/>
    <w:rsid w:val="00C377B2"/>
    <w:rsid w:val="00C378AC"/>
    <w:rsid w:val="00C40218"/>
    <w:rsid w:val="00C408D5"/>
    <w:rsid w:val="00C40A93"/>
    <w:rsid w:val="00C40C9D"/>
    <w:rsid w:val="00C40DD4"/>
    <w:rsid w:val="00C40E68"/>
    <w:rsid w:val="00C413E2"/>
    <w:rsid w:val="00C41489"/>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0184"/>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B8"/>
    <w:rsid w:val="00C724D5"/>
    <w:rsid w:val="00C725F4"/>
    <w:rsid w:val="00C726FE"/>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2BA"/>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BC8"/>
    <w:rsid w:val="00C96EA7"/>
    <w:rsid w:val="00C97BC1"/>
    <w:rsid w:val="00CA023D"/>
    <w:rsid w:val="00CA20CE"/>
    <w:rsid w:val="00CA41B9"/>
    <w:rsid w:val="00CA42B6"/>
    <w:rsid w:val="00CA4E71"/>
    <w:rsid w:val="00CA5874"/>
    <w:rsid w:val="00CA58B2"/>
    <w:rsid w:val="00CA5B9C"/>
    <w:rsid w:val="00CA614D"/>
    <w:rsid w:val="00CA6C9C"/>
    <w:rsid w:val="00CA776B"/>
    <w:rsid w:val="00CA7E2A"/>
    <w:rsid w:val="00CA7FC7"/>
    <w:rsid w:val="00CB0218"/>
    <w:rsid w:val="00CB02BE"/>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74AF"/>
    <w:rsid w:val="00CB77E4"/>
    <w:rsid w:val="00CB785E"/>
    <w:rsid w:val="00CC0007"/>
    <w:rsid w:val="00CC043E"/>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0F89"/>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511"/>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C0"/>
    <w:rsid w:val="00D50653"/>
    <w:rsid w:val="00D510A8"/>
    <w:rsid w:val="00D52066"/>
    <w:rsid w:val="00D5252C"/>
    <w:rsid w:val="00D52B28"/>
    <w:rsid w:val="00D52E1A"/>
    <w:rsid w:val="00D53907"/>
    <w:rsid w:val="00D53BBE"/>
    <w:rsid w:val="00D53E29"/>
    <w:rsid w:val="00D5491E"/>
    <w:rsid w:val="00D54AA8"/>
    <w:rsid w:val="00D55416"/>
    <w:rsid w:val="00D55809"/>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F1C"/>
    <w:rsid w:val="00DC1F1E"/>
    <w:rsid w:val="00DC294E"/>
    <w:rsid w:val="00DC3529"/>
    <w:rsid w:val="00DC3DF0"/>
    <w:rsid w:val="00DC4002"/>
    <w:rsid w:val="00DC42ED"/>
    <w:rsid w:val="00DC4870"/>
    <w:rsid w:val="00DC4DC2"/>
    <w:rsid w:val="00DC57C5"/>
    <w:rsid w:val="00DC5A66"/>
    <w:rsid w:val="00DC6593"/>
    <w:rsid w:val="00DC65C1"/>
    <w:rsid w:val="00DC6BCE"/>
    <w:rsid w:val="00DC7174"/>
    <w:rsid w:val="00DC731E"/>
    <w:rsid w:val="00DC7415"/>
    <w:rsid w:val="00DC7B1C"/>
    <w:rsid w:val="00DD01B0"/>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AE5"/>
    <w:rsid w:val="00E02BCD"/>
    <w:rsid w:val="00E030A9"/>
    <w:rsid w:val="00E03117"/>
    <w:rsid w:val="00E0311D"/>
    <w:rsid w:val="00E04CB8"/>
    <w:rsid w:val="00E0555D"/>
    <w:rsid w:val="00E05A7C"/>
    <w:rsid w:val="00E0676A"/>
    <w:rsid w:val="00E07162"/>
    <w:rsid w:val="00E07B83"/>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E8"/>
    <w:rsid w:val="00E22713"/>
    <w:rsid w:val="00E23321"/>
    <w:rsid w:val="00E2344D"/>
    <w:rsid w:val="00E235AC"/>
    <w:rsid w:val="00E23E3F"/>
    <w:rsid w:val="00E24E2C"/>
    <w:rsid w:val="00E2534D"/>
    <w:rsid w:val="00E25376"/>
    <w:rsid w:val="00E2615D"/>
    <w:rsid w:val="00E261C1"/>
    <w:rsid w:val="00E2639C"/>
    <w:rsid w:val="00E2671E"/>
    <w:rsid w:val="00E26A39"/>
    <w:rsid w:val="00E26C24"/>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E7626"/>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5C64"/>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3D8"/>
    <w:rsid w:val="00F934E2"/>
    <w:rsid w:val="00F9424F"/>
    <w:rsid w:val="00F94E88"/>
    <w:rsid w:val="00F94E94"/>
    <w:rsid w:val="00F957BC"/>
    <w:rsid w:val="00F95C51"/>
    <w:rsid w:val="00F95E8F"/>
    <w:rsid w:val="00F9671A"/>
    <w:rsid w:val="00F96D0A"/>
    <w:rsid w:val="00F97439"/>
    <w:rsid w:val="00F97748"/>
    <w:rsid w:val="00FA017D"/>
    <w:rsid w:val="00FA0207"/>
    <w:rsid w:val="00FA0BC8"/>
    <w:rsid w:val="00FA0D30"/>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0A"/>
    <w:rsid w:val="00FB7B7E"/>
    <w:rsid w:val="00FB7D56"/>
    <w:rsid w:val="00FC038D"/>
    <w:rsid w:val="00FC09B7"/>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1576</cp:revision>
  <cp:lastPrinted>2020-03-14T10:29:00Z</cp:lastPrinted>
  <dcterms:created xsi:type="dcterms:W3CDTF">2020-02-03T13:52:00Z</dcterms:created>
  <dcterms:modified xsi:type="dcterms:W3CDTF">2020-03-20T12:45:00Z</dcterms:modified>
</cp:coreProperties>
</file>