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52" w:rsidRPr="0055768C" w:rsidRDefault="00EF1952" w:rsidP="00EF1952">
      <w:pPr>
        <w:spacing w:after="0" w:line="240" w:lineRule="auto"/>
        <w:rPr>
          <w:rFonts w:ascii="Nikosh" w:hAnsi="Nikosh" w:cs="Nikosh"/>
          <w:sz w:val="26"/>
          <w:szCs w:val="28"/>
          <w:lang w:eastAsia="en-GB"/>
        </w:rPr>
      </w:pPr>
      <w:r w:rsidRPr="0055768C">
        <w:rPr>
          <w:rFonts w:ascii="Nikosh" w:hAnsi="Nikosh" w:cs="Nikosh" w:hint="cs"/>
          <w:sz w:val="26"/>
          <w:szCs w:val="28"/>
          <w:lang w:eastAsia="en-GB"/>
        </w:rPr>
        <w:t>তথ্যবিবরণী</w:t>
      </w:r>
      <w:r w:rsidRPr="0055768C">
        <w:rPr>
          <w:rFonts w:ascii="Nikosh" w:hAnsi="Nikosh" w:cs="Nikosh"/>
          <w:sz w:val="26"/>
          <w:szCs w:val="28"/>
          <w:lang w:eastAsia="en-GB"/>
        </w:rPr>
        <w:t xml:space="preserve">                                                                                                </w:t>
      </w:r>
      <w:r w:rsidR="0055768C" w:rsidRPr="0055768C">
        <w:rPr>
          <w:rFonts w:ascii="Nikosh" w:hAnsi="Nikosh" w:cs="Nikosh"/>
          <w:sz w:val="26"/>
          <w:szCs w:val="28"/>
          <w:lang w:eastAsia="en-GB"/>
        </w:rPr>
        <w:t xml:space="preserve">         </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নম্</w:t>
      </w:r>
      <w:proofErr w:type="gramStart"/>
      <w:r w:rsidRPr="0055768C">
        <w:rPr>
          <w:rFonts w:ascii="Nikosh" w:hAnsi="Nikosh" w:cs="Nikosh" w:hint="cs"/>
          <w:sz w:val="26"/>
          <w:szCs w:val="28"/>
          <w:lang w:eastAsia="en-GB"/>
        </w:rPr>
        <w:t>বর</w:t>
      </w:r>
      <w:r w:rsidRPr="0055768C">
        <w:rPr>
          <w:rFonts w:ascii="Nikosh" w:hAnsi="Nikosh" w:cs="Nikosh"/>
          <w:sz w:val="26"/>
          <w:szCs w:val="28"/>
          <w:lang w:eastAsia="en-GB"/>
        </w:rPr>
        <w:t xml:space="preserve"> :</w:t>
      </w:r>
      <w:proofErr w:type="gramEnd"/>
      <w:r w:rsidRPr="0055768C">
        <w:rPr>
          <w:rFonts w:ascii="Nikosh" w:hAnsi="Nikosh" w:cs="Nikosh"/>
          <w:sz w:val="26"/>
          <w:szCs w:val="28"/>
          <w:lang w:eastAsia="en-GB"/>
        </w:rPr>
        <w:t xml:space="preserve"> </w:t>
      </w:r>
      <w:r w:rsidRPr="0055768C">
        <w:rPr>
          <w:rFonts w:ascii="Nikosh" w:hAnsi="Nikosh" w:cs="Nikosh" w:hint="cs"/>
          <w:sz w:val="26"/>
          <w:szCs w:val="28"/>
          <w:lang w:eastAsia="en-GB"/>
        </w:rPr>
        <w:t>২১২৯</w:t>
      </w:r>
    </w:p>
    <w:p w:rsidR="0055768C" w:rsidRPr="0055768C" w:rsidRDefault="0055768C" w:rsidP="00EF1952">
      <w:pPr>
        <w:spacing w:after="0" w:line="240" w:lineRule="auto"/>
        <w:rPr>
          <w:rFonts w:ascii="Nikosh" w:hAnsi="Nikosh" w:cs="Nikosh"/>
          <w:sz w:val="16"/>
          <w:szCs w:val="28"/>
          <w:lang w:eastAsia="en-GB"/>
        </w:rPr>
      </w:pPr>
    </w:p>
    <w:p w:rsidR="00EF1952" w:rsidRPr="0055768C" w:rsidRDefault="00EF1952" w:rsidP="0055768C">
      <w:pPr>
        <w:spacing w:after="0" w:line="240" w:lineRule="auto"/>
        <w:jc w:val="center"/>
        <w:rPr>
          <w:rFonts w:ascii="Nikosh" w:hAnsi="Nikosh" w:cs="Nikosh"/>
          <w:b/>
          <w:sz w:val="28"/>
          <w:szCs w:val="28"/>
          <w:lang w:eastAsia="en-GB"/>
        </w:rPr>
      </w:pPr>
      <w:r w:rsidRPr="0055768C">
        <w:rPr>
          <w:rFonts w:ascii="Nikosh" w:hAnsi="Nikosh" w:cs="Nikosh" w:hint="cs"/>
          <w:b/>
          <w:sz w:val="28"/>
          <w:szCs w:val="28"/>
          <w:lang w:eastAsia="en-GB"/>
        </w:rPr>
        <w:t>ওয়ান</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হেলথ</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বাস্তবায়নসহ</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যেকোনো</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মহামারি</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মোকাবিলায়</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বৈশ্বিক</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সমন্বয়</w:t>
      </w:r>
      <w:r w:rsidRPr="0055768C">
        <w:rPr>
          <w:rFonts w:ascii="Nikosh" w:hAnsi="Nikosh" w:cs="Nikosh"/>
          <w:b/>
          <w:sz w:val="28"/>
          <w:szCs w:val="28"/>
          <w:lang w:eastAsia="en-GB"/>
        </w:rPr>
        <w:t xml:space="preserve"> </w:t>
      </w:r>
      <w:r w:rsidRPr="0055768C">
        <w:rPr>
          <w:rFonts w:ascii="Nikosh" w:hAnsi="Nikosh" w:cs="Nikosh" w:hint="cs"/>
          <w:b/>
          <w:sz w:val="28"/>
          <w:szCs w:val="28"/>
          <w:lang w:eastAsia="en-GB"/>
        </w:rPr>
        <w:t>জরুরি</w:t>
      </w:r>
    </w:p>
    <w:p w:rsidR="00EF1952" w:rsidRPr="0055768C" w:rsidRDefault="0055768C" w:rsidP="0055768C">
      <w:pPr>
        <w:spacing w:after="0" w:line="240" w:lineRule="auto"/>
        <w:jc w:val="center"/>
        <w:rPr>
          <w:rFonts w:ascii="Nikosh" w:hAnsi="Nikosh" w:cs="Nikosh"/>
          <w:b/>
          <w:sz w:val="28"/>
          <w:szCs w:val="28"/>
          <w:lang w:eastAsia="en-GB"/>
        </w:rPr>
      </w:pPr>
      <w:r w:rsidRPr="0055768C">
        <w:rPr>
          <w:rFonts w:ascii="Nikosh" w:hAnsi="Nikosh" w:cs="Nikosh"/>
          <w:b/>
          <w:sz w:val="28"/>
          <w:szCs w:val="28"/>
          <w:lang w:eastAsia="en-GB"/>
        </w:rPr>
        <w:t xml:space="preserve">                                                               </w:t>
      </w:r>
      <w:r w:rsidR="00EF1952" w:rsidRPr="0055768C">
        <w:rPr>
          <w:rFonts w:ascii="Nikosh" w:hAnsi="Nikosh" w:cs="Nikosh"/>
          <w:b/>
          <w:sz w:val="28"/>
          <w:szCs w:val="28"/>
          <w:lang w:eastAsia="en-GB"/>
        </w:rPr>
        <w:t xml:space="preserve">--- </w:t>
      </w:r>
      <w:r w:rsidR="00EF1952" w:rsidRPr="0055768C">
        <w:rPr>
          <w:rFonts w:ascii="Nikosh" w:hAnsi="Nikosh" w:cs="Nikosh" w:hint="cs"/>
          <w:b/>
          <w:sz w:val="28"/>
          <w:szCs w:val="28"/>
          <w:lang w:eastAsia="en-GB"/>
        </w:rPr>
        <w:t>মৎস্য</w:t>
      </w:r>
      <w:r w:rsidR="00EF1952" w:rsidRPr="0055768C">
        <w:rPr>
          <w:rFonts w:ascii="Nikosh" w:hAnsi="Nikosh" w:cs="Nikosh"/>
          <w:b/>
          <w:sz w:val="28"/>
          <w:szCs w:val="28"/>
          <w:lang w:eastAsia="en-GB"/>
        </w:rPr>
        <w:t xml:space="preserve"> </w:t>
      </w:r>
      <w:r w:rsidR="00EF1952" w:rsidRPr="0055768C">
        <w:rPr>
          <w:rFonts w:ascii="Nikosh" w:hAnsi="Nikosh" w:cs="Nikosh" w:hint="cs"/>
          <w:b/>
          <w:sz w:val="28"/>
          <w:szCs w:val="28"/>
          <w:lang w:eastAsia="en-GB"/>
        </w:rPr>
        <w:t>ও</w:t>
      </w:r>
      <w:r w:rsidR="00EF1952" w:rsidRPr="0055768C">
        <w:rPr>
          <w:rFonts w:ascii="Nikosh" w:hAnsi="Nikosh" w:cs="Nikosh"/>
          <w:b/>
          <w:sz w:val="28"/>
          <w:szCs w:val="28"/>
          <w:lang w:eastAsia="en-GB"/>
        </w:rPr>
        <w:t xml:space="preserve"> </w:t>
      </w:r>
      <w:r w:rsidR="00EF1952" w:rsidRPr="0055768C">
        <w:rPr>
          <w:rFonts w:ascii="Nikosh" w:hAnsi="Nikosh" w:cs="Nikosh" w:hint="cs"/>
          <w:b/>
          <w:sz w:val="28"/>
          <w:szCs w:val="28"/>
          <w:lang w:eastAsia="en-GB"/>
        </w:rPr>
        <w:t>প্রাণিসম্পদ</w:t>
      </w:r>
      <w:r w:rsidR="00EF1952" w:rsidRPr="0055768C">
        <w:rPr>
          <w:rFonts w:ascii="Nikosh" w:hAnsi="Nikosh" w:cs="Nikosh"/>
          <w:b/>
          <w:sz w:val="28"/>
          <w:szCs w:val="28"/>
          <w:lang w:eastAsia="en-GB"/>
        </w:rPr>
        <w:t xml:space="preserve"> </w:t>
      </w:r>
      <w:r w:rsidR="00EF1952" w:rsidRPr="0055768C">
        <w:rPr>
          <w:rFonts w:ascii="Nikosh" w:hAnsi="Nikosh" w:cs="Nikosh" w:hint="cs"/>
          <w:b/>
          <w:sz w:val="28"/>
          <w:szCs w:val="28"/>
          <w:lang w:eastAsia="en-GB"/>
        </w:rPr>
        <w:t>মন্ত্রী</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hint="cs"/>
          <w:sz w:val="26"/>
          <w:szCs w:val="28"/>
          <w:lang w:eastAsia="en-GB"/>
        </w:rPr>
        <w:t>ঢাকা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২৯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জ্যৈষ্ঠ</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১২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w:t>
      </w:r>
      <w:r w:rsidRPr="0055768C">
        <w:rPr>
          <w:rFonts w:ascii="Nikosh" w:hAnsi="Nikosh" w:cs="Nikosh"/>
          <w:sz w:val="26"/>
          <w:szCs w:val="28"/>
          <w:lang w:eastAsia="en-GB"/>
        </w:rPr>
        <w:t>):</w:t>
      </w:r>
      <w:bookmarkStart w:id="0" w:name="_GoBack"/>
      <w:bookmarkEnd w:id="0"/>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বাস্তবায়নসহ</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ভবিষ্যতে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যেকোনো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মহামারি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মোকাবিলায়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সমন্বয়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অত্যন্ত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মৎস্য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প্রাণিসম্পদ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রেজাউল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করিম।</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আজ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রাজধানীর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হোটেলে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১১তম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কনফারেন্স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২০২৩</w:t>
      </w:r>
      <w:r w:rsidRPr="0055768C">
        <w:rPr>
          <w:rFonts w:ascii="Nikosh" w:hAnsi="Nikosh" w:cs="Nikosh"/>
          <w:sz w:val="26"/>
          <w:szCs w:val="28"/>
          <w:lang w:eastAsia="en-GB"/>
        </w:rPr>
        <w:t>-</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উদ্বোধন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অনুষ্ঠানে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সভাপতির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বক্তব্যে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অনুষ্ঠানে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পরিবেশে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জলবায়ু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পরিবর্তন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উদ্দিন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উদ্বোধনী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বক্তব্য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এ</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মৎস্য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প্রাণিসম্পদ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সমগ্র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এখন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গ্লোবাল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ভিলেজ।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একজনকেও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পেছনে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উন্নয়ন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সম্ভব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তাই</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সবাই</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সঙ্গে</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কোভিড</w:t>
      </w:r>
      <w:r w:rsidRPr="0055768C">
        <w:rPr>
          <w:rFonts w:ascii="Nikosh" w:hAnsi="Nikosh" w:cs="Nikosh"/>
          <w:sz w:val="26"/>
          <w:szCs w:val="28"/>
          <w:lang w:eastAsia="en-GB"/>
        </w:rPr>
        <w:t>-</w:t>
      </w:r>
      <w:r w:rsidRPr="0055768C">
        <w:rPr>
          <w:rFonts w:ascii="Nikosh" w:hAnsi="Nikosh" w:cs="Nikosh" w:hint="cs"/>
          <w:sz w:val="26"/>
          <w:szCs w:val="28"/>
          <w:lang w:eastAsia="en-GB"/>
        </w:rPr>
        <w:t>১৯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প্রমাণ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পরিস্থিতি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মোকাবিলার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কতটা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অপ্রস্তুত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ছিল।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কোভিড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প্রতিরোধের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উপায়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ছিল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মানুষ</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সামর্থ্য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বুদ্ধিমত্তা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ভ্যাকসিন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প্রতিরোধ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ব্যবস্থা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ভবিষ্যতে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কোভিডের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বিপদজনক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মহামারি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আসবে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কেউ</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নিশ্চিত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প্রস্তুতি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শক্তিশালী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প্ল্যাটফর্ম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যেখানে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জ্ঞানী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ব্যক্তিরা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অবদান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পারবেন।</w:t>
      </w:r>
      <w:r w:rsidRPr="0055768C">
        <w:rPr>
          <w:rFonts w:ascii="Nikosh" w:hAnsi="Nikosh" w:cs="Nikosh"/>
          <w:sz w:val="26"/>
          <w:szCs w:val="28"/>
          <w:lang w:eastAsia="en-GB"/>
        </w:rPr>
        <w:t xml:space="preserve"> </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যোগ</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বিশ্বব্যাপী</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অত্যন্ত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প্রয়োজনীয়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ধারণায়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হয়েছে।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বিশেষ</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প্রয়োজনীয়তা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উপলব্ধি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১১তম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কনফারেন্স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আমাদের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অত্যন্ত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গুরুত্বপূর্ণ।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৭০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শতাংশ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সংক্রামক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রোগ</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থেকে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উদ্ভব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মানুষের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মধ্যে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প্রাদুর্ভাব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ইতিহাস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রয়েছে।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বিষয়টি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মাথায়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গবাদিপশুতে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রোগের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প্রাদুর্ভাব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সনাক্তকরণ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প্রতিরোধ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প্রতিক্রিয়া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শক্তিশালী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নজরদারি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ব্যবস্থা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এখন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সময়ের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থেকে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মানুষের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মধ্যে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রোগের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বিস্তার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সংশ্লিষ্ট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মন্ত্রণালয়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প্রতিষ্ঠান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সমন্বিতভাবে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বিকল্প</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নেই।</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প্রাণিসম্পদ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চিকিৎসা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পদ্ধতি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ঔষধ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এসব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অত্যন্ত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গুরুত্বপূর্ণ।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সুচিকিৎসা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স্বাস্থ্য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সুরক্ষায়ও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ভূমিকা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বিষয়গুলো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মাথায়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মৎস্য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প্রাণিসম্পদ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মন্ত্রণালয়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প্রাণিচিকিৎসার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মোবাইল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ভেটেরিনারি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ক্লিনিক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জানান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প্রধানমন্ত্রী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শেখ</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হাসিনা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বিষয়টি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অত্যন্ত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গুরুত্ব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বিবেচনা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২০১৬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সরকার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বিষয়ক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একটি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আন্তঃমন্ত্রণালয়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কমিটি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গঠন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সচিবালয়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প্রতিষ্ঠা</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করেছে।</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সচিবালয়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শক্তিশালী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কার্যক্রম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ঢাকা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শহর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বিভাগীয়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শহরে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সীমাবদ্ধ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রাখলে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চলবে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প্রান্তিক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পর্যায়ে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ছড়িয়ে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লক্ষ্য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w:t>
      </w:r>
      <w:r w:rsidRPr="0055768C">
        <w:rPr>
          <w:rFonts w:ascii="Nikosh" w:hAnsi="Nikosh" w:cs="Nikosh"/>
          <w:sz w:val="26"/>
          <w:szCs w:val="28"/>
          <w:lang w:eastAsia="en-GB"/>
        </w:rPr>
        <w:t xml:space="preserve"> </w:t>
      </w:r>
    </w:p>
    <w:p w:rsidR="00EF1952" w:rsidRPr="0055768C" w:rsidRDefault="00EF1952" w:rsidP="0055768C">
      <w:pPr>
        <w:spacing w:after="120" w:line="240" w:lineRule="auto"/>
        <w:jc w:val="both"/>
        <w:rPr>
          <w:rFonts w:ascii="Nikosh" w:hAnsi="Nikosh" w:cs="Nikosh"/>
          <w:sz w:val="26"/>
          <w:szCs w:val="28"/>
          <w:lang w:eastAsia="en-GB"/>
        </w:rPr>
      </w:pPr>
      <w:r w:rsidRPr="0055768C">
        <w:rPr>
          <w:rFonts w:ascii="Nikosh" w:hAnsi="Nikosh" w:cs="Nikosh"/>
          <w:sz w:val="26"/>
          <w:szCs w:val="28"/>
          <w:lang w:eastAsia="en-GB"/>
        </w:rPr>
        <w:tab/>
      </w:r>
      <w:r w:rsidRPr="0055768C">
        <w:rPr>
          <w:rFonts w:ascii="Nikosh" w:hAnsi="Nikosh" w:cs="Nikosh" w:hint="cs"/>
          <w:sz w:val="26"/>
          <w:szCs w:val="28"/>
          <w:lang w:eastAsia="en-GB"/>
        </w:rPr>
        <w:t>স্বাস্থ্য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অধিদপ্তরের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মহাপরিচালক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আবুল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খুরশীদ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আলম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প্রাণিসম্পদ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অধিদপ্তরের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মহাপরিচালক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এমদাদুল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তালুকদার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অধিদপ্তরের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প্রধান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সংরক্ষক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হোসেন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চৌধুরী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স্বাস্থ্য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সংস্থার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প্রতিনিধি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বার্দান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এবং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ইউনিসেফ</w:t>
      </w:r>
      <w:r w:rsidRPr="0055768C">
        <w:rPr>
          <w:rFonts w:ascii="Nikosh" w:hAnsi="Nikosh" w:cs="Nikosh" w:hint="eastAsia"/>
          <w:sz w:val="26"/>
          <w:szCs w:val="28"/>
          <w:lang w:eastAsia="en-GB"/>
        </w:rPr>
        <w:t>’</w:t>
      </w:r>
      <w:r w:rsidRPr="0055768C">
        <w:rPr>
          <w:rFonts w:ascii="Nikosh" w:hAnsi="Nikosh" w:cs="Nikosh" w:hint="cs"/>
          <w:sz w:val="26"/>
          <w:szCs w:val="28"/>
          <w:lang w:eastAsia="en-GB"/>
        </w:rPr>
        <w:t>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প্রতিনিধি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শেলডন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ইয়েট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অনুষ্ঠানে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বক্তব্য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স্বাগত</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বক্তব্য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প্রদান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বাংলাদেশ</w:t>
      </w:r>
      <w:r w:rsidRPr="0055768C">
        <w:rPr>
          <w:rFonts w:ascii="Nikosh" w:hAnsi="Nikosh" w:cs="Nikosh" w:hint="eastAsia"/>
          <w:sz w:val="26"/>
          <w:szCs w:val="28"/>
          <w:lang w:eastAsia="en-GB"/>
        </w:rPr>
        <w:t>’</w:t>
      </w:r>
      <w:r w:rsidRPr="0055768C">
        <w:rPr>
          <w:rFonts w:ascii="Nikosh" w:hAnsi="Nikosh" w:cs="Nikosh" w:hint="cs"/>
          <w:sz w:val="26"/>
          <w:szCs w:val="28"/>
          <w:lang w:eastAsia="en-GB"/>
        </w:rPr>
        <w:t>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জাতীয়</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সমন্বয়ক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অধ্যাপক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নীতীশ</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চন্দ্র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দেবনাথ।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অনুষ্ঠানে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ভার্চুয়ালি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মূলপ্রবন্ধ</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উপস্থাপন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বিশ্ব</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স্বাস্থ্য</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সংস্থার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ইমার্জেন্সি</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প্রোগ্রামের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নির্বাহী</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পরিচালক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মাইকেল</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রায়ান।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ধন্যবাদ</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জ্ঞাপন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করেন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ওয়ান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হেলথ</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সচিবালয়ের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চেয়ারম্যান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ও</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আইইডিসিআর</w:t>
      </w:r>
      <w:r w:rsidRPr="0055768C">
        <w:rPr>
          <w:rFonts w:ascii="Nikosh" w:hAnsi="Nikosh" w:cs="Nikosh" w:hint="eastAsia"/>
          <w:sz w:val="26"/>
          <w:szCs w:val="28"/>
          <w:lang w:eastAsia="en-GB"/>
        </w:rPr>
        <w:t>’</w:t>
      </w:r>
      <w:r w:rsidRPr="0055768C">
        <w:rPr>
          <w:rFonts w:ascii="Nikosh" w:hAnsi="Nikosh" w:cs="Nikosh" w:hint="cs"/>
          <w:sz w:val="26"/>
          <w:szCs w:val="28"/>
          <w:lang w:eastAsia="en-GB"/>
        </w:rPr>
        <w:t>র</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পরিচালক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অধ্যাপক</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ডা</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তাহমিনা</w:t>
      </w:r>
      <w:r w:rsidRPr="0055768C">
        <w:rPr>
          <w:rFonts w:ascii="Nikosh" w:hAnsi="Nikosh" w:cs="Nikosh"/>
          <w:sz w:val="26"/>
          <w:szCs w:val="28"/>
          <w:lang w:eastAsia="en-GB"/>
        </w:rPr>
        <w:t xml:space="preserve"> </w:t>
      </w:r>
      <w:r w:rsidRPr="0055768C">
        <w:rPr>
          <w:rFonts w:ascii="Nikosh" w:hAnsi="Nikosh" w:cs="Nikosh" w:hint="cs"/>
          <w:sz w:val="26"/>
          <w:szCs w:val="28"/>
          <w:lang w:eastAsia="en-GB"/>
        </w:rPr>
        <w:t>শিরিন।</w:t>
      </w:r>
    </w:p>
    <w:p w:rsidR="00EF1952" w:rsidRPr="0055768C" w:rsidRDefault="00EF1952" w:rsidP="0055768C">
      <w:pPr>
        <w:spacing w:after="0" w:line="240" w:lineRule="auto"/>
        <w:jc w:val="center"/>
        <w:rPr>
          <w:rFonts w:ascii="Nikosh" w:hAnsi="Nikosh" w:cs="Nikosh"/>
          <w:sz w:val="26"/>
          <w:szCs w:val="28"/>
          <w:lang w:eastAsia="en-GB"/>
        </w:rPr>
      </w:pPr>
      <w:r w:rsidRPr="0055768C">
        <w:rPr>
          <w:rFonts w:ascii="Nikosh" w:hAnsi="Nikosh" w:cs="Nikosh"/>
          <w:sz w:val="26"/>
          <w:szCs w:val="28"/>
          <w:lang w:eastAsia="en-GB"/>
        </w:rPr>
        <w:t>#</w:t>
      </w:r>
    </w:p>
    <w:p w:rsidR="00EF1952" w:rsidRPr="0055768C" w:rsidRDefault="00EF1952" w:rsidP="00EF1952">
      <w:pPr>
        <w:spacing w:after="0" w:line="240" w:lineRule="auto"/>
        <w:rPr>
          <w:rFonts w:ascii="Nikosh" w:hAnsi="Nikosh" w:cs="Nikosh"/>
          <w:sz w:val="26"/>
          <w:szCs w:val="28"/>
          <w:lang w:eastAsia="en-GB"/>
        </w:rPr>
      </w:pPr>
    </w:p>
    <w:p w:rsidR="00EF1952" w:rsidRPr="0055768C" w:rsidRDefault="00EF1952" w:rsidP="00EF1952">
      <w:pPr>
        <w:spacing w:after="0" w:line="240" w:lineRule="auto"/>
        <w:rPr>
          <w:rFonts w:ascii="Nikosh" w:hAnsi="Nikosh" w:cs="Nikosh"/>
          <w:sz w:val="26"/>
          <w:szCs w:val="28"/>
          <w:lang w:eastAsia="en-GB"/>
        </w:rPr>
      </w:pPr>
      <w:r w:rsidRPr="0055768C">
        <w:rPr>
          <w:rFonts w:ascii="Nikosh" w:hAnsi="Nikosh" w:cs="Nikosh" w:hint="cs"/>
          <w:sz w:val="26"/>
          <w:szCs w:val="28"/>
          <w:lang w:eastAsia="en-GB"/>
        </w:rPr>
        <w:t>ইফতেখার</w:t>
      </w:r>
      <w:r w:rsidRPr="0055768C">
        <w:rPr>
          <w:rFonts w:ascii="Nikosh" w:hAnsi="Nikosh" w:cs="Nikosh"/>
          <w:sz w:val="26"/>
          <w:szCs w:val="28"/>
          <w:lang w:eastAsia="en-GB"/>
        </w:rPr>
        <w:t>/</w:t>
      </w:r>
      <w:r w:rsidRPr="0055768C">
        <w:rPr>
          <w:rFonts w:ascii="Nikosh" w:hAnsi="Nikosh" w:cs="Nikosh" w:hint="cs"/>
          <w:sz w:val="26"/>
          <w:szCs w:val="28"/>
          <w:lang w:eastAsia="en-GB"/>
        </w:rPr>
        <w:t>রাহাত</w:t>
      </w:r>
      <w:r w:rsidRPr="0055768C">
        <w:rPr>
          <w:rFonts w:ascii="Nikosh" w:hAnsi="Nikosh" w:cs="Nikosh"/>
          <w:sz w:val="26"/>
          <w:szCs w:val="28"/>
          <w:lang w:eastAsia="en-GB"/>
        </w:rPr>
        <w:t>/</w:t>
      </w:r>
      <w:r w:rsidRPr="0055768C">
        <w:rPr>
          <w:rFonts w:ascii="Nikosh" w:hAnsi="Nikosh" w:cs="Nikosh" w:hint="cs"/>
          <w:sz w:val="26"/>
          <w:szCs w:val="28"/>
          <w:lang w:eastAsia="en-GB"/>
        </w:rPr>
        <w:t>রফিকুল</w:t>
      </w:r>
      <w:r w:rsidRPr="0055768C">
        <w:rPr>
          <w:rFonts w:ascii="Nikosh" w:hAnsi="Nikosh" w:cs="Nikosh"/>
          <w:sz w:val="26"/>
          <w:szCs w:val="28"/>
          <w:lang w:eastAsia="en-GB"/>
        </w:rPr>
        <w:t>/</w:t>
      </w:r>
      <w:r w:rsidRPr="0055768C">
        <w:rPr>
          <w:rFonts w:ascii="Nikosh" w:hAnsi="Nikosh" w:cs="Nikosh" w:hint="cs"/>
          <w:sz w:val="26"/>
          <w:szCs w:val="28"/>
          <w:lang w:eastAsia="en-GB"/>
        </w:rPr>
        <w:t>জয়নুল</w:t>
      </w:r>
      <w:r w:rsidRPr="0055768C">
        <w:rPr>
          <w:rFonts w:ascii="Nikosh" w:hAnsi="Nikosh" w:cs="Nikosh"/>
          <w:sz w:val="26"/>
          <w:szCs w:val="28"/>
          <w:lang w:eastAsia="en-GB"/>
        </w:rPr>
        <w:t>/</w:t>
      </w:r>
      <w:r w:rsidRPr="0055768C">
        <w:rPr>
          <w:rFonts w:ascii="Nikosh" w:hAnsi="Nikosh" w:cs="Nikosh" w:hint="cs"/>
          <w:sz w:val="26"/>
          <w:szCs w:val="28"/>
          <w:lang w:eastAsia="en-GB"/>
        </w:rPr>
        <w:t>২০২৩</w:t>
      </w:r>
      <w:r w:rsidRPr="0055768C">
        <w:rPr>
          <w:rFonts w:ascii="Nikosh" w:hAnsi="Nikosh" w:cs="Nikosh"/>
          <w:sz w:val="26"/>
          <w:szCs w:val="28"/>
          <w:lang w:eastAsia="en-GB"/>
        </w:rPr>
        <w:t>/</w:t>
      </w:r>
      <w:r w:rsidRPr="0055768C">
        <w:rPr>
          <w:rFonts w:ascii="Nikosh" w:hAnsi="Nikosh" w:cs="Nikosh" w:hint="cs"/>
          <w:sz w:val="26"/>
          <w:szCs w:val="28"/>
          <w:lang w:eastAsia="en-GB"/>
        </w:rPr>
        <w:t>২০৫৫ঘণ্টা</w:t>
      </w:r>
    </w:p>
    <w:p w:rsidR="00EF1952" w:rsidRPr="007645C9" w:rsidRDefault="00EF1952" w:rsidP="00EF1952">
      <w:pPr>
        <w:spacing w:after="0" w:line="240" w:lineRule="auto"/>
        <w:rPr>
          <w:rFonts w:ascii="Nikosh" w:hAnsi="Nikosh" w:cs="Nikosh"/>
          <w:sz w:val="28"/>
          <w:szCs w:val="28"/>
          <w:lang w:eastAsia="en-GB"/>
        </w:rPr>
      </w:pPr>
      <w:r w:rsidRPr="007645C9">
        <w:rPr>
          <w:rFonts w:ascii="Nikosh" w:hAnsi="Nikosh" w:cs="Nikosh"/>
          <w:sz w:val="28"/>
          <w:szCs w:val="28"/>
          <w:lang w:eastAsia="en-GB"/>
        </w:rPr>
        <w:t> </w:t>
      </w:r>
      <w:r w:rsidRPr="007645C9">
        <w:rPr>
          <w:rFonts w:ascii="Nikosh" w:hAnsi="Nikosh" w:cs="Nikosh"/>
          <w:sz w:val="28"/>
          <w:szCs w:val="28"/>
          <w:lang w:eastAsia="en-GB"/>
        </w:rPr>
        <w:br w:type="page"/>
      </w:r>
    </w:p>
    <w:p w:rsidR="00827113" w:rsidRPr="00827113" w:rsidRDefault="00827113" w:rsidP="00827113">
      <w:pPr>
        <w:shd w:val="clear" w:color="auto" w:fill="FFFFFF"/>
        <w:rPr>
          <w:rFonts w:ascii="Nikosh" w:hAnsi="Nikosh" w:cs="Nikosh"/>
          <w:color w:val="222222"/>
        </w:rPr>
      </w:pPr>
      <w:r w:rsidRPr="00827113">
        <w:rPr>
          <w:rFonts w:ascii="Nikosh" w:hAnsi="Nikosh" w:cs="Nikosh"/>
          <w:lang w:eastAsia="en-GB"/>
        </w:rPr>
        <w:lastRenderedPageBreak/>
        <w:t xml:space="preserve">তথ্যবিবরণী                                                                                                       </w:t>
      </w:r>
      <w:r w:rsidR="00EF1952">
        <w:rPr>
          <w:rFonts w:ascii="Nikosh" w:hAnsi="Nikosh" w:cs="Nikosh"/>
          <w:lang w:eastAsia="en-GB"/>
        </w:rPr>
        <w:t xml:space="preserve">                                     </w:t>
      </w:r>
      <w:r w:rsidRPr="00827113">
        <w:rPr>
          <w:rFonts w:ascii="Nikosh" w:hAnsi="Nikosh" w:cs="Nikosh"/>
          <w:lang w:eastAsia="en-GB"/>
        </w:rPr>
        <w:t xml:space="preserve">   নম্বর: ২১২৮</w:t>
      </w:r>
    </w:p>
    <w:p w:rsidR="00827113" w:rsidRPr="00827113" w:rsidRDefault="00827113" w:rsidP="00EF1952">
      <w:pPr>
        <w:shd w:val="clear" w:color="auto" w:fill="FFFFFF"/>
        <w:spacing w:after="0" w:line="240" w:lineRule="auto"/>
        <w:jc w:val="center"/>
        <w:rPr>
          <w:rFonts w:ascii="Nikosh" w:hAnsi="Nikosh" w:cs="Nikosh"/>
          <w:b/>
          <w:color w:val="222222"/>
        </w:rPr>
      </w:pPr>
      <w:r w:rsidRPr="00827113">
        <w:rPr>
          <w:rFonts w:ascii="Nikosh" w:hAnsi="Nikosh" w:cs="Nikosh"/>
          <w:b/>
          <w:color w:val="222222"/>
        </w:rPr>
        <w:t>‍‍জনসাধারণকে ‍‍আরকাইভসের গুরুত্ব সম্পর্কে আরো সচেতন করতে হবে</w:t>
      </w:r>
    </w:p>
    <w:p w:rsidR="00827113" w:rsidRPr="00827113" w:rsidRDefault="00827113" w:rsidP="00EF1952">
      <w:pPr>
        <w:shd w:val="clear" w:color="auto" w:fill="FFFFFF"/>
        <w:spacing w:after="0" w:line="240" w:lineRule="auto"/>
        <w:jc w:val="center"/>
        <w:rPr>
          <w:rFonts w:ascii="Nikosh" w:hAnsi="Nikosh" w:cs="Nikosh"/>
          <w:b/>
          <w:color w:val="222222"/>
          <w:sz w:val="24"/>
          <w:szCs w:val="24"/>
        </w:rPr>
      </w:pPr>
      <w:r w:rsidRPr="00827113">
        <w:rPr>
          <w:rFonts w:ascii="Nikosh" w:hAnsi="Nikosh" w:cs="Nikosh"/>
          <w:b/>
          <w:color w:val="222222"/>
        </w:rPr>
        <w:t xml:space="preserve">                                                              -- সংস্কৃতি প্রতিমন্ত্রী</w:t>
      </w:r>
    </w:p>
    <w:p w:rsidR="00827113" w:rsidRPr="00827113" w:rsidRDefault="00827113" w:rsidP="00827113">
      <w:pPr>
        <w:spacing w:after="120"/>
        <w:jc w:val="both"/>
        <w:rPr>
          <w:rFonts w:ascii="Nikosh" w:hAnsi="Nikosh" w:cs="Nikosh"/>
          <w:lang w:bidi="bn-IN"/>
        </w:rPr>
      </w:pPr>
      <w:r w:rsidRPr="00827113">
        <w:rPr>
          <w:rFonts w:ascii="Nikosh" w:hAnsi="Nikosh" w:cs="Nikosh"/>
        </w:rPr>
        <w:t xml:space="preserve">ঢাকা, </w:t>
      </w:r>
      <w:r w:rsidRPr="00827113">
        <w:rPr>
          <w:rFonts w:ascii="Nikosh" w:hAnsi="Nikosh" w:cs="Nikosh"/>
          <w:cs/>
          <w:lang w:bidi="bn-IN"/>
        </w:rPr>
        <w:t>২</w:t>
      </w:r>
      <w:r w:rsidRPr="00827113">
        <w:rPr>
          <w:rFonts w:ascii="Nikosh" w:hAnsi="Nikosh" w:cs="Nikosh"/>
          <w:lang w:bidi="bn-IN"/>
        </w:rPr>
        <w:t>৯</w:t>
      </w:r>
      <w:r w:rsidRPr="00827113">
        <w:rPr>
          <w:rFonts w:ascii="Nikosh" w:hAnsi="Nikosh" w:cs="Nikosh"/>
          <w:cs/>
          <w:lang w:bidi="bn-IN"/>
        </w:rPr>
        <w:t xml:space="preserve"> জ্যৈষ্ঠ (১</w:t>
      </w:r>
      <w:r w:rsidRPr="00827113">
        <w:rPr>
          <w:rFonts w:ascii="Nikosh" w:hAnsi="Nikosh" w:cs="Nikosh"/>
          <w:lang w:bidi="bn-IN"/>
        </w:rPr>
        <w:t>২</w:t>
      </w:r>
      <w:r w:rsidRPr="00827113">
        <w:rPr>
          <w:rFonts w:ascii="Nikosh" w:hAnsi="Nikosh" w:cs="Nikosh"/>
          <w:cs/>
          <w:lang w:bidi="bn-IN"/>
        </w:rPr>
        <w:t xml:space="preserve"> জুন</w:t>
      </w:r>
      <w:r w:rsidRPr="00827113">
        <w:rPr>
          <w:rFonts w:ascii="Nikosh" w:hAnsi="Nikosh" w:cs="Nikosh"/>
          <w:lang w:bidi="bn-IN"/>
        </w:rPr>
        <w:t>)</w:t>
      </w:r>
      <w:r w:rsidRPr="00827113">
        <w:rPr>
          <w:rFonts w:ascii="Nikosh" w:hAnsi="Nikosh" w:cs="Nikosh"/>
          <w:cs/>
          <w:lang w:bidi="bn-IN"/>
        </w:rPr>
        <w:t xml:space="preserve">: </w:t>
      </w:r>
      <w:r w:rsidRPr="00827113">
        <w:rPr>
          <w:rFonts w:ascii="Nikosh" w:hAnsi="Nikosh" w:cs="Nikosh"/>
          <w:lang w:bidi="bn-IN"/>
        </w:rPr>
        <w:t xml:space="preserve">   </w:t>
      </w:r>
    </w:p>
    <w:p w:rsidR="00827113" w:rsidRPr="00827113" w:rsidRDefault="00827113" w:rsidP="00827113">
      <w:pPr>
        <w:spacing w:after="120"/>
        <w:jc w:val="both"/>
        <w:rPr>
          <w:rFonts w:ascii="Nikosh" w:hAnsi="Nikosh" w:cs="Nikosh"/>
          <w:sz w:val="26"/>
          <w:szCs w:val="26"/>
        </w:rPr>
      </w:pPr>
      <w:r w:rsidRPr="00827113">
        <w:rPr>
          <w:rFonts w:ascii="Nikosh" w:hAnsi="Nikosh" w:cs="Nikosh"/>
          <w:lang w:bidi="bn-IN"/>
        </w:rPr>
        <w:t xml:space="preserve"> </w:t>
      </w:r>
      <w:r w:rsidRPr="00827113">
        <w:rPr>
          <w:rFonts w:ascii="Nikosh" w:hAnsi="Nikosh" w:cs="Nikosh"/>
          <w:lang w:bidi="bn-IN"/>
        </w:rPr>
        <w:tab/>
        <w:t xml:space="preserve"> </w:t>
      </w:r>
      <w:r w:rsidRPr="00827113">
        <w:rPr>
          <w:rFonts w:ascii="Nikosh" w:hAnsi="Nikosh" w:cs="Nikosh"/>
          <w:sz w:val="26"/>
          <w:szCs w:val="26"/>
        </w:rPr>
        <w:t>সংস্কৃতি বিষয়ক প্রতিমন্ত্রী কে এম খালিদ বলেছেন, ব্যক্তিজীবন থেকে শুরু করে সামাজিক ও রাষ্ট্রীয় জীবনে আরকাইভসের গুরুত্ব অপরিসীম। আরকাইভস বিষয়ে সার্টিফিকেট কোর্স চালুসহ আরো বেশি করে সভা, সেমিনার ও ওয়ার্কশপের আয়োজন করতে হবে এবং এগুলোর বিকেন্দ্রীকরণ করতে হবে। যাতে সর্বস্তরের জনসাধারণের মাঝে আরকাইভসের গুরুত্ব সম্পর্কে সচেতনতা বৃদ্ধি পায়। জনসাধারণকে ‍‍আরকাইভসের গুরুত্ব সম্পর্কে আরো সচেতন করতে হবে।</w:t>
      </w:r>
    </w:p>
    <w:p w:rsidR="00827113" w:rsidRPr="00827113" w:rsidRDefault="00827113" w:rsidP="00827113">
      <w:pPr>
        <w:shd w:val="clear" w:color="auto" w:fill="FFFFFF"/>
        <w:ind w:firstLine="720"/>
        <w:jc w:val="both"/>
        <w:rPr>
          <w:rFonts w:ascii="Nikosh" w:hAnsi="Nikosh" w:cs="Nikosh"/>
          <w:sz w:val="26"/>
          <w:szCs w:val="26"/>
        </w:rPr>
      </w:pPr>
      <w:r w:rsidRPr="00827113">
        <w:rPr>
          <w:rFonts w:ascii="Nikosh" w:hAnsi="Nikosh" w:cs="Nikosh"/>
          <w:sz w:val="26"/>
          <w:szCs w:val="26"/>
        </w:rPr>
        <w:t xml:space="preserve">প্রতিমন্ত্রী আজ রাজধানীর আগারগাঁওস্থ জাতীয় গ্রন্থাগার মিলনায়তনে ‘আন্তর্জাতিক আরকাইভস সপ্তাহ </w:t>
      </w:r>
      <w:proofErr w:type="gramStart"/>
      <w:r w:rsidRPr="00827113">
        <w:rPr>
          <w:rFonts w:ascii="Nikosh" w:hAnsi="Nikosh" w:cs="Nikosh"/>
          <w:sz w:val="26"/>
          <w:szCs w:val="26"/>
        </w:rPr>
        <w:t>২০২৩’  উপলক</w:t>
      </w:r>
      <w:proofErr w:type="gramEnd"/>
      <w:r w:rsidRPr="00827113">
        <w:rPr>
          <w:rFonts w:ascii="Nikosh" w:hAnsi="Nikosh" w:cs="Nikosh"/>
          <w:sz w:val="26"/>
          <w:szCs w:val="26"/>
        </w:rPr>
        <w:t>্ষ্যে আরকাইভস ও গ্রন্থাগার অধিদপ্তর আয়োজিত ‘</w:t>
      </w:r>
      <w:r w:rsidRPr="00827113">
        <w:rPr>
          <w:rFonts w:ascii="Nikosh" w:hAnsi="Nikosh" w:cs="Nikosh"/>
          <w:sz w:val="24"/>
          <w:szCs w:val="24"/>
        </w:rPr>
        <w:t xml:space="preserve">International Council on Archives </w:t>
      </w:r>
      <w:r w:rsidRPr="00827113">
        <w:rPr>
          <w:rFonts w:ascii="Nikosh" w:hAnsi="Nikosh" w:cs="Nikosh"/>
          <w:sz w:val="26"/>
          <w:szCs w:val="26"/>
        </w:rPr>
        <w:t>(</w:t>
      </w:r>
      <w:r w:rsidRPr="00827113">
        <w:rPr>
          <w:rFonts w:ascii="Nikosh" w:hAnsi="Nikosh" w:cs="Nikosh"/>
          <w:sz w:val="24"/>
          <w:szCs w:val="24"/>
        </w:rPr>
        <w:t>ICA</w:t>
      </w:r>
      <w:r w:rsidRPr="00827113">
        <w:rPr>
          <w:rFonts w:ascii="Nikosh" w:hAnsi="Nikosh" w:cs="Nikosh"/>
          <w:sz w:val="26"/>
          <w:szCs w:val="26"/>
        </w:rPr>
        <w:t>) এর ৭৫ বছর: প্রেক্ষিত বাংলাদেশ’ শীর্ষক সেমিনারে প্রধান অতিথির বক্তব্যে এসব কথা বলেন।</w:t>
      </w:r>
    </w:p>
    <w:p w:rsidR="00827113" w:rsidRPr="00827113" w:rsidRDefault="00827113" w:rsidP="00827113">
      <w:pPr>
        <w:shd w:val="clear" w:color="auto" w:fill="FFFFFF"/>
        <w:ind w:firstLine="720"/>
        <w:jc w:val="both"/>
        <w:rPr>
          <w:rFonts w:ascii="Nikosh" w:hAnsi="Nikosh" w:cs="Nikosh"/>
          <w:sz w:val="26"/>
          <w:szCs w:val="26"/>
        </w:rPr>
      </w:pPr>
      <w:r w:rsidRPr="00827113">
        <w:rPr>
          <w:rFonts w:ascii="Nikosh" w:hAnsi="Nikosh" w:cs="Nikosh"/>
          <w:sz w:val="26"/>
          <w:szCs w:val="26"/>
        </w:rPr>
        <w:t>প্রধান  অতিথি বলেন, আরকাইভস ও রেকর্ড সংরক্ষণের গুরুত্ব বিবেচনা করে জাতির পিতা বঙ্গবন্ধু শেখ মুজিবুর রহমান ১৯৭২ সালে আরকাইভস ও গ্রন্থাগার পরিদপ্তর প্রতিষ্ঠা করেন যা বর্তমানে পূর্ণাঙ্গ অধিদপ্তরের মর্যাদা পেয়েছে। পরবর্তীতে বর্তমান আরকাইভস ভবনের নকশাও চূড়ান্ত করেন বঙ্গবন্ধুকন্যা প্রধানমন্ত্রী শেখ হাসিনা। প্রতিমন্ত্রী বলেন, বর্তমান ক্ষমতাসীন আওয়ামী লীগ সরকার আরকাইভসের গুরুত্ব সম্পর্কে সম্পূর্ণ ওয়াকিবহাল। সেজন্য ‘জাতীয় আরকাইভস অধ্যাদেশ ১৯৮৩’ রহিত করে আধুনিক ও যুগোপযোগী ‘বাংলাদেশ জাতীয় আরকাইভস আইন ২০২১’ প্রণয়ন করেছে। তিনি বলেন, আরকাইভসের ডিজিটালাইজেশন কার্যক্রম এগিয়ে চলছে। সে লক্ষ্যে একটি প্রকল্পের কার্যক্রমও চলমান। কে এম খালিদ বলেন, মানবতাবিরোধী অপরাধ ট্রাইব্যুনাল এ সংক্রান্ত বিচার কার্যক্রমের অনেক তথ্য জাতীয় আরকাইভস থেকে সংগ্রহ করেছে। এ থেকে আরকাইভসের গুরুত্ব অনুধাবন করা যায়।</w:t>
      </w:r>
    </w:p>
    <w:p w:rsidR="00827113" w:rsidRPr="00827113" w:rsidRDefault="00827113" w:rsidP="00827113">
      <w:pPr>
        <w:shd w:val="clear" w:color="auto" w:fill="FFFFFF"/>
        <w:ind w:firstLine="720"/>
        <w:jc w:val="both"/>
        <w:rPr>
          <w:rFonts w:ascii="Nikosh" w:hAnsi="Nikosh" w:cs="Nikosh"/>
          <w:sz w:val="26"/>
          <w:szCs w:val="26"/>
        </w:rPr>
      </w:pPr>
      <w:r w:rsidRPr="00827113">
        <w:rPr>
          <w:rFonts w:ascii="Nikosh" w:hAnsi="Nikosh" w:cs="Nikosh"/>
          <w:sz w:val="26"/>
          <w:szCs w:val="26"/>
        </w:rPr>
        <w:t>আরকাইভস ও গ্রন্থাগার অধিদপ্তরের মহাপরিচালক গৌতম কুমারের সভাপতিত্বে অনুষ্ঠানে বিশেষ অতিথি হিসেবে বক্তৃতা করেন সংস্কৃতি বিষয়ক মন্ত্রণালয়ের সচিব খলিল আহমদ। </w:t>
      </w:r>
    </w:p>
    <w:p w:rsidR="00827113" w:rsidRPr="00827113" w:rsidRDefault="00827113" w:rsidP="00827113">
      <w:pPr>
        <w:shd w:val="clear" w:color="auto" w:fill="FFFFFF"/>
        <w:ind w:firstLine="720"/>
        <w:jc w:val="both"/>
        <w:rPr>
          <w:rFonts w:ascii="Nikosh" w:hAnsi="Nikosh" w:cs="Nikosh"/>
          <w:sz w:val="26"/>
          <w:szCs w:val="26"/>
        </w:rPr>
      </w:pPr>
      <w:r w:rsidRPr="00827113">
        <w:rPr>
          <w:rFonts w:ascii="Nikosh" w:hAnsi="Nikosh" w:cs="Nikosh"/>
          <w:sz w:val="26"/>
          <w:szCs w:val="26"/>
        </w:rPr>
        <w:t>সেমিনারে মূল প্রবন্ধ উপস্থাপন করেন বাংলাদেশ আরকাইভস এন্ড রেকর্ডস ম্যানেজমেন্ট সোসাইটি (বারমস) এর সভাপতি ও নর্থ সাউথ বিশ্ববিদ্যালয়ের ইতিহাস ও দর্শন বিভাগের অধ্যাপক ড. শরীফ উদ্দিন আহমেদ। পঠিত প্রবন্ধের ওপর আলোচনা করেন বাংলাদেশ আরকাইভস এন্ড রেকর্ডস ম্যানেজমেন্ট সোসাইটি (বারমস) এর সেক্রেটারি ও সাবেক অতিরিক্ত সচিব জালাল আহমেদ। শুভেচ্ছা বক্তৃতা করেন আরকাইভস ও গ্রন্থাগার অধিদপ্তরের পরিচালক (যুগ্মসচিব) এস এম আরশাদ ইমাম এবং ঢাকা বিশ্ববিদ্যালয়ের তথ্য বিজ্ঞান ও গ্রন্থাগার ব্যবস্থাপনা বিভাগের অধ্যাপক ড. মেসবাহ উল ইসলাম।</w:t>
      </w:r>
    </w:p>
    <w:p w:rsidR="00827113" w:rsidRPr="00827113" w:rsidRDefault="00827113" w:rsidP="00827113">
      <w:pPr>
        <w:shd w:val="clear" w:color="auto" w:fill="FFFFFF"/>
        <w:jc w:val="center"/>
        <w:rPr>
          <w:rFonts w:ascii="Nikosh" w:hAnsi="Nikosh" w:cs="Nikosh"/>
          <w:sz w:val="26"/>
          <w:szCs w:val="26"/>
        </w:rPr>
      </w:pPr>
      <w:r w:rsidRPr="00827113">
        <w:rPr>
          <w:rFonts w:ascii="Nikosh" w:hAnsi="Nikosh" w:cs="Nikosh"/>
          <w:sz w:val="26"/>
          <w:szCs w:val="26"/>
        </w:rPr>
        <w:t>#</w:t>
      </w:r>
    </w:p>
    <w:p w:rsidR="00827113" w:rsidRPr="00B514FD" w:rsidRDefault="00827113" w:rsidP="00827113">
      <w:pPr>
        <w:rPr>
          <w:rFonts w:ascii="Nikosh" w:hAnsi="Nikosh" w:cs="Nikosh"/>
          <w:sz w:val="28"/>
          <w:szCs w:val="28"/>
        </w:rPr>
      </w:pPr>
      <w:r w:rsidRPr="00B514FD">
        <w:rPr>
          <w:rFonts w:ascii="Nikosh" w:hAnsi="Nikosh" w:cs="Nikosh"/>
          <w:sz w:val="28"/>
          <w:szCs w:val="28"/>
        </w:rPr>
        <w:t>ফয়সল/রাহাত/রফিকুল/লিখন/</w:t>
      </w:r>
      <w:r w:rsidRPr="00B514FD">
        <w:rPr>
          <w:rFonts w:ascii="Nikosh" w:hAnsi="Nikosh" w:cs="Nikosh"/>
          <w:sz w:val="28"/>
          <w:szCs w:val="28"/>
          <w:shd w:val="clear" w:color="auto" w:fill="FFFFFF"/>
        </w:rPr>
        <w:t>২০২৩/১৯২২ঘণ্টা</w:t>
      </w:r>
      <w:r w:rsidRPr="00B514FD">
        <w:rPr>
          <w:rFonts w:ascii="Nikosh" w:hAnsi="Nikosh" w:cs="Nikosh"/>
          <w:sz w:val="28"/>
          <w:szCs w:val="28"/>
        </w:rPr>
        <w:t xml:space="preserve"> </w:t>
      </w:r>
    </w:p>
    <w:p w:rsidR="00827113" w:rsidRDefault="00827113" w:rsidP="00827113">
      <w:pPr>
        <w:shd w:val="clear" w:color="auto" w:fill="FFFFFF"/>
        <w:rPr>
          <w:rFonts w:ascii="Arial" w:hAnsi="Arial" w:cs="Arial"/>
          <w:color w:val="222222"/>
        </w:rPr>
      </w:pPr>
    </w:p>
    <w:p w:rsidR="00827113" w:rsidRDefault="00827113" w:rsidP="00827113">
      <w:pPr>
        <w:shd w:val="clear" w:color="auto" w:fill="FFFFFF"/>
        <w:rPr>
          <w:rFonts w:ascii="Helvetica" w:hAnsi="Helvetica" w:cs="Helvetica"/>
          <w:color w:val="222222"/>
        </w:rPr>
      </w:pPr>
    </w:p>
    <w:p w:rsidR="00827113" w:rsidRDefault="00827113" w:rsidP="00827113">
      <w:pPr>
        <w:rPr>
          <w:lang w:eastAsia="en-GB"/>
        </w:rPr>
      </w:pPr>
    </w:p>
    <w:p w:rsidR="00827113" w:rsidRDefault="00827113" w:rsidP="00827113">
      <w:pPr>
        <w:rPr>
          <w:lang w:eastAsia="en-GB"/>
        </w:rPr>
      </w:pPr>
      <w:r>
        <w:rPr>
          <w:lang w:eastAsia="en-GB"/>
        </w:rPr>
        <w:br w:type="page"/>
      </w:r>
    </w:p>
    <w:p w:rsidR="00827113" w:rsidRDefault="00827113" w:rsidP="009B5F36">
      <w:pPr>
        <w:rPr>
          <w:rFonts w:ascii="Nikosh" w:hAnsi="Nikosh" w:cs="Nikosh"/>
          <w:sz w:val="28"/>
          <w:szCs w:val="28"/>
          <w:lang w:eastAsia="en-GB"/>
        </w:rPr>
      </w:pPr>
    </w:p>
    <w:p w:rsidR="009B5F36" w:rsidRPr="009B5F36" w:rsidRDefault="009B5F36" w:rsidP="009B5F36">
      <w:pPr>
        <w:rPr>
          <w:rFonts w:ascii="Nikosh" w:hAnsi="Nikosh" w:cs="Nikosh"/>
          <w:sz w:val="28"/>
          <w:szCs w:val="28"/>
          <w:lang w:val="nb-NO"/>
        </w:rPr>
      </w:pPr>
      <w:r w:rsidRPr="009B5F36">
        <w:rPr>
          <w:rFonts w:ascii="Nikosh" w:hAnsi="Nikosh" w:cs="Nikosh"/>
          <w:sz w:val="28"/>
          <w:szCs w:val="28"/>
          <w:lang w:eastAsia="en-GB"/>
        </w:rPr>
        <w:t>তথ্যবিবরণী                                                                                                          নম্বর: ২১২৭</w:t>
      </w:r>
    </w:p>
    <w:p w:rsidR="009B5F36" w:rsidRPr="009B5F36" w:rsidRDefault="009B5F36" w:rsidP="009B5F36">
      <w:pPr>
        <w:jc w:val="center"/>
        <w:rPr>
          <w:rFonts w:ascii="Nikosh" w:hAnsi="Nikosh" w:cs="Nikosh"/>
          <w:b/>
          <w:sz w:val="28"/>
          <w:szCs w:val="28"/>
        </w:rPr>
      </w:pPr>
      <w:r w:rsidRPr="009B5F36">
        <w:rPr>
          <w:rFonts w:ascii="Nikosh" w:hAnsi="Nikosh" w:cs="Nikosh"/>
          <w:b/>
          <w:color w:val="222222"/>
          <w:sz w:val="28"/>
          <w:szCs w:val="28"/>
        </w:rPr>
        <w:t>হায়েনার কামড়ে হাতছিন্ন শিশু সাঈদকে দেখতে পঙ্গু হাসপাতেলে তথ্যমন্ত্রী</w:t>
      </w:r>
    </w:p>
    <w:p w:rsidR="009B5F36" w:rsidRPr="009B5F36" w:rsidRDefault="009B5F36" w:rsidP="009B5F36">
      <w:pPr>
        <w:spacing w:after="120"/>
        <w:jc w:val="both"/>
        <w:rPr>
          <w:rFonts w:ascii="Nikosh" w:hAnsi="Nikosh" w:cs="Nikosh"/>
          <w:sz w:val="28"/>
          <w:szCs w:val="28"/>
        </w:rPr>
      </w:pPr>
      <w:r w:rsidRPr="009B5F36">
        <w:rPr>
          <w:rFonts w:ascii="Nikosh" w:hAnsi="Nikosh" w:cs="Nikosh"/>
          <w:sz w:val="28"/>
          <w:szCs w:val="28"/>
        </w:rPr>
        <w:t xml:space="preserve">ঢাকা, </w:t>
      </w:r>
      <w:r w:rsidRPr="009B5F36">
        <w:rPr>
          <w:rFonts w:ascii="Nikosh" w:hAnsi="Nikosh" w:cs="Nikosh"/>
          <w:sz w:val="28"/>
          <w:szCs w:val="28"/>
          <w:cs/>
          <w:lang w:bidi="bn-IN"/>
        </w:rPr>
        <w:t>২</w:t>
      </w:r>
      <w:r w:rsidRPr="009B5F36">
        <w:rPr>
          <w:rFonts w:ascii="Nikosh" w:hAnsi="Nikosh" w:cs="Nikosh"/>
          <w:sz w:val="28"/>
          <w:szCs w:val="28"/>
          <w:lang w:bidi="bn-IN"/>
        </w:rPr>
        <w:t>৯</w:t>
      </w:r>
      <w:r w:rsidRPr="009B5F36">
        <w:rPr>
          <w:rFonts w:ascii="Nikosh" w:hAnsi="Nikosh" w:cs="Nikosh"/>
          <w:sz w:val="28"/>
          <w:szCs w:val="28"/>
          <w:cs/>
          <w:lang w:bidi="bn-IN"/>
        </w:rPr>
        <w:t xml:space="preserve"> জ্যৈষ্ঠ (১</w:t>
      </w:r>
      <w:r w:rsidRPr="009B5F36">
        <w:rPr>
          <w:rFonts w:ascii="Nikosh" w:hAnsi="Nikosh" w:cs="Nikosh"/>
          <w:sz w:val="28"/>
          <w:szCs w:val="28"/>
          <w:lang w:bidi="bn-IN"/>
        </w:rPr>
        <w:t>২</w:t>
      </w:r>
      <w:r w:rsidRPr="009B5F36">
        <w:rPr>
          <w:rFonts w:ascii="Nikosh" w:hAnsi="Nikosh" w:cs="Nikosh"/>
          <w:sz w:val="28"/>
          <w:szCs w:val="28"/>
          <w:cs/>
          <w:lang w:bidi="bn-IN"/>
        </w:rPr>
        <w:t xml:space="preserve"> জুন</w:t>
      </w:r>
      <w:r w:rsidRPr="009B5F36">
        <w:rPr>
          <w:rFonts w:ascii="Nikosh" w:hAnsi="Nikosh" w:cs="Nikosh"/>
          <w:sz w:val="28"/>
          <w:szCs w:val="28"/>
          <w:lang w:bidi="bn-IN"/>
        </w:rPr>
        <w:t>)</w:t>
      </w:r>
      <w:r w:rsidRPr="009B5F36">
        <w:rPr>
          <w:rFonts w:ascii="Nikosh" w:hAnsi="Nikosh" w:cs="Nikosh"/>
          <w:sz w:val="28"/>
          <w:szCs w:val="28"/>
          <w:cs/>
          <w:lang w:bidi="bn-IN"/>
        </w:rPr>
        <w:t xml:space="preserve">: </w:t>
      </w:r>
      <w:r w:rsidRPr="009B5F36">
        <w:rPr>
          <w:rFonts w:ascii="Nikosh" w:hAnsi="Nikosh" w:cs="Nikosh"/>
          <w:sz w:val="28"/>
          <w:szCs w:val="28"/>
          <w:lang w:bidi="bn-IN"/>
        </w:rPr>
        <w:t xml:space="preserve">     </w:t>
      </w:r>
    </w:p>
    <w:p w:rsidR="009B5F36" w:rsidRPr="009B5F36" w:rsidRDefault="009B5F36" w:rsidP="009B5F36">
      <w:pPr>
        <w:shd w:val="clear" w:color="auto" w:fill="FFFFFF"/>
        <w:tabs>
          <w:tab w:val="left" w:pos="240"/>
        </w:tabs>
        <w:jc w:val="both"/>
        <w:rPr>
          <w:rFonts w:ascii="Nikosh" w:hAnsi="Nikosh" w:cs="Nikosh"/>
          <w:color w:val="222222"/>
          <w:sz w:val="28"/>
          <w:szCs w:val="28"/>
        </w:rPr>
      </w:pPr>
      <w:r w:rsidRPr="009B5F36">
        <w:rPr>
          <w:rFonts w:ascii="Nikosh" w:hAnsi="Nikosh" w:cs="Nikosh"/>
          <w:color w:val="222222"/>
          <w:sz w:val="28"/>
          <w:szCs w:val="28"/>
        </w:rPr>
        <w:tab/>
      </w:r>
      <w:r w:rsidRPr="009B5F36">
        <w:rPr>
          <w:rFonts w:ascii="Nikosh" w:hAnsi="Nikosh" w:cs="Nikosh"/>
          <w:color w:val="222222"/>
          <w:sz w:val="28"/>
          <w:szCs w:val="28"/>
        </w:rPr>
        <w:tab/>
        <w:t>ঢাকা চিড়িয়াখানায় হায়েনার কামড়ে হাতছিন্ন শিশু সাঈদকে দেখতে আজ রাজধানীর আগারগাঁওয়ে পঙ্গু হাসপাতালে (জাতীয় অর্থোপেডিক হাসপাতাল ও পুনর্বাসন প্রতিষ্ঠান) উপস্থিত হন তথ্য ও সম্প্রচার মন্ত্রী এবং আওয়ামী লীগের যুগ্ম সাধারণ সম্পাদক ড. হাছান মাহ্‌মুদ এবং প্রধানমন্ত্রীর বিশেষ সহকারী ও আওয়ামী লীগের দপ্তর সম্পাদক ব্যারিস্টার বিপ্লব বড়ুয়া। </w:t>
      </w:r>
    </w:p>
    <w:p w:rsidR="009B5F36" w:rsidRP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হাসপাতালের মডেল বি ওয়ার্ডে তাঁরা চিকিৎসাধীন শিশু সাঈদকে দেখেন, তার মা-বাবাকে সমবেদনা জানিয়ে আর্থিক সহায়তা দেন এবং ডাক্তারদের সাথে আলাপের পর মন্ত্রী সাংবাদিকদের সঙ্গে কথা বলেন। </w:t>
      </w:r>
    </w:p>
    <w:p w:rsidR="009B5F36" w:rsidRP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মন্ত্রী বলেন, ‘আমরা আওয়ামী লীগের পক্ষ থেকে শিশু সাঈদ হাসান এবং তার পরিবারের প্রতি সমবেদনা জানাতে এসেছি। ঢাকা চিড়িয়াখানায় তার যে ঘটনাটি ঘটেছে সেটি অত্যন্ত মর্মান্তিক, পীড়াদায়ক। আমি কাগজে দেখেছি তার বাবা আর্থিক সহায়তা চেয়েছেন। আমরা তাৎক্ষণিকভাবে সহায়তার হাত বাড়িয়েছি।’</w:t>
      </w:r>
    </w:p>
    <w:p w:rsidR="009B5F36" w:rsidRP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একইসাথে সম্প্রচারমন্ত্রী হাছান মাহ্‌মুদ বলেন, ‘এ বিষয়ে একটি তদন্ত কমিটি গঠন করা হয়েছে, তদন্তে যাদের গাফিলতি পাওয়া যাবে তাদের বিরুদ্ধে শাস্তিমূলক ব্যবস্থা গ্রহণ করা হবে। বিষয়টি প্রধানমন্ত্রীর নজরে এসেছে। পাশাপাশি এ ধরণের ঘটনা যাতে না ঘটে এ জন্য শুধু কর্তৃপক্ষ সচেতন থাকলে হয় না, মা-বাবারও অবশ্যই সচেতন থাকা প্রয়োজন। তবে এখানে কর্তৃপক্ষের যদি গাফিলতি থাকে অবশ্যই তাদের বিরুদ্ধে শাস্তিমূলক ব্যবস্থা গ্রহণ করা হবে।’ </w:t>
      </w:r>
    </w:p>
    <w:p w:rsidR="009B5F36" w:rsidRP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এ সময় জাতীয় অর্থোপেডিক হাসপাতালের চিকিৎসা সম্পর্কেও কথা বলেন ড. হাছান। তিনি বলেন, ‘পঙ্গু হাসপাতাল বিশেষায়িত চিকিৎসা দেওয়ার ক্ষেত্রে অত্যন্ত গুরুত্বপূর্ণ ভূমিকা পালন করছে। ১৯৭২ সালে জাতির পিতা বঙ্গবন্ধু শেখ মুজিবুর রহমানের নির্দেশে ৪শ’ বেডের পঙ্গু হাসপাতাল চালু হয়। পরবর্তীতে যারা সরকারের এসেছিলো তারা মাত্র ১শ’ বেড যুক্ত করেছেন। প্রধানমন্ত্রী বঙ্গবন্ধুকন্যা শেখ হাসিনা ২০১৩ সালে আরেকটি নতুন প্রকল্প নিয়ে আরো ৫শ’ বেড যুক্ত করে এটিকে ১ হাজার বেডে উন্নীত করেছেন। আজকে এই পঙ্গু হাসপাতাল সমগ্র দেশে দুর্ঘটনাসহ নানা কারণে অঙ্গহানিজনিত চিকিৎসা সেবায় সবার জন্য একটি ভরসাস্থল হয়ে দাঁড়িয়েছে।’</w:t>
      </w:r>
    </w:p>
    <w:p w:rsidR="009B5F36" w:rsidRP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তথ্যমন্ত্রী বলেন, পঙ্গু হাসপাতালের ডাক্তাররাও ভালো কাজ করছেন। শিশু সাঈদকে তারা বিশেষ যত্ন নিচ্ছেন। ডাক্তাররা বলছেন, সে এখনও ছোট মাত্র ২ বছর ৩ মাস বয়স, বড় হলে তার কৃত্রিম হাত লাগানো সম্ভব হবে, এখন লাগালে তা ঠিক হবে না। হাসপাতালের পরিচালক অধ্যাপক ডা. মো. আব্দুল গণি মোল্লা, ডা. জাহাঙ্গীর, ডা. শবনম শায়লা প্রমুখ চিকিৎসকরা এ সময় উপস্থিত ছিলেন।</w:t>
      </w:r>
    </w:p>
    <w:p w:rsidR="009B5F36" w:rsidRDefault="009B5F36" w:rsidP="009B5F36">
      <w:pPr>
        <w:shd w:val="clear" w:color="auto" w:fill="FFFFFF"/>
        <w:ind w:firstLine="720"/>
        <w:jc w:val="both"/>
        <w:rPr>
          <w:rFonts w:ascii="Nikosh" w:hAnsi="Nikosh" w:cs="Nikosh"/>
          <w:color w:val="222222"/>
          <w:sz w:val="28"/>
          <w:szCs w:val="28"/>
        </w:rPr>
      </w:pPr>
      <w:r w:rsidRPr="009B5F36">
        <w:rPr>
          <w:rFonts w:ascii="Nikosh" w:hAnsi="Nikosh" w:cs="Nikosh"/>
          <w:color w:val="222222"/>
          <w:sz w:val="28"/>
          <w:szCs w:val="28"/>
        </w:rPr>
        <w:t xml:space="preserve"> উল্লেখ্য গত বৃহস্পতিবার সকালে শিশু সাঈদকে নিয়ে তার বাবা সুমন ও মা শিউলি জয়দেবপুর থেকে মিরপুর চিড়িয়াখানায় যান। শিশু সাঈদ হায়েনার খাঁচার জালের মধ্যে হাত ঢুকিয়ে দিলে মুহূর্তের মধ্যে হায়েনার কামড়ে তার ডান হাতটি কনুই থেকে ছিন্ন হয়ে যায়।</w:t>
      </w:r>
    </w:p>
    <w:p w:rsidR="009B5F36" w:rsidRDefault="009B5F36" w:rsidP="009B5F36">
      <w:pPr>
        <w:shd w:val="clear" w:color="auto" w:fill="FFFFFF"/>
        <w:ind w:firstLine="720"/>
        <w:jc w:val="center"/>
        <w:rPr>
          <w:rFonts w:ascii="Nikosh" w:hAnsi="Nikosh" w:cs="Nikosh"/>
          <w:color w:val="222222"/>
          <w:sz w:val="28"/>
          <w:szCs w:val="28"/>
        </w:rPr>
      </w:pPr>
      <w:r w:rsidRPr="009B5F36">
        <w:rPr>
          <w:rFonts w:ascii="Nikosh" w:hAnsi="Nikosh" w:cs="Nikosh"/>
          <w:color w:val="222222"/>
          <w:sz w:val="28"/>
          <w:szCs w:val="28"/>
        </w:rPr>
        <w:t>#</w:t>
      </w:r>
    </w:p>
    <w:p w:rsidR="009B5F36" w:rsidRPr="009B5F36" w:rsidRDefault="009B5F36" w:rsidP="009B5F36">
      <w:pPr>
        <w:rPr>
          <w:rFonts w:ascii="Nikosh" w:hAnsi="Nikosh" w:cs="Nikosh"/>
          <w:color w:val="222222"/>
          <w:sz w:val="28"/>
          <w:szCs w:val="28"/>
        </w:rPr>
      </w:pPr>
      <w:r w:rsidRPr="009B5F36">
        <w:rPr>
          <w:rFonts w:ascii="Nikosh" w:hAnsi="Nikosh" w:cs="Nikosh"/>
          <w:color w:val="222222"/>
          <w:sz w:val="28"/>
          <w:szCs w:val="28"/>
        </w:rPr>
        <w:lastRenderedPageBreak/>
        <w:t>আকরাম/রাহাত/রফিকুল/লিখন/</w:t>
      </w:r>
      <w:r w:rsidRPr="009B5F36">
        <w:rPr>
          <w:rFonts w:ascii="Nikosh" w:hAnsi="Nikosh" w:cs="Nikosh"/>
          <w:sz w:val="28"/>
          <w:szCs w:val="28"/>
          <w:shd w:val="clear" w:color="auto" w:fill="FFFFFF"/>
        </w:rPr>
        <w:t>২০২৩/১৫০৭ঘণ্টা</w:t>
      </w:r>
    </w:p>
    <w:p w:rsidR="009B5F36" w:rsidRDefault="009B5F36" w:rsidP="009B5F36">
      <w:pPr>
        <w:shd w:val="clear" w:color="auto" w:fill="FFFFFF"/>
        <w:rPr>
          <w:rFonts w:ascii="Helvetica" w:hAnsi="Helvetica"/>
          <w:color w:val="222222"/>
        </w:rPr>
      </w:pPr>
    </w:p>
    <w:p w:rsidR="00E720D4" w:rsidRPr="0055426C" w:rsidRDefault="00E720D4" w:rsidP="00E720D4">
      <w:pPr>
        <w:spacing w:after="0" w:line="240" w:lineRule="auto"/>
        <w:rPr>
          <w:rFonts w:ascii="Nikosh" w:hAnsi="Nikosh" w:cs="Nikosh"/>
          <w:sz w:val="28"/>
          <w:szCs w:val="28"/>
          <w:lang w:val="nb-NO"/>
        </w:rPr>
      </w:pPr>
      <w:r w:rsidRPr="0055426C">
        <w:rPr>
          <w:rFonts w:ascii="Nikosh" w:hAnsi="Nikosh" w:cs="Nikosh"/>
          <w:sz w:val="28"/>
          <w:szCs w:val="28"/>
          <w:lang w:eastAsia="en-GB"/>
        </w:rPr>
        <w:t>তথ্যবিবরণী                                                                          </w:t>
      </w:r>
      <w:r>
        <w:rPr>
          <w:rFonts w:ascii="Nikosh" w:hAnsi="Nikosh" w:cs="Nikosh"/>
          <w:sz w:val="28"/>
          <w:szCs w:val="28"/>
          <w:lang w:eastAsia="en-GB"/>
        </w:rPr>
        <w:t xml:space="preserve">                              </w:t>
      </w:r>
      <w:r w:rsidRPr="0055426C">
        <w:rPr>
          <w:rFonts w:ascii="Nikosh" w:hAnsi="Nikosh" w:cs="Nikosh"/>
          <w:sz w:val="28"/>
          <w:szCs w:val="28"/>
          <w:lang w:eastAsia="en-GB"/>
        </w:rPr>
        <w:t xml:space="preserve">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Pr>
          <w:rFonts w:ascii="Nikosh" w:hAnsi="Nikosh" w:cs="Nikosh"/>
          <w:sz w:val="28"/>
          <w:szCs w:val="28"/>
          <w:lang w:eastAsia="en-GB"/>
        </w:rPr>
        <w:t>২১</w:t>
      </w:r>
      <w:r w:rsidR="0096011B">
        <w:rPr>
          <w:rFonts w:ascii="Nikosh" w:hAnsi="Nikosh" w:cs="Nikosh"/>
          <w:sz w:val="28"/>
          <w:szCs w:val="28"/>
          <w:lang w:eastAsia="en-GB"/>
        </w:rPr>
        <w:t>২</w:t>
      </w:r>
      <w:r>
        <w:rPr>
          <w:rFonts w:ascii="Nikosh" w:hAnsi="Nikosh" w:cs="Nikosh"/>
          <w:sz w:val="28"/>
          <w:szCs w:val="28"/>
          <w:lang w:eastAsia="en-GB"/>
        </w:rPr>
        <w:t>৬</w:t>
      </w:r>
    </w:p>
    <w:p w:rsidR="00E720D4" w:rsidRDefault="00E720D4" w:rsidP="00E720D4">
      <w:pPr>
        <w:shd w:val="clear" w:color="auto" w:fill="FFFFFF"/>
        <w:spacing w:after="0" w:line="240" w:lineRule="auto"/>
        <w:jc w:val="center"/>
        <w:rPr>
          <w:rFonts w:ascii="Nikosh" w:hAnsi="Nikosh" w:cs="Nikosh"/>
          <w:b/>
          <w:color w:val="1F1F1F"/>
          <w:sz w:val="28"/>
          <w:szCs w:val="28"/>
          <w:shd w:val="clear" w:color="auto" w:fill="FFFFFF"/>
        </w:rPr>
      </w:pPr>
    </w:p>
    <w:p w:rsidR="00E720D4" w:rsidRDefault="00E720D4" w:rsidP="00E720D4">
      <w:pPr>
        <w:spacing w:after="0" w:line="240" w:lineRule="auto"/>
        <w:jc w:val="center"/>
        <w:rPr>
          <w:rFonts w:ascii="Nikosh" w:hAnsi="Nikosh" w:cs="Nikosh"/>
          <w:b/>
          <w:color w:val="222222"/>
          <w:sz w:val="30"/>
          <w:szCs w:val="28"/>
        </w:rPr>
      </w:pPr>
      <w:r w:rsidRPr="00AA58E8">
        <w:rPr>
          <w:rFonts w:ascii="Nikosh" w:hAnsi="Nikosh" w:cs="Nikosh"/>
          <w:b/>
          <w:color w:val="222222"/>
          <w:sz w:val="30"/>
          <w:szCs w:val="28"/>
        </w:rPr>
        <w:t xml:space="preserve">মানব স্বাস্থ্যের জন্য ভারসাম্যপূর্ণ পরিবেশ অত্যন্ত গুরুত্বপূর্ণ </w:t>
      </w:r>
    </w:p>
    <w:p w:rsidR="00E720D4" w:rsidRPr="00AA58E8" w:rsidRDefault="00E720D4" w:rsidP="00E720D4">
      <w:pPr>
        <w:spacing w:after="0" w:line="360" w:lineRule="auto"/>
        <w:ind w:left="2880" w:firstLine="720"/>
        <w:jc w:val="center"/>
        <w:rPr>
          <w:rFonts w:ascii="Nikosh" w:hAnsi="Nikosh" w:cs="Nikosh"/>
          <w:b/>
          <w:sz w:val="30"/>
          <w:szCs w:val="28"/>
          <w:lang w:eastAsia="en-GB"/>
        </w:rPr>
      </w:pPr>
      <w:r>
        <w:rPr>
          <w:rFonts w:ascii="Nikosh" w:hAnsi="Nikosh" w:cs="Nikosh"/>
          <w:b/>
          <w:color w:val="222222"/>
          <w:sz w:val="30"/>
          <w:szCs w:val="28"/>
        </w:rPr>
        <w:t xml:space="preserve">      --</w:t>
      </w:r>
      <w:r w:rsidRPr="00AA58E8">
        <w:rPr>
          <w:rFonts w:ascii="Nikosh" w:hAnsi="Nikosh" w:cs="Nikosh"/>
          <w:b/>
          <w:color w:val="222222"/>
          <w:sz w:val="30"/>
          <w:szCs w:val="28"/>
        </w:rPr>
        <w:t xml:space="preserve"> পরিবেশমন্ত্রী</w:t>
      </w:r>
    </w:p>
    <w:p w:rsidR="00E720D4" w:rsidRPr="0055426C" w:rsidRDefault="00E720D4" w:rsidP="00E720D4">
      <w:pPr>
        <w:spacing w:after="80" w:line="360" w:lineRule="auto"/>
        <w:rPr>
          <w:rFonts w:ascii="Nikosh" w:hAnsi="Nikosh" w:cs="Nikosh"/>
          <w:sz w:val="28"/>
          <w:szCs w:val="28"/>
          <w:lang w:bidi="bn-IN"/>
        </w:rPr>
      </w:pPr>
      <w:r>
        <w:rPr>
          <w:rFonts w:ascii="Nikosh" w:hAnsi="Nikosh" w:cs="Nikosh"/>
          <w:color w:val="222222"/>
          <w:sz w:val="28"/>
          <w:szCs w:val="28"/>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Pr>
          <w:rFonts w:ascii="Nikosh" w:hAnsi="Nikosh" w:cs="Nikosh"/>
          <w:sz w:val="28"/>
          <w:szCs w:val="28"/>
          <w:lang w:bidi="bn-IN"/>
        </w:rPr>
        <w:t>৯</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Pr>
          <w:rFonts w:ascii="Nikosh" w:hAnsi="Nikosh" w:cs="Nikosh"/>
          <w:sz w:val="28"/>
          <w:szCs w:val="28"/>
          <w:lang w:bidi="bn-IN"/>
        </w:rPr>
        <w:t>২</w:t>
      </w:r>
      <w:r w:rsidRPr="0055426C">
        <w:rPr>
          <w:rFonts w:ascii="Nikosh" w:hAnsi="Nikosh" w:cs="Nikosh"/>
          <w:sz w:val="28"/>
          <w:szCs w:val="28"/>
          <w:cs/>
          <w:lang w:bidi="bn-IN"/>
        </w:rPr>
        <w:t xml:space="preserve"> জুন</w:t>
      </w:r>
      <w:proofErr w:type="gramStart"/>
      <w:r w:rsidRPr="0055426C">
        <w:rPr>
          <w:rFonts w:ascii="Nikosh" w:hAnsi="Nikosh" w:cs="Nikosh"/>
          <w:sz w:val="28"/>
          <w:szCs w:val="28"/>
          <w:lang w:bidi="bn-IN"/>
        </w:rPr>
        <w:t xml:space="preserve">) </w:t>
      </w:r>
      <w:r w:rsidRPr="0055426C">
        <w:rPr>
          <w:rFonts w:ascii="Nikosh" w:hAnsi="Nikosh" w:cs="Nikosh"/>
          <w:sz w:val="28"/>
          <w:szCs w:val="28"/>
          <w:cs/>
          <w:lang w:bidi="bn-IN"/>
        </w:rPr>
        <w:t>:</w:t>
      </w:r>
      <w:proofErr w:type="gramEnd"/>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E720D4" w:rsidRPr="00223250" w:rsidRDefault="00E720D4" w:rsidP="00E720D4">
      <w:pPr>
        <w:spacing w:after="0" w:line="240" w:lineRule="auto"/>
        <w:ind w:firstLine="720"/>
        <w:jc w:val="both"/>
        <w:rPr>
          <w:rFonts w:ascii="Nikosh" w:hAnsi="Nikosh" w:cs="Nikosh"/>
          <w:color w:val="222222"/>
          <w:sz w:val="28"/>
          <w:szCs w:val="28"/>
        </w:rPr>
      </w:pPr>
      <w:r w:rsidRPr="00223250">
        <w:rPr>
          <w:rFonts w:ascii="Nikosh" w:hAnsi="Nikosh" w:cs="Nikosh"/>
          <w:color w:val="222222"/>
          <w:sz w:val="28"/>
          <w:szCs w:val="28"/>
        </w:rPr>
        <w:t>পরিবেশ, বন ও জলবায়ু পরিবর্তন মন্ত্রী মোঃ শাহাব উদ্দিন বলেছেন, মানব ও প্রাণী স্বাস্থ্যের জন্য ভারসাম্যপূর্ণ পরিবেশ অত্যন্ত গুরুত্বপূর্ণ। এটি ‘ওয়ান হেলথ’ কনসেপ্টের তিনটি স্তম্ভের মধ্যে সবচেয়ে গতিশীল স্তম্ভ। সুস্থ ও ভারসাম্যপূর্ণ পরিবেশ না থাকলে পরিবেশগত সেবা, টেকসই অর্থনৈতিক প্রবৃদ্ধি ও জৈবিক নিরাপত্তা এবং সমৃদ্ধিসহ স্থিতিশীল সমাজ উপভোগ করা সম্ভব নয়।</w:t>
      </w:r>
    </w:p>
    <w:p w:rsidR="00E720D4" w:rsidRPr="00223250" w:rsidRDefault="00E720D4" w:rsidP="00E720D4">
      <w:pPr>
        <w:spacing w:after="0" w:line="240" w:lineRule="auto"/>
        <w:jc w:val="both"/>
        <w:rPr>
          <w:rFonts w:ascii="Nikosh" w:hAnsi="Nikosh" w:cs="Nikosh"/>
          <w:color w:val="222222"/>
          <w:sz w:val="28"/>
          <w:szCs w:val="28"/>
        </w:rPr>
      </w:pPr>
    </w:p>
    <w:p w:rsidR="00E720D4" w:rsidRPr="00223250" w:rsidRDefault="00E720D4" w:rsidP="00E720D4">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23250">
        <w:rPr>
          <w:rFonts w:ascii="Nikosh" w:hAnsi="Nikosh" w:cs="Nikosh"/>
          <w:color w:val="222222"/>
          <w:sz w:val="28"/>
          <w:szCs w:val="28"/>
        </w:rPr>
        <w:t xml:space="preserve"> রাজধানীর হোটেল রেডিসন ব্লুতে ‘ওয়ান হেলথ অ্যাপ্রোচ ফর ট্যাকলিং অ্যান্টিমাইক্রোবিয়াল রেজিস্ট্যান্স অ্যান্ড প্যানডেমিকস’ প্রতিপাদ্যে অনুষ্ঠিত ১১তম ওয়ান হেলথ বাংলাদেশ কনফারেন্সে উদ্বোধনী বক্তব্যে পরিবেশমন্ত্রী এসব কথা বলেন।</w:t>
      </w:r>
    </w:p>
    <w:p w:rsidR="00E720D4" w:rsidRPr="00223250" w:rsidRDefault="00E720D4" w:rsidP="00E720D4">
      <w:pPr>
        <w:spacing w:after="0" w:line="240" w:lineRule="auto"/>
        <w:jc w:val="both"/>
        <w:rPr>
          <w:rFonts w:ascii="Nikosh" w:hAnsi="Nikosh" w:cs="Nikosh"/>
          <w:color w:val="222222"/>
          <w:sz w:val="28"/>
          <w:szCs w:val="28"/>
        </w:rPr>
      </w:pPr>
    </w:p>
    <w:p w:rsidR="00E720D4" w:rsidRPr="00223250" w:rsidRDefault="00E720D4" w:rsidP="00E720D4">
      <w:pPr>
        <w:spacing w:after="0" w:line="240" w:lineRule="auto"/>
        <w:ind w:firstLine="720"/>
        <w:jc w:val="both"/>
        <w:rPr>
          <w:rFonts w:ascii="Nikosh" w:hAnsi="Nikosh" w:cs="Nikosh"/>
          <w:color w:val="222222"/>
          <w:sz w:val="28"/>
          <w:szCs w:val="28"/>
        </w:rPr>
      </w:pPr>
      <w:r w:rsidRPr="00223250">
        <w:rPr>
          <w:rFonts w:ascii="Nikosh" w:hAnsi="Nikosh" w:cs="Nikosh"/>
          <w:color w:val="222222"/>
          <w:sz w:val="28"/>
          <w:szCs w:val="28"/>
        </w:rPr>
        <w:t xml:space="preserve">পরিবেশমন্ত্রী বলেন, বাংলাদেশে </w:t>
      </w:r>
      <w:r>
        <w:rPr>
          <w:rFonts w:ascii="Nikosh" w:hAnsi="Nikosh" w:cs="Nikosh"/>
          <w:color w:val="222222"/>
          <w:sz w:val="28"/>
          <w:szCs w:val="28"/>
        </w:rPr>
        <w:t>‘</w:t>
      </w:r>
      <w:r w:rsidRPr="00223250">
        <w:rPr>
          <w:rFonts w:ascii="Nikosh" w:hAnsi="Nikosh" w:cs="Nikosh"/>
          <w:color w:val="222222"/>
          <w:sz w:val="28"/>
          <w:szCs w:val="28"/>
        </w:rPr>
        <w:t>ওয়ান হেলথ</w:t>
      </w:r>
      <w:r>
        <w:rPr>
          <w:rFonts w:ascii="Nikosh" w:hAnsi="Nikosh" w:cs="Nikosh"/>
          <w:color w:val="222222"/>
          <w:sz w:val="28"/>
          <w:szCs w:val="28"/>
        </w:rPr>
        <w:t>’</w:t>
      </w:r>
      <w:r w:rsidRPr="00223250">
        <w:rPr>
          <w:rFonts w:ascii="Nikosh" w:hAnsi="Nikosh" w:cs="Nikosh"/>
          <w:color w:val="222222"/>
          <w:sz w:val="28"/>
          <w:szCs w:val="28"/>
        </w:rPr>
        <w:t xml:space="preserve"> কর্মসূচির অন্যতম প্রধান অংশীদার হিসেবে পরিবেশ, বন ও জলবায়ু পরিবর্তন মন্ত্রণালয় সরকারি ও বেসরকারি অংশীদারদের সাথে একযোগে কাজ করছে।</w:t>
      </w:r>
      <w:r>
        <w:rPr>
          <w:rFonts w:ascii="Nikosh" w:hAnsi="Nikosh" w:cs="Nikosh"/>
          <w:color w:val="222222"/>
          <w:sz w:val="28"/>
          <w:szCs w:val="28"/>
        </w:rPr>
        <w:t xml:space="preserve"> তিনি বলেন,</w:t>
      </w:r>
      <w:r w:rsidRPr="00223250">
        <w:rPr>
          <w:rFonts w:ascii="Nikosh" w:hAnsi="Nikosh" w:cs="Nikosh"/>
          <w:color w:val="222222"/>
          <w:sz w:val="28"/>
          <w:szCs w:val="28"/>
        </w:rPr>
        <w:t xml:space="preserve"> আমরা দেশের ‘ওয়ান হেলথ’ কার্যক্রমের সমর্থনে প্রাকৃতিক সম্পদ ব্যবস্থাপনা, বনজ, বন্যপ্রাণী, জীববৈচিত্র্য সংরক্ষ</w:t>
      </w:r>
      <w:r>
        <w:rPr>
          <w:rFonts w:ascii="Nikosh" w:hAnsi="Nikosh" w:cs="Nikosh"/>
          <w:color w:val="222222"/>
          <w:sz w:val="28"/>
          <w:szCs w:val="28"/>
        </w:rPr>
        <w:t>ণে</w:t>
      </w:r>
      <w:r w:rsidRPr="00223250">
        <w:rPr>
          <w:rFonts w:ascii="Nikosh" w:hAnsi="Nikosh" w:cs="Nikosh"/>
          <w:color w:val="222222"/>
          <w:sz w:val="28"/>
          <w:szCs w:val="28"/>
        </w:rPr>
        <w:t xml:space="preserve"> পেশা</w:t>
      </w:r>
      <w:r>
        <w:rPr>
          <w:rFonts w:ascii="Nikosh" w:hAnsi="Nikosh" w:cs="Nikosh"/>
          <w:color w:val="222222"/>
          <w:sz w:val="28"/>
          <w:szCs w:val="28"/>
        </w:rPr>
        <w:t>জীবী</w:t>
      </w:r>
      <w:r w:rsidRPr="00223250">
        <w:rPr>
          <w:rFonts w:ascii="Nikosh" w:hAnsi="Nikosh" w:cs="Nikosh"/>
          <w:color w:val="222222"/>
          <w:sz w:val="28"/>
          <w:szCs w:val="28"/>
        </w:rPr>
        <w:t xml:space="preserve">দের প্রয়োজনীয়তা চিহ্নিত করতে একসাথে কাজ করছি। মন্ত্রী </w:t>
      </w:r>
      <w:r>
        <w:rPr>
          <w:rFonts w:ascii="Nikosh" w:hAnsi="Nikosh" w:cs="Nikosh"/>
          <w:color w:val="222222"/>
          <w:sz w:val="28"/>
          <w:szCs w:val="28"/>
        </w:rPr>
        <w:t>এসময়</w:t>
      </w:r>
      <w:r w:rsidRPr="00223250">
        <w:rPr>
          <w:rFonts w:ascii="Nikosh" w:hAnsi="Nikosh" w:cs="Nikosh"/>
          <w:color w:val="222222"/>
          <w:sz w:val="28"/>
          <w:szCs w:val="28"/>
        </w:rPr>
        <w:t xml:space="preserve"> ভবিষ্যত কর্মকাণ্ড সফল করতে সংশ্লিষ্ট বিভাগ, বিশেষ করে পরিবেশগত নেটওয়ার্কগুলিতে ‘ওয়ান হেলথ’ পদ্ধতি প্রয়োগ করা হবে</w:t>
      </w:r>
      <w:r>
        <w:rPr>
          <w:rFonts w:ascii="Nikosh" w:hAnsi="Nikosh" w:cs="Nikosh"/>
          <w:color w:val="222222"/>
          <w:sz w:val="28"/>
          <w:szCs w:val="28"/>
        </w:rPr>
        <w:t xml:space="preserve"> বলে আশা প্রকাশ করেন</w:t>
      </w:r>
      <w:r w:rsidRPr="00223250">
        <w:rPr>
          <w:rFonts w:ascii="Nikosh" w:hAnsi="Nikosh" w:cs="Nikosh"/>
          <w:color w:val="222222"/>
          <w:sz w:val="28"/>
          <w:szCs w:val="28"/>
        </w:rPr>
        <w:t>।</w:t>
      </w:r>
    </w:p>
    <w:p w:rsidR="00E720D4" w:rsidRPr="00223250" w:rsidRDefault="00E720D4" w:rsidP="00E720D4">
      <w:pPr>
        <w:spacing w:after="0" w:line="240" w:lineRule="auto"/>
        <w:jc w:val="both"/>
        <w:rPr>
          <w:rFonts w:ascii="Nikosh" w:hAnsi="Nikosh" w:cs="Nikosh"/>
          <w:color w:val="222222"/>
          <w:sz w:val="28"/>
          <w:szCs w:val="28"/>
        </w:rPr>
      </w:pPr>
    </w:p>
    <w:p w:rsidR="00E720D4" w:rsidRDefault="00E720D4" w:rsidP="00E720D4">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সম্মেলনে</w:t>
      </w:r>
      <w:r w:rsidRPr="00223250">
        <w:rPr>
          <w:rFonts w:ascii="Nikosh" w:hAnsi="Nikosh" w:cs="Nikosh"/>
          <w:color w:val="222222"/>
          <w:sz w:val="28"/>
          <w:szCs w:val="28"/>
        </w:rPr>
        <w:t xml:space="preserve"> অন্যতম উদ্বোধনী বক্তা হিসেবে উপস্থিত ছিলেন মৎস্য ও প্রাণিসম্পদ মন্ত্রী শ ম </w:t>
      </w:r>
      <w:r>
        <w:rPr>
          <w:rFonts w:ascii="Nikosh" w:hAnsi="Nikosh" w:cs="Nikosh"/>
          <w:color w:val="222222"/>
          <w:sz w:val="28"/>
          <w:szCs w:val="28"/>
        </w:rPr>
        <w:t>রে</w:t>
      </w:r>
      <w:r w:rsidRPr="00223250">
        <w:rPr>
          <w:rFonts w:ascii="Nikosh" w:hAnsi="Nikosh" w:cs="Nikosh"/>
          <w:color w:val="222222"/>
          <w:sz w:val="28"/>
          <w:szCs w:val="28"/>
        </w:rPr>
        <w:t>জাউল করিম। বাংলাদেশ বন বিভাগের প্রধান বন সংরক্ষক মোঃ আমির হোসাইন চৌধুরীসহ বিভিন্ন সরকারি</w:t>
      </w:r>
      <w:r>
        <w:rPr>
          <w:rFonts w:ascii="Nikosh" w:hAnsi="Nikosh" w:cs="Nikosh"/>
          <w:color w:val="222222"/>
          <w:sz w:val="28"/>
          <w:szCs w:val="28"/>
        </w:rPr>
        <w:t>-</w:t>
      </w:r>
      <w:r w:rsidRPr="00223250">
        <w:rPr>
          <w:rFonts w:ascii="Nikosh" w:hAnsi="Nikosh" w:cs="Nikosh"/>
          <w:color w:val="222222"/>
          <w:sz w:val="28"/>
          <w:szCs w:val="28"/>
        </w:rPr>
        <w:t>বেসরকারি ও আন্তর্জাতিক সংস্থার প্রতিনিধি ও পেশাজীবীগণ এসময় উপস্থিত ছিলেন।</w:t>
      </w:r>
    </w:p>
    <w:p w:rsidR="00E720D4" w:rsidRDefault="00E720D4" w:rsidP="00E720D4">
      <w:pPr>
        <w:spacing w:after="0" w:line="240" w:lineRule="auto"/>
        <w:rPr>
          <w:rFonts w:ascii="Nikosh" w:hAnsi="Nikosh" w:cs="Nikosh"/>
          <w:color w:val="222222"/>
          <w:sz w:val="28"/>
          <w:szCs w:val="28"/>
        </w:rPr>
      </w:pPr>
    </w:p>
    <w:p w:rsidR="00E720D4" w:rsidRDefault="00E720D4" w:rsidP="00E720D4">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E720D4" w:rsidRDefault="00E720D4" w:rsidP="00E720D4">
      <w:pPr>
        <w:spacing w:after="0" w:line="240" w:lineRule="auto"/>
        <w:jc w:val="center"/>
        <w:rPr>
          <w:rFonts w:ascii="Nikosh" w:hAnsi="Nikosh" w:cs="Nikosh"/>
          <w:color w:val="222222"/>
          <w:sz w:val="28"/>
          <w:szCs w:val="28"/>
        </w:rPr>
      </w:pPr>
    </w:p>
    <w:p w:rsidR="00E720D4" w:rsidRDefault="00E720D4" w:rsidP="00E720D4">
      <w:pPr>
        <w:spacing w:after="0" w:line="240" w:lineRule="auto"/>
        <w:rPr>
          <w:rFonts w:ascii="Nikosh" w:hAnsi="Nikosh" w:cs="Nikosh"/>
          <w:color w:val="222222"/>
          <w:sz w:val="28"/>
          <w:szCs w:val="28"/>
        </w:rPr>
      </w:pPr>
      <w:r w:rsidRPr="00223250">
        <w:rPr>
          <w:rFonts w:ascii="Nikosh" w:hAnsi="Nikosh" w:cs="Nikosh"/>
          <w:color w:val="222222"/>
          <w:sz w:val="28"/>
          <w:szCs w:val="28"/>
        </w:rPr>
        <w:t>দীপংকর</w:t>
      </w:r>
      <w:r>
        <w:rPr>
          <w:rFonts w:ascii="Nikosh" w:hAnsi="Nikosh" w:cs="Nikosh"/>
          <w:color w:val="222222"/>
          <w:sz w:val="28"/>
          <w:szCs w:val="28"/>
        </w:rPr>
        <w:t>/রাহাত/রেজাউল/২০২৩/১৭০০ ঘণ্টা</w:t>
      </w:r>
    </w:p>
    <w:p w:rsidR="00E720D4" w:rsidRPr="00223250" w:rsidRDefault="00E720D4" w:rsidP="00E720D4">
      <w:pPr>
        <w:spacing w:after="0" w:line="240" w:lineRule="auto"/>
        <w:rPr>
          <w:rFonts w:ascii="Nikosh" w:hAnsi="Nikosh" w:cs="Nikosh"/>
          <w:color w:val="222222"/>
          <w:sz w:val="28"/>
          <w:szCs w:val="28"/>
        </w:rPr>
      </w:pPr>
    </w:p>
    <w:p w:rsidR="00E720D4" w:rsidRDefault="00E720D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D05AB" w:rsidRPr="00C22FD7" w:rsidRDefault="009D05AB" w:rsidP="009D05A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w:t>
      </w:r>
      <w:r w:rsidR="0096011B">
        <w:rPr>
          <w:rFonts w:ascii="Nikosh" w:hAnsi="Nikosh" w:cs="Nikosh"/>
          <w:sz w:val="28"/>
          <w:szCs w:val="28"/>
          <w:lang w:eastAsia="en-GB"/>
        </w:rPr>
        <w:t>২</w:t>
      </w:r>
      <w:r>
        <w:rPr>
          <w:rFonts w:ascii="Nikosh" w:hAnsi="Nikosh" w:cs="Nikosh"/>
          <w:sz w:val="28"/>
          <w:szCs w:val="28"/>
          <w:lang w:eastAsia="en-GB"/>
        </w:rPr>
        <w:t>৫</w:t>
      </w:r>
    </w:p>
    <w:p w:rsidR="009D05AB" w:rsidRPr="00C22FD7" w:rsidRDefault="009D05AB" w:rsidP="009D05A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D05AB" w:rsidRPr="009060A6" w:rsidRDefault="009D05AB" w:rsidP="009D05AB">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9D05AB" w:rsidRPr="000828E5" w:rsidRDefault="009D05AB" w:rsidP="009D05AB">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D05AB" w:rsidRPr="006922E7" w:rsidRDefault="009D05AB" w:rsidP="009D05AB">
      <w:pPr>
        <w:spacing w:after="0" w:line="240" w:lineRule="auto"/>
        <w:jc w:val="center"/>
        <w:rPr>
          <w:rFonts w:ascii="Nikosh" w:hAnsi="Nikosh" w:cs="Nikosh"/>
          <w:b/>
          <w:sz w:val="8"/>
          <w:szCs w:val="28"/>
          <w:lang w:bidi="bn-IN"/>
        </w:rPr>
      </w:pPr>
    </w:p>
    <w:p w:rsidR="009D05AB" w:rsidRPr="0055426C" w:rsidRDefault="009D05AB" w:rsidP="009D05AB">
      <w:pPr>
        <w:spacing w:after="80" w:line="216" w:lineRule="auto"/>
        <w:rPr>
          <w:rFonts w:ascii="Nikosh" w:hAnsi="Nikosh" w:cs="Nikosh"/>
          <w:sz w:val="28"/>
          <w:szCs w:val="28"/>
          <w:lang w:bidi="bn-IN"/>
        </w:rPr>
      </w:pPr>
      <w:r>
        <w:rPr>
          <w:rFonts w:ascii="Nikosh" w:hAnsi="Nikosh" w:cs="Nikosh"/>
          <w:color w:val="222222"/>
          <w:sz w:val="28"/>
          <w:szCs w:val="28"/>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Pr>
          <w:rFonts w:ascii="Nikosh" w:hAnsi="Nikosh" w:cs="Nikosh"/>
          <w:sz w:val="28"/>
          <w:szCs w:val="28"/>
          <w:lang w:bidi="bn-IN"/>
        </w:rPr>
        <w:t>৯</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Pr>
          <w:rFonts w:ascii="Nikosh" w:hAnsi="Nikosh" w:cs="Nikosh"/>
          <w:sz w:val="28"/>
          <w:szCs w:val="28"/>
          <w:lang w:bidi="bn-IN"/>
        </w:rPr>
        <w:t>২</w:t>
      </w:r>
      <w:r w:rsidRPr="0055426C">
        <w:rPr>
          <w:rFonts w:ascii="Nikosh" w:hAnsi="Nikosh" w:cs="Nikosh"/>
          <w:sz w:val="28"/>
          <w:szCs w:val="28"/>
          <w:cs/>
          <w:lang w:bidi="bn-IN"/>
        </w:rPr>
        <w:t xml:space="preserve"> জুন</w:t>
      </w:r>
      <w:proofErr w:type="gramStart"/>
      <w:r w:rsidRPr="0055426C">
        <w:rPr>
          <w:rFonts w:ascii="Nikosh" w:hAnsi="Nikosh" w:cs="Nikosh"/>
          <w:sz w:val="28"/>
          <w:szCs w:val="28"/>
          <w:lang w:bidi="bn-IN"/>
        </w:rPr>
        <w:t xml:space="preserve">) </w:t>
      </w:r>
      <w:r w:rsidRPr="0055426C">
        <w:rPr>
          <w:rFonts w:ascii="Nikosh" w:hAnsi="Nikosh" w:cs="Nikosh"/>
          <w:sz w:val="28"/>
          <w:szCs w:val="28"/>
          <w:cs/>
          <w:lang w:bidi="bn-IN"/>
        </w:rPr>
        <w:t>:</w:t>
      </w:r>
      <w:proofErr w:type="gramEnd"/>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9D05AB" w:rsidRDefault="009D05AB" w:rsidP="009D05AB">
      <w:pPr>
        <w:spacing w:after="0" w:line="240" w:lineRule="auto"/>
        <w:ind w:right="72" w:firstLine="720"/>
        <w:textAlignment w:val="baseline"/>
        <w:rPr>
          <w:rFonts w:ascii="Nikosh" w:hAnsi="Nikosh" w:cs="Nikosh"/>
          <w:sz w:val="28"/>
          <w:szCs w:val="28"/>
          <w:lang w:eastAsia="en-GB" w:bidi="bn-IN"/>
        </w:rPr>
      </w:pPr>
    </w:p>
    <w:p w:rsidR="009D05AB" w:rsidRPr="0047420F" w:rsidRDefault="009D05AB" w:rsidP="00596359">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 xml:space="preserve"> সোম</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১৪০</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৯৬</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হাজার ১২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9D05AB" w:rsidRPr="00C22FD7" w:rsidRDefault="009D05AB" w:rsidP="00596359">
      <w:pPr>
        <w:spacing w:after="0" w:line="240" w:lineRule="auto"/>
        <w:ind w:right="72"/>
        <w:jc w:val="both"/>
        <w:textAlignment w:val="baseline"/>
        <w:rPr>
          <w:rFonts w:ascii="Nikosh" w:hAnsi="Nikosh" w:cs="Nikosh"/>
          <w:sz w:val="28"/>
          <w:szCs w:val="28"/>
          <w:lang w:eastAsia="en-GB"/>
        </w:rPr>
      </w:pPr>
    </w:p>
    <w:p w:rsidR="009D05AB" w:rsidRPr="00C22FD7" w:rsidRDefault="009D05AB" w:rsidP="00596359">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এক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৫২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৮৭০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9D05AB" w:rsidRPr="00C22FD7" w:rsidRDefault="009D05AB" w:rsidP="009D05AB">
      <w:pPr>
        <w:spacing w:after="0" w:line="240" w:lineRule="auto"/>
        <w:ind w:right="72"/>
        <w:textAlignment w:val="baseline"/>
        <w:rPr>
          <w:rFonts w:ascii="Nikosh" w:hAnsi="Nikosh" w:cs="Nikosh"/>
          <w:sz w:val="28"/>
          <w:szCs w:val="28"/>
          <w:lang w:eastAsia="en-GB"/>
        </w:rPr>
      </w:pPr>
    </w:p>
    <w:p w:rsidR="009D05AB" w:rsidRPr="00C22FD7" w:rsidRDefault="009D05AB" w:rsidP="009D05A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9D05AB" w:rsidRPr="00C22FD7" w:rsidRDefault="009D05AB" w:rsidP="009D05A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9D05AB" w:rsidRDefault="009D05AB" w:rsidP="009D05AB">
      <w:pPr>
        <w:spacing w:after="0" w:line="240" w:lineRule="auto"/>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রাহাত/রেজাউল/২০২৩/১৬৪৫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9D05AB" w:rsidRDefault="009D05A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52BE4" w:rsidRPr="00552BE4" w:rsidRDefault="00552BE4" w:rsidP="00552BE4">
      <w:pPr>
        <w:rPr>
          <w:rFonts w:ascii="Nikosh" w:hAnsi="Nikosh" w:cs="Nikosh"/>
          <w:sz w:val="28"/>
          <w:szCs w:val="28"/>
          <w:lang w:val="nb-NO"/>
        </w:rPr>
      </w:pPr>
      <w:r w:rsidRPr="00552BE4">
        <w:rPr>
          <w:rFonts w:ascii="Nikosh" w:hAnsi="Nikosh" w:cs="Nikosh"/>
          <w:sz w:val="28"/>
          <w:szCs w:val="28"/>
          <w:lang w:eastAsia="en-GB"/>
        </w:rPr>
        <w:lastRenderedPageBreak/>
        <w:t>তথ্যবিবরণী                                                                                                          নম্</w:t>
      </w:r>
      <w:proofErr w:type="gramStart"/>
      <w:r w:rsidRPr="00552BE4">
        <w:rPr>
          <w:rFonts w:ascii="Nikosh" w:hAnsi="Nikosh" w:cs="Nikosh"/>
          <w:sz w:val="28"/>
          <w:szCs w:val="28"/>
          <w:lang w:eastAsia="en-GB"/>
        </w:rPr>
        <w:t>বর :</w:t>
      </w:r>
      <w:proofErr w:type="gramEnd"/>
      <w:r w:rsidRPr="00552BE4">
        <w:rPr>
          <w:rFonts w:ascii="Nikosh" w:hAnsi="Nikosh" w:cs="Nikosh"/>
          <w:sz w:val="28"/>
          <w:szCs w:val="28"/>
          <w:lang w:eastAsia="en-GB"/>
        </w:rPr>
        <w:t xml:space="preserve"> ২১</w:t>
      </w:r>
      <w:r w:rsidR="0096011B">
        <w:rPr>
          <w:rFonts w:ascii="Nikosh" w:hAnsi="Nikosh" w:cs="Nikosh"/>
          <w:sz w:val="28"/>
          <w:szCs w:val="28"/>
          <w:lang w:eastAsia="en-GB"/>
        </w:rPr>
        <w:t>২</w:t>
      </w:r>
      <w:r w:rsidRPr="00552BE4">
        <w:rPr>
          <w:rFonts w:ascii="Nikosh" w:hAnsi="Nikosh" w:cs="Nikosh"/>
          <w:sz w:val="28"/>
          <w:szCs w:val="28"/>
          <w:lang w:eastAsia="en-GB"/>
        </w:rPr>
        <w:t>৪</w:t>
      </w:r>
    </w:p>
    <w:p w:rsidR="00552BE4" w:rsidRPr="00552BE4" w:rsidRDefault="00552BE4" w:rsidP="00552BE4">
      <w:pPr>
        <w:spacing w:after="0" w:line="240" w:lineRule="auto"/>
        <w:jc w:val="center"/>
        <w:rPr>
          <w:rFonts w:ascii="Nikosh" w:hAnsi="Nikosh" w:cs="Nikosh"/>
          <w:b/>
          <w:sz w:val="28"/>
          <w:szCs w:val="28"/>
        </w:rPr>
      </w:pPr>
      <w:r w:rsidRPr="00F80898">
        <w:rPr>
          <w:rFonts w:ascii="Nikosh" w:hAnsi="Nikosh" w:cs="Nikosh"/>
          <w:b/>
          <w:sz w:val="28"/>
          <w:szCs w:val="28"/>
        </w:rPr>
        <w:t>ক্যান্সারের আধুনিক</w:t>
      </w:r>
      <w:r w:rsidRPr="00552BE4">
        <w:rPr>
          <w:rFonts w:ascii="Nikosh" w:hAnsi="Nikosh" w:cs="Nikosh"/>
          <w:b/>
          <w:sz w:val="28"/>
          <w:szCs w:val="28"/>
        </w:rPr>
        <w:t xml:space="preserve"> চিকিৎসা এখন বাংলাদেশেই সম্ভব </w:t>
      </w:r>
    </w:p>
    <w:p w:rsidR="00552BE4" w:rsidRPr="00F80898" w:rsidRDefault="00552BE4" w:rsidP="00552BE4">
      <w:pPr>
        <w:spacing w:after="0" w:line="240" w:lineRule="auto"/>
        <w:jc w:val="center"/>
        <w:rPr>
          <w:rFonts w:ascii="Nikosh" w:hAnsi="Nikosh" w:cs="Nikosh"/>
          <w:b/>
          <w:sz w:val="28"/>
          <w:szCs w:val="28"/>
        </w:rPr>
      </w:pPr>
      <w:r w:rsidRPr="00552BE4">
        <w:rPr>
          <w:rFonts w:ascii="Nikosh" w:hAnsi="Nikosh" w:cs="Nikosh"/>
          <w:b/>
          <w:sz w:val="28"/>
          <w:szCs w:val="28"/>
        </w:rPr>
        <w:t xml:space="preserve">                                              -গণপূর্ত প্রতিমন্ত্রী</w:t>
      </w:r>
    </w:p>
    <w:p w:rsidR="00552BE4" w:rsidRPr="00F80898" w:rsidRDefault="00552BE4" w:rsidP="00552BE4">
      <w:pPr>
        <w:spacing w:after="120"/>
        <w:jc w:val="both"/>
        <w:rPr>
          <w:rFonts w:ascii="Nikosh" w:hAnsi="Nikosh" w:cs="Nikosh"/>
          <w:sz w:val="28"/>
          <w:szCs w:val="28"/>
        </w:rPr>
      </w:pPr>
      <w:r w:rsidRPr="00F80898">
        <w:rPr>
          <w:rFonts w:ascii="Nikosh" w:hAnsi="Nikosh" w:cs="Nikosh"/>
          <w:sz w:val="28"/>
          <w:szCs w:val="28"/>
        </w:rPr>
        <w:t>ম</w:t>
      </w:r>
      <w:r w:rsidRPr="00552BE4">
        <w:rPr>
          <w:rFonts w:ascii="Nikosh" w:hAnsi="Nikosh" w:cs="Nikosh"/>
          <w:sz w:val="28"/>
          <w:szCs w:val="28"/>
        </w:rPr>
        <w:t>য়</w:t>
      </w:r>
      <w:r w:rsidRPr="00F80898">
        <w:rPr>
          <w:rFonts w:ascii="Nikosh" w:hAnsi="Nikosh" w:cs="Nikosh"/>
          <w:sz w:val="28"/>
          <w:szCs w:val="28"/>
        </w:rPr>
        <w:t xml:space="preserve">মনসিংহ, </w:t>
      </w:r>
      <w:r w:rsidRPr="00552BE4">
        <w:rPr>
          <w:rFonts w:ascii="Nikosh" w:hAnsi="Nikosh" w:cs="Nikosh"/>
          <w:sz w:val="28"/>
          <w:szCs w:val="28"/>
          <w:cs/>
          <w:lang w:bidi="bn-IN"/>
        </w:rPr>
        <w:t>২</w:t>
      </w:r>
      <w:r w:rsidR="009D05AB">
        <w:rPr>
          <w:rFonts w:ascii="Nikosh" w:hAnsi="Nikosh" w:cs="Nikosh"/>
          <w:sz w:val="28"/>
          <w:szCs w:val="28"/>
          <w:lang w:bidi="bn-IN"/>
        </w:rPr>
        <w:t>৯</w:t>
      </w:r>
      <w:r w:rsidRPr="00552BE4">
        <w:rPr>
          <w:rFonts w:ascii="Nikosh" w:hAnsi="Nikosh" w:cs="Nikosh"/>
          <w:sz w:val="28"/>
          <w:szCs w:val="28"/>
          <w:cs/>
          <w:lang w:bidi="bn-IN"/>
        </w:rPr>
        <w:t xml:space="preserve"> জ্যৈষ্ঠ (১</w:t>
      </w:r>
      <w:r w:rsidR="009D05AB">
        <w:rPr>
          <w:rFonts w:ascii="Nikosh" w:hAnsi="Nikosh" w:cs="Nikosh"/>
          <w:sz w:val="28"/>
          <w:szCs w:val="28"/>
          <w:lang w:bidi="bn-IN"/>
        </w:rPr>
        <w:t>২</w:t>
      </w:r>
      <w:r w:rsidRPr="00552BE4">
        <w:rPr>
          <w:rFonts w:ascii="Nikosh" w:hAnsi="Nikosh" w:cs="Nikosh"/>
          <w:sz w:val="28"/>
          <w:szCs w:val="28"/>
          <w:cs/>
          <w:lang w:bidi="bn-IN"/>
        </w:rPr>
        <w:t xml:space="preserve"> জুন</w:t>
      </w:r>
      <w:r w:rsidRPr="00552BE4">
        <w:rPr>
          <w:rFonts w:ascii="Nikosh" w:hAnsi="Nikosh" w:cs="Nikosh"/>
          <w:sz w:val="28"/>
          <w:szCs w:val="28"/>
          <w:lang w:bidi="bn-IN"/>
        </w:rPr>
        <w:t>)</w:t>
      </w:r>
      <w:r w:rsidRPr="00552BE4">
        <w:rPr>
          <w:rFonts w:ascii="Nikosh" w:hAnsi="Nikosh" w:cs="Nikosh"/>
          <w:sz w:val="28"/>
          <w:szCs w:val="28"/>
          <w:cs/>
          <w:lang w:bidi="bn-IN"/>
        </w:rPr>
        <w:t xml:space="preserve">: </w:t>
      </w:r>
      <w:r w:rsidRPr="00552BE4">
        <w:rPr>
          <w:rFonts w:ascii="Nikosh" w:hAnsi="Nikosh" w:cs="Nikosh"/>
          <w:sz w:val="28"/>
          <w:szCs w:val="28"/>
          <w:lang w:bidi="bn-IN"/>
        </w:rPr>
        <w:t xml:space="preserve">     </w:t>
      </w:r>
    </w:p>
    <w:p w:rsidR="00552BE4" w:rsidRPr="00F80898" w:rsidRDefault="00552BE4" w:rsidP="00552BE4">
      <w:pPr>
        <w:spacing w:after="120"/>
        <w:ind w:firstLine="720"/>
        <w:jc w:val="both"/>
        <w:rPr>
          <w:rFonts w:ascii="Nikosh" w:hAnsi="Nikosh" w:cs="Nikosh"/>
          <w:sz w:val="28"/>
          <w:szCs w:val="28"/>
        </w:rPr>
      </w:pPr>
      <w:r w:rsidRPr="00F80898">
        <w:rPr>
          <w:rFonts w:ascii="Nikosh" w:hAnsi="Nikosh" w:cs="Nikosh"/>
          <w:sz w:val="28"/>
          <w:szCs w:val="28"/>
        </w:rPr>
        <w:t>গৃহা</w:t>
      </w:r>
      <w:r w:rsidRPr="00552BE4">
        <w:rPr>
          <w:rFonts w:ascii="Nikosh" w:hAnsi="Nikosh" w:cs="Nikosh"/>
          <w:sz w:val="28"/>
          <w:szCs w:val="28"/>
        </w:rPr>
        <w:t>য়</w:t>
      </w:r>
      <w:r w:rsidRPr="00F80898">
        <w:rPr>
          <w:rFonts w:ascii="Nikosh" w:hAnsi="Nikosh" w:cs="Nikosh"/>
          <w:sz w:val="28"/>
          <w:szCs w:val="28"/>
        </w:rPr>
        <w:t>ন ও গণপূর্ত প্রতিমন্ত্রী শরীফ আহমেদ বলেছেন</w:t>
      </w:r>
      <w:r w:rsidRPr="00552BE4">
        <w:rPr>
          <w:rFonts w:ascii="Nikosh" w:hAnsi="Nikosh" w:cs="Nikosh"/>
          <w:sz w:val="28"/>
          <w:szCs w:val="28"/>
        </w:rPr>
        <w:t>,</w:t>
      </w:r>
      <w:r w:rsidRPr="00F80898">
        <w:rPr>
          <w:rFonts w:ascii="Nikosh" w:hAnsi="Nikosh" w:cs="Nikosh"/>
          <w:sz w:val="28"/>
          <w:szCs w:val="28"/>
        </w:rPr>
        <w:t xml:space="preserve"> ক্যান্সার</w:t>
      </w:r>
      <w:r w:rsidRPr="00552BE4">
        <w:rPr>
          <w:rFonts w:ascii="Nikosh" w:hAnsi="Nikosh" w:cs="Nikosh"/>
          <w:sz w:val="28"/>
          <w:szCs w:val="28"/>
        </w:rPr>
        <w:t>ের আধুনিক চিকিৎসা এখন বাংলাদেশেই</w:t>
      </w:r>
      <w:r w:rsidRPr="00F80898">
        <w:rPr>
          <w:rFonts w:ascii="Nikosh" w:hAnsi="Nikosh" w:cs="Nikosh"/>
          <w:sz w:val="28"/>
          <w:szCs w:val="28"/>
        </w:rPr>
        <w:t xml:space="preserve"> সম্ভব।</w:t>
      </w:r>
    </w:p>
    <w:p w:rsidR="00552BE4" w:rsidRPr="00F80898" w:rsidRDefault="00552BE4" w:rsidP="00552BE4">
      <w:pPr>
        <w:spacing w:after="120"/>
        <w:ind w:firstLine="720"/>
        <w:jc w:val="both"/>
        <w:rPr>
          <w:rFonts w:ascii="Nikosh" w:hAnsi="Nikosh" w:cs="Nikosh"/>
          <w:sz w:val="28"/>
          <w:szCs w:val="28"/>
        </w:rPr>
      </w:pPr>
      <w:r w:rsidRPr="00F80898">
        <w:rPr>
          <w:rFonts w:ascii="Nikosh" w:hAnsi="Nikosh" w:cs="Nikosh"/>
          <w:sz w:val="28"/>
          <w:szCs w:val="28"/>
        </w:rPr>
        <w:t>প্রতিমন্ত্রী</w:t>
      </w:r>
      <w:r w:rsidRPr="00552BE4">
        <w:rPr>
          <w:rFonts w:ascii="Nikosh" w:hAnsi="Nikosh" w:cs="Nikosh"/>
          <w:sz w:val="28"/>
          <w:szCs w:val="28"/>
        </w:rPr>
        <w:t xml:space="preserve"> আজ </w:t>
      </w:r>
      <w:r w:rsidRPr="00F80898">
        <w:rPr>
          <w:rFonts w:ascii="Nikosh" w:hAnsi="Nikosh" w:cs="Nikosh"/>
          <w:sz w:val="28"/>
          <w:szCs w:val="28"/>
        </w:rPr>
        <w:t>ম</w:t>
      </w:r>
      <w:r w:rsidRPr="00552BE4">
        <w:rPr>
          <w:rFonts w:ascii="Nikosh" w:hAnsi="Nikosh" w:cs="Nikosh"/>
          <w:sz w:val="28"/>
          <w:szCs w:val="28"/>
        </w:rPr>
        <w:t>য়</w:t>
      </w:r>
      <w:r w:rsidRPr="00F80898">
        <w:rPr>
          <w:rFonts w:ascii="Nikosh" w:hAnsi="Nikosh" w:cs="Nikosh"/>
          <w:sz w:val="28"/>
          <w:szCs w:val="28"/>
        </w:rPr>
        <w:t>মনসিংহ মেডিকেল কলেজ হাসপাতালে ক্যান্সার</w:t>
      </w:r>
      <w:r w:rsidRPr="00552BE4">
        <w:rPr>
          <w:rFonts w:ascii="Nikosh" w:hAnsi="Nikosh" w:cs="Nikosh"/>
          <w:sz w:val="28"/>
          <w:szCs w:val="28"/>
        </w:rPr>
        <w:t xml:space="preserve"> ও কিডনী এবং কার্ডিয়াক</w:t>
      </w:r>
      <w:r w:rsidRPr="00F80898">
        <w:rPr>
          <w:rFonts w:ascii="Nikosh" w:hAnsi="Nikosh" w:cs="Nikosh"/>
          <w:sz w:val="28"/>
          <w:szCs w:val="28"/>
        </w:rPr>
        <w:t xml:space="preserve"> ইউনিট স্থা</w:t>
      </w:r>
      <w:r w:rsidRPr="00552BE4">
        <w:rPr>
          <w:rFonts w:ascii="Nikosh" w:hAnsi="Nikosh" w:cs="Nikosh"/>
          <w:sz w:val="28"/>
          <w:szCs w:val="28"/>
        </w:rPr>
        <w:t>পনের উদ্দেশ্যে ১৫</w:t>
      </w:r>
      <w:r w:rsidRPr="00F80898">
        <w:rPr>
          <w:rFonts w:ascii="Nikosh" w:hAnsi="Nikosh" w:cs="Nikosh"/>
          <w:sz w:val="28"/>
          <w:szCs w:val="28"/>
        </w:rPr>
        <w:t>তলা ভবনের নির্মাণ কাজ পরিদর্শনকালে এ কথা বলেন। </w:t>
      </w:r>
    </w:p>
    <w:p w:rsidR="00552BE4" w:rsidRPr="00F80898" w:rsidRDefault="00552BE4" w:rsidP="00552BE4">
      <w:pPr>
        <w:spacing w:after="120"/>
        <w:ind w:firstLine="720"/>
        <w:jc w:val="both"/>
        <w:rPr>
          <w:rFonts w:ascii="Nikosh" w:hAnsi="Nikosh" w:cs="Nikosh"/>
          <w:sz w:val="28"/>
          <w:szCs w:val="28"/>
        </w:rPr>
      </w:pPr>
      <w:r w:rsidRPr="00552BE4">
        <w:rPr>
          <w:rFonts w:ascii="Nikosh" w:hAnsi="Nikosh" w:cs="Nikosh"/>
          <w:sz w:val="28"/>
          <w:szCs w:val="28"/>
        </w:rPr>
        <w:t>প্রতিমন্ত্রী</w:t>
      </w:r>
      <w:r w:rsidRPr="00F80898">
        <w:rPr>
          <w:rFonts w:ascii="Nikosh" w:hAnsi="Nikosh" w:cs="Nikosh"/>
          <w:sz w:val="28"/>
          <w:szCs w:val="28"/>
        </w:rPr>
        <w:t xml:space="preserve"> বলেন</w:t>
      </w:r>
      <w:r w:rsidRPr="00552BE4">
        <w:rPr>
          <w:rFonts w:ascii="Nikosh" w:hAnsi="Nikosh" w:cs="Nikosh"/>
          <w:sz w:val="28"/>
          <w:szCs w:val="28"/>
        </w:rPr>
        <w:t>,</w:t>
      </w:r>
      <w:r w:rsidRPr="00F80898">
        <w:rPr>
          <w:rFonts w:ascii="Nikosh" w:hAnsi="Nikosh" w:cs="Nikosh"/>
          <w:sz w:val="28"/>
          <w:szCs w:val="28"/>
        </w:rPr>
        <w:t xml:space="preserve"> ক্যান্সারের উন্নত চিকিৎসার উদ্দেশ্যে প্রচুর সংখ্যক রোগী বিদেশে পা</w:t>
      </w:r>
      <w:r w:rsidRPr="00552BE4">
        <w:rPr>
          <w:rFonts w:ascii="Nikosh" w:hAnsi="Nikosh" w:cs="Nikosh"/>
          <w:sz w:val="28"/>
          <w:szCs w:val="28"/>
        </w:rPr>
        <w:t>ড়ি</w:t>
      </w:r>
      <w:r w:rsidRPr="00F80898">
        <w:rPr>
          <w:rFonts w:ascii="Nikosh" w:hAnsi="Nikosh" w:cs="Nikosh"/>
          <w:sz w:val="28"/>
          <w:szCs w:val="28"/>
        </w:rPr>
        <w:t xml:space="preserve"> জমাতো। এত</w:t>
      </w:r>
      <w:r w:rsidRPr="00552BE4">
        <w:rPr>
          <w:rFonts w:ascii="Nikosh" w:hAnsi="Nikosh" w:cs="Nikosh"/>
          <w:sz w:val="28"/>
          <w:szCs w:val="28"/>
        </w:rPr>
        <w:t>ে মানুষের শ্রম, </w:t>
      </w:r>
      <w:r w:rsidRPr="00F80898">
        <w:rPr>
          <w:rFonts w:ascii="Nikosh" w:hAnsi="Nikosh" w:cs="Nikosh"/>
          <w:sz w:val="28"/>
          <w:szCs w:val="28"/>
        </w:rPr>
        <w:t>সম</w:t>
      </w:r>
      <w:r w:rsidRPr="00552BE4">
        <w:rPr>
          <w:rFonts w:ascii="Nikosh" w:hAnsi="Nikosh" w:cs="Nikosh"/>
          <w:sz w:val="28"/>
          <w:szCs w:val="28"/>
        </w:rPr>
        <w:t>য় ও প্রচুর অর্থের</w:t>
      </w:r>
      <w:r w:rsidRPr="00F80898">
        <w:rPr>
          <w:rFonts w:ascii="Nikosh" w:hAnsi="Nikosh" w:cs="Nikosh"/>
          <w:sz w:val="28"/>
          <w:szCs w:val="28"/>
        </w:rPr>
        <w:t xml:space="preserve"> পাশাপাশি বিপুল অঙ্কের বৈদেশিক মুদ্রা খরচ হতো।</w:t>
      </w:r>
    </w:p>
    <w:p w:rsidR="00552BE4" w:rsidRPr="00F80898" w:rsidRDefault="00552BE4" w:rsidP="00552BE4">
      <w:pPr>
        <w:spacing w:after="120"/>
        <w:ind w:firstLine="720"/>
        <w:jc w:val="both"/>
        <w:rPr>
          <w:rFonts w:ascii="Nikosh" w:hAnsi="Nikosh" w:cs="Nikosh"/>
          <w:sz w:val="28"/>
          <w:szCs w:val="28"/>
        </w:rPr>
      </w:pPr>
      <w:r w:rsidRPr="00F80898">
        <w:rPr>
          <w:rFonts w:ascii="Nikosh" w:hAnsi="Nikosh" w:cs="Nikosh"/>
          <w:sz w:val="28"/>
          <w:szCs w:val="28"/>
        </w:rPr>
        <w:t>বর্তমান সরকার সকল সেক্টরে উন্ন</w:t>
      </w:r>
      <w:r w:rsidRPr="00552BE4">
        <w:rPr>
          <w:rFonts w:ascii="Nikosh" w:hAnsi="Nikosh" w:cs="Nikosh"/>
          <w:sz w:val="28"/>
          <w:szCs w:val="28"/>
        </w:rPr>
        <w:t>য়নের</w:t>
      </w:r>
      <w:r w:rsidRPr="00F80898">
        <w:rPr>
          <w:rFonts w:ascii="Nikosh" w:hAnsi="Nikosh" w:cs="Nikosh"/>
          <w:sz w:val="28"/>
          <w:szCs w:val="28"/>
        </w:rPr>
        <w:t xml:space="preserve"> পাশাপাশি চিকিৎসা ক্ষেত্রে আধুনিক ও উন্নত সেবা</w:t>
      </w:r>
      <w:r w:rsidRPr="00552BE4">
        <w:rPr>
          <w:rFonts w:ascii="Nikosh" w:hAnsi="Nikosh" w:cs="Nikosh"/>
          <w:sz w:val="28"/>
          <w:szCs w:val="28"/>
        </w:rPr>
        <w:t xml:space="preserve"> নিশ্চিত করেছে উল্লেখ করে তিনি বলেন, এতে জটিল রোগের ব্যয়</w:t>
      </w:r>
      <w:r w:rsidRPr="00F80898">
        <w:rPr>
          <w:rFonts w:ascii="Nikosh" w:hAnsi="Nikosh" w:cs="Nikosh"/>
          <w:sz w:val="28"/>
          <w:szCs w:val="28"/>
        </w:rPr>
        <w:t>বহুল চিকিৎসার জ</w:t>
      </w:r>
      <w:r w:rsidRPr="00552BE4">
        <w:rPr>
          <w:rFonts w:ascii="Nikosh" w:hAnsi="Nikosh" w:cs="Nikosh"/>
          <w:sz w:val="28"/>
          <w:szCs w:val="28"/>
        </w:rPr>
        <w:t>ন্য মানুষকে আর </w:t>
      </w:r>
      <w:r w:rsidRPr="00F80898">
        <w:rPr>
          <w:rFonts w:ascii="Nikosh" w:hAnsi="Nikosh" w:cs="Nikosh"/>
          <w:sz w:val="28"/>
          <w:szCs w:val="28"/>
        </w:rPr>
        <w:t>বিদেশে যেতে হচ্ছে না। এখন উন্নত চিকিৎসা সেবা দেশের ভেতরেই সম্ভব।</w:t>
      </w:r>
      <w:r w:rsidRPr="00552BE4">
        <w:rPr>
          <w:rFonts w:ascii="Nikosh" w:hAnsi="Nikosh" w:cs="Nikosh"/>
          <w:sz w:val="28"/>
          <w:szCs w:val="28"/>
        </w:rPr>
        <w:t xml:space="preserve"> দেশের সরকারি হাসপাতালগুলোতে</w:t>
      </w:r>
      <w:r w:rsidRPr="00F80898">
        <w:rPr>
          <w:rFonts w:ascii="Nikosh" w:hAnsi="Nikosh" w:cs="Nikosh"/>
          <w:sz w:val="28"/>
          <w:szCs w:val="28"/>
        </w:rPr>
        <w:t xml:space="preserve"> ক্যান্সারের মতো </w:t>
      </w:r>
      <w:r w:rsidRPr="00552BE4">
        <w:rPr>
          <w:rFonts w:ascii="Nikosh" w:hAnsi="Nikosh" w:cs="Nikosh"/>
          <w:sz w:val="28"/>
          <w:szCs w:val="28"/>
        </w:rPr>
        <w:t>জটিল ও কঠিন রোগের চিকিৎসা দেওয়া</w:t>
      </w:r>
      <w:r>
        <w:rPr>
          <w:rFonts w:ascii="Nikosh" w:hAnsi="Nikosh" w:cs="Nikosh"/>
          <w:sz w:val="28"/>
          <w:szCs w:val="28"/>
        </w:rPr>
        <w:t xml:space="preserve"> হচ্ছে</w:t>
      </w:r>
      <w:r w:rsidRPr="00F80898">
        <w:rPr>
          <w:rFonts w:ascii="Nikosh" w:hAnsi="Nikosh" w:cs="Nikosh"/>
          <w:sz w:val="28"/>
          <w:szCs w:val="28"/>
        </w:rPr>
        <w:t>। </w:t>
      </w:r>
    </w:p>
    <w:p w:rsidR="00552BE4" w:rsidRPr="00F80898" w:rsidRDefault="00552BE4" w:rsidP="00552BE4">
      <w:pPr>
        <w:spacing w:after="120"/>
        <w:ind w:firstLine="720"/>
        <w:jc w:val="both"/>
        <w:rPr>
          <w:rFonts w:ascii="Nikosh" w:hAnsi="Nikosh" w:cs="Nikosh"/>
          <w:sz w:val="28"/>
          <w:szCs w:val="28"/>
        </w:rPr>
      </w:pPr>
      <w:r w:rsidRPr="00552BE4">
        <w:rPr>
          <w:rFonts w:ascii="Nikosh" w:hAnsi="Nikosh" w:cs="Nikosh"/>
          <w:sz w:val="28"/>
          <w:szCs w:val="28"/>
        </w:rPr>
        <w:t xml:space="preserve">প্রতিমন্ত্রী বলেন, </w:t>
      </w:r>
      <w:r w:rsidRPr="00F80898">
        <w:rPr>
          <w:rFonts w:ascii="Nikosh" w:hAnsi="Nikosh" w:cs="Nikosh"/>
          <w:sz w:val="28"/>
          <w:szCs w:val="28"/>
        </w:rPr>
        <w:t>জটিল রোগের চিকিৎসা দেও</w:t>
      </w:r>
      <w:r w:rsidRPr="00552BE4">
        <w:rPr>
          <w:rFonts w:ascii="Nikosh" w:hAnsi="Nikosh" w:cs="Nikosh"/>
          <w:sz w:val="28"/>
          <w:szCs w:val="28"/>
        </w:rPr>
        <w:t>য়া</w:t>
      </w:r>
      <w:r w:rsidRPr="00F80898">
        <w:rPr>
          <w:rFonts w:ascii="Nikosh" w:hAnsi="Nikosh" w:cs="Nikosh"/>
          <w:sz w:val="28"/>
          <w:szCs w:val="28"/>
        </w:rPr>
        <w:t>র পাশাপাশি স্বাস্থ্য অবকাঠামোর উন্ন</w:t>
      </w:r>
      <w:r w:rsidRPr="00552BE4">
        <w:rPr>
          <w:rFonts w:ascii="Nikosh" w:hAnsi="Nikosh" w:cs="Nikosh"/>
          <w:sz w:val="28"/>
          <w:szCs w:val="28"/>
        </w:rPr>
        <w:t>য়নেও</w:t>
      </w:r>
      <w:r w:rsidRPr="00F80898">
        <w:rPr>
          <w:rFonts w:ascii="Nikosh" w:hAnsi="Nikosh" w:cs="Nikosh"/>
          <w:sz w:val="28"/>
          <w:szCs w:val="28"/>
        </w:rPr>
        <w:t xml:space="preserve"> সরকার নিরলস কাজ করে যাচ্ছে। দেশের আটটি বিভাগী</w:t>
      </w:r>
      <w:r w:rsidRPr="00552BE4">
        <w:rPr>
          <w:rFonts w:ascii="Nikosh" w:hAnsi="Nikosh" w:cs="Nikosh"/>
          <w:sz w:val="28"/>
          <w:szCs w:val="28"/>
        </w:rPr>
        <w:t>য়</w:t>
      </w:r>
      <w:r w:rsidRPr="00F80898">
        <w:rPr>
          <w:rFonts w:ascii="Nikosh" w:hAnsi="Nikosh" w:cs="Nikosh"/>
          <w:sz w:val="28"/>
          <w:szCs w:val="28"/>
        </w:rPr>
        <w:t xml:space="preserve"> সদরে অবস্থিত মেডিকেল কলেজ হাসপাতালে ক্যান্সার ইউনিট স্থাপিত হচ্ছে। পাশাপাশি নেফ্রোলজি ও ডা</w:t>
      </w:r>
      <w:r w:rsidRPr="00552BE4">
        <w:rPr>
          <w:rFonts w:ascii="Nikosh" w:hAnsi="Nikosh" w:cs="Nikosh"/>
          <w:sz w:val="28"/>
          <w:szCs w:val="28"/>
        </w:rPr>
        <w:t>য়া</w:t>
      </w:r>
      <w:r w:rsidRPr="00F80898">
        <w:rPr>
          <w:rFonts w:ascii="Nikosh" w:hAnsi="Nikosh" w:cs="Nikosh"/>
          <w:sz w:val="28"/>
          <w:szCs w:val="28"/>
        </w:rPr>
        <w:t>লাইসিস ইউনিট এবং হৃদরোগের আধুনিক চিকিৎসার উদ্দেশ্যে কার্ডি</w:t>
      </w:r>
      <w:r w:rsidRPr="00552BE4">
        <w:rPr>
          <w:rFonts w:ascii="Nikosh" w:hAnsi="Nikosh" w:cs="Nikosh"/>
          <w:sz w:val="28"/>
          <w:szCs w:val="28"/>
        </w:rPr>
        <w:t>য়া</w:t>
      </w:r>
      <w:r w:rsidRPr="00F80898">
        <w:rPr>
          <w:rFonts w:ascii="Nikosh" w:hAnsi="Nikosh" w:cs="Nikosh"/>
          <w:sz w:val="28"/>
          <w:szCs w:val="28"/>
        </w:rPr>
        <w:t>ক ইউনিট স্থাপিত হবে।</w:t>
      </w:r>
      <w:r w:rsidRPr="00552BE4">
        <w:rPr>
          <w:rFonts w:ascii="Nikosh" w:hAnsi="Nikosh" w:cs="Nikosh"/>
          <w:sz w:val="28"/>
          <w:szCs w:val="28"/>
        </w:rPr>
        <w:t xml:space="preserve"> তিনি </w:t>
      </w:r>
      <w:r w:rsidRPr="00F80898">
        <w:rPr>
          <w:rFonts w:ascii="Nikosh" w:hAnsi="Nikosh" w:cs="Nikosh"/>
          <w:sz w:val="28"/>
          <w:szCs w:val="28"/>
        </w:rPr>
        <w:t>নির্ধারিত সম</w:t>
      </w:r>
      <w:r w:rsidRPr="00552BE4">
        <w:rPr>
          <w:rFonts w:ascii="Nikosh" w:hAnsi="Nikosh" w:cs="Nikosh"/>
          <w:sz w:val="28"/>
          <w:szCs w:val="28"/>
        </w:rPr>
        <w:t>য়ে</w:t>
      </w:r>
      <w:r w:rsidRPr="00F80898">
        <w:rPr>
          <w:rFonts w:ascii="Nikosh" w:hAnsi="Nikosh" w:cs="Nikosh"/>
          <w:sz w:val="28"/>
          <w:szCs w:val="28"/>
        </w:rPr>
        <w:t>র মধ্যে প্রকল্পের কাজ শেষ করার জন্য সং</w:t>
      </w:r>
      <w:r w:rsidRPr="00552BE4">
        <w:rPr>
          <w:rFonts w:ascii="Nikosh" w:hAnsi="Nikosh" w:cs="Nikosh"/>
          <w:sz w:val="28"/>
          <w:szCs w:val="28"/>
        </w:rPr>
        <w:t>শ্লিষ্টদের নির্দেশনা দেন</w:t>
      </w:r>
      <w:r w:rsidRPr="00F80898">
        <w:rPr>
          <w:rFonts w:ascii="Nikosh" w:hAnsi="Nikosh" w:cs="Nikosh"/>
          <w:sz w:val="28"/>
          <w:szCs w:val="28"/>
        </w:rPr>
        <w:t>।</w:t>
      </w:r>
    </w:p>
    <w:p w:rsidR="00552BE4" w:rsidRPr="00552BE4" w:rsidRDefault="00552BE4" w:rsidP="00552BE4">
      <w:pPr>
        <w:jc w:val="center"/>
        <w:rPr>
          <w:rFonts w:ascii="Nikosh" w:hAnsi="Nikosh" w:cs="Nikosh"/>
          <w:sz w:val="28"/>
          <w:szCs w:val="28"/>
          <w:shd w:val="clear" w:color="auto" w:fill="FFFFFF"/>
        </w:rPr>
      </w:pPr>
      <w:r w:rsidRPr="00552BE4">
        <w:rPr>
          <w:rFonts w:ascii="Nikosh" w:hAnsi="Nikosh" w:cs="Nikosh"/>
          <w:sz w:val="28"/>
          <w:szCs w:val="28"/>
          <w:shd w:val="clear" w:color="auto" w:fill="FFFFFF"/>
        </w:rPr>
        <w:t>#</w:t>
      </w:r>
    </w:p>
    <w:p w:rsidR="00552BE4" w:rsidRPr="00552BE4" w:rsidRDefault="00552BE4" w:rsidP="00552BE4">
      <w:pPr>
        <w:rPr>
          <w:rFonts w:ascii="Nikosh" w:hAnsi="Nikosh" w:cs="Nikosh"/>
          <w:sz w:val="28"/>
          <w:szCs w:val="28"/>
          <w:shd w:val="clear" w:color="auto" w:fill="FFFFFF"/>
        </w:rPr>
      </w:pPr>
      <w:r w:rsidRPr="00552BE4">
        <w:rPr>
          <w:rFonts w:ascii="Nikosh" w:hAnsi="Nikosh" w:cs="Nikosh"/>
          <w:sz w:val="28"/>
          <w:szCs w:val="28"/>
          <w:shd w:val="clear" w:color="auto" w:fill="FFFFFF"/>
        </w:rPr>
        <w:t>রেজাউল/পরীক্ষিৎ/সাঈদা/মাহামুদা/শামীম/২০২৩/১৫০৭ ঘণ্টা</w:t>
      </w:r>
    </w:p>
    <w:p w:rsidR="00552BE4" w:rsidRPr="008437A0" w:rsidRDefault="00552BE4" w:rsidP="00552BE4">
      <w:pPr>
        <w:rPr>
          <w:shd w:val="clear" w:color="auto" w:fill="FFFFFF"/>
        </w:rPr>
      </w:pPr>
      <w:r w:rsidRPr="008437A0">
        <w:rPr>
          <w:shd w:val="clear" w:color="auto" w:fill="FFFFFF"/>
        </w:rPr>
        <w:t> </w:t>
      </w:r>
    </w:p>
    <w:p w:rsidR="00552BE4" w:rsidRPr="00F80898" w:rsidRDefault="00552BE4" w:rsidP="00552BE4">
      <w:pPr>
        <w:spacing w:after="120"/>
        <w:jc w:val="both"/>
        <w:rPr>
          <w:rFonts w:ascii="Nikosh" w:hAnsi="Nikosh" w:cs="Nikosh"/>
          <w:sz w:val="28"/>
          <w:szCs w:val="28"/>
          <w:lang w:eastAsia="en-GB"/>
        </w:rPr>
      </w:pPr>
    </w:p>
    <w:sectPr w:rsidR="00552BE4" w:rsidRPr="00F80898"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5D" w:rsidRDefault="007D795D" w:rsidP="00E71085">
      <w:r>
        <w:separator/>
      </w:r>
    </w:p>
  </w:endnote>
  <w:endnote w:type="continuationSeparator" w:id="0">
    <w:p w:rsidR="007D795D" w:rsidRDefault="007D795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5D" w:rsidRDefault="007D795D" w:rsidP="00E71085">
      <w:r>
        <w:separator/>
      </w:r>
    </w:p>
  </w:footnote>
  <w:footnote w:type="continuationSeparator" w:id="0">
    <w:p w:rsidR="007D795D" w:rsidRDefault="007D795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2CB"/>
    <w:rsid w:val="004A3710"/>
    <w:rsid w:val="004A3725"/>
    <w:rsid w:val="004A3DF6"/>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CA806C2-7FD2-477D-B1B9-46A4AF4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5A06-0E3B-43ED-B36D-6E856FFA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3624</cp:revision>
  <cp:lastPrinted>2023-06-02T13:22:00Z</cp:lastPrinted>
  <dcterms:created xsi:type="dcterms:W3CDTF">2023-02-18T13:51:00Z</dcterms:created>
  <dcterms:modified xsi:type="dcterms:W3CDTF">2023-06-12T15:10:00Z</dcterms:modified>
</cp:coreProperties>
</file>