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1E" w:rsidRPr="00886B1C" w:rsidRDefault="00DF43E2" w:rsidP="0097031E">
      <w:pPr>
        <w:jc w:val="both"/>
        <w:rPr>
          <w:rFonts w:ascii="Nikosh" w:eastAsia="Times New Roman" w:hAnsi="Nikosh" w:cs="Nikosh"/>
          <w:sz w:val="26"/>
          <w:szCs w:val="24"/>
        </w:rPr>
      </w:pPr>
      <w:r>
        <w:rPr>
          <w:rFonts w:ascii="Nikosh" w:eastAsia="Times New Roman" w:hAnsi="Nikosh" w:cs="Nikosh"/>
          <w:sz w:val="26"/>
          <w:szCs w:val="24"/>
          <w:cs/>
          <w:lang w:bidi="bn-IN"/>
        </w:rPr>
        <w:t>ত</w:t>
      </w:r>
      <w:r w:rsidR="0097031E" w:rsidRPr="00886B1C">
        <w:rPr>
          <w:rFonts w:ascii="Nikosh" w:eastAsia="Times New Roman" w:hAnsi="Nikosh" w:cs="Nikosh"/>
          <w:sz w:val="26"/>
          <w:szCs w:val="24"/>
          <w:cs/>
          <w:lang w:bidi="bn-IN"/>
        </w:rPr>
        <w:t>থ্যবিবরণী</w:t>
      </w:r>
      <w:r w:rsidR="0097031E" w:rsidRPr="00886B1C">
        <w:rPr>
          <w:rFonts w:ascii="Nikosh" w:eastAsia="Times New Roman" w:hAnsi="Nikosh" w:cs="Nikosh"/>
          <w:sz w:val="26"/>
          <w:szCs w:val="24"/>
        </w:rPr>
        <w:t xml:space="preserve">                                                                                               </w:t>
      </w:r>
      <w:r w:rsidR="0097031E">
        <w:rPr>
          <w:rFonts w:ascii="Nikosh" w:eastAsia="Times New Roman" w:hAnsi="Nikosh" w:cs="Nikosh"/>
          <w:sz w:val="26"/>
          <w:szCs w:val="24"/>
        </w:rPr>
        <w:t xml:space="preserve">           </w:t>
      </w:r>
      <w:r w:rsidR="0097031E" w:rsidRPr="00886B1C">
        <w:rPr>
          <w:rFonts w:ascii="Nikosh" w:eastAsia="Times New Roman" w:hAnsi="Nikosh" w:cs="Nikosh"/>
          <w:sz w:val="26"/>
          <w:szCs w:val="24"/>
        </w:rPr>
        <w:t xml:space="preserve"> </w:t>
      </w:r>
      <w:r w:rsidR="0097031E">
        <w:rPr>
          <w:rFonts w:ascii="Nikosh" w:eastAsia="Times New Roman" w:hAnsi="Nikosh" w:cs="Nikosh"/>
          <w:sz w:val="26"/>
          <w:szCs w:val="24"/>
        </w:rPr>
        <w:t xml:space="preserve">      </w:t>
      </w:r>
      <w:r w:rsidR="0097031E" w:rsidRPr="00886B1C">
        <w:rPr>
          <w:rFonts w:ascii="Nikosh" w:eastAsia="Times New Roman" w:hAnsi="Nikosh" w:cs="Nikosh"/>
          <w:sz w:val="26"/>
          <w:szCs w:val="24"/>
          <w:cs/>
          <w:lang w:bidi="bn-IN"/>
        </w:rPr>
        <w:t xml:space="preserve">নম্বর </w:t>
      </w:r>
      <w:r w:rsidR="0097031E" w:rsidRPr="00886B1C">
        <w:rPr>
          <w:rFonts w:ascii="Nikosh" w:eastAsia="Times New Roman" w:hAnsi="Nikosh" w:cs="Nikosh"/>
          <w:sz w:val="26"/>
          <w:szCs w:val="24"/>
        </w:rPr>
        <w:t xml:space="preserve">: </w:t>
      </w:r>
      <w:r w:rsidR="0097031E">
        <w:rPr>
          <w:rFonts w:ascii="Nikosh" w:eastAsia="Times New Roman" w:hAnsi="Nikosh" w:cs="Nikosh"/>
          <w:sz w:val="26"/>
          <w:szCs w:val="24"/>
        </w:rPr>
        <w:t>২১৭৩</w:t>
      </w:r>
    </w:p>
    <w:p w:rsidR="0097031E" w:rsidRDefault="0097031E" w:rsidP="0097031E">
      <w:pPr>
        <w:spacing w:after="0" w:line="240" w:lineRule="auto"/>
        <w:jc w:val="center"/>
        <w:rPr>
          <w:rFonts w:ascii="Nikosh" w:eastAsia="Times New Roman" w:hAnsi="Nikosh" w:cs="Nikosh"/>
          <w:b/>
          <w:sz w:val="26"/>
          <w:szCs w:val="24"/>
        </w:rPr>
      </w:pPr>
      <w:r w:rsidRPr="00886B1C">
        <w:rPr>
          <w:rFonts w:ascii="Nikosh" w:eastAsia="Times New Roman" w:hAnsi="Nikosh" w:cs="Nikosh"/>
          <w:b/>
          <w:sz w:val="26"/>
          <w:szCs w:val="24"/>
        </w:rPr>
        <w:t xml:space="preserve">কোভিড-১৯ এর বিস্তার রোধে শর্তসাপেক্ষে </w:t>
      </w:r>
    </w:p>
    <w:p w:rsidR="0097031E" w:rsidRPr="00886B1C" w:rsidRDefault="0097031E" w:rsidP="0097031E">
      <w:pPr>
        <w:spacing w:after="0" w:line="240" w:lineRule="auto"/>
        <w:jc w:val="center"/>
        <w:rPr>
          <w:rFonts w:ascii="Nikosh" w:eastAsia="Times New Roman" w:hAnsi="Nikosh" w:cs="Nikosh"/>
          <w:b/>
          <w:sz w:val="26"/>
          <w:szCs w:val="24"/>
        </w:rPr>
      </w:pPr>
      <w:r w:rsidRPr="00886B1C">
        <w:rPr>
          <w:rFonts w:ascii="Nikosh" w:eastAsia="Times New Roman" w:hAnsi="Nikosh" w:cs="Nikosh"/>
          <w:b/>
          <w:sz w:val="26"/>
          <w:szCs w:val="24"/>
        </w:rPr>
        <w:t>সার্বিক</w:t>
      </w:r>
      <w:r>
        <w:rPr>
          <w:rFonts w:ascii="Nikosh" w:eastAsia="Times New Roman" w:hAnsi="Nikosh" w:cs="Nikosh"/>
          <w:b/>
          <w:sz w:val="26"/>
          <w:szCs w:val="24"/>
        </w:rPr>
        <w:t xml:space="preserve"> </w:t>
      </w:r>
      <w:r w:rsidRPr="00886B1C">
        <w:rPr>
          <w:rFonts w:ascii="Nikosh" w:eastAsia="Times New Roman" w:hAnsi="Nikosh" w:cs="Nikosh"/>
          <w:b/>
          <w:sz w:val="26"/>
          <w:szCs w:val="24"/>
        </w:rPr>
        <w:t xml:space="preserve">কার্যাবলি ও চলাচলে নিষেধাজ্ঞা </w:t>
      </w:r>
      <w:r>
        <w:rPr>
          <w:rFonts w:ascii="Nikosh" w:eastAsia="Times New Roman" w:hAnsi="Nikosh" w:cs="Nikosh"/>
          <w:b/>
          <w:sz w:val="26"/>
          <w:szCs w:val="24"/>
        </w:rPr>
        <w:t>৩০ জুন</w:t>
      </w:r>
      <w:r w:rsidRPr="00886B1C">
        <w:rPr>
          <w:rFonts w:ascii="Nikosh" w:eastAsia="Times New Roman" w:hAnsi="Nikosh" w:cs="Nikosh"/>
          <w:b/>
          <w:sz w:val="26"/>
          <w:szCs w:val="24"/>
        </w:rPr>
        <w:t xml:space="preserve"> </w:t>
      </w:r>
      <w:r w:rsidRPr="00886B1C">
        <w:rPr>
          <w:rFonts w:ascii="Nikosh" w:eastAsia="Times New Roman" w:hAnsi="Nikosh" w:cs="Nikosh" w:hint="cs"/>
          <w:b/>
          <w:sz w:val="26"/>
          <w:szCs w:val="24"/>
        </w:rPr>
        <w:t>প</w:t>
      </w:r>
      <w:r w:rsidRPr="00886B1C">
        <w:rPr>
          <w:rFonts w:ascii="Nikosh" w:eastAsia="Times New Roman" w:hAnsi="Nikosh" w:cs="Nikosh"/>
          <w:b/>
          <w:sz w:val="26"/>
          <w:szCs w:val="24"/>
        </w:rPr>
        <w:t>র্যন্ত বর্ধিত</w:t>
      </w:r>
    </w:p>
    <w:p w:rsidR="0097031E" w:rsidRPr="00186C43" w:rsidRDefault="0097031E" w:rsidP="0097031E">
      <w:pPr>
        <w:spacing w:after="0" w:line="240" w:lineRule="auto"/>
        <w:jc w:val="center"/>
        <w:rPr>
          <w:rFonts w:ascii="Times New Roman" w:eastAsia="Times New Roman" w:hAnsi="Times New Roman"/>
          <w:b/>
          <w:sz w:val="12"/>
          <w:szCs w:val="24"/>
        </w:rPr>
      </w:pPr>
    </w:p>
    <w:p w:rsidR="0097031E" w:rsidRPr="00A84184" w:rsidRDefault="0097031E" w:rsidP="0097031E">
      <w:pPr>
        <w:spacing w:after="120" w:line="240" w:lineRule="auto"/>
        <w:jc w:val="both"/>
        <w:textAlignment w:val="baseline"/>
        <w:rPr>
          <w:rFonts w:ascii="Nikosh" w:eastAsia="Times New Roman" w:hAnsi="Nikosh" w:cs="Nikosh"/>
          <w:sz w:val="26"/>
          <w:szCs w:val="24"/>
        </w:rPr>
      </w:pPr>
      <w:r w:rsidRPr="00A84184">
        <w:rPr>
          <w:rFonts w:ascii="Nikosh" w:eastAsia="Times New Roman" w:hAnsi="Nikosh" w:cs="Nikosh"/>
          <w:color w:val="222222"/>
          <w:sz w:val="26"/>
          <w:szCs w:val="24"/>
          <w:cs/>
          <w:lang w:bidi="bn-IN"/>
        </w:rPr>
        <w:t>ঢাকা</w:t>
      </w:r>
      <w:r w:rsidRPr="00A84184">
        <w:rPr>
          <w:rFonts w:ascii="Nikosh" w:eastAsia="Times New Roman" w:hAnsi="Nikosh" w:cs="Nikosh"/>
          <w:color w:val="222222"/>
          <w:sz w:val="26"/>
          <w:szCs w:val="24"/>
        </w:rPr>
        <w:t xml:space="preserve">, </w:t>
      </w:r>
      <w:r w:rsidRPr="00A84184">
        <w:rPr>
          <w:rFonts w:ascii="Nikosh" w:eastAsia="Times New Roman" w:hAnsi="Nikosh" w:cs="Nikosh"/>
          <w:color w:val="222222"/>
          <w:sz w:val="26"/>
          <w:szCs w:val="24"/>
          <w:cs/>
          <w:lang w:bidi="bn-IN"/>
        </w:rPr>
        <w:t>১</w:t>
      </w:r>
      <w:r w:rsidRPr="00A84184">
        <w:rPr>
          <w:rFonts w:ascii="Nikosh" w:eastAsia="Times New Roman" w:hAnsi="Nikosh" w:cs="Nikosh"/>
          <w:sz w:val="26"/>
          <w:szCs w:val="24"/>
          <w:cs/>
          <w:lang w:bidi="bn-BD"/>
        </w:rPr>
        <w:t xml:space="preserve"> আষাঢ় (১৫ জুন) </w:t>
      </w:r>
      <w:r w:rsidRPr="00A84184">
        <w:rPr>
          <w:rFonts w:ascii="Nikosh" w:eastAsia="Times New Roman" w:hAnsi="Nikosh" w:cs="Nikosh"/>
          <w:sz w:val="26"/>
          <w:szCs w:val="24"/>
        </w:rPr>
        <w:t>:</w:t>
      </w:r>
    </w:p>
    <w:p w:rsidR="0097031E" w:rsidRPr="003A79C4" w:rsidRDefault="0097031E" w:rsidP="0097031E">
      <w:pPr>
        <w:spacing w:after="120" w:line="240" w:lineRule="auto"/>
        <w:jc w:val="both"/>
        <w:textAlignment w:val="baseline"/>
        <w:rPr>
          <w:rFonts w:ascii="Nikosh" w:eastAsia="Times New Roman" w:hAnsi="Nikosh" w:cs="Nikosh"/>
          <w:sz w:val="26"/>
          <w:szCs w:val="28"/>
        </w:rPr>
      </w:pPr>
      <w:r w:rsidRPr="003A79C4">
        <w:rPr>
          <w:rFonts w:ascii="Nikosh" w:eastAsia="Times New Roman" w:hAnsi="Nikosh" w:cs="Nikosh"/>
          <w:sz w:val="26"/>
          <w:szCs w:val="28"/>
        </w:rPr>
        <w:tab/>
        <w:t>করোনা ভাইরাসজনিত রোগ কোভিড-১৯ এর বিস্তার রোধ এবং পরিস্থিতির উন্নয়নের লক্ষ্যে সরকার ১৫ জুন</w:t>
      </w:r>
      <w:r>
        <w:rPr>
          <w:rFonts w:ascii="Nikosh" w:eastAsia="Times New Roman" w:hAnsi="Nikosh" w:cs="Nikosh"/>
          <w:sz w:val="26"/>
          <w:szCs w:val="28"/>
        </w:rPr>
        <w:t xml:space="preserve">-এর </w:t>
      </w:r>
      <w:r w:rsidRPr="003A79C4">
        <w:rPr>
          <w:rFonts w:ascii="Nikosh" w:eastAsia="Times New Roman" w:hAnsi="Nikosh" w:cs="Nikosh"/>
          <w:sz w:val="26"/>
          <w:szCs w:val="28"/>
        </w:rPr>
        <w:t>পর নিম্নলিখিত শর্তসাপেক্ষে দেশের সার্বিক কার্যাবলি এবং জনসাধারণের</w:t>
      </w:r>
      <w:r>
        <w:rPr>
          <w:rFonts w:ascii="Nikosh" w:eastAsia="Times New Roman" w:hAnsi="Nikosh" w:cs="Nikosh"/>
          <w:sz w:val="26"/>
          <w:szCs w:val="28"/>
        </w:rPr>
        <w:t xml:space="preserve"> </w:t>
      </w:r>
      <w:r w:rsidRPr="003A79C4">
        <w:rPr>
          <w:rFonts w:ascii="Nikosh" w:eastAsia="Times New Roman" w:hAnsi="Nikosh" w:cs="Nikosh"/>
          <w:sz w:val="26"/>
          <w:szCs w:val="28"/>
        </w:rPr>
        <w:t xml:space="preserve">চলাচলে নিষেধাজ্ঞার মেয়াদ </w:t>
      </w:r>
      <w:r>
        <w:rPr>
          <w:rFonts w:ascii="Nikosh" w:eastAsia="Times New Roman" w:hAnsi="Nikosh" w:cs="Nikosh"/>
          <w:sz w:val="26"/>
          <w:szCs w:val="28"/>
        </w:rPr>
        <w:t>বর্ধিত করার</w:t>
      </w:r>
      <w:r w:rsidRPr="003A79C4">
        <w:rPr>
          <w:rFonts w:ascii="Nikosh" w:eastAsia="Times New Roman" w:hAnsi="Nikosh" w:cs="Nikosh"/>
          <w:sz w:val="26"/>
          <w:szCs w:val="28"/>
        </w:rPr>
        <w:t xml:space="preserve"> সিদ্ধান্ত গ্রহণ করেছে:</w:t>
      </w:r>
    </w:p>
    <w:p w:rsidR="0097031E" w:rsidRPr="003A79C4" w:rsidRDefault="0097031E" w:rsidP="0097031E">
      <w:pPr>
        <w:numPr>
          <w:ilvl w:val="0"/>
          <w:numId w:val="5"/>
        </w:numPr>
        <w:spacing w:after="120" w:line="240" w:lineRule="auto"/>
        <w:jc w:val="both"/>
        <w:textAlignment w:val="baseline"/>
        <w:rPr>
          <w:rFonts w:ascii="Nikosh" w:eastAsia="Times New Roman" w:hAnsi="Nikosh" w:cs="Nikosh"/>
          <w:sz w:val="26"/>
          <w:szCs w:val="28"/>
        </w:rPr>
      </w:pPr>
      <w:r w:rsidRPr="003A79C4">
        <w:rPr>
          <w:rFonts w:ascii="Nikosh" w:eastAsia="Times New Roman" w:hAnsi="Nikosh" w:cs="Nikosh"/>
          <w:sz w:val="26"/>
          <w:szCs w:val="28"/>
        </w:rPr>
        <w:t xml:space="preserve">আগামী </w:t>
      </w:r>
      <w:r>
        <w:rPr>
          <w:rFonts w:ascii="Nikosh" w:eastAsia="Times New Roman" w:hAnsi="Nikosh" w:cs="Nikosh"/>
          <w:sz w:val="26"/>
          <w:szCs w:val="28"/>
        </w:rPr>
        <w:t xml:space="preserve">১৬ </w:t>
      </w:r>
      <w:r w:rsidRPr="003A79C4">
        <w:rPr>
          <w:rFonts w:ascii="Nikosh" w:eastAsia="Times New Roman" w:hAnsi="Nikosh" w:cs="Nikosh"/>
          <w:sz w:val="26"/>
          <w:szCs w:val="28"/>
        </w:rPr>
        <w:t>জুন</w:t>
      </w:r>
      <w:r>
        <w:rPr>
          <w:rFonts w:ascii="Nikosh" w:eastAsia="Times New Roman" w:hAnsi="Nikosh" w:cs="Nikosh"/>
          <w:sz w:val="26"/>
          <w:szCs w:val="28"/>
        </w:rPr>
        <w:t xml:space="preserve"> থেকে ৩০ জুন ২০২০ পর্যন্ত</w:t>
      </w:r>
      <w:r w:rsidRPr="003A79C4">
        <w:rPr>
          <w:rFonts w:ascii="Nikosh" w:eastAsia="Times New Roman" w:hAnsi="Nikosh" w:cs="Nikosh"/>
          <w:sz w:val="26"/>
          <w:szCs w:val="28"/>
        </w:rPr>
        <w:t xml:space="preserve"> এ নিষেধাজ্ঞা </w:t>
      </w:r>
      <w:r w:rsidRPr="00FE0A90">
        <w:rPr>
          <w:rFonts w:ascii="Nikosh" w:eastAsia="Times New Roman" w:hAnsi="Nikosh" w:cs="Nikosh" w:hint="cs"/>
          <w:sz w:val="26"/>
          <w:szCs w:val="28"/>
        </w:rPr>
        <w:t>কার্যকর</w:t>
      </w:r>
      <w:r>
        <w:rPr>
          <w:rFonts w:ascii="Nikosh" w:eastAsia="Times New Roman" w:hAnsi="Nikosh" w:cs="Nikosh"/>
          <w:sz w:val="26"/>
          <w:szCs w:val="28"/>
        </w:rPr>
        <w:t xml:space="preserve"> </w:t>
      </w:r>
      <w:r w:rsidRPr="003A79C4">
        <w:rPr>
          <w:rFonts w:ascii="Nikosh" w:eastAsia="Times New Roman" w:hAnsi="Nikosh" w:cs="Nikosh"/>
          <w:sz w:val="26"/>
          <w:szCs w:val="28"/>
        </w:rPr>
        <w:t>থাকবে। সাপ্তাহিক ছুটি এ নিষেধাজ্ঞার অন্ত</w:t>
      </w:r>
      <w:r>
        <w:rPr>
          <w:rFonts w:ascii="Nikosh" w:eastAsia="Times New Roman" w:hAnsi="Nikosh" w:cs="Nikosh"/>
          <w:sz w:val="26"/>
          <w:szCs w:val="28"/>
        </w:rPr>
        <w:t>র্ভুক্ত থাকবে।</w:t>
      </w:r>
    </w:p>
    <w:p w:rsidR="0097031E" w:rsidRPr="003A79C4" w:rsidRDefault="0097031E" w:rsidP="0097031E">
      <w:pPr>
        <w:numPr>
          <w:ilvl w:val="0"/>
          <w:numId w:val="5"/>
        </w:numPr>
        <w:spacing w:after="120" w:line="240" w:lineRule="auto"/>
        <w:jc w:val="both"/>
        <w:textAlignment w:val="baseline"/>
        <w:rPr>
          <w:rFonts w:ascii="Nikosh" w:eastAsia="Times New Roman" w:hAnsi="Nikosh" w:cs="Nikosh"/>
          <w:sz w:val="26"/>
          <w:szCs w:val="28"/>
        </w:rPr>
      </w:pPr>
      <w:r>
        <w:rPr>
          <w:rFonts w:ascii="Nikosh" w:eastAsia="Times New Roman" w:hAnsi="Nikosh" w:cs="Nikosh"/>
          <w:sz w:val="26"/>
          <w:szCs w:val="28"/>
        </w:rPr>
        <w:t>রাত ৮টা হতে সকাল ৬টা পর্যন্ত</w:t>
      </w:r>
      <w:r w:rsidRPr="003A79C4">
        <w:rPr>
          <w:rFonts w:ascii="Nikosh" w:eastAsia="Times New Roman" w:hAnsi="Nikosh" w:cs="Nikosh"/>
          <w:sz w:val="26"/>
          <w:szCs w:val="28"/>
        </w:rPr>
        <w:t xml:space="preserve"> </w:t>
      </w:r>
      <w:r>
        <w:rPr>
          <w:rFonts w:ascii="Nikosh" w:eastAsia="Times New Roman" w:hAnsi="Nikosh" w:cs="Nikosh"/>
          <w:sz w:val="26"/>
          <w:szCs w:val="28"/>
        </w:rPr>
        <w:t>অতিব জরুরি প্রয়োজন ব্যতীত (প্রয়ো</w:t>
      </w:r>
      <w:r w:rsidRPr="003A79C4">
        <w:rPr>
          <w:rFonts w:ascii="Nikosh" w:eastAsia="Times New Roman" w:hAnsi="Nikosh" w:cs="Nikosh"/>
          <w:sz w:val="26"/>
          <w:szCs w:val="28"/>
        </w:rPr>
        <w:t xml:space="preserve">জনীয় </w:t>
      </w:r>
      <w:r>
        <w:rPr>
          <w:rFonts w:ascii="Nikosh" w:eastAsia="Times New Roman" w:hAnsi="Nikosh" w:cs="Nikosh"/>
          <w:sz w:val="26"/>
          <w:szCs w:val="28"/>
        </w:rPr>
        <w:t xml:space="preserve">ক্রয়-বিক্রয়, কর্মস্থলে যাতায়াত, </w:t>
      </w:r>
      <w:r w:rsidRPr="003A79C4">
        <w:rPr>
          <w:rFonts w:ascii="Nikosh" w:eastAsia="Times New Roman" w:hAnsi="Nikosh" w:cs="Nikosh"/>
          <w:sz w:val="26"/>
          <w:szCs w:val="28"/>
        </w:rPr>
        <w:t>ঔষধ ক্রয়, চিকিৎসা সেবা, মৃ</w:t>
      </w:r>
      <w:r>
        <w:rPr>
          <w:rFonts w:ascii="Nikosh" w:eastAsia="Times New Roman" w:hAnsi="Nikosh" w:cs="Nikosh"/>
          <w:sz w:val="26"/>
          <w:szCs w:val="28"/>
        </w:rPr>
        <w:t>তদেহ দাফন/সৎকার ইত্যাদি) কোনো</w:t>
      </w:r>
      <w:r w:rsidRPr="003A79C4">
        <w:rPr>
          <w:rFonts w:ascii="Nikosh" w:eastAsia="Times New Roman" w:hAnsi="Nikosh" w:cs="Nikosh"/>
          <w:sz w:val="26"/>
          <w:szCs w:val="28"/>
        </w:rPr>
        <w:t>ভাবেই বাড়ির বাইরে আসা যাবে না: তবে, সর্বাবস্থায়ই বাইরে চলাচলের সময় মাস্ক পরিধান</w:t>
      </w:r>
      <w:r>
        <w:rPr>
          <w:rFonts w:ascii="Nikosh" w:eastAsia="Times New Roman" w:hAnsi="Nikosh" w:cs="Nikosh"/>
          <w:sz w:val="26"/>
          <w:szCs w:val="28"/>
        </w:rPr>
        <w:t>-</w:t>
      </w:r>
      <w:r w:rsidRPr="003A79C4">
        <w:rPr>
          <w:rFonts w:ascii="Nikosh" w:eastAsia="Times New Roman" w:hAnsi="Nikosh" w:cs="Nikosh"/>
          <w:sz w:val="26"/>
          <w:szCs w:val="28"/>
        </w:rPr>
        <w:t>সহ অন্যান্</w:t>
      </w:r>
      <w:r>
        <w:rPr>
          <w:rFonts w:ascii="Nikosh" w:eastAsia="Times New Roman" w:hAnsi="Nikosh" w:cs="Nikosh"/>
          <w:sz w:val="26"/>
          <w:szCs w:val="28"/>
        </w:rPr>
        <w:t xml:space="preserve">য স্বাস্থ্য বিধি মেনে চলতে হবে। </w:t>
      </w:r>
      <w:r w:rsidRPr="003A79C4">
        <w:rPr>
          <w:rFonts w:ascii="Nikosh" w:eastAsia="Times New Roman" w:hAnsi="Nikosh" w:cs="Nikosh"/>
          <w:sz w:val="26"/>
          <w:szCs w:val="28"/>
        </w:rPr>
        <w:t>অন্যথায় নির্দেশ অমান্যকারীর বিরুদ্ধে</w:t>
      </w:r>
      <w:r>
        <w:rPr>
          <w:rFonts w:ascii="Nikosh" w:eastAsia="Times New Roman" w:hAnsi="Nikosh" w:cs="Nikosh"/>
          <w:sz w:val="26"/>
          <w:szCs w:val="28"/>
        </w:rPr>
        <w:t xml:space="preserve"> আইনানুগ ব্যবস্থা গ্রহণ করা হবে।</w:t>
      </w:r>
    </w:p>
    <w:p w:rsidR="0097031E" w:rsidRPr="003A79C4" w:rsidRDefault="0097031E" w:rsidP="0097031E">
      <w:pPr>
        <w:numPr>
          <w:ilvl w:val="0"/>
          <w:numId w:val="5"/>
        </w:numPr>
        <w:spacing w:after="120" w:line="240" w:lineRule="auto"/>
        <w:jc w:val="both"/>
        <w:textAlignment w:val="baseline"/>
        <w:rPr>
          <w:rFonts w:ascii="Nikosh" w:eastAsia="Times New Roman" w:hAnsi="Nikosh" w:cs="Nikosh"/>
          <w:sz w:val="26"/>
          <w:szCs w:val="28"/>
        </w:rPr>
      </w:pPr>
      <w:r w:rsidRPr="003A79C4">
        <w:rPr>
          <w:rFonts w:ascii="Nikosh" w:eastAsia="Times New Roman" w:hAnsi="Nikosh" w:cs="Nikosh"/>
          <w:sz w:val="26"/>
          <w:szCs w:val="28"/>
        </w:rPr>
        <w:t>নিষেধাজ্ঞাকালীন জনসাধারণ ও সব কর্তৃপক্ষকে অবশ্যই স্বাস্থ্য সেবা বিভাগ কর্তৃক জারিকৃত নির</w:t>
      </w:r>
      <w:r>
        <w:rPr>
          <w:rFonts w:ascii="Nikosh" w:eastAsia="Times New Roman" w:hAnsi="Nikosh" w:cs="Nikosh"/>
          <w:sz w:val="26"/>
          <w:szCs w:val="28"/>
        </w:rPr>
        <w:t>্দেশমালা কঠোরভাবে মেনে চলতে হবে।</w:t>
      </w:r>
    </w:p>
    <w:p w:rsidR="0097031E" w:rsidRPr="003A79C4" w:rsidRDefault="0097031E" w:rsidP="0097031E">
      <w:pPr>
        <w:numPr>
          <w:ilvl w:val="0"/>
          <w:numId w:val="5"/>
        </w:numPr>
        <w:spacing w:after="120" w:line="240" w:lineRule="auto"/>
        <w:jc w:val="both"/>
        <w:textAlignment w:val="baseline"/>
        <w:rPr>
          <w:rFonts w:ascii="Nikosh" w:eastAsia="Times New Roman" w:hAnsi="Nikosh" w:cs="Nikosh"/>
          <w:sz w:val="26"/>
          <w:szCs w:val="28"/>
        </w:rPr>
      </w:pPr>
      <w:r>
        <w:rPr>
          <w:rFonts w:ascii="Nikosh" w:eastAsia="Times New Roman" w:hAnsi="Nikosh" w:cs="Nikosh"/>
          <w:sz w:val="26"/>
          <w:szCs w:val="28"/>
        </w:rPr>
        <w:t>হাটবাজার, দোকান-পাটে ক্রয়-বিক্রয়কালে পারস্প</w:t>
      </w:r>
      <w:r w:rsidRPr="003A79C4">
        <w:rPr>
          <w:rFonts w:ascii="Nikosh" w:eastAsia="Times New Roman" w:hAnsi="Nikosh" w:cs="Nikosh"/>
          <w:sz w:val="26"/>
          <w:szCs w:val="28"/>
        </w:rPr>
        <w:t>রিক দূরত্ব বজায় রাখা</w:t>
      </w:r>
      <w:r>
        <w:rPr>
          <w:rFonts w:ascii="Nikosh" w:eastAsia="Times New Roman" w:hAnsi="Nikosh" w:cs="Nikosh"/>
          <w:sz w:val="26"/>
          <w:szCs w:val="28"/>
        </w:rPr>
        <w:t xml:space="preserve">-সহ অন্যান্য </w:t>
      </w:r>
      <w:r w:rsidRPr="003A79C4">
        <w:rPr>
          <w:rFonts w:ascii="Nikosh" w:eastAsia="Times New Roman" w:hAnsi="Nikosh" w:cs="Nikosh"/>
          <w:sz w:val="26"/>
          <w:szCs w:val="28"/>
        </w:rPr>
        <w:t>স্বাস্থ্য বিধি</w:t>
      </w:r>
      <w:r>
        <w:rPr>
          <w:rFonts w:ascii="Nikosh" w:eastAsia="Times New Roman" w:hAnsi="Nikosh" w:cs="Nikosh"/>
          <w:sz w:val="26"/>
          <w:szCs w:val="28"/>
        </w:rPr>
        <w:t xml:space="preserve"> </w:t>
      </w:r>
      <w:r w:rsidRPr="003A79C4">
        <w:rPr>
          <w:rFonts w:ascii="Nikosh" w:eastAsia="Times New Roman" w:hAnsi="Nikosh" w:cs="Nikosh"/>
          <w:sz w:val="26"/>
          <w:szCs w:val="28"/>
        </w:rPr>
        <w:t>কঠোরভাবে প্রতিপালন করতে হবে।</w:t>
      </w:r>
      <w:r>
        <w:rPr>
          <w:rFonts w:ascii="Nikosh" w:eastAsia="Times New Roman" w:hAnsi="Nikosh" w:cs="Nikosh"/>
          <w:sz w:val="26"/>
          <w:szCs w:val="28"/>
        </w:rPr>
        <w:t xml:space="preserve"> শপিংমলের প্রবেশমুখে হাত ধোয়ার </w:t>
      </w:r>
      <w:r w:rsidRPr="003A79C4">
        <w:rPr>
          <w:rFonts w:ascii="Nikosh" w:eastAsia="Times New Roman" w:hAnsi="Nikosh" w:cs="Nikosh"/>
          <w:sz w:val="26"/>
          <w:szCs w:val="28"/>
        </w:rPr>
        <w:t>ব্যবস্থা</w:t>
      </w:r>
      <w:r>
        <w:rPr>
          <w:rFonts w:ascii="Nikosh" w:eastAsia="Times New Roman" w:hAnsi="Nikosh" w:cs="Nikosh"/>
          <w:sz w:val="26"/>
          <w:szCs w:val="28"/>
        </w:rPr>
        <w:t>-</w:t>
      </w:r>
      <w:r w:rsidRPr="003A79C4">
        <w:rPr>
          <w:rFonts w:ascii="Nikosh" w:eastAsia="Times New Roman" w:hAnsi="Nikosh" w:cs="Nikosh"/>
          <w:sz w:val="26"/>
          <w:szCs w:val="28"/>
        </w:rPr>
        <w:t>সহ স্যান</w:t>
      </w:r>
      <w:r>
        <w:rPr>
          <w:rFonts w:ascii="Nikosh" w:eastAsia="Times New Roman" w:hAnsi="Nikosh" w:cs="Nikosh"/>
          <w:sz w:val="26"/>
          <w:szCs w:val="28"/>
        </w:rPr>
        <w:t>িটাইজারের</w:t>
      </w:r>
      <w:r w:rsidRPr="003A79C4">
        <w:rPr>
          <w:rFonts w:ascii="Nikosh" w:eastAsia="Times New Roman" w:hAnsi="Nikosh" w:cs="Nikosh"/>
          <w:sz w:val="26"/>
          <w:szCs w:val="28"/>
        </w:rPr>
        <w:t xml:space="preserve"> ব্যবস্থা রাখতে হবে। শপিংমলে আগত যানবাহনসমূহকে অবশ্যই জীবাণুমুক্ত করার ব্যবস্থা রাখতে হবে। হাটবাজার, দোকানপাট এবং শপিংমলসমূহ আবশ্যিকভাবে বিক</w:t>
      </w:r>
      <w:r>
        <w:rPr>
          <w:rFonts w:ascii="Nikosh" w:eastAsia="Times New Roman" w:hAnsi="Nikosh" w:cs="Nikosh"/>
          <w:sz w:val="26"/>
          <w:szCs w:val="28"/>
        </w:rPr>
        <w:t>াল ৪টার মধ্যে বন্ধ করতে হবে।</w:t>
      </w:r>
    </w:p>
    <w:p w:rsidR="0097031E" w:rsidRPr="003A79C4" w:rsidRDefault="0097031E" w:rsidP="0097031E">
      <w:pPr>
        <w:numPr>
          <w:ilvl w:val="0"/>
          <w:numId w:val="5"/>
        </w:numPr>
        <w:spacing w:after="120" w:line="240" w:lineRule="auto"/>
        <w:jc w:val="both"/>
        <w:textAlignment w:val="baseline"/>
        <w:rPr>
          <w:rFonts w:ascii="Nikosh" w:eastAsia="Times New Roman" w:hAnsi="Nikosh" w:cs="Nikosh"/>
          <w:sz w:val="26"/>
          <w:szCs w:val="28"/>
        </w:rPr>
      </w:pPr>
      <w:r w:rsidRPr="003A79C4">
        <w:rPr>
          <w:rFonts w:ascii="Nikosh" w:eastAsia="Times New Roman" w:hAnsi="Nikosh" w:cs="Nikosh"/>
          <w:sz w:val="26"/>
          <w:szCs w:val="28"/>
        </w:rPr>
        <w:t>আইন-শৃঙ্খলা, রাষ্ট্রীয় নিরাপত্তা ও গোয়েন্দা কার্যে নিয়োজিত সংস্থা এবং জর</w:t>
      </w:r>
      <w:r>
        <w:rPr>
          <w:rFonts w:ascii="Nikosh" w:eastAsia="Times New Roman" w:hAnsi="Nikosh" w:cs="Nikosh"/>
          <w:sz w:val="26"/>
          <w:szCs w:val="28"/>
        </w:rPr>
        <w:t>ুরি পরিসে</w:t>
      </w:r>
      <w:r w:rsidRPr="003A79C4">
        <w:rPr>
          <w:rFonts w:ascii="Nikosh" w:eastAsia="Times New Roman" w:hAnsi="Nikosh" w:cs="Nikosh"/>
          <w:sz w:val="26"/>
          <w:szCs w:val="28"/>
        </w:rPr>
        <w:t>বা, যেমন- ত্রাণ বিতরণ, স্বাস্থ্য সেবা, বিদ্যুৎ, পানি, গ্যাস</w:t>
      </w:r>
      <w:r>
        <w:rPr>
          <w:rFonts w:ascii="Nikosh" w:eastAsia="Times New Roman" w:hAnsi="Nikosh" w:cs="Nikosh"/>
          <w:sz w:val="26"/>
          <w:szCs w:val="28"/>
        </w:rPr>
        <w:t xml:space="preserve"> ও</w:t>
      </w:r>
      <w:r w:rsidRPr="003A79C4">
        <w:rPr>
          <w:rFonts w:ascii="Nikosh" w:eastAsia="Times New Roman" w:hAnsi="Nikosh" w:cs="Nikosh"/>
          <w:sz w:val="26"/>
          <w:szCs w:val="28"/>
        </w:rPr>
        <w:t xml:space="preserve"> অন্যান্য জ্বাল</w:t>
      </w:r>
      <w:r>
        <w:rPr>
          <w:rFonts w:ascii="Nikosh" w:eastAsia="Times New Roman" w:hAnsi="Nikosh" w:cs="Nikosh"/>
          <w:sz w:val="26"/>
          <w:szCs w:val="28"/>
        </w:rPr>
        <w:t>া</w:t>
      </w:r>
      <w:r w:rsidRPr="003A79C4">
        <w:rPr>
          <w:rFonts w:ascii="Nikosh" w:eastAsia="Times New Roman" w:hAnsi="Nikosh" w:cs="Nikosh"/>
          <w:sz w:val="26"/>
          <w:szCs w:val="28"/>
        </w:rPr>
        <w:t>নি, ফায়ার সার্ভিস, বন্দরসমূহের (স্থলবন্</w:t>
      </w:r>
      <w:r>
        <w:rPr>
          <w:rFonts w:ascii="Nikosh" w:eastAsia="Times New Roman" w:hAnsi="Nikosh" w:cs="Nikosh"/>
          <w:sz w:val="26"/>
          <w:szCs w:val="28"/>
        </w:rPr>
        <w:t xml:space="preserve">দর, নদীবন্দর এবং সমুদ্রবন্দর) </w:t>
      </w:r>
      <w:r>
        <w:rPr>
          <w:rFonts w:ascii="Nikosh" w:eastAsia="Times New Roman" w:hAnsi="Nikosh" w:cs="Nikosh" w:hint="cs"/>
          <w:sz w:val="26"/>
          <w:szCs w:val="28"/>
        </w:rPr>
        <w:t>কার্য</w:t>
      </w:r>
      <w:r>
        <w:rPr>
          <w:rFonts w:ascii="Nikosh" w:eastAsia="Times New Roman" w:hAnsi="Nikosh" w:cs="Nikosh"/>
          <w:sz w:val="26"/>
          <w:szCs w:val="28"/>
        </w:rPr>
        <w:t>ক্রম</w:t>
      </w:r>
      <w:r w:rsidRPr="003A79C4">
        <w:rPr>
          <w:rFonts w:ascii="Nikosh" w:eastAsia="Times New Roman" w:hAnsi="Nikosh" w:cs="Nikosh"/>
          <w:sz w:val="26"/>
          <w:szCs w:val="28"/>
        </w:rPr>
        <w:t>, টেলিফোন ও ইন্টারনেট, ডাক সেবা</w:t>
      </w:r>
      <w:r>
        <w:rPr>
          <w:rFonts w:ascii="Nikosh" w:eastAsia="Times New Roman" w:hAnsi="Nikosh" w:cs="Nikosh"/>
          <w:sz w:val="26"/>
          <w:szCs w:val="28"/>
        </w:rPr>
        <w:t>-</w:t>
      </w:r>
      <w:r w:rsidRPr="003A79C4">
        <w:rPr>
          <w:rFonts w:ascii="Nikosh" w:eastAsia="Times New Roman" w:hAnsi="Nikosh" w:cs="Nikosh"/>
          <w:sz w:val="26"/>
          <w:szCs w:val="28"/>
        </w:rPr>
        <w:t>সহ অন্যান্য জরুরি ও অত্যাবশ্যকীয় পণ্য ও সেবার সঙ্গে সংশ্লিষ্ট অফিসসমূহ, তাদের কর্মচারী</w:t>
      </w:r>
      <w:r>
        <w:rPr>
          <w:rFonts w:ascii="Nikosh" w:eastAsia="Times New Roman" w:hAnsi="Nikosh" w:cs="Nikosh"/>
          <w:sz w:val="26"/>
          <w:szCs w:val="28"/>
        </w:rPr>
        <w:t xml:space="preserve"> ও</w:t>
      </w:r>
      <w:r w:rsidRPr="003A79C4">
        <w:rPr>
          <w:rFonts w:ascii="Nikosh" w:eastAsia="Times New Roman" w:hAnsi="Nikosh" w:cs="Nikosh"/>
          <w:sz w:val="26"/>
          <w:szCs w:val="28"/>
        </w:rPr>
        <w:t xml:space="preserve"> যানবাহন এ </w:t>
      </w:r>
      <w:r>
        <w:rPr>
          <w:rFonts w:ascii="Nikosh" w:eastAsia="Times New Roman" w:hAnsi="Nikosh" w:cs="Nikosh"/>
          <w:sz w:val="26"/>
          <w:szCs w:val="28"/>
        </w:rPr>
        <w:t>নিষেধাজ্ঞার আওতা-বহির্ভূত থাকবে।</w:t>
      </w:r>
    </w:p>
    <w:p w:rsidR="0097031E" w:rsidRPr="003A79C4" w:rsidRDefault="0097031E" w:rsidP="0097031E">
      <w:pPr>
        <w:numPr>
          <w:ilvl w:val="0"/>
          <w:numId w:val="5"/>
        </w:numPr>
        <w:spacing w:after="120" w:line="240" w:lineRule="auto"/>
        <w:jc w:val="both"/>
        <w:textAlignment w:val="baseline"/>
        <w:rPr>
          <w:rFonts w:ascii="Nikosh" w:eastAsia="Times New Roman" w:hAnsi="Nikosh" w:cs="Nikosh"/>
          <w:sz w:val="26"/>
          <w:szCs w:val="28"/>
        </w:rPr>
      </w:pPr>
      <w:r w:rsidRPr="003A79C4">
        <w:rPr>
          <w:rFonts w:ascii="Nikosh" w:eastAsia="Times New Roman" w:hAnsi="Nikosh" w:cs="Nikosh"/>
          <w:sz w:val="26"/>
          <w:szCs w:val="28"/>
        </w:rPr>
        <w:t xml:space="preserve">সড়ক </w:t>
      </w:r>
      <w:r>
        <w:rPr>
          <w:rFonts w:ascii="Nikosh" w:eastAsia="Times New Roman" w:hAnsi="Nikosh" w:cs="Nikosh"/>
          <w:sz w:val="26"/>
          <w:szCs w:val="28"/>
        </w:rPr>
        <w:t>ও নৌপথে সকল প্রকার পণ্য পরিবহনের</w:t>
      </w:r>
      <w:r w:rsidRPr="003A79C4">
        <w:rPr>
          <w:rFonts w:ascii="Nikosh" w:eastAsia="Times New Roman" w:hAnsi="Nikosh" w:cs="Nikosh"/>
          <w:sz w:val="26"/>
          <w:szCs w:val="28"/>
        </w:rPr>
        <w:t xml:space="preserve"> কাজে নিয়োজিত</w:t>
      </w:r>
      <w:r>
        <w:rPr>
          <w:rFonts w:ascii="Nikosh" w:eastAsia="Times New Roman" w:hAnsi="Nikosh" w:cs="Nikosh"/>
          <w:sz w:val="26"/>
          <w:szCs w:val="28"/>
        </w:rPr>
        <w:t xml:space="preserve"> </w:t>
      </w:r>
      <w:r w:rsidRPr="003A79C4">
        <w:rPr>
          <w:rFonts w:ascii="Nikosh" w:eastAsia="Times New Roman" w:hAnsi="Nikosh" w:cs="Nikosh"/>
          <w:sz w:val="26"/>
          <w:szCs w:val="28"/>
        </w:rPr>
        <w:t>যানবাহন</w:t>
      </w:r>
      <w:r>
        <w:rPr>
          <w:rFonts w:ascii="Nikosh" w:eastAsia="Times New Roman" w:hAnsi="Nikosh" w:cs="Nikosh"/>
          <w:sz w:val="26"/>
          <w:szCs w:val="28"/>
        </w:rPr>
        <w:t xml:space="preserve"> যেমন </w:t>
      </w:r>
      <w:r w:rsidRPr="003A79C4">
        <w:rPr>
          <w:rFonts w:ascii="Nikosh" w:eastAsia="Times New Roman" w:hAnsi="Nikosh" w:cs="Nikosh"/>
          <w:sz w:val="26"/>
          <w:szCs w:val="28"/>
        </w:rPr>
        <w:t>ট্রাক, লরি, কার্গো ভেসেল প্রভৃতি</w:t>
      </w:r>
      <w:r>
        <w:rPr>
          <w:rFonts w:ascii="Nikosh" w:eastAsia="Times New Roman" w:hAnsi="Nikosh" w:cs="Nikosh"/>
          <w:sz w:val="26"/>
          <w:szCs w:val="28"/>
        </w:rPr>
        <w:t>র চলাচল অব্যাহত থাকবে।</w:t>
      </w:r>
    </w:p>
    <w:p w:rsidR="0097031E" w:rsidRPr="003A79C4" w:rsidRDefault="0097031E" w:rsidP="0097031E">
      <w:pPr>
        <w:numPr>
          <w:ilvl w:val="0"/>
          <w:numId w:val="5"/>
        </w:numPr>
        <w:spacing w:after="120" w:line="240" w:lineRule="auto"/>
        <w:jc w:val="both"/>
        <w:textAlignment w:val="baseline"/>
        <w:rPr>
          <w:rFonts w:ascii="Nikosh" w:eastAsia="Times New Roman" w:hAnsi="Nikosh" w:cs="Nikosh"/>
          <w:sz w:val="26"/>
          <w:szCs w:val="28"/>
        </w:rPr>
      </w:pPr>
      <w:r w:rsidRPr="003A79C4">
        <w:rPr>
          <w:rFonts w:ascii="Nikosh" w:eastAsia="Times New Roman" w:hAnsi="Nikosh" w:cs="Nikosh"/>
          <w:sz w:val="26"/>
          <w:szCs w:val="28"/>
        </w:rPr>
        <w:t>কৃষি পণ্য, সার, বীজ, কীটনাশক, খাদ্য, শিল্প পণ্য, রাষ্ট্রীয় প্রকল্পের মালামাল, কাঁচাবাজার, খাবার</w:t>
      </w:r>
      <w:r>
        <w:rPr>
          <w:rFonts w:ascii="Nikosh" w:eastAsia="Times New Roman" w:hAnsi="Nikosh" w:cs="Nikosh"/>
          <w:sz w:val="26"/>
          <w:szCs w:val="28"/>
        </w:rPr>
        <w:t>,</w:t>
      </w:r>
      <w:r w:rsidRPr="003A79C4">
        <w:rPr>
          <w:rFonts w:ascii="Nikosh" w:eastAsia="Times New Roman" w:hAnsi="Nikosh" w:cs="Nikosh"/>
          <w:sz w:val="26"/>
          <w:szCs w:val="28"/>
        </w:rPr>
        <w:t xml:space="preserve"> ঔষধের দোকান, হাসপাতাল</w:t>
      </w:r>
      <w:r>
        <w:rPr>
          <w:rFonts w:ascii="Nikosh" w:eastAsia="Times New Roman" w:hAnsi="Nikosh" w:cs="Nikosh"/>
          <w:sz w:val="26"/>
          <w:szCs w:val="28"/>
        </w:rPr>
        <w:t xml:space="preserve"> ও</w:t>
      </w:r>
      <w:r w:rsidRPr="003A79C4">
        <w:rPr>
          <w:rFonts w:ascii="Nikosh" w:eastAsia="Times New Roman" w:hAnsi="Nikosh" w:cs="Nikosh"/>
          <w:sz w:val="26"/>
          <w:szCs w:val="28"/>
        </w:rPr>
        <w:t xml:space="preserve"> জরুরি সেবা এবং এসবের সাথে সংশ্লিষ্ট কর্মীদের ক্ষেত্</w:t>
      </w:r>
      <w:r>
        <w:rPr>
          <w:rFonts w:ascii="Nikosh" w:eastAsia="Times New Roman" w:hAnsi="Nikosh" w:cs="Nikosh"/>
          <w:sz w:val="26"/>
          <w:szCs w:val="28"/>
        </w:rPr>
        <w:t>রে এ নিষেধাজ্ঞা প্রযোজ্য হবে না।</w:t>
      </w:r>
      <w:r w:rsidRPr="003A79C4">
        <w:rPr>
          <w:rFonts w:ascii="Nikosh" w:eastAsia="Times New Roman" w:hAnsi="Nikosh" w:cs="Nikosh"/>
          <w:sz w:val="26"/>
          <w:szCs w:val="28"/>
        </w:rPr>
        <w:t xml:space="preserve"> </w:t>
      </w:r>
    </w:p>
    <w:p w:rsidR="0097031E" w:rsidRPr="003A79C4" w:rsidRDefault="0097031E" w:rsidP="0097031E">
      <w:pPr>
        <w:numPr>
          <w:ilvl w:val="0"/>
          <w:numId w:val="5"/>
        </w:numPr>
        <w:spacing w:after="120" w:line="240" w:lineRule="auto"/>
        <w:jc w:val="both"/>
        <w:textAlignment w:val="baseline"/>
        <w:rPr>
          <w:rFonts w:ascii="Nikosh" w:eastAsia="Times New Roman" w:hAnsi="Nikosh" w:cs="Nikosh"/>
          <w:sz w:val="26"/>
          <w:szCs w:val="28"/>
        </w:rPr>
      </w:pPr>
      <w:r w:rsidRPr="003A79C4">
        <w:rPr>
          <w:rFonts w:ascii="Nikosh" w:eastAsia="Times New Roman" w:hAnsi="Nikosh" w:cs="Nikosh"/>
          <w:sz w:val="26"/>
          <w:szCs w:val="28"/>
        </w:rPr>
        <w:t>চিকিৎসা সেবায় নিয়োজিত চিকিৎসক, নার্স ও কর্মী এবং ঔষধ</w:t>
      </w:r>
      <w:r>
        <w:rPr>
          <w:rFonts w:ascii="Nikosh" w:eastAsia="Times New Roman" w:hAnsi="Nikosh" w:cs="Nikosh"/>
          <w:sz w:val="26"/>
          <w:szCs w:val="28"/>
        </w:rPr>
        <w:t>-</w:t>
      </w:r>
      <w:r w:rsidRPr="003A79C4">
        <w:rPr>
          <w:rFonts w:ascii="Nikosh" w:eastAsia="Times New Roman" w:hAnsi="Nikosh" w:cs="Nikosh"/>
          <w:sz w:val="26"/>
          <w:szCs w:val="28"/>
        </w:rPr>
        <w:t xml:space="preserve">সহ চিকিৎসা সরঞ্জামাদি বহনকারী যানবাহন ও কর্মী, গণমাধ্যম (ইলেক্ট্রনিক ও প্রিন্ট মিডিয়া) এবং ক্যাবল টিভি নেটওয়ার্কে নিয়োজিত কর্মীগণ এ </w:t>
      </w:r>
      <w:r>
        <w:rPr>
          <w:rFonts w:ascii="Nikosh" w:eastAsia="Times New Roman" w:hAnsi="Nikosh" w:cs="Nikosh"/>
          <w:sz w:val="26"/>
          <w:szCs w:val="28"/>
        </w:rPr>
        <w:t>নিষেধাজ্ঞার আওতা-বহির্ভূত থাকবে।</w:t>
      </w:r>
    </w:p>
    <w:p w:rsidR="0097031E" w:rsidRPr="003A79C4" w:rsidRDefault="0097031E" w:rsidP="0097031E">
      <w:pPr>
        <w:numPr>
          <w:ilvl w:val="0"/>
          <w:numId w:val="5"/>
        </w:numPr>
        <w:spacing w:after="120" w:line="240" w:lineRule="auto"/>
        <w:jc w:val="both"/>
        <w:textAlignment w:val="baseline"/>
        <w:rPr>
          <w:rFonts w:ascii="Nikosh" w:eastAsia="Times New Roman" w:hAnsi="Nikosh" w:cs="Nikosh"/>
          <w:sz w:val="26"/>
          <w:szCs w:val="28"/>
        </w:rPr>
      </w:pPr>
      <w:r w:rsidRPr="003A79C4">
        <w:rPr>
          <w:rFonts w:ascii="Nikosh" w:eastAsia="Times New Roman" w:hAnsi="Nikosh" w:cs="Nikosh"/>
          <w:sz w:val="26"/>
          <w:szCs w:val="28"/>
        </w:rPr>
        <w:t>ঔষধশিল্প,</w:t>
      </w:r>
      <w:r>
        <w:rPr>
          <w:rFonts w:ascii="Nikosh" w:eastAsia="Times New Roman" w:hAnsi="Nikosh" w:cs="Nikosh"/>
          <w:sz w:val="26"/>
          <w:szCs w:val="28"/>
        </w:rPr>
        <w:t xml:space="preserve"> </w:t>
      </w:r>
      <w:r w:rsidRPr="003A79C4">
        <w:rPr>
          <w:rFonts w:ascii="Nikosh" w:eastAsia="Times New Roman" w:hAnsi="Nikosh" w:cs="Nikosh"/>
          <w:sz w:val="26"/>
          <w:szCs w:val="28"/>
        </w:rPr>
        <w:t>কৃষি এবং উৎপাদন ও সরবরাহ ব্যবস্থার সাথে সংশ</w:t>
      </w:r>
      <w:r>
        <w:rPr>
          <w:rFonts w:ascii="Nikosh" w:eastAsia="Times New Roman" w:hAnsi="Nikosh" w:cs="Nikosh"/>
          <w:sz w:val="26"/>
          <w:szCs w:val="28"/>
        </w:rPr>
        <w:t>্লিষ্ট ক্ষেত্রগুলো, উৎপাদন ও রপ্</w:t>
      </w:r>
      <w:r w:rsidRPr="003A79C4">
        <w:rPr>
          <w:rFonts w:ascii="Nikosh" w:eastAsia="Times New Roman" w:hAnsi="Nikosh" w:cs="Nikosh"/>
          <w:sz w:val="26"/>
          <w:szCs w:val="28"/>
        </w:rPr>
        <w:t>তানিমুখী শিল্প</w:t>
      </w:r>
      <w:r>
        <w:rPr>
          <w:rFonts w:ascii="Nikosh" w:eastAsia="Times New Roman" w:hAnsi="Nikosh" w:cs="Nikosh"/>
          <w:sz w:val="26"/>
          <w:szCs w:val="28"/>
        </w:rPr>
        <w:t>-</w:t>
      </w:r>
      <w:r w:rsidRPr="003A79C4">
        <w:rPr>
          <w:rFonts w:ascii="Nikosh" w:eastAsia="Times New Roman" w:hAnsi="Nikosh" w:cs="Nikosh"/>
          <w:sz w:val="26"/>
          <w:szCs w:val="28"/>
        </w:rPr>
        <w:t>সহ সকল</w:t>
      </w:r>
      <w:r>
        <w:rPr>
          <w:rFonts w:ascii="Nikosh" w:eastAsia="Times New Roman" w:hAnsi="Nikosh" w:cs="Nikosh"/>
          <w:sz w:val="26"/>
          <w:szCs w:val="28"/>
        </w:rPr>
        <w:t xml:space="preserve"> কলকারখানা কর্তৃপক্ষ শ্রমিকদের </w:t>
      </w:r>
      <w:r w:rsidRPr="003A79C4">
        <w:rPr>
          <w:rFonts w:ascii="Nikosh" w:eastAsia="Times New Roman" w:hAnsi="Nikosh" w:cs="Nikosh"/>
          <w:sz w:val="26"/>
          <w:szCs w:val="28"/>
        </w:rPr>
        <w:t>নিরাপত্তা এবং স্বাস্থ্য সেবা নিশ্চিত করে চালু রাখতে পা</w:t>
      </w:r>
      <w:r>
        <w:rPr>
          <w:rFonts w:ascii="Nikosh" w:eastAsia="Times New Roman" w:hAnsi="Nikosh" w:cs="Nikosh"/>
          <w:sz w:val="26"/>
          <w:szCs w:val="28"/>
        </w:rPr>
        <w:t>রবে। স্বাস্থ্য সেবা বিভাগ কর্তৃক প্রণীত ‘বিভিন্ন শিল্প</w:t>
      </w:r>
      <w:r w:rsidRPr="003A79C4">
        <w:rPr>
          <w:rFonts w:ascii="Nikosh" w:eastAsia="Times New Roman" w:hAnsi="Nikosh" w:cs="Nikosh"/>
          <w:sz w:val="26"/>
          <w:szCs w:val="28"/>
        </w:rPr>
        <w:t>কারখানায় স্বাস্থ্য বিধি নিশ্চিতকরণে নির্দেশ</w:t>
      </w:r>
      <w:r>
        <w:rPr>
          <w:rFonts w:ascii="Nikosh" w:eastAsia="Times New Roman" w:hAnsi="Nikosh" w:cs="Nikosh"/>
          <w:sz w:val="26"/>
          <w:szCs w:val="28"/>
        </w:rPr>
        <w:t>না’ প্রতিপালন নিশ্চিত করতে হবে।</w:t>
      </w:r>
    </w:p>
    <w:p w:rsidR="0097031E" w:rsidRPr="003A79C4" w:rsidRDefault="0097031E" w:rsidP="0097031E">
      <w:pPr>
        <w:numPr>
          <w:ilvl w:val="0"/>
          <w:numId w:val="5"/>
        </w:numPr>
        <w:spacing w:after="120" w:line="240" w:lineRule="auto"/>
        <w:jc w:val="both"/>
        <w:textAlignment w:val="baseline"/>
        <w:rPr>
          <w:rFonts w:ascii="Nikosh" w:eastAsia="Times New Roman" w:hAnsi="Nikosh" w:cs="Nikosh"/>
          <w:sz w:val="26"/>
          <w:szCs w:val="28"/>
        </w:rPr>
      </w:pPr>
      <w:r w:rsidRPr="003A79C4">
        <w:rPr>
          <w:rFonts w:ascii="Nikosh" w:eastAsia="Times New Roman" w:hAnsi="Nikosh" w:cs="Nikosh"/>
          <w:sz w:val="26"/>
          <w:szCs w:val="28"/>
        </w:rPr>
        <w:t>নিষেধাজ্ঞাকালে কোনো শিক্ষা প্রতিষ্ঠান খোল</w:t>
      </w:r>
      <w:r>
        <w:rPr>
          <w:rFonts w:ascii="Nikosh" w:eastAsia="Times New Roman" w:hAnsi="Nikosh" w:cs="Nikosh"/>
          <w:sz w:val="26"/>
          <w:szCs w:val="28"/>
        </w:rPr>
        <w:t>া</w:t>
      </w:r>
      <w:r w:rsidRPr="003A79C4">
        <w:rPr>
          <w:rFonts w:ascii="Nikosh" w:eastAsia="Times New Roman" w:hAnsi="Nikosh" w:cs="Nikosh"/>
          <w:sz w:val="26"/>
          <w:szCs w:val="28"/>
        </w:rPr>
        <w:t xml:space="preserve"> রাখা যাব</w:t>
      </w:r>
      <w:r>
        <w:rPr>
          <w:rFonts w:ascii="Nikosh" w:eastAsia="Times New Roman" w:hAnsi="Nikosh" w:cs="Nikosh"/>
          <w:sz w:val="26"/>
          <w:szCs w:val="28"/>
        </w:rPr>
        <w:t xml:space="preserve">ে না। তবে, অনলাইন কোর্স ও </w:t>
      </w:r>
      <w:r w:rsidRPr="003A79C4">
        <w:rPr>
          <w:rFonts w:ascii="Nikosh" w:eastAsia="Times New Roman" w:hAnsi="Nikosh" w:cs="Nikosh"/>
          <w:sz w:val="26"/>
          <w:szCs w:val="28"/>
        </w:rPr>
        <w:t>ডিস্টেন্স লার্নিং অব্যাহত  থাকবে এবং শিক্ষা প্রতিষ্ঠানসমূহ প্রশাসনিক কার্যা</w:t>
      </w:r>
      <w:r>
        <w:rPr>
          <w:rFonts w:ascii="Nikosh" w:eastAsia="Times New Roman" w:hAnsi="Nikosh" w:cs="Nikosh"/>
          <w:sz w:val="26"/>
          <w:szCs w:val="28"/>
        </w:rPr>
        <w:t>বলি চালাতে পারবে।</w:t>
      </w:r>
    </w:p>
    <w:p w:rsidR="0097031E" w:rsidRDefault="0097031E" w:rsidP="0097031E">
      <w:pPr>
        <w:spacing w:after="120" w:line="240" w:lineRule="auto"/>
        <w:ind w:left="720"/>
        <w:jc w:val="center"/>
        <w:textAlignment w:val="baseline"/>
        <w:rPr>
          <w:rFonts w:ascii="Nikosh" w:eastAsia="Times New Roman" w:hAnsi="Nikosh" w:cs="Nikosh"/>
          <w:sz w:val="26"/>
          <w:szCs w:val="28"/>
        </w:rPr>
      </w:pPr>
      <w:r>
        <w:rPr>
          <w:rFonts w:ascii="Nikosh" w:eastAsia="Times New Roman" w:hAnsi="Nikosh" w:cs="Nikosh"/>
          <w:sz w:val="26"/>
          <w:szCs w:val="28"/>
        </w:rPr>
        <w:lastRenderedPageBreak/>
        <w:t>চলমান পাতা-২</w:t>
      </w:r>
    </w:p>
    <w:p w:rsidR="0097031E" w:rsidRPr="003A79C4" w:rsidRDefault="0097031E" w:rsidP="0097031E">
      <w:pPr>
        <w:numPr>
          <w:ilvl w:val="0"/>
          <w:numId w:val="5"/>
        </w:numPr>
        <w:spacing w:after="120" w:line="240" w:lineRule="auto"/>
        <w:jc w:val="both"/>
        <w:textAlignment w:val="baseline"/>
        <w:rPr>
          <w:rFonts w:ascii="Nikosh" w:eastAsia="Times New Roman" w:hAnsi="Nikosh" w:cs="Nikosh"/>
          <w:sz w:val="26"/>
          <w:szCs w:val="28"/>
        </w:rPr>
      </w:pPr>
      <w:r w:rsidRPr="003A79C4">
        <w:rPr>
          <w:rFonts w:ascii="Nikosh" w:eastAsia="Times New Roman" w:hAnsi="Nikosh" w:cs="Nikosh"/>
          <w:sz w:val="26"/>
          <w:szCs w:val="28"/>
        </w:rPr>
        <w:t xml:space="preserve">অঞ্চল ভিত্তিক নিয়ন্ত্রিত ব্যাংকিং ব্যবস্থা চালু রাখার বিষয়ে বাংলাদেশ ব্যাংক </w:t>
      </w:r>
      <w:r>
        <w:rPr>
          <w:rFonts w:ascii="Nikosh" w:eastAsia="Times New Roman" w:hAnsi="Nikosh" w:cs="Nikosh"/>
          <w:sz w:val="26"/>
          <w:szCs w:val="28"/>
        </w:rPr>
        <w:t>প্রয়োজনীয় নির্দেশনা প্রদান করবে।</w:t>
      </w:r>
    </w:p>
    <w:p w:rsidR="0097031E" w:rsidRPr="003A79C4" w:rsidRDefault="0097031E" w:rsidP="0097031E">
      <w:pPr>
        <w:numPr>
          <w:ilvl w:val="0"/>
          <w:numId w:val="5"/>
        </w:numPr>
        <w:spacing w:after="120" w:line="240" w:lineRule="auto"/>
        <w:jc w:val="both"/>
        <w:textAlignment w:val="baseline"/>
        <w:rPr>
          <w:rFonts w:ascii="Nikosh" w:eastAsia="Times New Roman" w:hAnsi="Nikosh" w:cs="Nikosh"/>
          <w:sz w:val="26"/>
          <w:szCs w:val="28"/>
        </w:rPr>
      </w:pPr>
      <w:r>
        <w:rPr>
          <w:rFonts w:ascii="Nikosh" w:eastAsia="Times New Roman" w:hAnsi="Nikosh" w:cs="Nikosh"/>
          <w:sz w:val="26"/>
          <w:szCs w:val="28"/>
        </w:rPr>
        <w:t>অনুমোদিত অঞ্চলে</w:t>
      </w:r>
      <w:r w:rsidRPr="003A79C4">
        <w:rPr>
          <w:rFonts w:ascii="Nikosh" w:eastAsia="Times New Roman" w:hAnsi="Nikosh" w:cs="Nikosh"/>
          <w:sz w:val="26"/>
          <w:szCs w:val="28"/>
        </w:rPr>
        <w:t xml:space="preserve"> শর্তসাপেক্ষে সীমিত পরিসরে নির্দি</w:t>
      </w:r>
      <w:r>
        <w:rPr>
          <w:rFonts w:ascii="Nikosh" w:eastAsia="Times New Roman" w:hAnsi="Nikosh" w:cs="Nikosh"/>
          <w:sz w:val="26"/>
          <w:szCs w:val="28"/>
        </w:rPr>
        <w:t>ষ্ট সংখ্যক যাত্রী নিয়ে গণপরিবহন</w:t>
      </w:r>
      <w:r w:rsidRPr="003A79C4">
        <w:rPr>
          <w:rFonts w:ascii="Nikosh" w:eastAsia="Times New Roman" w:hAnsi="Nikosh" w:cs="Nikosh"/>
          <w:sz w:val="26"/>
          <w:szCs w:val="28"/>
        </w:rPr>
        <w:t>, যাত্রীবাহী নৌযান, রেল ও বিমান চলা</w:t>
      </w:r>
      <w:r>
        <w:rPr>
          <w:rFonts w:ascii="Nikosh" w:eastAsia="Times New Roman" w:hAnsi="Nikosh" w:cs="Nikosh"/>
          <w:sz w:val="26"/>
          <w:szCs w:val="28"/>
        </w:rPr>
        <w:t>চল করতে পারবে; তবে সর্বাবস্থা</w:t>
      </w:r>
      <w:r w:rsidRPr="003A79C4">
        <w:rPr>
          <w:rFonts w:ascii="Nikosh" w:eastAsia="Times New Roman" w:hAnsi="Nikosh" w:cs="Nikosh"/>
          <w:sz w:val="26"/>
          <w:szCs w:val="28"/>
        </w:rPr>
        <w:t>য় মাস্ক পরিধান</w:t>
      </w:r>
      <w:r>
        <w:rPr>
          <w:rFonts w:ascii="Nikosh" w:eastAsia="Times New Roman" w:hAnsi="Nikosh" w:cs="Nikosh"/>
          <w:sz w:val="26"/>
          <w:szCs w:val="28"/>
        </w:rPr>
        <w:t>-</w:t>
      </w:r>
      <w:r w:rsidRPr="003A79C4">
        <w:rPr>
          <w:rFonts w:ascii="Nikosh" w:eastAsia="Times New Roman" w:hAnsi="Nikosh" w:cs="Nikosh"/>
          <w:sz w:val="26"/>
          <w:szCs w:val="28"/>
        </w:rPr>
        <w:t>সহ স্বাস্থ্য বিভাগ কর্তৃক জারিকৃত নির্দেশনা কঠো</w:t>
      </w:r>
      <w:r>
        <w:rPr>
          <w:rFonts w:ascii="Nikosh" w:eastAsia="Times New Roman" w:hAnsi="Nikosh" w:cs="Nikosh"/>
          <w:sz w:val="26"/>
          <w:szCs w:val="28"/>
        </w:rPr>
        <w:t>রভাবে মেনে চলা নিশ্চিত করতে হবে।</w:t>
      </w:r>
    </w:p>
    <w:p w:rsidR="0097031E" w:rsidRPr="003A79C4" w:rsidRDefault="0097031E" w:rsidP="0097031E">
      <w:pPr>
        <w:numPr>
          <w:ilvl w:val="0"/>
          <w:numId w:val="5"/>
        </w:numPr>
        <w:spacing w:after="120" w:line="240" w:lineRule="auto"/>
        <w:jc w:val="both"/>
        <w:textAlignment w:val="baseline"/>
        <w:rPr>
          <w:rFonts w:ascii="Nikosh" w:eastAsia="Times New Roman" w:hAnsi="Nikosh" w:cs="Nikosh"/>
          <w:sz w:val="26"/>
          <w:szCs w:val="28"/>
        </w:rPr>
      </w:pPr>
      <w:r w:rsidRPr="003A79C4">
        <w:rPr>
          <w:rFonts w:ascii="Nikosh" w:eastAsia="Times New Roman" w:hAnsi="Nikosh" w:cs="Nikosh"/>
          <w:sz w:val="26"/>
          <w:szCs w:val="28"/>
        </w:rPr>
        <w:t>উক্ত নিষেধাজ্ঞাকালে সকল প্রকার সভা-সমাবেশ,</w:t>
      </w:r>
      <w:r>
        <w:rPr>
          <w:rFonts w:ascii="Nikosh" w:eastAsia="Times New Roman" w:hAnsi="Nikosh" w:cs="Nikosh"/>
          <w:sz w:val="26"/>
          <w:szCs w:val="28"/>
        </w:rPr>
        <w:t xml:space="preserve"> গণ</w:t>
      </w:r>
      <w:r w:rsidRPr="003A79C4">
        <w:rPr>
          <w:rFonts w:ascii="Nikosh" w:eastAsia="Times New Roman" w:hAnsi="Nikosh" w:cs="Nikosh"/>
          <w:sz w:val="26"/>
          <w:szCs w:val="28"/>
        </w:rPr>
        <w:t>জমায়ে</w:t>
      </w:r>
      <w:r>
        <w:rPr>
          <w:rFonts w:ascii="Nikosh" w:eastAsia="Times New Roman" w:hAnsi="Nikosh" w:cs="Nikosh"/>
          <w:sz w:val="26"/>
          <w:szCs w:val="28"/>
        </w:rPr>
        <w:t>ত</w:t>
      </w:r>
      <w:r w:rsidRPr="003A79C4">
        <w:rPr>
          <w:rFonts w:ascii="Nikosh" w:eastAsia="Times New Roman" w:hAnsi="Nikosh" w:cs="Nikosh"/>
          <w:sz w:val="26"/>
          <w:szCs w:val="28"/>
        </w:rPr>
        <w:t xml:space="preserve"> ও অনুষ্ঠান আয়োজন বন্ধ থাকবে। ধর্ম বিষয়ক মন্ত্রণালয়ের অনুশাসন ও স্বাস্থ্যবিধি অনুসরণপূর্বক মসজিদস</w:t>
      </w:r>
      <w:r>
        <w:rPr>
          <w:rFonts w:ascii="Nikosh" w:eastAsia="Times New Roman" w:hAnsi="Nikosh" w:cs="Nikosh"/>
          <w:sz w:val="26"/>
          <w:szCs w:val="28"/>
        </w:rPr>
        <w:t>মূহে সর্বসাধারণের জামায়াতে নামাজ</w:t>
      </w:r>
      <w:r w:rsidRPr="003A79C4">
        <w:rPr>
          <w:rFonts w:ascii="Nikosh" w:eastAsia="Times New Roman" w:hAnsi="Nikosh" w:cs="Nikosh"/>
          <w:sz w:val="26"/>
          <w:szCs w:val="28"/>
        </w:rPr>
        <w:t xml:space="preserve"> আদায় এবং অন্যান্য ধর্মীয় উপসনালয়সমূহে প</w:t>
      </w:r>
      <w:r>
        <w:rPr>
          <w:rFonts w:ascii="Nikosh" w:eastAsia="Times New Roman" w:hAnsi="Nikosh" w:cs="Nikosh"/>
          <w:sz w:val="26"/>
          <w:szCs w:val="28"/>
        </w:rPr>
        <w:t>্রার্থনা অনুষ্ঠান অব্যাহত থাকবে।</w:t>
      </w:r>
    </w:p>
    <w:p w:rsidR="0097031E" w:rsidRDefault="0097031E" w:rsidP="0097031E">
      <w:pPr>
        <w:numPr>
          <w:ilvl w:val="0"/>
          <w:numId w:val="5"/>
        </w:numPr>
        <w:spacing w:after="120" w:line="240" w:lineRule="auto"/>
        <w:jc w:val="both"/>
        <w:textAlignment w:val="baseline"/>
        <w:rPr>
          <w:rFonts w:ascii="Nikosh" w:eastAsia="Times New Roman" w:hAnsi="Nikosh" w:cs="Nikosh"/>
          <w:sz w:val="26"/>
          <w:szCs w:val="28"/>
        </w:rPr>
      </w:pPr>
      <w:r w:rsidRPr="003A79C4">
        <w:rPr>
          <w:rFonts w:ascii="Nikosh" w:eastAsia="Times New Roman" w:hAnsi="Nikosh" w:cs="Nikosh"/>
          <w:sz w:val="26"/>
          <w:szCs w:val="28"/>
        </w:rPr>
        <w:t xml:space="preserve">স্বাস্থ্য অধিদপ্তর কর্তৃক প্রণীত </w:t>
      </w:r>
      <w:r w:rsidRPr="004109E1">
        <w:rPr>
          <w:rFonts w:ascii="Times New Roman" w:eastAsia="Times New Roman" w:hAnsi="Times New Roman" w:cs="Times New Roman"/>
          <w:sz w:val="20"/>
          <w:szCs w:val="28"/>
        </w:rPr>
        <w:t>Bangladesh Risk Zone-Based COVID-19 Containment Implementation Strategy</w:t>
      </w:r>
      <w:r>
        <w:rPr>
          <w:rFonts w:ascii="Times New Roman" w:eastAsia="Times New Roman" w:hAnsi="Times New Roman" w:cs="Times New Roman"/>
          <w:sz w:val="20"/>
          <w:szCs w:val="28"/>
        </w:rPr>
        <w:t>/</w:t>
      </w:r>
      <w:r w:rsidRPr="004109E1">
        <w:rPr>
          <w:rFonts w:ascii="Times New Roman" w:eastAsia="Times New Roman" w:hAnsi="Times New Roman" w:cs="Times New Roman"/>
          <w:sz w:val="20"/>
          <w:szCs w:val="28"/>
        </w:rPr>
        <w:t>Guide</w:t>
      </w:r>
      <w:r w:rsidRPr="003A79C4">
        <w:rPr>
          <w:rFonts w:ascii="Nikosh" w:eastAsia="Times New Roman" w:hAnsi="Nikosh" w:cs="Nikosh"/>
          <w:sz w:val="26"/>
          <w:szCs w:val="28"/>
        </w:rPr>
        <w:t xml:space="preserve"> অনুসরণ করে সংক্রমণের ভিত্তিতে সংক্রামক রোগ </w:t>
      </w:r>
      <w:r>
        <w:rPr>
          <w:rFonts w:ascii="Nikosh" w:eastAsia="Times New Roman" w:hAnsi="Nikosh" w:cs="Nikosh"/>
          <w:sz w:val="26"/>
          <w:szCs w:val="28"/>
        </w:rPr>
        <w:t>(</w:t>
      </w:r>
      <w:r w:rsidRPr="003A79C4">
        <w:rPr>
          <w:rFonts w:ascii="Nikosh" w:eastAsia="Times New Roman" w:hAnsi="Nikosh" w:cs="Nikosh"/>
          <w:sz w:val="26"/>
          <w:szCs w:val="28"/>
        </w:rPr>
        <w:t>প্রতিরোধ, নিয়ন্ত্রণ ও নির্মূল) আইন, ২০১৮ এর কর্তৃত্ব অনুযায়ী এখতিয়া</w:t>
      </w:r>
      <w:r>
        <w:rPr>
          <w:rFonts w:ascii="Nikosh" w:eastAsia="Times New Roman" w:hAnsi="Nikosh" w:cs="Nikosh"/>
          <w:sz w:val="26"/>
          <w:szCs w:val="28"/>
        </w:rPr>
        <w:t>র</w:t>
      </w:r>
      <w:r w:rsidRPr="003A79C4">
        <w:rPr>
          <w:rFonts w:ascii="Nikosh" w:eastAsia="Times New Roman" w:hAnsi="Nikosh" w:cs="Nikosh"/>
          <w:sz w:val="26"/>
          <w:szCs w:val="28"/>
        </w:rPr>
        <w:t xml:space="preserve">বান কর্তৃপক্ষ লাল অঞ্চল </w:t>
      </w:r>
      <w:r w:rsidRPr="004109E1">
        <w:rPr>
          <w:rFonts w:ascii="Nikosh" w:eastAsia="Times New Roman" w:hAnsi="Nikosh" w:cs="Nikosh"/>
          <w:sz w:val="24"/>
          <w:szCs w:val="28"/>
        </w:rPr>
        <w:t>(</w:t>
      </w:r>
      <w:r w:rsidRPr="004109E1">
        <w:rPr>
          <w:rFonts w:ascii="Times New Roman" w:eastAsia="Times New Roman" w:hAnsi="Times New Roman" w:cs="Times New Roman"/>
          <w:sz w:val="20"/>
          <w:szCs w:val="28"/>
        </w:rPr>
        <w:t>Red Zone</w:t>
      </w:r>
      <w:r w:rsidRPr="004109E1">
        <w:rPr>
          <w:rFonts w:ascii="Times New Roman" w:eastAsia="Times New Roman" w:hAnsi="Times New Roman" w:cs="Times New Roman"/>
          <w:sz w:val="24"/>
          <w:szCs w:val="28"/>
        </w:rPr>
        <w:t>)</w:t>
      </w:r>
      <w:r w:rsidRPr="003A79C4">
        <w:rPr>
          <w:rFonts w:ascii="Nikosh" w:eastAsia="Times New Roman" w:hAnsi="Nikosh" w:cs="Nikosh"/>
          <w:sz w:val="26"/>
          <w:szCs w:val="28"/>
        </w:rPr>
        <w:t xml:space="preserve">, হলুদ অঞ্চল </w:t>
      </w:r>
      <w:r w:rsidRPr="00A54505">
        <w:rPr>
          <w:rFonts w:ascii="Times New Roman" w:eastAsia="Times New Roman" w:hAnsi="Times New Roman" w:cs="Times New Roman"/>
          <w:sz w:val="24"/>
          <w:szCs w:val="28"/>
        </w:rPr>
        <w:t>(</w:t>
      </w:r>
      <w:r w:rsidRPr="00A54505">
        <w:rPr>
          <w:rFonts w:ascii="Times New Roman" w:eastAsia="Times New Roman" w:hAnsi="Times New Roman" w:cs="Times New Roman"/>
          <w:sz w:val="20"/>
          <w:szCs w:val="28"/>
        </w:rPr>
        <w:t>Yellow Zone</w:t>
      </w:r>
      <w:r w:rsidRPr="00A54505">
        <w:rPr>
          <w:rFonts w:ascii="Times New Roman" w:eastAsia="Times New Roman" w:hAnsi="Times New Roman" w:cs="Times New Roman"/>
          <w:sz w:val="24"/>
          <w:szCs w:val="28"/>
        </w:rPr>
        <w:t>)</w:t>
      </w:r>
      <w:r w:rsidRPr="003A79C4">
        <w:rPr>
          <w:rFonts w:ascii="Nikosh" w:eastAsia="Times New Roman" w:hAnsi="Nikosh" w:cs="Nikosh"/>
          <w:sz w:val="26"/>
          <w:szCs w:val="28"/>
        </w:rPr>
        <w:t xml:space="preserve">, সবুজ অঞ্চল </w:t>
      </w:r>
      <w:r w:rsidRPr="004F5300">
        <w:rPr>
          <w:rFonts w:ascii="Nikosh" w:eastAsia="Times New Roman" w:hAnsi="Nikosh" w:cs="Nikosh"/>
          <w:sz w:val="24"/>
          <w:szCs w:val="28"/>
        </w:rPr>
        <w:t>(</w:t>
      </w:r>
      <w:r w:rsidRPr="004F5300">
        <w:rPr>
          <w:rFonts w:ascii="Times New Roman" w:eastAsia="Times New Roman" w:hAnsi="Times New Roman" w:cs="Times New Roman"/>
          <w:sz w:val="20"/>
          <w:szCs w:val="28"/>
        </w:rPr>
        <w:t>Green Zone</w:t>
      </w:r>
      <w:r w:rsidRPr="004F5300">
        <w:rPr>
          <w:rFonts w:ascii="Times New Roman" w:eastAsia="Times New Roman" w:hAnsi="Times New Roman" w:cs="Times New Roman"/>
          <w:sz w:val="24"/>
          <w:szCs w:val="28"/>
        </w:rPr>
        <w:t>)</w:t>
      </w:r>
      <w:r>
        <w:rPr>
          <w:rFonts w:ascii="Nikosh" w:eastAsia="Times New Roman" w:hAnsi="Nikosh" w:cs="Nikosh"/>
          <w:sz w:val="26"/>
          <w:szCs w:val="28"/>
        </w:rPr>
        <w:t xml:space="preserve"> হিসেবে ঘোষণা করতে পারবে। এখতিয়ারবান কর্তৃপক্ষ লাল অঞ্চল </w:t>
      </w:r>
      <w:r w:rsidRPr="004109E1">
        <w:rPr>
          <w:rFonts w:ascii="Nikosh" w:eastAsia="Times New Roman" w:hAnsi="Nikosh" w:cs="Nikosh"/>
          <w:sz w:val="24"/>
          <w:szCs w:val="28"/>
        </w:rPr>
        <w:t>(</w:t>
      </w:r>
      <w:r w:rsidRPr="004109E1">
        <w:rPr>
          <w:rFonts w:ascii="Times New Roman" w:eastAsia="Times New Roman" w:hAnsi="Times New Roman" w:cs="Times New Roman"/>
          <w:sz w:val="20"/>
          <w:szCs w:val="28"/>
        </w:rPr>
        <w:t>Red Zone</w:t>
      </w:r>
      <w:r w:rsidRPr="004109E1">
        <w:rPr>
          <w:rFonts w:ascii="Times New Roman" w:eastAsia="Times New Roman" w:hAnsi="Times New Roman" w:cs="Times New Roman"/>
          <w:sz w:val="24"/>
          <w:szCs w:val="28"/>
        </w:rPr>
        <w:t>)</w:t>
      </w:r>
      <w:r>
        <w:rPr>
          <w:rFonts w:ascii="Nikosh" w:eastAsia="Times New Roman" w:hAnsi="Nikosh" w:cs="Nikosh"/>
          <w:sz w:val="26"/>
          <w:szCs w:val="28"/>
        </w:rPr>
        <w:t xml:space="preserve">  ঘোষিত </w:t>
      </w:r>
      <w:r w:rsidRPr="00A54505">
        <w:rPr>
          <w:rFonts w:ascii="Nikosh" w:eastAsia="Times New Roman" w:hAnsi="Nikosh" w:cs="Nikosh"/>
          <w:sz w:val="26"/>
          <w:szCs w:val="28"/>
        </w:rPr>
        <w:t>জেলা/উপজেলা/এলাকা/বাড়ি/মহল্লা</w:t>
      </w:r>
      <w:r>
        <w:rPr>
          <w:rFonts w:ascii="Nikosh" w:eastAsia="Times New Roman" w:hAnsi="Nikosh" w:cs="Nikosh"/>
          <w:sz w:val="26"/>
          <w:szCs w:val="28"/>
        </w:rPr>
        <w:t>র</w:t>
      </w:r>
      <w:r w:rsidRPr="00A54505">
        <w:rPr>
          <w:rFonts w:ascii="Nikosh" w:eastAsia="Times New Roman" w:hAnsi="Nikosh" w:cs="Nikosh"/>
          <w:sz w:val="26"/>
          <w:szCs w:val="28"/>
        </w:rPr>
        <w:t xml:space="preserve"> জন চলাচল/জীবনযাত্রা কঠোরভাবে নিয়ন্ত্রণ করতে পারবে।</w:t>
      </w:r>
      <w:r>
        <w:rPr>
          <w:rFonts w:ascii="Nikosh" w:eastAsia="Times New Roman" w:hAnsi="Nikosh" w:cs="Nikosh"/>
          <w:sz w:val="26"/>
          <w:szCs w:val="28"/>
        </w:rPr>
        <w:t xml:space="preserve"> হলুদ ও সবুজ অঞ্চলের ক্ষেত্রে  স্থানীয় কর্তৃপক্ষ প্রয়োজনীয় ব্যবস্থা গ্রহণ করবে।</w:t>
      </w:r>
    </w:p>
    <w:p w:rsidR="0097031E" w:rsidRPr="00A54505" w:rsidRDefault="0097031E" w:rsidP="0097031E">
      <w:pPr>
        <w:numPr>
          <w:ilvl w:val="0"/>
          <w:numId w:val="5"/>
        </w:numPr>
        <w:spacing w:after="120" w:line="240" w:lineRule="auto"/>
        <w:jc w:val="both"/>
        <w:textAlignment w:val="baseline"/>
        <w:rPr>
          <w:rFonts w:ascii="Nikosh" w:eastAsia="Times New Roman" w:hAnsi="Nikosh" w:cs="Nikosh"/>
          <w:sz w:val="26"/>
          <w:szCs w:val="28"/>
        </w:rPr>
      </w:pPr>
      <w:r>
        <w:rPr>
          <w:rFonts w:ascii="Nikosh" w:eastAsia="Times New Roman" w:hAnsi="Nikosh" w:cs="Nikosh"/>
          <w:sz w:val="26"/>
          <w:szCs w:val="28"/>
        </w:rPr>
        <w:t xml:space="preserve"> প্রত্যেকটি লাল জোনের জন্য </w:t>
      </w:r>
      <w:r w:rsidRPr="00A54505">
        <w:rPr>
          <w:rFonts w:ascii="Nikosh" w:eastAsia="Times New Roman" w:hAnsi="Nikosh" w:cs="Nikosh"/>
          <w:sz w:val="26"/>
          <w:szCs w:val="28"/>
        </w:rPr>
        <w:t>কোভিড নমুনা পরীক্ষা, কোভিড-ননকোভিড স্বাস্থ্য সেবা প্রটোকল, কোয়ারেন্টিন/আইসোলেশন, অ্যাম্বুলেন্স সার্ভিস, জন চলাচল, যান চলাচল, অর্থনৈতিক কর্মকাণ্ড, খাবার ও ঔষধ সরবরাহ, দরিদ্র লোকদের জন্য মানবিক সহায়তা প্রদান, মসজিদ-মন্দির-অন্যান্য ধর্মীয় প্রতিষ্ঠানে ধর্মচর্চা, জনসচেতনতা তৈরি, আইন-শৃঙ্খলা রক্ষা, ব্যাংকিং সুবিধা</w:t>
      </w:r>
      <w:r>
        <w:rPr>
          <w:rFonts w:ascii="Nikosh" w:eastAsia="Times New Roman" w:hAnsi="Nikosh" w:cs="Nikosh"/>
          <w:sz w:val="26"/>
          <w:szCs w:val="28"/>
        </w:rPr>
        <w:t>-</w:t>
      </w:r>
      <w:r w:rsidRPr="00A54505">
        <w:rPr>
          <w:rFonts w:ascii="Nikosh" w:eastAsia="Times New Roman" w:hAnsi="Nikosh" w:cs="Nikosh"/>
          <w:sz w:val="26"/>
          <w:szCs w:val="28"/>
        </w:rPr>
        <w:t>সহ আর্থিক প্রতিষ্ঠান/শিল্প প্রতিষ্ঠান/বাণিজ্যিক প্রতিষ্ঠান ইত্যাদি পরিচালনার বিষয়ে স্ট্যান্ডার্ড অপারেটিং প্রসিডিউর (এসওপি) তৈরি করতে হবে। এ বিষয়ে সংশ্লিষ্ট মন্ত্রণালয়/বিভ</w:t>
      </w:r>
      <w:r>
        <w:rPr>
          <w:rFonts w:ascii="Nikosh" w:eastAsia="Times New Roman" w:hAnsi="Nikosh" w:cs="Nikosh"/>
          <w:sz w:val="26"/>
          <w:szCs w:val="28"/>
        </w:rPr>
        <w:t>াগ প্রয়োজনীয় পদক্ষেপ গ্রহণ করবে।</w:t>
      </w:r>
    </w:p>
    <w:p w:rsidR="0097031E" w:rsidRPr="003A79C4" w:rsidRDefault="0097031E" w:rsidP="0097031E">
      <w:pPr>
        <w:numPr>
          <w:ilvl w:val="0"/>
          <w:numId w:val="5"/>
        </w:numPr>
        <w:spacing w:after="120" w:line="240" w:lineRule="auto"/>
        <w:jc w:val="both"/>
        <w:textAlignment w:val="baseline"/>
        <w:rPr>
          <w:rFonts w:ascii="Nikosh" w:eastAsia="Times New Roman" w:hAnsi="Nikosh" w:cs="Nikosh"/>
          <w:sz w:val="26"/>
          <w:szCs w:val="28"/>
        </w:rPr>
      </w:pPr>
      <w:r w:rsidRPr="003A79C4">
        <w:rPr>
          <w:rFonts w:ascii="Nikosh" w:eastAsia="Times New Roman" w:hAnsi="Nikosh" w:cs="Nikosh"/>
          <w:sz w:val="26"/>
          <w:szCs w:val="28"/>
        </w:rPr>
        <w:t xml:space="preserve">সিটি কর্পোরেশন এলাকায় অঞ্চলভিত্তিক নিয়ন্ত্রণ </w:t>
      </w:r>
      <w:r w:rsidRPr="00132278">
        <w:rPr>
          <w:rFonts w:ascii="Nikosh" w:eastAsia="Times New Roman" w:hAnsi="Nikosh" w:cs="Nikosh" w:hint="cs"/>
          <w:sz w:val="26"/>
          <w:szCs w:val="28"/>
        </w:rPr>
        <w:t>কার্যক্রম</w:t>
      </w:r>
      <w:r>
        <w:rPr>
          <w:rFonts w:ascii="Nikosh" w:eastAsia="Times New Roman" w:hAnsi="Nikosh" w:cs="Nikosh"/>
          <w:sz w:val="26"/>
          <w:szCs w:val="28"/>
        </w:rPr>
        <w:t xml:space="preserve"> </w:t>
      </w:r>
      <w:r w:rsidRPr="003A79C4">
        <w:rPr>
          <w:rFonts w:ascii="Nikosh" w:eastAsia="Times New Roman" w:hAnsi="Nikosh" w:cs="Nikosh"/>
          <w:sz w:val="26"/>
          <w:szCs w:val="28"/>
        </w:rPr>
        <w:t xml:space="preserve">বাস্তবায়ন করার সার্বিক </w:t>
      </w:r>
      <w:r>
        <w:rPr>
          <w:rFonts w:ascii="Nikosh" w:eastAsia="Times New Roman" w:hAnsi="Nikosh" w:cs="Nikosh"/>
          <w:sz w:val="26"/>
          <w:szCs w:val="28"/>
        </w:rPr>
        <w:t xml:space="preserve">দায়িত্ব থাকবে সিটি কর্পোরেশনের। </w:t>
      </w:r>
      <w:r w:rsidRPr="003A79C4">
        <w:rPr>
          <w:rFonts w:ascii="Nikosh" w:eastAsia="Times New Roman" w:hAnsi="Nikosh" w:cs="Nikosh"/>
          <w:sz w:val="26"/>
          <w:szCs w:val="28"/>
        </w:rPr>
        <w:t>সিটি কর্পোরেশন এলাকার বাইরে জেলা প্রশাসন সার্বিক সমন্বয় করবে। স্থানীয় সরকার প্রতিষ্ঠান, জেলা/উপজেলা প্রশাসন, স্বাস্থ</w:t>
      </w:r>
      <w:r>
        <w:rPr>
          <w:rFonts w:ascii="Nikosh" w:eastAsia="Times New Roman" w:hAnsi="Nikosh" w:cs="Nikosh"/>
          <w:sz w:val="26"/>
          <w:szCs w:val="28"/>
        </w:rPr>
        <w:t xml:space="preserve">্য বিভাগ, আইন-শৃঙ্খলা বাহিনীসহ </w:t>
      </w:r>
      <w:r w:rsidRPr="003A79C4">
        <w:rPr>
          <w:rFonts w:ascii="Nikosh" w:eastAsia="Times New Roman" w:hAnsi="Nikosh" w:cs="Nikosh"/>
          <w:sz w:val="26"/>
          <w:szCs w:val="28"/>
        </w:rPr>
        <w:t xml:space="preserve">অন্যান্য সংশ্লিষ্ট দপ্তরসমূহ সমন্বিতভাবে এ </w:t>
      </w:r>
      <w:r w:rsidRPr="0004754A">
        <w:rPr>
          <w:rFonts w:ascii="Nikosh" w:eastAsia="Times New Roman" w:hAnsi="Nikosh" w:cs="Nikosh" w:hint="cs"/>
          <w:sz w:val="26"/>
          <w:szCs w:val="28"/>
        </w:rPr>
        <w:t>কার্যক্রম</w:t>
      </w:r>
      <w:r w:rsidRPr="003A79C4">
        <w:rPr>
          <w:rFonts w:ascii="Nikosh" w:eastAsia="Times New Roman" w:hAnsi="Nikosh" w:cs="Nikosh"/>
          <w:sz w:val="26"/>
          <w:szCs w:val="28"/>
        </w:rPr>
        <w:t xml:space="preserve"> বাস্তবায়ন করবে। এ </w:t>
      </w:r>
      <w:r>
        <w:rPr>
          <w:rFonts w:ascii="Nikosh" w:eastAsia="Times New Roman" w:hAnsi="Nikosh" w:cs="Nikosh" w:hint="cs"/>
          <w:sz w:val="26"/>
          <w:szCs w:val="28"/>
        </w:rPr>
        <w:t>কার্যক্র</w:t>
      </w:r>
      <w:r>
        <w:rPr>
          <w:rFonts w:ascii="Nikosh" w:eastAsia="Times New Roman" w:hAnsi="Nikosh" w:cs="Nikosh"/>
          <w:sz w:val="26"/>
          <w:szCs w:val="28"/>
        </w:rPr>
        <w:t>মে</w:t>
      </w:r>
      <w:r w:rsidRPr="003A79C4">
        <w:rPr>
          <w:rFonts w:ascii="Nikosh" w:eastAsia="Times New Roman" w:hAnsi="Nikosh" w:cs="Nikosh"/>
          <w:sz w:val="26"/>
          <w:szCs w:val="28"/>
        </w:rPr>
        <w:t xml:space="preserve"> সংসদ সদস্যগণ</w:t>
      </w:r>
      <w:r>
        <w:rPr>
          <w:rFonts w:ascii="Nikosh" w:eastAsia="Times New Roman" w:hAnsi="Nikosh" w:cs="Nikosh"/>
          <w:sz w:val="26"/>
          <w:szCs w:val="28"/>
        </w:rPr>
        <w:t>-</w:t>
      </w:r>
      <w:r w:rsidRPr="003A79C4">
        <w:rPr>
          <w:rFonts w:ascii="Nikosh" w:eastAsia="Times New Roman" w:hAnsi="Nikosh" w:cs="Nikosh"/>
          <w:sz w:val="26"/>
          <w:szCs w:val="28"/>
        </w:rPr>
        <w:t>সহ অন্যান্য জনপ্রতিনিধি, রাজনৈতিক নেতৃবৃন্দ, স্বেচ্ছাসেবী</w:t>
      </w:r>
      <w:r>
        <w:rPr>
          <w:rFonts w:ascii="Nikosh" w:eastAsia="Times New Roman" w:hAnsi="Nikosh" w:cs="Nikosh"/>
          <w:sz w:val="26"/>
          <w:szCs w:val="28"/>
        </w:rPr>
        <w:t>-</w:t>
      </w:r>
      <w:r w:rsidRPr="003A79C4">
        <w:rPr>
          <w:rFonts w:ascii="Nikosh" w:eastAsia="Times New Roman" w:hAnsi="Nikosh" w:cs="Nikosh"/>
          <w:sz w:val="26"/>
          <w:szCs w:val="28"/>
        </w:rPr>
        <w:t xml:space="preserve">সহ </w:t>
      </w:r>
      <w:r>
        <w:rPr>
          <w:rFonts w:ascii="Nikosh" w:eastAsia="Times New Roman" w:hAnsi="Nikosh" w:cs="Nikosh"/>
          <w:sz w:val="26"/>
          <w:szCs w:val="28"/>
        </w:rPr>
        <w:t>অন্যদেরকে সম্পৃক্ত করতে হবে।</w:t>
      </w:r>
    </w:p>
    <w:p w:rsidR="0097031E" w:rsidRPr="003A79C4" w:rsidRDefault="0097031E" w:rsidP="0097031E">
      <w:pPr>
        <w:numPr>
          <w:ilvl w:val="0"/>
          <w:numId w:val="5"/>
        </w:numPr>
        <w:spacing w:after="120" w:line="240" w:lineRule="auto"/>
        <w:jc w:val="both"/>
        <w:textAlignment w:val="baseline"/>
        <w:rPr>
          <w:rFonts w:ascii="Nikosh" w:eastAsia="Times New Roman" w:hAnsi="Nikosh" w:cs="Nikosh"/>
          <w:sz w:val="26"/>
          <w:szCs w:val="28"/>
        </w:rPr>
      </w:pPr>
      <w:r w:rsidRPr="003A79C4">
        <w:rPr>
          <w:rFonts w:ascii="Nikosh" w:eastAsia="Times New Roman" w:hAnsi="Nikosh" w:cs="Nikosh"/>
          <w:sz w:val="26"/>
          <w:szCs w:val="28"/>
        </w:rPr>
        <w:t xml:space="preserve">লাল অঞ্চলে অবস্থিত সামরিক বা অ-সামরিক সরকারি, </w:t>
      </w:r>
      <w:r>
        <w:rPr>
          <w:rFonts w:ascii="Nikosh" w:eastAsia="Times New Roman" w:hAnsi="Nikosh" w:cs="Nikosh"/>
          <w:sz w:val="26"/>
          <w:szCs w:val="28"/>
        </w:rPr>
        <w:t>আধা-সরকারি, স্বায়ত্তশাসিত, আধা-</w:t>
      </w:r>
      <w:r w:rsidRPr="003A79C4">
        <w:rPr>
          <w:rFonts w:ascii="Nikosh" w:eastAsia="Times New Roman" w:hAnsi="Nikosh" w:cs="Nikosh"/>
          <w:sz w:val="26"/>
          <w:szCs w:val="28"/>
        </w:rPr>
        <w:t>স্বায়ত্ত</w:t>
      </w:r>
      <w:r>
        <w:rPr>
          <w:rFonts w:ascii="Nikosh" w:eastAsia="Times New Roman" w:hAnsi="Nikosh" w:cs="Nikosh"/>
          <w:sz w:val="26"/>
          <w:szCs w:val="28"/>
        </w:rPr>
        <w:t>শাসিত বা বেসরকারি দপ্তরসমূহ এবং বসবাসকারী সংশ্লিষ্ট</w:t>
      </w:r>
      <w:r w:rsidRPr="003A79C4">
        <w:rPr>
          <w:rFonts w:ascii="Nikosh" w:eastAsia="Times New Roman" w:hAnsi="Nikosh" w:cs="Nikosh"/>
          <w:sz w:val="26"/>
          <w:szCs w:val="28"/>
        </w:rPr>
        <w:t xml:space="preserve"> কর্মকর্তাগণ সাধারণ ছুটির আওতায় থাকবে। জনপ্রশাসন মন্ত্রণালয় এ বিষয়</w:t>
      </w:r>
      <w:r>
        <w:rPr>
          <w:rFonts w:ascii="Nikosh" w:eastAsia="Times New Roman" w:hAnsi="Nikosh" w:cs="Nikosh"/>
          <w:sz w:val="26"/>
          <w:szCs w:val="28"/>
        </w:rPr>
        <w:t>ে প্রয়োজনীয় ব্যবস্থা গ্রহণ করবে।</w:t>
      </w:r>
    </w:p>
    <w:p w:rsidR="0097031E" w:rsidRPr="003A79C4" w:rsidRDefault="0097031E" w:rsidP="0097031E">
      <w:pPr>
        <w:numPr>
          <w:ilvl w:val="0"/>
          <w:numId w:val="5"/>
        </w:numPr>
        <w:spacing w:after="120" w:line="240" w:lineRule="auto"/>
        <w:jc w:val="both"/>
        <w:textAlignment w:val="baseline"/>
        <w:rPr>
          <w:rFonts w:ascii="Nikosh" w:eastAsia="Times New Roman" w:hAnsi="Nikosh" w:cs="Nikosh"/>
          <w:sz w:val="26"/>
          <w:szCs w:val="28"/>
        </w:rPr>
      </w:pPr>
      <w:r>
        <w:rPr>
          <w:rFonts w:ascii="Nikosh" w:eastAsia="Times New Roman" w:hAnsi="Nikosh" w:cs="Nikosh"/>
          <w:sz w:val="26"/>
          <w:szCs w:val="28"/>
        </w:rPr>
        <w:t xml:space="preserve">হলুদ ও </w:t>
      </w:r>
      <w:r w:rsidRPr="003A79C4">
        <w:rPr>
          <w:rFonts w:ascii="Nikosh" w:eastAsia="Times New Roman" w:hAnsi="Nikosh" w:cs="Nikosh"/>
          <w:sz w:val="26"/>
          <w:szCs w:val="28"/>
        </w:rPr>
        <w:t>সবুজ অঞ্চলে সকল সরকারি/আধাসরকারি/স্বায়ত্তশ</w:t>
      </w:r>
      <w:r>
        <w:rPr>
          <w:rFonts w:ascii="Nikosh" w:eastAsia="Times New Roman" w:hAnsi="Nikosh" w:cs="Nikosh"/>
          <w:sz w:val="26"/>
          <w:szCs w:val="28"/>
        </w:rPr>
        <w:t xml:space="preserve">াসিত এবং </w:t>
      </w:r>
      <w:r w:rsidRPr="003A79C4">
        <w:rPr>
          <w:rFonts w:ascii="Nikosh" w:eastAsia="Times New Roman" w:hAnsi="Nikosh" w:cs="Nikosh"/>
          <w:sz w:val="26"/>
          <w:szCs w:val="28"/>
        </w:rPr>
        <w:t>বেসরকারি অফিসসমূহ নিজ ব্যবস্থাপনায় সীমিত পরিসরে খোলা থাকবে। উক্ত নিষেধাজ্ঞাকালে কেউ কর্মস্থল ত্যাগ করতে পারবে না। ঝুঁকিপূর্ণ, অসুস্থ কর্মচারী এবং</w:t>
      </w:r>
      <w:r>
        <w:rPr>
          <w:rFonts w:ascii="Nikosh" w:eastAsia="Times New Roman" w:hAnsi="Nikosh" w:cs="Nikosh"/>
          <w:sz w:val="26"/>
          <w:szCs w:val="28"/>
        </w:rPr>
        <w:t xml:space="preserve"> </w:t>
      </w:r>
      <w:r w:rsidRPr="003A79C4">
        <w:rPr>
          <w:rFonts w:ascii="Nikosh" w:eastAsia="Times New Roman" w:hAnsi="Nikosh" w:cs="Nikosh"/>
          <w:sz w:val="26"/>
          <w:szCs w:val="28"/>
        </w:rPr>
        <w:t>সন্তান সম্ভবা নারীগণ</w:t>
      </w:r>
      <w:r>
        <w:rPr>
          <w:rFonts w:ascii="Nikosh" w:eastAsia="Times New Roman" w:hAnsi="Nikosh" w:cs="Nikosh"/>
          <w:sz w:val="26"/>
          <w:szCs w:val="28"/>
        </w:rPr>
        <w:t xml:space="preserve"> কর্মস্থলে </w:t>
      </w:r>
      <w:r w:rsidRPr="003A79C4">
        <w:rPr>
          <w:rFonts w:ascii="Nikosh" w:eastAsia="Times New Roman" w:hAnsi="Nikosh" w:cs="Nikosh"/>
          <w:sz w:val="26"/>
          <w:szCs w:val="28"/>
        </w:rPr>
        <w:t>উপস্থিত হওয়া থেকে বিরত থাকবে</w:t>
      </w:r>
      <w:r>
        <w:rPr>
          <w:rFonts w:ascii="Nikosh" w:eastAsia="Times New Roman" w:hAnsi="Nikosh" w:cs="Nikosh"/>
          <w:sz w:val="26"/>
          <w:szCs w:val="28"/>
        </w:rPr>
        <w:t>ন</w:t>
      </w:r>
      <w:r w:rsidRPr="003A79C4">
        <w:rPr>
          <w:rFonts w:ascii="Nikosh" w:eastAsia="Times New Roman" w:hAnsi="Nikosh" w:cs="Nikosh"/>
          <w:sz w:val="26"/>
          <w:szCs w:val="28"/>
        </w:rPr>
        <w:t>। এক্ষেত্রে কর্মকর্তা-কর্মচারীদের স্বাস্থ্য বিধি নিশ্চিতক</w:t>
      </w:r>
      <w:r>
        <w:rPr>
          <w:rFonts w:ascii="Nikosh" w:eastAsia="Times New Roman" w:hAnsi="Nikosh" w:cs="Nikosh"/>
          <w:sz w:val="26"/>
          <w:szCs w:val="28"/>
        </w:rPr>
        <w:t xml:space="preserve">রণের জন্য স্বাস্থ্য সেবা বিভাগ </w:t>
      </w:r>
      <w:r w:rsidRPr="003A79C4">
        <w:rPr>
          <w:rFonts w:ascii="Nikosh" w:eastAsia="Times New Roman" w:hAnsi="Nikosh" w:cs="Nikosh"/>
          <w:sz w:val="26"/>
          <w:szCs w:val="28"/>
        </w:rPr>
        <w:t>থেকে জারিকৃত ১২ দফা নির্দেশনা কঠোরভাবে অনুসরণ করতে হবে। জরুরি ও অত্যাবশ্যকীয় ক্ষেত্র ব্যতীত সকল সভা ভার্</w:t>
      </w:r>
      <w:r>
        <w:rPr>
          <w:rFonts w:ascii="Nikosh" w:eastAsia="Times New Roman" w:hAnsi="Nikosh" w:cs="Nikosh"/>
          <w:sz w:val="26"/>
          <w:szCs w:val="28"/>
        </w:rPr>
        <w:t>চুয়াল উপস্থিতিতে আয়োজন করতে হবে।</w:t>
      </w:r>
    </w:p>
    <w:p w:rsidR="0097031E" w:rsidRPr="000471F8" w:rsidRDefault="0097031E" w:rsidP="0097031E">
      <w:pPr>
        <w:numPr>
          <w:ilvl w:val="0"/>
          <w:numId w:val="5"/>
        </w:numPr>
        <w:spacing w:after="120" w:line="240" w:lineRule="auto"/>
        <w:jc w:val="both"/>
        <w:textAlignment w:val="baseline"/>
        <w:rPr>
          <w:rFonts w:ascii="Nikosh" w:eastAsia="Times New Roman" w:hAnsi="Nikosh" w:cs="Nikosh"/>
          <w:sz w:val="26"/>
          <w:szCs w:val="28"/>
        </w:rPr>
      </w:pPr>
      <w:r>
        <w:rPr>
          <w:rFonts w:ascii="Nikosh" w:eastAsia="Times New Roman" w:hAnsi="Nikosh" w:cs="Nikosh"/>
          <w:sz w:val="26"/>
          <w:szCs w:val="28"/>
        </w:rPr>
        <w:t xml:space="preserve">স্বাস্থ্য সেবা বিভাগের অনুরোধ </w:t>
      </w:r>
      <w:r w:rsidRPr="003A79C4">
        <w:rPr>
          <w:rFonts w:ascii="Nikosh" w:eastAsia="Times New Roman" w:hAnsi="Nikosh" w:cs="Nikosh"/>
          <w:sz w:val="26"/>
          <w:szCs w:val="28"/>
        </w:rPr>
        <w:t>অনুসারে মন্ত্রিপরিষদ বিভাগ জোন সংক্রান্ত বিষয়াদি সমন্বয় করবে</w:t>
      </w:r>
      <w:r>
        <w:rPr>
          <w:rFonts w:ascii="Nikosh" w:eastAsia="Times New Roman" w:hAnsi="Nikosh" w:cs="Nikosh"/>
          <w:sz w:val="26"/>
          <w:szCs w:val="28"/>
        </w:rPr>
        <w:t>।</w:t>
      </w:r>
    </w:p>
    <w:p w:rsidR="0097031E" w:rsidRPr="003A79C4" w:rsidRDefault="0097031E" w:rsidP="0097031E">
      <w:pPr>
        <w:spacing w:after="120" w:line="240" w:lineRule="auto"/>
        <w:jc w:val="both"/>
        <w:textAlignment w:val="baseline"/>
        <w:rPr>
          <w:rFonts w:ascii="Nikosh" w:eastAsia="Times New Roman" w:hAnsi="Nikosh" w:cs="Nikosh"/>
          <w:sz w:val="26"/>
          <w:szCs w:val="28"/>
        </w:rPr>
      </w:pPr>
      <w:r>
        <w:rPr>
          <w:rFonts w:ascii="Nikosh" w:eastAsia="Times New Roman" w:hAnsi="Nikosh" w:cs="Nikosh"/>
          <w:sz w:val="26"/>
          <w:szCs w:val="28"/>
        </w:rPr>
        <w:tab/>
        <w:t>আজ মন্ত্রিপরিষদ বিভাগ থেকে জারি করা এক বিজ্ঞপ্তিতে এ সকল নির্দেশনা প্রদান করা হয়েছে।</w:t>
      </w:r>
    </w:p>
    <w:p w:rsidR="0097031E" w:rsidRDefault="0097031E" w:rsidP="0097031E">
      <w:pPr>
        <w:spacing w:after="120" w:line="240" w:lineRule="auto"/>
        <w:jc w:val="center"/>
        <w:textAlignment w:val="baseline"/>
        <w:rPr>
          <w:rFonts w:ascii="Nikosh" w:eastAsia="Times New Roman" w:hAnsi="Nikosh" w:cs="Nikosh"/>
          <w:sz w:val="26"/>
          <w:szCs w:val="28"/>
        </w:rPr>
      </w:pPr>
      <w:r w:rsidRPr="003A79C4">
        <w:rPr>
          <w:rFonts w:ascii="Nikosh" w:eastAsia="Times New Roman" w:hAnsi="Nikosh" w:cs="Nikosh"/>
          <w:sz w:val="26"/>
          <w:szCs w:val="28"/>
        </w:rPr>
        <w:t>#</w:t>
      </w:r>
    </w:p>
    <w:p w:rsidR="0097031E" w:rsidRPr="003A79C4" w:rsidRDefault="0075458A" w:rsidP="0097031E">
      <w:pPr>
        <w:spacing w:after="120" w:line="240" w:lineRule="auto"/>
        <w:textAlignment w:val="baseline"/>
        <w:rPr>
          <w:rFonts w:ascii="Nikosh" w:eastAsia="Times New Roman" w:hAnsi="Nikosh" w:cs="Nikosh"/>
          <w:sz w:val="26"/>
          <w:szCs w:val="28"/>
        </w:rPr>
      </w:pPr>
      <w:r>
        <w:rPr>
          <w:rFonts w:ascii="Nikosh" w:eastAsia="Times New Roman" w:hAnsi="Nikosh" w:cs="Nikosh"/>
          <w:sz w:val="26"/>
          <w:szCs w:val="28"/>
        </w:rPr>
        <w:t>ছাইফুল/</w:t>
      </w:r>
      <w:r w:rsidR="0097031E">
        <w:rPr>
          <w:rFonts w:ascii="Nikosh" w:eastAsia="Times New Roman" w:hAnsi="Nikosh" w:cs="Nikosh"/>
          <w:sz w:val="26"/>
          <w:szCs w:val="28"/>
        </w:rPr>
        <w:t>রাহাত</w:t>
      </w:r>
      <w:r w:rsidR="0097031E" w:rsidRPr="003A79C4">
        <w:rPr>
          <w:rFonts w:ascii="Nikosh" w:hAnsi="Nikosh" w:cs="Nikosh"/>
          <w:sz w:val="26"/>
          <w:szCs w:val="28"/>
          <w:cs/>
          <w:lang w:bidi="bn-IN"/>
        </w:rPr>
        <w:t>/</w:t>
      </w:r>
      <w:r w:rsidR="0097031E">
        <w:rPr>
          <w:rFonts w:ascii="Nikosh" w:hAnsi="Nikosh" w:cs="Nikosh"/>
          <w:sz w:val="26"/>
          <w:szCs w:val="28"/>
        </w:rPr>
        <w:t>মোশারফ</w:t>
      </w:r>
      <w:r w:rsidR="0097031E" w:rsidRPr="003A79C4">
        <w:rPr>
          <w:rFonts w:ascii="Nikosh" w:hAnsi="Nikosh" w:cs="Nikosh"/>
          <w:sz w:val="26"/>
          <w:szCs w:val="28"/>
        </w:rPr>
        <w:t>/</w:t>
      </w:r>
      <w:r w:rsidR="0097031E">
        <w:rPr>
          <w:rFonts w:ascii="Nikosh" w:hAnsi="Nikosh" w:cs="Nikosh"/>
          <w:sz w:val="26"/>
          <w:szCs w:val="28"/>
        </w:rPr>
        <w:t>কানাই</w:t>
      </w:r>
      <w:r w:rsidR="0097031E" w:rsidRPr="003A79C4">
        <w:rPr>
          <w:rFonts w:ascii="Nikosh" w:hAnsi="Nikosh" w:cs="Nikosh"/>
          <w:sz w:val="26"/>
          <w:szCs w:val="28"/>
        </w:rPr>
        <w:t>/</w:t>
      </w:r>
      <w:r w:rsidR="0097031E">
        <w:rPr>
          <w:rFonts w:ascii="Nikosh" w:hAnsi="Nikosh" w:cs="Nikosh"/>
          <w:sz w:val="26"/>
          <w:szCs w:val="28"/>
        </w:rPr>
        <w:t xml:space="preserve">২০২০/২০০৭ </w:t>
      </w:r>
      <w:r w:rsidR="0097031E">
        <w:rPr>
          <w:rFonts w:ascii="Nikosh" w:hAnsi="Nikosh" w:cs="Nikosh"/>
          <w:sz w:val="26"/>
          <w:szCs w:val="28"/>
          <w:cs/>
          <w:lang w:bidi="bn-IN"/>
        </w:rPr>
        <w:t>ঘণ্টা</w:t>
      </w:r>
      <w:r w:rsidR="0097031E" w:rsidRPr="003A79C4">
        <w:rPr>
          <w:rFonts w:ascii="Nikosh" w:hAnsi="Nikosh" w:cs="Nikosh"/>
          <w:sz w:val="26"/>
          <w:szCs w:val="28"/>
          <w:cs/>
          <w:lang w:bidi="bn-IN"/>
        </w:rPr>
        <w:t xml:space="preserve"> </w:t>
      </w:r>
    </w:p>
    <w:p w:rsidR="0097031E" w:rsidRDefault="0097031E">
      <w:pPr>
        <w:rPr>
          <w:rFonts w:ascii="Nikosh" w:eastAsia="Times New Roman" w:hAnsi="Nikosh" w:cs="Nikosh"/>
          <w:sz w:val="28"/>
          <w:szCs w:val="28"/>
          <w:cs/>
          <w:lang w:bidi="bn-IN"/>
        </w:rPr>
      </w:pPr>
      <w:r>
        <w:rPr>
          <w:rFonts w:ascii="Nikosh" w:eastAsia="Times New Roman" w:hAnsi="Nikosh" w:cs="Nikosh"/>
          <w:sz w:val="28"/>
          <w:szCs w:val="28"/>
          <w:cs/>
          <w:lang w:bidi="bn-IN"/>
        </w:rPr>
        <w:lastRenderedPageBreak/>
        <w:br w:type="page"/>
      </w:r>
    </w:p>
    <w:p w:rsidR="000D6016" w:rsidRPr="00726205" w:rsidRDefault="000D6016" w:rsidP="000D6016">
      <w:pPr>
        <w:jc w:val="both"/>
        <w:rPr>
          <w:rFonts w:ascii="Nikosh" w:eastAsia="Times New Roman" w:hAnsi="Nikosh" w:cs="Nikosh"/>
          <w:sz w:val="28"/>
          <w:szCs w:val="28"/>
          <w:lang w:bidi="bn-IN"/>
        </w:rPr>
      </w:pPr>
      <w:r>
        <w:rPr>
          <w:rFonts w:ascii="Nikosh" w:eastAsia="Times New Roman" w:hAnsi="Nikosh" w:cs="Nikosh"/>
          <w:sz w:val="28"/>
          <w:szCs w:val="28"/>
          <w:cs/>
          <w:lang w:bidi="bn-IN"/>
        </w:rPr>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w:t>
      </w:r>
      <w:r>
        <w:rPr>
          <w:rFonts w:ascii="Nikosh" w:eastAsia="Times New Roman" w:hAnsi="Nikosh" w:cs="Nikosh"/>
          <w:sz w:val="28"/>
          <w:szCs w:val="28"/>
          <w:cs/>
          <w:lang w:bidi="bn-IN"/>
        </w:rPr>
        <w:t>২১৭২</w:t>
      </w:r>
    </w:p>
    <w:p w:rsidR="000D6016" w:rsidRPr="00ED6080" w:rsidRDefault="000D6016" w:rsidP="00ED6080">
      <w:pPr>
        <w:spacing w:line="240" w:lineRule="auto"/>
        <w:jc w:val="center"/>
        <w:rPr>
          <w:rFonts w:ascii="Nikosh" w:hAnsi="Nikosh" w:cs="Nikosh"/>
          <w:b/>
          <w:sz w:val="28"/>
          <w:szCs w:val="28"/>
        </w:rPr>
      </w:pPr>
      <w:r w:rsidRPr="009C2CFF">
        <w:rPr>
          <w:rFonts w:ascii="Nikosh" w:hAnsi="Nikosh" w:cs="Nikosh"/>
          <w:b/>
          <w:sz w:val="28"/>
          <w:szCs w:val="28"/>
        </w:rPr>
        <w:t xml:space="preserve">আটকে </w:t>
      </w:r>
      <w:r>
        <w:rPr>
          <w:rFonts w:ascii="Nikosh" w:hAnsi="Nikosh" w:cs="Nikosh"/>
          <w:b/>
          <w:sz w:val="28"/>
          <w:szCs w:val="28"/>
        </w:rPr>
        <w:t>পড়া</w:t>
      </w:r>
      <w:r w:rsidRPr="009C2CFF">
        <w:rPr>
          <w:rFonts w:ascii="Nikosh" w:hAnsi="Nikosh" w:cs="Nikosh"/>
          <w:b/>
          <w:sz w:val="28"/>
          <w:szCs w:val="28"/>
        </w:rPr>
        <w:t xml:space="preserve"> বাংলাদেশিদের নিয়ে সিডনী থেকে বিশেষ ফ্লাইটের যাত্রা</w:t>
      </w:r>
    </w:p>
    <w:p w:rsidR="000D6016" w:rsidRPr="000001B9" w:rsidRDefault="000D6016" w:rsidP="000001B9">
      <w:pPr>
        <w:jc w:val="both"/>
        <w:rPr>
          <w:rFonts w:ascii="Nikosh" w:eastAsia="Times New Roman" w:hAnsi="Nikosh" w:cs="Nikosh"/>
          <w:sz w:val="28"/>
          <w:szCs w:val="28"/>
        </w:rPr>
      </w:pPr>
      <w:r w:rsidRPr="00971544">
        <w:rPr>
          <w:rFonts w:ascii="Nikosh" w:eastAsia="Times New Roman" w:hAnsi="Nikosh" w:cs="Nikosh" w:hint="cs"/>
          <w:sz w:val="28"/>
          <w:szCs w:val="28"/>
        </w:rPr>
        <w:t>ঢাকা</w:t>
      </w:r>
      <w:r w:rsidRPr="00971544">
        <w:rPr>
          <w:rFonts w:ascii="Nikosh" w:eastAsia="Times New Roman" w:hAnsi="Nikosh" w:cs="Nikosh"/>
          <w:sz w:val="28"/>
          <w:szCs w:val="28"/>
        </w:rPr>
        <w:t xml:space="preserve">, </w:t>
      </w:r>
      <w:r w:rsidRPr="00971544">
        <w:rPr>
          <w:rFonts w:ascii="Nikosh" w:eastAsia="Times New Roman" w:hAnsi="Nikosh" w:cs="Nikosh" w:hint="cs"/>
          <w:sz w:val="28"/>
          <w:szCs w:val="28"/>
        </w:rPr>
        <w:t>১</w:t>
      </w:r>
      <w:r w:rsidRPr="00971544">
        <w:rPr>
          <w:rFonts w:ascii="Nikosh" w:eastAsia="Times New Roman" w:hAnsi="Nikosh" w:cs="Nikosh"/>
          <w:sz w:val="28"/>
          <w:szCs w:val="28"/>
        </w:rPr>
        <w:t xml:space="preserve"> </w:t>
      </w:r>
      <w:r w:rsidRPr="00971544">
        <w:rPr>
          <w:rFonts w:ascii="Nikosh" w:eastAsia="Times New Roman" w:hAnsi="Nikosh" w:cs="Nikosh" w:hint="cs"/>
          <w:sz w:val="28"/>
          <w:szCs w:val="28"/>
        </w:rPr>
        <w:t>আষাঢ়</w:t>
      </w:r>
      <w:r w:rsidRPr="00971544">
        <w:rPr>
          <w:rFonts w:ascii="Nikosh" w:eastAsia="Times New Roman" w:hAnsi="Nikosh" w:cs="Nikosh"/>
          <w:sz w:val="28"/>
          <w:szCs w:val="28"/>
        </w:rPr>
        <w:t xml:space="preserve"> (</w:t>
      </w:r>
      <w:r w:rsidRPr="00971544">
        <w:rPr>
          <w:rFonts w:ascii="Nikosh" w:eastAsia="Times New Roman" w:hAnsi="Nikosh" w:cs="Nikosh" w:hint="cs"/>
          <w:sz w:val="28"/>
          <w:szCs w:val="28"/>
        </w:rPr>
        <w:t>১৫</w:t>
      </w:r>
      <w:r w:rsidRPr="00971544">
        <w:rPr>
          <w:rFonts w:ascii="Nikosh" w:eastAsia="Times New Roman" w:hAnsi="Nikosh" w:cs="Nikosh"/>
          <w:sz w:val="28"/>
          <w:szCs w:val="28"/>
        </w:rPr>
        <w:t xml:space="preserve"> </w:t>
      </w:r>
      <w:r w:rsidRPr="00971544">
        <w:rPr>
          <w:rFonts w:ascii="Nikosh" w:eastAsia="Times New Roman" w:hAnsi="Nikosh" w:cs="Nikosh" w:hint="cs"/>
          <w:sz w:val="28"/>
          <w:szCs w:val="28"/>
        </w:rPr>
        <w:t>জুন</w:t>
      </w:r>
      <w:r w:rsidRPr="00971544">
        <w:rPr>
          <w:rFonts w:ascii="Nikosh" w:eastAsia="Times New Roman" w:hAnsi="Nikosh" w:cs="Nikosh"/>
          <w:sz w:val="28"/>
          <w:szCs w:val="28"/>
        </w:rPr>
        <w:t xml:space="preserve">) :  </w:t>
      </w:r>
    </w:p>
    <w:p w:rsidR="000D6016" w:rsidRPr="000001B9" w:rsidRDefault="000D6016" w:rsidP="000D6016">
      <w:pPr>
        <w:spacing w:line="240" w:lineRule="auto"/>
        <w:jc w:val="both"/>
        <w:rPr>
          <w:rFonts w:ascii="Nikosh" w:hAnsi="Nikosh" w:cs="Nikosh"/>
          <w:sz w:val="28"/>
          <w:szCs w:val="28"/>
        </w:rPr>
      </w:pPr>
      <w:r w:rsidRPr="00A24F78">
        <w:rPr>
          <w:rFonts w:ascii="Nikosh" w:hAnsi="Nikosh" w:cs="Nikosh"/>
          <w:sz w:val="28"/>
          <w:szCs w:val="28"/>
        </w:rPr>
        <w:tab/>
        <w:t>করোনায় আটকে</w:t>
      </w:r>
      <w:r>
        <w:rPr>
          <w:rFonts w:ascii="Nikosh" w:hAnsi="Nikosh" w:cs="Nikosh"/>
          <w:sz w:val="28"/>
          <w:szCs w:val="28"/>
        </w:rPr>
        <w:t xml:space="preserve"> পড়া</w:t>
      </w:r>
      <w:r w:rsidRPr="00A24F78">
        <w:rPr>
          <w:rFonts w:ascii="Nikosh" w:hAnsi="Nikosh" w:cs="Nikosh"/>
          <w:sz w:val="28"/>
          <w:szCs w:val="28"/>
        </w:rPr>
        <w:t xml:space="preserve"> ১৭৫ জন বাংলাদেশি যাত্রী নিয়ে সিংগাপুর এয়ারলাইন্সের বাণিজ্যিক বিমানের একটি ফ্লাইট</w:t>
      </w:r>
      <w:r>
        <w:rPr>
          <w:rFonts w:ascii="Nikosh" w:hAnsi="Nikosh" w:cs="Nikosh"/>
          <w:sz w:val="28"/>
          <w:szCs w:val="28"/>
        </w:rPr>
        <w:t xml:space="preserve"> আজ</w:t>
      </w:r>
      <w:r w:rsidRPr="00A24F78">
        <w:rPr>
          <w:rFonts w:ascii="Nikosh" w:hAnsi="Nikosh" w:cs="Nikosh"/>
          <w:sz w:val="28"/>
          <w:szCs w:val="28"/>
        </w:rPr>
        <w:t xml:space="preserve"> দুপুরে </w:t>
      </w:r>
      <w:r>
        <w:rPr>
          <w:rFonts w:ascii="Nikosh" w:hAnsi="Nikosh" w:cs="Nikosh"/>
          <w:sz w:val="28"/>
          <w:szCs w:val="28"/>
        </w:rPr>
        <w:t>অস্ট্রে</w:t>
      </w:r>
      <w:r w:rsidRPr="00A24F78">
        <w:rPr>
          <w:rFonts w:ascii="Nikosh" w:hAnsi="Nikosh" w:cs="Nikosh"/>
          <w:sz w:val="28"/>
          <w:szCs w:val="28"/>
        </w:rPr>
        <w:t xml:space="preserve">লিয়ার সিডনী থেকে ঢাকার উদ্দেশ্যে যাত্রা শুরু </w:t>
      </w:r>
      <w:r>
        <w:rPr>
          <w:rFonts w:ascii="Nikosh" w:hAnsi="Nikosh" w:cs="Nikosh"/>
          <w:sz w:val="28"/>
          <w:szCs w:val="28"/>
        </w:rPr>
        <w:t>করছে</w:t>
      </w:r>
      <w:r w:rsidRPr="00A24F78">
        <w:rPr>
          <w:rFonts w:ascii="Nikosh" w:hAnsi="Nikosh" w:cs="Nikosh"/>
          <w:sz w:val="28"/>
          <w:szCs w:val="28"/>
        </w:rPr>
        <w:t xml:space="preserve">। ফ্লাইটটি বিশেষ ফ্লাইট হিসেবে হযরত শাহজালাল আন্তর্জাতিক বিমান বন্দরে আজ </w:t>
      </w:r>
      <w:r>
        <w:rPr>
          <w:rFonts w:ascii="Nikosh" w:hAnsi="Nikosh" w:cs="Nikosh"/>
          <w:sz w:val="28"/>
          <w:szCs w:val="28"/>
        </w:rPr>
        <w:t>আনুমানি</w:t>
      </w:r>
      <w:r w:rsidRPr="00A24F78">
        <w:rPr>
          <w:rFonts w:ascii="Nikosh" w:hAnsi="Nikosh" w:cs="Nikosh"/>
          <w:sz w:val="28"/>
          <w:szCs w:val="28"/>
        </w:rPr>
        <w:t xml:space="preserve">ক রাত ১০টা ১৫ মিনিটে অবতরণ করবে। </w:t>
      </w:r>
      <w:r>
        <w:rPr>
          <w:rFonts w:ascii="Nikosh" w:hAnsi="Nikosh" w:cs="Nikosh"/>
          <w:sz w:val="28"/>
          <w:szCs w:val="28"/>
        </w:rPr>
        <w:t xml:space="preserve"> </w:t>
      </w:r>
    </w:p>
    <w:p w:rsidR="000D6016" w:rsidRPr="00A24F78" w:rsidRDefault="000D6016" w:rsidP="000001B9">
      <w:pPr>
        <w:jc w:val="both"/>
        <w:rPr>
          <w:rFonts w:ascii="Nikosh" w:hAnsi="Nikosh" w:cs="Nikosh"/>
          <w:sz w:val="28"/>
          <w:szCs w:val="28"/>
        </w:rPr>
      </w:pPr>
      <w:r w:rsidRPr="00A24F78">
        <w:rPr>
          <w:rFonts w:ascii="Nikosh" w:hAnsi="Nikosh" w:cs="Nikosh"/>
          <w:sz w:val="28"/>
          <w:szCs w:val="28"/>
        </w:rPr>
        <w:tab/>
        <w:t xml:space="preserve">এই ফ্লাইটটি আটকে </w:t>
      </w:r>
      <w:r>
        <w:rPr>
          <w:rFonts w:ascii="Nikosh" w:hAnsi="Nikosh" w:cs="Nikosh"/>
          <w:sz w:val="28"/>
          <w:szCs w:val="28"/>
        </w:rPr>
        <w:t>পড়া</w:t>
      </w:r>
      <w:r w:rsidRPr="00A24F78">
        <w:rPr>
          <w:rFonts w:ascii="Nikosh" w:hAnsi="Nikosh" w:cs="Nikosh"/>
          <w:sz w:val="28"/>
          <w:szCs w:val="28"/>
        </w:rPr>
        <w:t xml:space="preserve"> বাংলাদেশিদের নিয়ে </w:t>
      </w:r>
      <w:r>
        <w:rPr>
          <w:rFonts w:ascii="Nikosh" w:hAnsi="Nikosh" w:cs="Nikosh"/>
          <w:sz w:val="28"/>
          <w:szCs w:val="28"/>
        </w:rPr>
        <w:t>অস্ট্রে</w:t>
      </w:r>
      <w:r w:rsidRPr="00A24F78">
        <w:rPr>
          <w:rFonts w:ascii="Nikosh" w:hAnsi="Nikosh" w:cs="Nikosh"/>
          <w:sz w:val="28"/>
          <w:szCs w:val="28"/>
        </w:rPr>
        <w:t xml:space="preserve">লিয়া থেকে বাংলাদেশে যাওয়ার দ্বিতীয় বিশেষ ফ্লাইট। এর আগে শ্রীলংকান এয়ারলাইন্সের একটি বিশেষ ফ্লাইটযোগে ১৫৭ জন আটকে </w:t>
      </w:r>
      <w:r>
        <w:rPr>
          <w:rFonts w:ascii="Nikosh" w:hAnsi="Nikosh" w:cs="Nikosh"/>
          <w:sz w:val="28"/>
          <w:szCs w:val="28"/>
        </w:rPr>
        <w:t>পড়া</w:t>
      </w:r>
      <w:r w:rsidRPr="00A24F78">
        <w:rPr>
          <w:rFonts w:ascii="Nikosh" w:hAnsi="Nikosh" w:cs="Nikosh"/>
          <w:sz w:val="28"/>
          <w:szCs w:val="28"/>
        </w:rPr>
        <w:t xml:space="preserve"> বাংলাদেশি যাত্রী মেলবোর্ন থেকে ঢাকায় ফেরত </w:t>
      </w:r>
      <w:r>
        <w:rPr>
          <w:rFonts w:ascii="Nikosh" w:hAnsi="Nikosh" w:cs="Nikosh"/>
          <w:sz w:val="28"/>
          <w:szCs w:val="28"/>
        </w:rPr>
        <w:t>আসে</w:t>
      </w:r>
      <w:r w:rsidRPr="00A24F78">
        <w:rPr>
          <w:rFonts w:ascii="Nikosh" w:hAnsi="Nikosh" w:cs="Nikosh"/>
          <w:sz w:val="28"/>
          <w:szCs w:val="28"/>
        </w:rPr>
        <w:t>।</w:t>
      </w:r>
      <w:r>
        <w:rPr>
          <w:rFonts w:ascii="Nikosh" w:hAnsi="Nikosh" w:cs="Nikosh"/>
          <w:sz w:val="28"/>
          <w:szCs w:val="28"/>
        </w:rPr>
        <w:t xml:space="preserve"> </w:t>
      </w:r>
      <w:r w:rsidRPr="00A24F78">
        <w:rPr>
          <w:rFonts w:ascii="Nikosh" w:hAnsi="Nikosh" w:cs="Nikosh"/>
          <w:sz w:val="28"/>
          <w:szCs w:val="28"/>
        </w:rPr>
        <w:t xml:space="preserve">করোনায় </w:t>
      </w:r>
      <w:r>
        <w:rPr>
          <w:rFonts w:ascii="Nikosh" w:hAnsi="Nikosh" w:cs="Nikosh"/>
          <w:sz w:val="28"/>
          <w:szCs w:val="28"/>
        </w:rPr>
        <w:t>অস্ট্রে</w:t>
      </w:r>
      <w:r w:rsidRPr="00A24F78">
        <w:rPr>
          <w:rFonts w:ascii="Nikosh" w:hAnsi="Nikosh" w:cs="Nikosh"/>
          <w:sz w:val="28"/>
          <w:szCs w:val="28"/>
        </w:rPr>
        <w:t xml:space="preserve">লিয়ায় আটকে </w:t>
      </w:r>
      <w:r>
        <w:rPr>
          <w:rFonts w:ascii="Nikosh" w:hAnsi="Nikosh" w:cs="Nikosh"/>
          <w:sz w:val="28"/>
          <w:szCs w:val="28"/>
        </w:rPr>
        <w:t>পড়া</w:t>
      </w:r>
      <w:r w:rsidRPr="00A24F78">
        <w:rPr>
          <w:rFonts w:ascii="Nikosh" w:hAnsi="Nikosh" w:cs="Nikosh"/>
          <w:sz w:val="28"/>
          <w:szCs w:val="28"/>
        </w:rPr>
        <w:t xml:space="preserve"> বাংলাদেশিদের দেশে ফেরত পাঠাতে বাংলাদেশ হাইকমিশন এই দুটি বিশেষ ফ্লাইটের ব্যবস্থা গ্রহণ </w:t>
      </w:r>
      <w:r>
        <w:rPr>
          <w:rFonts w:ascii="Nikosh" w:hAnsi="Nikosh" w:cs="Nikosh"/>
          <w:sz w:val="28"/>
          <w:szCs w:val="28"/>
        </w:rPr>
        <w:t>করে</w:t>
      </w:r>
      <w:r w:rsidRPr="00A24F78">
        <w:rPr>
          <w:rFonts w:ascii="Nikosh" w:hAnsi="Nikosh" w:cs="Nikosh"/>
          <w:sz w:val="28"/>
          <w:szCs w:val="28"/>
        </w:rPr>
        <w:t xml:space="preserve">। </w:t>
      </w:r>
    </w:p>
    <w:p w:rsidR="000D6016" w:rsidRDefault="000D6016" w:rsidP="000001B9">
      <w:pPr>
        <w:spacing w:line="240" w:lineRule="auto"/>
        <w:jc w:val="both"/>
        <w:rPr>
          <w:rFonts w:ascii="Nikosh" w:hAnsi="Nikosh" w:cs="Nikosh"/>
          <w:sz w:val="28"/>
          <w:szCs w:val="28"/>
        </w:rPr>
      </w:pPr>
      <w:r w:rsidRPr="00A24F78">
        <w:rPr>
          <w:rFonts w:ascii="Nikosh" w:hAnsi="Nikosh" w:cs="Nikosh"/>
          <w:sz w:val="28"/>
          <w:szCs w:val="28"/>
        </w:rPr>
        <w:tab/>
        <w:t>বাংলাদেশ হাইকমিশনের ‘নিডস</w:t>
      </w:r>
      <w:r>
        <w:rPr>
          <w:rFonts w:ascii="Nikosh" w:hAnsi="Nikosh" w:cs="Nikosh"/>
          <w:sz w:val="28"/>
          <w:szCs w:val="28"/>
        </w:rPr>
        <w:t xml:space="preserve"> </w:t>
      </w:r>
      <w:r w:rsidRPr="00A24F78">
        <w:rPr>
          <w:rFonts w:ascii="Nikosh" w:hAnsi="Nikosh" w:cs="Nikosh"/>
          <w:sz w:val="28"/>
          <w:szCs w:val="28"/>
        </w:rPr>
        <w:t>এসেসমেন্ট’</w:t>
      </w:r>
      <w:r>
        <w:rPr>
          <w:rFonts w:ascii="Nikosh" w:hAnsi="Nikosh" w:cs="Nikosh"/>
          <w:sz w:val="28"/>
          <w:szCs w:val="28"/>
        </w:rPr>
        <w:t xml:space="preserve"> </w:t>
      </w:r>
      <w:r w:rsidRPr="00A24F78">
        <w:rPr>
          <w:rFonts w:ascii="Nikosh" w:hAnsi="Nikosh" w:cs="Nikosh"/>
          <w:sz w:val="28"/>
          <w:szCs w:val="28"/>
        </w:rPr>
        <w:t xml:space="preserve">এর </w:t>
      </w:r>
      <w:r>
        <w:rPr>
          <w:rFonts w:ascii="Nikosh" w:hAnsi="Nikosh" w:cs="Nikosh"/>
          <w:sz w:val="28"/>
          <w:szCs w:val="28"/>
        </w:rPr>
        <w:t>রেজিস্ট্রে</w:t>
      </w:r>
      <w:r w:rsidRPr="00A24F78">
        <w:rPr>
          <w:rFonts w:ascii="Nikosh" w:hAnsi="Nikosh" w:cs="Nikosh"/>
          <w:sz w:val="28"/>
          <w:szCs w:val="28"/>
        </w:rPr>
        <w:t xml:space="preserve">শন অনুযায়ী এই দুটি ফ্লাইটযোগে </w:t>
      </w:r>
      <w:r>
        <w:rPr>
          <w:rFonts w:ascii="Nikosh" w:hAnsi="Nikosh" w:cs="Nikosh"/>
          <w:sz w:val="28"/>
          <w:szCs w:val="28"/>
        </w:rPr>
        <w:t>অস্ট্রে</w:t>
      </w:r>
      <w:r w:rsidRPr="00A24F78">
        <w:rPr>
          <w:rFonts w:ascii="Nikosh" w:hAnsi="Nikosh" w:cs="Nikosh"/>
          <w:sz w:val="28"/>
          <w:szCs w:val="28"/>
        </w:rPr>
        <w:t xml:space="preserve">লিয়ায় আটকে </w:t>
      </w:r>
      <w:r>
        <w:rPr>
          <w:rFonts w:ascii="Nikosh" w:hAnsi="Nikosh" w:cs="Nikosh"/>
          <w:sz w:val="28"/>
          <w:szCs w:val="28"/>
        </w:rPr>
        <w:t>পড়া</w:t>
      </w:r>
      <w:r w:rsidRPr="00A24F78">
        <w:rPr>
          <w:rFonts w:ascii="Nikosh" w:hAnsi="Nikosh" w:cs="Nikosh"/>
          <w:sz w:val="28"/>
          <w:szCs w:val="28"/>
        </w:rPr>
        <w:t xml:space="preserve"> বাংলাদেশিদের </w:t>
      </w:r>
      <w:r>
        <w:rPr>
          <w:rFonts w:ascii="Nikosh" w:hAnsi="Nikosh" w:cs="Nikosh"/>
          <w:sz w:val="28"/>
          <w:szCs w:val="28"/>
        </w:rPr>
        <w:t>বেশি</w:t>
      </w:r>
      <w:r w:rsidRPr="00A24F78">
        <w:rPr>
          <w:rFonts w:ascii="Nikosh" w:hAnsi="Nikosh" w:cs="Nikosh"/>
          <w:sz w:val="28"/>
          <w:szCs w:val="28"/>
        </w:rPr>
        <w:t xml:space="preserve">র ভাগ দেশে ফেরত </w:t>
      </w:r>
      <w:r>
        <w:rPr>
          <w:rFonts w:ascii="Nikosh" w:hAnsi="Nikosh" w:cs="Nikosh"/>
          <w:sz w:val="28"/>
          <w:szCs w:val="28"/>
        </w:rPr>
        <w:t>আসলেন</w:t>
      </w:r>
      <w:r w:rsidRPr="00A24F78">
        <w:rPr>
          <w:rFonts w:ascii="Nikosh" w:hAnsi="Nikosh" w:cs="Nikosh"/>
          <w:sz w:val="28"/>
          <w:szCs w:val="28"/>
        </w:rPr>
        <w:t xml:space="preserve">। শীঘ্রই বেশ </w:t>
      </w:r>
      <w:r>
        <w:rPr>
          <w:rFonts w:ascii="Nikosh" w:hAnsi="Nikosh" w:cs="Nikosh"/>
          <w:sz w:val="28"/>
          <w:szCs w:val="28"/>
        </w:rPr>
        <w:t xml:space="preserve">কিছু </w:t>
      </w:r>
      <w:r w:rsidRPr="00A24F78">
        <w:rPr>
          <w:rFonts w:ascii="Nikosh" w:hAnsi="Nikosh" w:cs="Nikosh"/>
          <w:sz w:val="28"/>
          <w:szCs w:val="28"/>
        </w:rPr>
        <w:t>গন্তব্যের সাথে বাংলাদেশের বাণিজ্যিক বিমান চালু হতে যাচ্ছে</w:t>
      </w:r>
      <w:r>
        <w:rPr>
          <w:rFonts w:ascii="Nikosh" w:hAnsi="Nikosh" w:cs="Nikosh"/>
          <w:sz w:val="28"/>
          <w:szCs w:val="28"/>
        </w:rPr>
        <w:t xml:space="preserve"> </w:t>
      </w:r>
      <w:r w:rsidRPr="00A24F78">
        <w:rPr>
          <w:rFonts w:ascii="Nikosh" w:hAnsi="Nikosh" w:cs="Nikosh"/>
          <w:sz w:val="28"/>
          <w:szCs w:val="28"/>
        </w:rPr>
        <w:t>বিধায় অষ্ট্রেলিয়া থেকে</w:t>
      </w:r>
      <w:r>
        <w:rPr>
          <w:rFonts w:ascii="Nikosh" w:hAnsi="Nikosh" w:cs="Nikosh"/>
          <w:sz w:val="28"/>
          <w:szCs w:val="28"/>
        </w:rPr>
        <w:t xml:space="preserve"> আর কোনো</w:t>
      </w:r>
      <w:r w:rsidRPr="00A24F78">
        <w:rPr>
          <w:rFonts w:ascii="Nikosh" w:hAnsi="Nikosh" w:cs="Nikosh"/>
          <w:sz w:val="28"/>
          <w:szCs w:val="28"/>
        </w:rPr>
        <w:t xml:space="preserve"> বিশেষ ফ্লাইট আয়োজনের </w:t>
      </w:r>
      <w:r>
        <w:rPr>
          <w:rFonts w:ascii="Nikosh" w:hAnsi="Nikosh" w:cs="Nikosh"/>
          <w:sz w:val="28"/>
          <w:szCs w:val="28"/>
        </w:rPr>
        <w:t xml:space="preserve">প্রয়োজন হবে </w:t>
      </w:r>
      <w:r w:rsidRPr="00A24F78">
        <w:rPr>
          <w:rFonts w:ascii="Nikosh" w:hAnsi="Nikosh" w:cs="Nikosh"/>
          <w:sz w:val="28"/>
          <w:szCs w:val="28"/>
        </w:rPr>
        <w:t xml:space="preserve">না বলে আশা করা </w:t>
      </w:r>
      <w:r>
        <w:rPr>
          <w:rFonts w:ascii="Nikosh" w:hAnsi="Nikosh" w:cs="Nikosh"/>
          <w:sz w:val="28"/>
          <w:szCs w:val="28"/>
        </w:rPr>
        <w:t>হচ্ছে</w:t>
      </w:r>
      <w:r w:rsidRPr="00A24F78">
        <w:rPr>
          <w:rFonts w:ascii="Nikosh" w:hAnsi="Nikosh" w:cs="Nikosh"/>
          <w:sz w:val="28"/>
          <w:szCs w:val="28"/>
        </w:rPr>
        <w:t xml:space="preserve">। </w:t>
      </w:r>
    </w:p>
    <w:p w:rsidR="000D6016" w:rsidRDefault="000D6016" w:rsidP="000001B9">
      <w:pPr>
        <w:spacing w:line="288" w:lineRule="auto"/>
        <w:ind w:left="720"/>
        <w:jc w:val="center"/>
        <w:rPr>
          <w:rFonts w:ascii="Nikosh" w:hAnsi="Nikosh" w:cs="Nikosh"/>
          <w:sz w:val="28"/>
          <w:szCs w:val="28"/>
        </w:rPr>
      </w:pPr>
      <w:r>
        <w:rPr>
          <w:rFonts w:ascii="Nikosh" w:hAnsi="Nikosh" w:cs="Nikosh"/>
          <w:sz w:val="28"/>
          <w:szCs w:val="28"/>
        </w:rPr>
        <w:t>#</w:t>
      </w:r>
    </w:p>
    <w:p w:rsidR="00D436EB" w:rsidRDefault="000D6016" w:rsidP="000D6016">
      <w:pPr>
        <w:jc w:val="both"/>
        <w:rPr>
          <w:rFonts w:ascii="Nikosh" w:hAnsi="Nikosh" w:cs="Nikosh"/>
          <w:sz w:val="28"/>
          <w:szCs w:val="28"/>
          <w:cs/>
          <w:lang w:bidi="bn-IN"/>
        </w:rPr>
      </w:pPr>
      <w:r>
        <w:rPr>
          <w:rFonts w:ascii="Nikosh" w:hAnsi="Nikosh" w:cs="Nikosh"/>
          <w:sz w:val="28"/>
          <w:szCs w:val="28"/>
          <w:cs/>
          <w:lang w:bidi="bn-IN"/>
        </w:rPr>
        <w:t>খাদিজা/রাহাত/মোশারফ/</w:t>
      </w:r>
      <w:r>
        <w:rPr>
          <w:rFonts w:ascii="Nikosh" w:hAnsi="Nikosh" w:cs="Nikosh"/>
          <w:sz w:val="28"/>
          <w:szCs w:val="28"/>
        </w:rPr>
        <w:t>আব্বাস/</w:t>
      </w:r>
      <w:r>
        <w:rPr>
          <w:rFonts w:ascii="Nikosh" w:hAnsi="Nikosh" w:cs="Nikosh"/>
          <w:sz w:val="28"/>
          <w:szCs w:val="28"/>
          <w:cs/>
          <w:lang w:bidi="bn-IN"/>
        </w:rPr>
        <w:t>২০২০</w:t>
      </w:r>
      <w:r>
        <w:rPr>
          <w:rFonts w:ascii="Nikosh" w:hAnsi="Nikosh" w:cs="Nikosh"/>
          <w:sz w:val="28"/>
          <w:szCs w:val="28"/>
        </w:rPr>
        <w:t xml:space="preserve">/১৮১২ </w:t>
      </w:r>
      <w:r>
        <w:rPr>
          <w:rFonts w:ascii="Nikosh" w:hAnsi="Nikosh" w:cs="Nikosh"/>
          <w:sz w:val="28"/>
          <w:szCs w:val="28"/>
          <w:cs/>
          <w:lang w:bidi="bn-IN"/>
        </w:rPr>
        <w:t xml:space="preserve">ঘন্টা </w:t>
      </w:r>
    </w:p>
    <w:p w:rsidR="00D436EB" w:rsidRDefault="00D436EB">
      <w:pPr>
        <w:rPr>
          <w:rFonts w:ascii="Nikosh" w:hAnsi="Nikosh" w:cs="Nikosh"/>
          <w:sz w:val="28"/>
          <w:szCs w:val="28"/>
          <w:cs/>
          <w:lang w:bidi="bn-IN"/>
        </w:rPr>
      </w:pPr>
      <w:r>
        <w:rPr>
          <w:rFonts w:ascii="Nikosh" w:hAnsi="Nikosh" w:cs="Nikosh"/>
          <w:sz w:val="28"/>
          <w:szCs w:val="28"/>
          <w:cs/>
          <w:lang w:bidi="bn-IN"/>
        </w:rPr>
        <w:br w:type="page"/>
      </w:r>
    </w:p>
    <w:p w:rsidR="00D436EB" w:rsidRPr="00D436EB" w:rsidRDefault="00D436EB" w:rsidP="008050B6">
      <w:pPr>
        <w:spacing w:after="0" w:line="240" w:lineRule="auto"/>
        <w:rPr>
          <w:rFonts w:ascii="Nikosh" w:eastAsia="Times New Roman" w:hAnsi="Nikosh" w:cs="Nikosh"/>
          <w:sz w:val="26"/>
          <w:szCs w:val="28"/>
          <w:lang w:bidi="bn-IN"/>
        </w:rPr>
      </w:pPr>
      <w:r w:rsidRPr="00605207">
        <w:rPr>
          <w:rFonts w:ascii="Nikosh" w:eastAsia="Times New Roman" w:hAnsi="Nikosh" w:cs="Nikosh"/>
          <w:sz w:val="26"/>
          <w:szCs w:val="28"/>
          <w:cs/>
          <w:lang w:bidi="bn-IN"/>
        </w:rPr>
        <w:t>তথ্যবিবরণী</w:t>
      </w:r>
      <w:r w:rsidRPr="00605207">
        <w:rPr>
          <w:rFonts w:ascii="Nikosh" w:eastAsia="Times New Roman" w:hAnsi="Nikosh" w:cs="Nikosh"/>
          <w:sz w:val="26"/>
          <w:szCs w:val="28"/>
        </w:rPr>
        <w:t xml:space="preserve">                                                                                                   </w:t>
      </w:r>
      <w:r>
        <w:rPr>
          <w:rFonts w:ascii="Nikosh" w:eastAsia="Times New Roman" w:hAnsi="Nikosh" w:cs="Nikosh"/>
          <w:sz w:val="26"/>
          <w:szCs w:val="28"/>
        </w:rPr>
        <w:t xml:space="preserve">       </w:t>
      </w:r>
      <w:r w:rsidRPr="00605207">
        <w:rPr>
          <w:rFonts w:ascii="Nikosh" w:eastAsia="Times New Roman" w:hAnsi="Nikosh" w:cs="Nikosh"/>
          <w:sz w:val="26"/>
          <w:szCs w:val="28"/>
          <w:cs/>
          <w:lang w:bidi="bn-IN"/>
        </w:rPr>
        <w:t xml:space="preserve">নম্বর </w:t>
      </w:r>
      <w:r w:rsidRPr="00605207">
        <w:rPr>
          <w:rFonts w:ascii="Nikosh" w:eastAsia="Times New Roman" w:hAnsi="Nikosh" w:cs="Nikosh"/>
          <w:sz w:val="26"/>
          <w:szCs w:val="28"/>
        </w:rPr>
        <w:t xml:space="preserve">: </w:t>
      </w:r>
      <w:r w:rsidRPr="00605207">
        <w:rPr>
          <w:rFonts w:ascii="Nikosh" w:eastAsia="Times New Roman" w:hAnsi="Nikosh" w:cs="Nikosh"/>
          <w:sz w:val="26"/>
          <w:szCs w:val="28"/>
          <w:cs/>
          <w:lang w:bidi="bn-IN"/>
        </w:rPr>
        <w:t>২১</w:t>
      </w:r>
      <w:r>
        <w:rPr>
          <w:rFonts w:ascii="Nikosh" w:eastAsia="Times New Roman" w:hAnsi="Nikosh" w:cs="Nikosh"/>
          <w:sz w:val="26"/>
          <w:szCs w:val="28"/>
          <w:cs/>
          <w:lang w:bidi="bn-IN"/>
        </w:rPr>
        <w:t>৭১</w:t>
      </w:r>
    </w:p>
    <w:p w:rsidR="00D436EB" w:rsidRPr="00605207" w:rsidRDefault="00D436EB" w:rsidP="008050B6">
      <w:pPr>
        <w:shd w:val="clear" w:color="auto" w:fill="FFFFFF"/>
        <w:spacing w:after="0" w:line="240" w:lineRule="auto"/>
        <w:jc w:val="center"/>
        <w:rPr>
          <w:rFonts w:ascii="Nikosh" w:eastAsia="Times New Roman" w:hAnsi="Nikosh" w:cs="Nikosh"/>
          <w:b/>
          <w:color w:val="222222"/>
          <w:sz w:val="26"/>
          <w:szCs w:val="28"/>
        </w:rPr>
      </w:pPr>
      <w:r w:rsidRPr="0038114A">
        <w:rPr>
          <w:rFonts w:ascii="Nikosh" w:eastAsia="Times New Roman" w:hAnsi="Nikosh" w:cs="Nikosh"/>
          <w:b/>
          <w:color w:val="222222"/>
          <w:sz w:val="26"/>
          <w:szCs w:val="28"/>
        </w:rPr>
        <w:t>টিআইবি’র অনেক রিপোর্টই একপ</w:t>
      </w:r>
      <w:r w:rsidRPr="00605207">
        <w:rPr>
          <w:rFonts w:ascii="Nikosh" w:eastAsia="Times New Roman" w:hAnsi="Nikosh" w:cs="Nikosh"/>
          <w:b/>
          <w:color w:val="222222"/>
          <w:sz w:val="26"/>
          <w:szCs w:val="28"/>
        </w:rPr>
        <w:t>েশে ও রাজনৈতিক উদ্দেশ্য</w:t>
      </w:r>
      <w:r>
        <w:rPr>
          <w:rFonts w:ascii="Nikosh" w:eastAsia="Times New Roman" w:hAnsi="Nikosh" w:cs="Nikosh"/>
          <w:b/>
          <w:color w:val="222222"/>
          <w:sz w:val="26"/>
          <w:szCs w:val="28"/>
        </w:rPr>
        <w:t xml:space="preserve"> </w:t>
      </w:r>
      <w:r w:rsidRPr="00605207">
        <w:rPr>
          <w:rFonts w:ascii="Nikosh" w:eastAsia="Times New Roman" w:hAnsi="Nikosh" w:cs="Nikosh"/>
          <w:b/>
          <w:color w:val="222222"/>
          <w:sz w:val="26"/>
          <w:szCs w:val="28"/>
        </w:rPr>
        <w:t>প্রণোদিত</w:t>
      </w:r>
    </w:p>
    <w:p w:rsidR="00D436EB" w:rsidRPr="00605207" w:rsidRDefault="00D436EB" w:rsidP="008050B6">
      <w:pPr>
        <w:shd w:val="clear" w:color="auto" w:fill="FFFFFF"/>
        <w:spacing w:after="0" w:line="240" w:lineRule="auto"/>
        <w:jc w:val="center"/>
        <w:rPr>
          <w:rFonts w:ascii="Nikosh" w:eastAsia="Times New Roman" w:hAnsi="Nikosh" w:cs="Nikosh"/>
          <w:b/>
          <w:color w:val="222222"/>
          <w:sz w:val="26"/>
          <w:szCs w:val="28"/>
          <w:cs/>
        </w:rPr>
      </w:pPr>
      <w:r>
        <w:rPr>
          <w:rFonts w:ascii="Nikosh" w:eastAsia="Times New Roman" w:hAnsi="Nikosh" w:cs="Nikosh"/>
          <w:b/>
          <w:color w:val="222222"/>
          <w:sz w:val="26"/>
          <w:szCs w:val="28"/>
        </w:rPr>
        <w:tab/>
      </w:r>
      <w:r>
        <w:rPr>
          <w:rFonts w:ascii="Nikosh" w:eastAsia="Times New Roman" w:hAnsi="Nikosh" w:cs="Nikosh"/>
          <w:b/>
          <w:color w:val="222222"/>
          <w:sz w:val="26"/>
          <w:szCs w:val="28"/>
        </w:rPr>
        <w:tab/>
      </w:r>
      <w:r>
        <w:rPr>
          <w:rFonts w:ascii="Nikosh" w:eastAsia="Times New Roman" w:hAnsi="Nikosh" w:cs="Nikosh"/>
          <w:b/>
          <w:color w:val="222222"/>
          <w:sz w:val="26"/>
          <w:szCs w:val="28"/>
        </w:rPr>
        <w:tab/>
      </w:r>
      <w:r>
        <w:rPr>
          <w:rFonts w:ascii="Nikosh" w:eastAsia="Times New Roman" w:hAnsi="Nikosh" w:cs="Nikosh"/>
          <w:b/>
          <w:color w:val="222222"/>
          <w:sz w:val="26"/>
          <w:szCs w:val="28"/>
        </w:rPr>
        <w:tab/>
      </w:r>
      <w:r>
        <w:rPr>
          <w:rFonts w:ascii="Nikosh" w:eastAsia="Times New Roman" w:hAnsi="Nikosh" w:cs="Nikosh"/>
          <w:b/>
          <w:color w:val="222222"/>
          <w:sz w:val="26"/>
          <w:szCs w:val="28"/>
        </w:rPr>
        <w:tab/>
      </w:r>
      <w:r>
        <w:rPr>
          <w:rFonts w:ascii="Nikosh" w:eastAsia="Times New Roman" w:hAnsi="Nikosh" w:cs="Nikosh"/>
          <w:b/>
          <w:color w:val="222222"/>
          <w:sz w:val="26"/>
          <w:szCs w:val="28"/>
        </w:rPr>
        <w:tab/>
        <w:t xml:space="preserve">    </w:t>
      </w:r>
      <w:r w:rsidRPr="00605207">
        <w:rPr>
          <w:rFonts w:ascii="Nikosh" w:eastAsia="Times New Roman" w:hAnsi="Nikosh" w:cs="Nikosh"/>
          <w:b/>
          <w:color w:val="222222"/>
          <w:sz w:val="26"/>
          <w:szCs w:val="28"/>
        </w:rPr>
        <w:t>-</w:t>
      </w:r>
      <w:r w:rsidRPr="0038114A">
        <w:rPr>
          <w:rFonts w:ascii="Nikosh" w:eastAsia="Times New Roman" w:hAnsi="Nikosh" w:cs="Nikosh"/>
          <w:b/>
          <w:color w:val="222222"/>
          <w:sz w:val="26"/>
          <w:szCs w:val="28"/>
        </w:rPr>
        <w:t>-তথ্যমন্ত্রী</w:t>
      </w:r>
    </w:p>
    <w:p w:rsidR="00D436EB" w:rsidRDefault="00D436EB" w:rsidP="008050B6">
      <w:pPr>
        <w:spacing w:after="0" w:line="240" w:lineRule="auto"/>
        <w:rPr>
          <w:rFonts w:ascii="Nikosh" w:eastAsia="Times New Roman" w:hAnsi="Nikosh" w:cs="Nikosh"/>
          <w:sz w:val="26"/>
          <w:szCs w:val="28"/>
        </w:rPr>
      </w:pPr>
      <w:r w:rsidRPr="00605207">
        <w:rPr>
          <w:rFonts w:ascii="Nikosh" w:eastAsia="Times New Roman" w:hAnsi="Nikosh" w:cs="Nikosh" w:hint="cs"/>
          <w:sz w:val="26"/>
          <w:szCs w:val="28"/>
        </w:rPr>
        <w:t>ঢাকা</w:t>
      </w:r>
      <w:r w:rsidRPr="00605207">
        <w:rPr>
          <w:rFonts w:ascii="Nikosh" w:eastAsia="Times New Roman" w:hAnsi="Nikosh" w:cs="Nikosh"/>
          <w:sz w:val="26"/>
          <w:szCs w:val="28"/>
        </w:rPr>
        <w:t xml:space="preserve">, </w:t>
      </w:r>
      <w:r w:rsidRPr="00605207">
        <w:rPr>
          <w:rFonts w:ascii="Nikosh" w:eastAsia="Times New Roman" w:hAnsi="Nikosh" w:cs="Nikosh" w:hint="cs"/>
          <w:sz w:val="26"/>
          <w:szCs w:val="28"/>
        </w:rPr>
        <w:t>১</w:t>
      </w:r>
      <w:r w:rsidRPr="00605207">
        <w:rPr>
          <w:rFonts w:ascii="Nikosh" w:eastAsia="Times New Roman" w:hAnsi="Nikosh" w:cs="Nikosh"/>
          <w:sz w:val="26"/>
          <w:szCs w:val="28"/>
        </w:rPr>
        <w:t xml:space="preserve"> </w:t>
      </w:r>
      <w:r w:rsidRPr="00605207">
        <w:rPr>
          <w:rFonts w:ascii="Nikosh" w:eastAsia="Times New Roman" w:hAnsi="Nikosh" w:cs="Nikosh" w:hint="cs"/>
          <w:sz w:val="26"/>
          <w:szCs w:val="28"/>
        </w:rPr>
        <w:t>আষাঢ়</w:t>
      </w:r>
      <w:r w:rsidRPr="00605207">
        <w:rPr>
          <w:rFonts w:ascii="Nikosh" w:eastAsia="Times New Roman" w:hAnsi="Nikosh" w:cs="Nikosh"/>
          <w:sz w:val="26"/>
          <w:szCs w:val="28"/>
        </w:rPr>
        <w:t xml:space="preserve"> (</w:t>
      </w:r>
      <w:r w:rsidRPr="00605207">
        <w:rPr>
          <w:rFonts w:ascii="Nikosh" w:eastAsia="Times New Roman" w:hAnsi="Nikosh" w:cs="Nikosh" w:hint="cs"/>
          <w:sz w:val="26"/>
          <w:szCs w:val="28"/>
        </w:rPr>
        <w:t>১৫</w:t>
      </w:r>
      <w:r w:rsidRPr="00605207">
        <w:rPr>
          <w:rFonts w:ascii="Nikosh" w:eastAsia="Times New Roman" w:hAnsi="Nikosh" w:cs="Nikosh"/>
          <w:sz w:val="26"/>
          <w:szCs w:val="28"/>
        </w:rPr>
        <w:t xml:space="preserve"> </w:t>
      </w:r>
      <w:r w:rsidRPr="00605207">
        <w:rPr>
          <w:rFonts w:ascii="Nikosh" w:eastAsia="Times New Roman" w:hAnsi="Nikosh" w:cs="Nikosh" w:hint="cs"/>
          <w:sz w:val="26"/>
          <w:szCs w:val="28"/>
        </w:rPr>
        <w:t>জুন</w:t>
      </w:r>
      <w:r w:rsidRPr="00605207">
        <w:rPr>
          <w:rFonts w:ascii="Nikosh" w:eastAsia="Times New Roman" w:hAnsi="Nikosh" w:cs="Nikosh"/>
          <w:sz w:val="26"/>
          <w:szCs w:val="28"/>
        </w:rPr>
        <w:t xml:space="preserve">) :  </w:t>
      </w:r>
    </w:p>
    <w:p w:rsidR="00D436EB" w:rsidRPr="0038114A" w:rsidRDefault="00D436EB" w:rsidP="00D436EB">
      <w:pPr>
        <w:shd w:val="clear" w:color="auto" w:fill="FFFFFF"/>
        <w:spacing w:after="0" w:line="228" w:lineRule="auto"/>
        <w:jc w:val="both"/>
        <w:rPr>
          <w:rFonts w:ascii="Nikosh" w:eastAsia="Times New Roman" w:hAnsi="Nikosh" w:cs="Nikosh"/>
          <w:color w:val="222222"/>
          <w:sz w:val="26"/>
          <w:szCs w:val="28"/>
        </w:rPr>
      </w:pPr>
      <w:r w:rsidRPr="00605207">
        <w:rPr>
          <w:rFonts w:ascii="Nikosh" w:eastAsia="Times New Roman" w:hAnsi="Nikosh" w:cs="Nikosh"/>
          <w:color w:val="222222"/>
          <w:sz w:val="26"/>
          <w:szCs w:val="28"/>
        </w:rPr>
        <w:tab/>
      </w:r>
      <w:r w:rsidRPr="0038114A">
        <w:rPr>
          <w:rFonts w:ascii="Nikosh" w:eastAsia="Times New Roman" w:hAnsi="Nikosh" w:cs="Nikosh"/>
          <w:color w:val="222222"/>
          <w:sz w:val="26"/>
          <w:szCs w:val="28"/>
        </w:rPr>
        <w:t>‘টিআইবি’র অনেক রিপোর্টই একপেশে ও সরকারকে প্রশ্নবিদ্ধ করার রাজনৈতিক উদ্দেশ্য</w:t>
      </w:r>
      <w:r>
        <w:rPr>
          <w:rFonts w:ascii="Nikosh" w:eastAsia="Times New Roman" w:hAnsi="Nikosh" w:cs="Nikosh"/>
          <w:color w:val="222222"/>
          <w:sz w:val="26"/>
          <w:szCs w:val="28"/>
        </w:rPr>
        <w:t xml:space="preserve"> </w:t>
      </w:r>
      <w:r w:rsidRPr="0038114A">
        <w:rPr>
          <w:rFonts w:ascii="Nikosh" w:eastAsia="Times New Roman" w:hAnsi="Nikosh" w:cs="Nikosh"/>
          <w:color w:val="222222"/>
          <w:sz w:val="26"/>
          <w:szCs w:val="28"/>
        </w:rPr>
        <w:t>প্রণোদিত’ বলেছেন তথ্যমন্ত্রী ও আওয়ামী লীগের যুগ্ম সাধারণ সম্পাদক ড. হাছান মাহ</w:t>
      </w:r>
      <w:r>
        <w:rPr>
          <w:rFonts w:ascii="Nikosh" w:eastAsia="Times New Roman" w:hAnsi="Nikosh" w:cs="Nikosh"/>
          <w:color w:val="222222"/>
          <w:sz w:val="26"/>
          <w:szCs w:val="28"/>
        </w:rPr>
        <w:t>্‌</w:t>
      </w:r>
      <w:r w:rsidRPr="0038114A">
        <w:rPr>
          <w:rFonts w:ascii="Nikosh" w:eastAsia="Times New Roman" w:hAnsi="Nikosh" w:cs="Nikosh"/>
          <w:color w:val="222222"/>
          <w:sz w:val="26"/>
          <w:szCs w:val="28"/>
        </w:rPr>
        <w:t>মুদ।</w:t>
      </w:r>
    </w:p>
    <w:p w:rsidR="00D436EB" w:rsidRPr="0038114A" w:rsidRDefault="00D436EB" w:rsidP="00D436EB">
      <w:pPr>
        <w:shd w:val="clear" w:color="auto" w:fill="FFFFFF"/>
        <w:spacing w:after="0" w:line="228" w:lineRule="auto"/>
        <w:jc w:val="both"/>
        <w:rPr>
          <w:rFonts w:ascii="Nikosh" w:eastAsia="Times New Roman" w:hAnsi="Nikosh" w:cs="Nikosh"/>
          <w:color w:val="222222"/>
          <w:sz w:val="26"/>
          <w:szCs w:val="28"/>
        </w:rPr>
      </w:pPr>
      <w:r w:rsidRPr="00605207">
        <w:rPr>
          <w:rFonts w:ascii="Nikosh" w:eastAsia="Times New Roman" w:hAnsi="Nikosh" w:cs="Nikosh"/>
          <w:color w:val="222222"/>
          <w:sz w:val="26"/>
          <w:szCs w:val="28"/>
        </w:rPr>
        <w:tab/>
        <w:t>আজ</w:t>
      </w:r>
      <w:r>
        <w:rPr>
          <w:rFonts w:ascii="Nikosh" w:eastAsia="Times New Roman" w:hAnsi="Nikosh" w:cs="Nikosh"/>
          <w:color w:val="222222"/>
          <w:sz w:val="26"/>
          <w:szCs w:val="28"/>
        </w:rPr>
        <w:t xml:space="preserve"> ঢাকায়</w:t>
      </w:r>
      <w:r w:rsidRPr="0038114A">
        <w:rPr>
          <w:rFonts w:ascii="Nikosh" w:eastAsia="Times New Roman" w:hAnsi="Nikosh" w:cs="Nikosh"/>
          <w:color w:val="222222"/>
          <w:sz w:val="26"/>
          <w:szCs w:val="28"/>
        </w:rPr>
        <w:t xml:space="preserve"> সচিবালয়ে তথ্য মন্ত্রণালয়ের সভাকক্ষে সাংবাদিকদের সাথে মতবিনিময়কালে করে</w:t>
      </w:r>
      <w:r>
        <w:rPr>
          <w:rFonts w:ascii="Nikosh" w:eastAsia="Times New Roman" w:hAnsi="Nikosh" w:cs="Nikosh"/>
          <w:color w:val="222222"/>
          <w:sz w:val="26"/>
          <w:szCs w:val="28"/>
        </w:rPr>
        <w:t>া</w:t>
      </w:r>
      <w:r w:rsidRPr="0038114A">
        <w:rPr>
          <w:rFonts w:ascii="Nikosh" w:eastAsia="Times New Roman" w:hAnsi="Nikosh" w:cs="Nikosh"/>
          <w:color w:val="222222"/>
          <w:sz w:val="26"/>
          <w:szCs w:val="28"/>
        </w:rPr>
        <w:t>না মোকাবিলায় সরকারের পদক্ষেপগুলোর বিষয়ে টিআইবি’র সমালোচনার প্রতি দৃষ্টি আকর্ষণ করলে তিনি একথা বলেন। </w:t>
      </w:r>
    </w:p>
    <w:p w:rsidR="00D436EB" w:rsidRPr="0038114A" w:rsidRDefault="00D436EB" w:rsidP="00D436EB">
      <w:pPr>
        <w:shd w:val="clear" w:color="auto" w:fill="FFFFFF"/>
        <w:spacing w:after="0" w:line="228" w:lineRule="auto"/>
        <w:jc w:val="both"/>
        <w:rPr>
          <w:rFonts w:ascii="Nikosh" w:eastAsia="Times New Roman" w:hAnsi="Nikosh" w:cs="Nikosh"/>
          <w:color w:val="222222"/>
          <w:sz w:val="26"/>
          <w:szCs w:val="28"/>
        </w:rPr>
      </w:pPr>
      <w:r w:rsidRPr="00605207">
        <w:rPr>
          <w:rFonts w:ascii="Nikosh" w:eastAsia="Times New Roman" w:hAnsi="Nikosh" w:cs="Nikosh"/>
          <w:color w:val="222222"/>
          <w:sz w:val="26"/>
          <w:szCs w:val="28"/>
        </w:rPr>
        <w:tab/>
      </w:r>
      <w:r w:rsidRPr="0038114A">
        <w:rPr>
          <w:rFonts w:ascii="Nikosh" w:eastAsia="Times New Roman" w:hAnsi="Nikosh" w:cs="Nikosh"/>
          <w:color w:val="222222"/>
          <w:sz w:val="26"/>
          <w:szCs w:val="28"/>
        </w:rPr>
        <w:t>‘টিআইবির কাজ শুধু দোষ খুঁজে বেড়ানো ও গত সাড়ে ১১ বছর আমাদের দেশ পরিচ</w:t>
      </w:r>
      <w:r>
        <w:rPr>
          <w:rFonts w:ascii="Nikosh" w:eastAsia="Times New Roman" w:hAnsi="Nikosh" w:cs="Nikosh"/>
          <w:color w:val="222222"/>
          <w:sz w:val="26"/>
          <w:szCs w:val="28"/>
        </w:rPr>
        <w:t>া</w:t>
      </w:r>
      <w:r w:rsidRPr="0038114A">
        <w:rPr>
          <w:rFonts w:ascii="Nikosh" w:eastAsia="Times New Roman" w:hAnsi="Nikosh" w:cs="Nikosh"/>
          <w:color w:val="222222"/>
          <w:sz w:val="26"/>
          <w:szCs w:val="28"/>
        </w:rPr>
        <w:t>লনার কোনো কাজে টিআইবি সরকারের প্রশংসা করতে পারে</w:t>
      </w:r>
      <w:r>
        <w:rPr>
          <w:rFonts w:ascii="Nikosh" w:eastAsia="Times New Roman" w:hAnsi="Nikosh" w:cs="Nikosh"/>
          <w:color w:val="222222"/>
          <w:sz w:val="26"/>
          <w:szCs w:val="28"/>
        </w:rPr>
        <w:t xml:space="preserve"> </w:t>
      </w:r>
      <w:r w:rsidRPr="0038114A">
        <w:rPr>
          <w:rFonts w:ascii="Nikosh" w:eastAsia="Times New Roman" w:hAnsi="Nikosh" w:cs="Nikosh"/>
          <w:color w:val="222222"/>
          <w:sz w:val="26"/>
          <w:szCs w:val="28"/>
        </w:rPr>
        <w:t>না’ উল্লেখ করে মন্ত্রী বলেন, ‘এই টিআইবি বড় গলায় বলেছিল পদ্মা সেতুতে দুর্নীতি হয়েছে। যখন কানাডার আদালতেও বিশ্বব্যাংক হেরে গেল, টিআইবি’র তখন জাতির কাছে ক্ষমা চাওয়া প্রয়োজন ছিল। এমন বহুক্ষেত্রে টিআইবি প্রমাণ করেছে, তারা প্রকৃতপক্ষে সঠিক গবেষণাপ্রসূত কোনো রিপোর্ট পেশ করে না। তাদের সবগুলো না হলেও অনেক রিপোর্টই একপেশে এবং সরকারকে প্রশ্নবিদ্ধ করার রাজনৈতিক উদ্দেশ্য</w:t>
      </w:r>
      <w:r>
        <w:rPr>
          <w:rFonts w:ascii="Nikosh" w:eastAsia="Times New Roman" w:hAnsi="Nikosh" w:cs="Nikosh"/>
          <w:color w:val="222222"/>
          <w:sz w:val="26"/>
          <w:szCs w:val="28"/>
        </w:rPr>
        <w:t xml:space="preserve"> </w:t>
      </w:r>
      <w:r w:rsidRPr="0038114A">
        <w:rPr>
          <w:rFonts w:ascii="Nikosh" w:eastAsia="Times New Roman" w:hAnsi="Nikosh" w:cs="Nikosh"/>
          <w:color w:val="222222"/>
          <w:sz w:val="26"/>
          <w:szCs w:val="28"/>
        </w:rPr>
        <w:t>প্রণোদিত।’</w:t>
      </w:r>
    </w:p>
    <w:p w:rsidR="00D436EB" w:rsidRPr="0038114A" w:rsidRDefault="00D436EB" w:rsidP="00D436EB">
      <w:pPr>
        <w:shd w:val="clear" w:color="auto" w:fill="FFFFFF"/>
        <w:spacing w:after="0" w:line="228" w:lineRule="auto"/>
        <w:jc w:val="both"/>
        <w:rPr>
          <w:rFonts w:ascii="Nikosh" w:eastAsia="Times New Roman" w:hAnsi="Nikosh" w:cs="Nikosh"/>
          <w:color w:val="222222"/>
          <w:sz w:val="26"/>
          <w:szCs w:val="28"/>
        </w:rPr>
      </w:pPr>
      <w:r w:rsidRPr="00605207">
        <w:rPr>
          <w:rFonts w:ascii="Nikosh" w:eastAsia="Times New Roman" w:hAnsi="Nikosh" w:cs="Nikosh"/>
          <w:color w:val="222222"/>
          <w:sz w:val="26"/>
          <w:szCs w:val="28"/>
        </w:rPr>
        <w:tab/>
      </w:r>
      <w:r>
        <w:rPr>
          <w:rFonts w:ascii="Nikosh" w:eastAsia="Times New Roman" w:hAnsi="Nikosh" w:cs="Nikosh"/>
          <w:color w:val="222222"/>
          <w:sz w:val="26"/>
          <w:szCs w:val="28"/>
        </w:rPr>
        <w:t>মন্ত্রী</w:t>
      </w:r>
      <w:r w:rsidRPr="0038114A">
        <w:rPr>
          <w:rFonts w:ascii="Nikosh" w:eastAsia="Times New Roman" w:hAnsi="Nikosh" w:cs="Nikosh"/>
          <w:color w:val="222222"/>
          <w:sz w:val="26"/>
          <w:szCs w:val="28"/>
        </w:rPr>
        <w:t xml:space="preserve"> বলেন, ‘তাদেরকে অনুরোধ জানাবো যেন তারা তাদের প্রধান কার্যালয় জার্মানী এবং ইউরোপের অন্যান্য যে</w:t>
      </w:r>
      <w:r>
        <w:rPr>
          <w:rFonts w:ascii="Nikosh" w:eastAsia="Times New Roman" w:hAnsi="Nikosh" w:cs="Nikosh"/>
          <w:color w:val="222222"/>
          <w:sz w:val="26"/>
          <w:szCs w:val="28"/>
        </w:rPr>
        <w:t xml:space="preserve"> </w:t>
      </w:r>
      <w:r w:rsidRPr="0038114A">
        <w:rPr>
          <w:rFonts w:ascii="Nikosh" w:eastAsia="Times New Roman" w:hAnsi="Nikosh" w:cs="Nikosh"/>
          <w:color w:val="222222"/>
          <w:sz w:val="26"/>
          <w:szCs w:val="28"/>
        </w:rPr>
        <w:t>সমস্ত দেশ থেকে অর্থ পায়, সেখানকার পরিস্থিতির সাথে বাংলাদেশের তুলনা করে। তাহলেই সেখানকার তুলনায় বাংলাদেশের পরিস্থিতি তারা বুঝতে পারবে।’ </w:t>
      </w:r>
    </w:p>
    <w:p w:rsidR="00D436EB" w:rsidRPr="0038114A" w:rsidRDefault="00D436EB" w:rsidP="00D436EB">
      <w:pPr>
        <w:shd w:val="clear" w:color="auto" w:fill="FFFFFF"/>
        <w:spacing w:after="0" w:line="228" w:lineRule="auto"/>
        <w:jc w:val="both"/>
        <w:rPr>
          <w:rFonts w:ascii="Nikosh" w:eastAsia="Times New Roman" w:hAnsi="Nikosh" w:cs="Nikosh"/>
          <w:color w:val="222222"/>
          <w:sz w:val="26"/>
          <w:szCs w:val="28"/>
        </w:rPr>
      </w:pPr>
      <w:r w:rsidRPr="00605207">
        <w:rPr>
          <w:rFonts w:ascii="Nikosh" w:eastAsia="Times New Roman" w:hAnsi="Nikosh" w:cs="Nikosh"/>
          <w:color w:val="222222"/>
          <w:sz w:val="26"/>
          <w:szCs w:val="28"/>
        </w:rPr>
        <w:tab/>
      </w:r>
      <w:r w:rsidRPr="0038114A">
        <w:rPr>
          <w:rFonts w:ascii="Nikosh" w:eastAsia="Times New Roman" w:hAnsi="Nikosh" w:cs="Nikosh"/>
          <w:color w:val="222222"/>
          <w:sz w:val="26"/>
          <w:szCs w:val="28"/>
        </w:rPr>
        <w:t>এ</w:t>
      </w:r>
      <w:r w:rsidRPr="00605207">
        <w:rPr>
          <w:rFonts w:ascii="Nikosh" w:eastAsia="Times New Roman" w:hAnsi="Nikosh" w:cs="Nikosh"/>
          <w:color w:val="222222"/>
          <w:sz w:val="26"/>
          <w:szCs w:val="28"/>
        </w:rPr>
        <w:t xml:space="preserve"> </w:t>
      </w:r>
      <w:r w:rsidRPr="0038114A">
        <w:rPr>
          <w:rFonts w:ascii="Nikosh" w:eastAsia="Times New Roman" w:hAnsi="Nikosh" w:cs="Nikosh"/>
          <w:color w:val="222222"/>
          <w:sz w:val="26"/>
          <w:szCs w:val="28"/>
        </w:rPr>
        <w:t>সময় সাংবাদিকরা বিএনপি’র সাম্প্রতিক বিরূপ মন্তব্য নিয়ে প্রশ্ন করলে তথ্যমন্ত্রী বলেন, ‘এই মহামারির মধ্য</w:t>
      </w:r>
      <w:r>
        <w:rPr>
          <w:rFonts w:ascii="Nikosh" w:eastAsia="Times New Roman" w:hAnsi="Nikosh" w:cs="Nikosh"/>
          <w:color w:val="222222"/>
          <w:sz w:val="26"/>
          <w:szCs w:val="28"/>
        </w:rPr>
        <w:t>েও বিএনপি’র নেতাদের ভাষা প্রচণ্ড</w:t>
      </w:r>
      <w:r w:rsidRPr="0038114A">
        <w:rPr>
          <w:rFonts w:ascii="Nikosh" w:eastAsia="Times New Roman" w:hAnsi="Nikosh" w:cs="Nikosh"/>
          <w:color w:val="222222"/>
          <w:sz w:val="26"/>
          <w:szCs w:val="28"/>
        </w:rPr>
        <w:t xml:space="preserve"> রাজনৈতিক বিদ্বেষপূর্ণ। আমরা আশা করেছিলাম, তারা অন্যান্য দেশ এমনকি পার্শ্ববর্তী দেশ ভারতের কাছ থেকেও শিখবে। ভারতে বিরোধীদল</w:t>
      </w:r>
      <w:r>
        <w:rPr>
          <w:rFonts w:ascii="Nikosh" w:eastAsia="Times New Roman" w:hAnsi="Nikosh" w:cs="Nikosh"/>
          <w:color w:val="222222"/>
          <w:sz w:val="26"/>
          <w:szCs w:val="28"/>
        </w:rPr>
        <w:t>ীয় নেত্রী সোনিয়া গান্ধী</w:t>
      </w:r>
      <w:r w:rsidRPr="0038114A">
        <w:rPr>
          <w:rFonts w:ascii="Nikosh" w:eastAsia="Times New Roman" w:hAnsi="Nikosh" w:cs="Nikosh"/>
          <w:color w:val="222222"/>
          <w:sz w:val="26"/>
          <w:szCs w:val="28"/>
        </w:rPr>
        <w:t xml:space="preserve"> প্রথমেই চিঠি লিখে সরকারকে জানিয়েছেন যে ভারত সরকার যে পদক্ষেপগুলো গ্রহণ করছে, সেগুলো তারা সমর্থন করেন এবং এই দুর্যোগে তারা সরকারের পাশে আছেন। বাংলাদেশে বিএনপি সেটি করতে ব্যর্থ হয়েছে।’ </w:t>
      </w:r>
    </w:p>
    <w:p w:rsidR="00D436EB" w:rsidRPr="0038114A" w:rsidRDefault="00D436EB" w:rsidP="00D436EB">
      <w:pPr>
        <w:shd w:val="clear" w:color="auto" w:fill="FFFFFF"/>
        <w:spacing w:after="0" w:line="228" w:lineRule="auto"/>
        <w:jc w:val="both"/>
        <w:rPr>
          <w:rFonts w:ascii="Nikosh" w:eastAsia="Times New Roman" w:hAnsi="Nikosh" w:cs="Nikosh"/>
          <w:color w:val="222222"/>
          <w:sz w:val="26"/>
          <w:szCs w:val="28"/>
        </w:rPr>
      </w:pPr>
      <w:r w:rsidRPr="00605207">
        <w:rPr>
          <w:rFonts w:ascii="Nikosh" w:eastAsia="Times New Roman" w:hAnsi="Nikosh" w:cs="Nikosh"/>
          <w:color w:val="222222"/>
          <w:sz w:val="26"/>
          <w:szCs w:val="28"/>
        </w:rPr>
        <w:tab/>
      </w:r>
      <w:r w:rsidRPr="0038114A">
        <w:rPr>
          <w:rFonts w:ascii="Nikosh" w:eastAsia="Times New Roman" w:hAnsi="Nikosh" w:cs="Nikosh"/>
          <w:color w:val="222222"/>
          <w:sz w:val="26"/>
          <w:szCs w:val="28"/>
        </w:rPr>
        <w:t>মন্ত্র</w:t>
      </w:r>
      <w:r>
        <w:rPr>
          <w:rFonts w:ascii="Nikosh" w:eastAsia="Times New Roman" w:hAnsi="Nikosh" w:cs="Nikosh"/>
          <w:color w:val="222222"/>
          <w:sz w:val="26"/>
          <w:szCs w:val="28"/>
        </w:rPr>
        <w:t>ী বলেন, ‘করোনা মহামারি মোকাবিলা</w:t>
      </w:r>
      <w:r w:rsidRPr="0038114A">
        <w:rPr>
          <w:rFonts w:ascii="Nikosh" w:eastAsia="Times New Roman" w:hAnsi="Nikosh" w:cs="Nikosh"/>
          <w:color w:val="222222"/>
          <w:sz w:val="26"/>
          <w:szCs w:val="28"/>
        </w:rPr>
        <w:t xml:space="preserve">-এটি একটি যুদ্ধ। </w:t>
      </w:r>
      <w:r>
        <w:rPr>
          <w:rFonts w:ascii="Nikosh" w:eastAsia="Times New Roman" w:hAnsi="Nikosh" w:cs="Nikosh"/>
          <w:color w:val="222222"/>
          <w:sz w:val="26"/>
          <w:szCs w:val="28"/>
        </w:rPr>
        <w:t xml:space="preserve">মাননীয় </w:t>
      </w:r>
      <w:r w:rsidRPr="0038114A">
        <w:rPr>
          <w:rFonts w:ascii="Nikosh" w:eastAsia="Times New Roman" w:hAnsi="Nikosh" w:cs="Nikosh"/>
          <w:color w:val="222222"/>
          <w:sz w:val="26"/>
          <w:szCs w:val="28"/>
        </w:rPr>
        <w:t>প্রধানমন্ত্রী জননেত্রী শেখ হাসিনার বয়স ৭৪ বছর, তিনি এক মুহূর্তও বসে নেই। তিনি প্রতিদিন কাজ করছেন, জ</w:t>
      </w:r>
      <w:r>
        <w:rPr>
          <w:rFonts w:ascii="Nikosh" w:eastAsia="Times New Roman" w:hAnsi="Nikosh" w:cs="Nikosh"/>
          <w:color w:val="222222"/>
          <w:sz w:val="26"/>
          <w:szCs w:val="28"/>
        </w:rPr>
        <w:t>েলা ও বিভাগীয় সদরের সাথে কথা বলছেন</w:t>
      </w:r>
      <w:r w:rsidRPr="0038114A">
        <w:rPr>
          <w:rFonts w:ascii="Nikosh" w:eastAsia="Times New Roman" w:hAnsi="Nikosh" w:cs="Nikosh"/>
          <w:color w:val="222222"/>
          <w:sz w:val="26"/>
          <w:szCs w:val="28"/>
        </w:rPr>
        <w:t>। দলীয় নেতাকর্মীদের নির্দেশনা দিচ্ছেন, সংসদ অধিবেশনে প্রতিদিন অংশগ্রহণ করছেন। আমরা প্রত্যেকেই জানি, যে কোনো মুহুর্তে আক্রান্ত হতে পারি, এরপরও আমরা বসে নেই। দাপ্তরিক কাজ যেমন করছি, রাজনৈতিক কাজও করছি, একই</w:t>
      </w:r>
      <w:r>
        <w:rPr>
          <w:rFonts w:ascii="Nikosh" w:eastAsia="Times New Roman" w:hAnsi="Nikosh" w:cs="Nikosh"/>
          <w:color w:val="222222"/>
          <w:sz w:val="26"/>
          <w:szCs w:val="28"/>
        </w:rPr>
        <w:t xml:space="preserve"> </w:t>
      </w:r>
      <w:r w:rsidRPr="0038114A">
        <w:rPr>
          <w:rFonts w:ascii="Nikosh" w:eastAsia="Times New Roman" w:hAnsi="Nikosh" w:cs="Nikosh"/>
          <w:color w:val="222222"/>
          <w:sz w:val="26"/>
          <w:szCs w:val="28"/>
        </w:rPr>
        <w:t>সাথে নিজ নির্বাচনী এলাকা থেকে শুরু করে নিজ জেলার কাজগুলোও যতটা সম্ভব তদারকির চেষ্টা করছি।’</w:t>
      </w:r>
    </w:p>
    <w:p w:rsidR="00D436EB" w:rsidRPr="0038114A" w:rsidRDefault="00D436EB" w:rsidP="00D436EB">
      <w:pPr>
        <w:shd w:val="clear" w:color="auto" w:fill="FFFFFF"/>
        <w:spacing w:after="0" w:line="228" w:lineRule="auto"/>
        <w:jc w:val="both"/>
        <w:rPr>
          <w:rFonts w:ascii="Nikosh" w:eastAsia="Times New Roman" w:hAnsi="Nikosh" w:cs="Nikosh"/>
          <w:color w:val="222222"/>
          <w:sz w:val="26"/>
          <w:szCs w:val="28"/>
        </w:rPr>
      </w:pPr>
      <w:r w:rsidRPr="00605207">
        <w:rPr>
          <w:rFonts w:ascii="Nikosh" w:eastAsia="Times New Roman" w:hAnsi="Nikosh" w:cs="Nikosh"/>
          <w:color w:val="222222"/>
          <w:sz w:val="26"/>
          <w:szCs w:val="28"/>
        </w:rPr>
        <w:tab/>
      </w:r>
      <w:r w:rsidRPr="0038114A">
        <w:rPr>
          <w:rFonts w:ascii="Nikosh" w:eastAsia="Times New Roman" w:hAnsi="Nikosh" w:cs="Nikosh"/>
          <w:color w:val="222222"/>
          <w:sz w:val="26"/>
          <w:szCs w:val="28"/>
        </w:rPr>
        <w:t>‘প্রয়াত শ্রদ্ধেয় নেতা মোহাম্মদ নাসিম এবং ধর্ম প্রতিমন্ত্রী শেখ</w:t>
      </w:r>
      <w:r>
        <w:rPr>
          <w:rFonts w:ascii="Nikosh" w:eastAsia="Times New Roman" w:hAnsi="Nikosh" w:cs="Nikosh"/>
          <w:color w:val="222222"/>
          <w:sz w:val="26"/>
          <w:szCs w:val="28"/>
        </w:rPr>
        <w:t xml:space="preserve"> মোঃ</w:t>
      </w:r>
      <w:r w:rsidRPr="0038114A">
        <w:rPr>
          <w:rFonts w:ascii="Nikosh" w:eastAsia="Times New Roman" w:hAnsi="Nikosh" w:cs="Nikosh"/>
          <w:color w:val="222222"/>
          <w:sz w:val="26"/>
          <w:szCs w:val="28"/>
        </w:rPr>
        <w:t xml:space="preserve"> আবদুল্লাহ দু’জনই মানুষের মাঝে কাজ করতে গিয়েই করোনায় আক্রান্ত হয়েছিলেন’ উল্লেখ করে আওয়ামী ল</w:t>
      </w:r>
      <w:r>
        <w:rPr>
          <w:rFonts w:ascii="Nikosh" w:eastAsia="Times New Roman" w:hAnsi="Nikosh" w:cs="Nikosh"/>
          <w:color w:val="222222"/>
          <w:sz w:val="26"/>
          <w:szCs w:val="28"/>
        </w:rPr>
        <w:t xml:space="preserve">ীগের যুগ্ম সাধারণ সম্পাদক বলেন, </w:t>
      </w:r>
      <w:r w:rsidRPr="0038114A">
        <w:rPr>
          <w:rFonts w:ascii="Nikosh" w:eastAsia="Times New Roman" w:hAnsi="Nikosh" w:cs="Nikosh"/>
          <w:color w:val="222222"/>
          <w:sz w:val="26"/>
          <w:szCs w:val="28"/>
        </w:rPr>
        <w:t>‘আমাদের দলের যে সমস্ত নেতা ও সংসদ সদস্য আক</w:t>
      </w:r>
      <w:r>
        <w:rPr>
          <w:rFonts w:ascii="Nikosh" w:eastAsia="Times New Roman" w:hAnsi="Nikosh" w:cs="Nikosh"/>
          <w:color w:val="222222"/>
          <w:sz w:val="26"/>
          <w:szCs w:val="28"/>
        </w:rPr>
        <w:t>্রান্ত হয়ে হাসপাতালে আছেন কিংবা</w:t>
      </w:r>
      <w:r w:rsidRPr="0038114A">
        <w:rPr>
          <w:rFonts w:ascii="Nikosh" w:eastAsia="Times New Roman" w:hAnsi="Nikosh" w:cs="Nikosh"/>
          <w:color w:val="222222"/>
          <w:sz w:val="26"/>
          <w:szCs w:val="28"/>
        </w:rPr>
        <w:t xml:space="preserve"> চিকিৎসা নিচ্ছেন, তারাও মানুষের জন্য কাজ করতে গিয়েই আক্রান্ত হয়েছে</w:t>
      </w:r>
      <w:r>
        <w:rPr>
          <w:rFonts w:ascii="Nikosh" w:eastAsia="Times New Roman" w:hAnsi="Nikosh" w:cs="Nikosh"/>
          <w:color w:val="222222"/>
          <w:sz w:val="26"/>
          <w:szCs w:val="28"/>
        </w:rPr>
        <w:t>ন</w:t>
      </w:r>
      <w:r w:rsidRPr="0038114A">
        <w:rPr>
          <w:rFonts w:ascii="Nikosh" w:eastAsia="Times New Roman" w:hAnsi="Nikosh" w:cs="Nikosh"/>
          <w:color w:val="222222"/>
          <w:sz w:val="26"/>
          <w:szCs w:val="28"/>
        </w:rPr>
        <w:t>। এগুলো প্রমাণ করে, আমাদের দলের কেন্দ্রীয় এবং মাঠ পর্যায়ের নেতা ও সংসদ সদস্যরা  জনগণের পাশে থাকতে গিয়ে আক্রান্ত হয়েছে</w:t>
      </w:r>
      <w:r>
        <w:rPr>
          <w:rFonts w:ascii="Nikosh" w:eastAsia="Times New Roman" w:hAnsi="Nikosh" w:cs="Nikosh"/>
          <w:color w:val="222222"/>
          <w:sz w:val="26"/>
          <w:szCs w:val="28"/>
        </w:rPr>
        <w:t>ন</w:t>
      </w:r>
      <w:r w:rsidRPr="0038114A">
        <w:rPr>
          <w:rFonts w:ascii="Nikosh" w:eastAsia="Times New Roman" w:hAnsi="Nikosh" w:cs="Nikosh"/>
          <w:color w:val="222222"/>
          <w:sz w:val="26"/>
          <w:szCs w:val="28"/>
        </w:rPr>
        <w:t>। এই যুদ্ধের মধ্যেই নিজেকে যতটুকু সম্ভব সুরক্ষায় রেখে যুদ্ধ চালিয়ে যেতে হবে।’ </w:t>
      </w:r>
    </w:p>
    <w:p w:rsidR="00D436EB" w:rsidRPr="0038114A" w:rsidRDefault="00D436EB" w:rsidP="00D436EB">
      <w:pPr>
        <w:shd w:val="clear" w:color="auto" w:fill="FFFFFF"/>
        <w:spacing w:after="0" w:line="228" w:lineRule="auto"/>
        <w:jc w:val="both"/>
        <w:rPr>
          <w:rFonts w:ascii="Nikosh" w:eastAsia="Times New Roman" w:hAnsi="Nikosh" w:cs="Nikosh"/>
          <w:color w:val="222222"/>
          <w:sz w:val="26"/>
          <w:szCs w:val="28"/>
        </w:rPr>
      </w:pPr>
      <w:r w:rsidRPr="00605207">
        <w:rPr>
          <w:rFonts w:ascii="Nikosh" w:eastAsia="Times New Roman" w:hAnsi="Nikosh" w:cs="Nikosh"/>
          <w:color w:val="222222"/>
          <w:sz w:val="26"/>
          <w:szCs w:val="28"/>
        </w:rPr>
        <w:tab/>
      </w:r>
      <w:r>
        <w:rPr>
          <w:rFonts w:ascii="Nikosh" w:eastAsia="Times New Roman" w:hAnsi="Nikosh" w:cs="Nikosh"/>
          <w:color w:val="222222"/>
          <w:sz w:val="26"/>
          <w:szCs w:val="28"/>
        </w:rPr>
        <w:t>সাধারণ মানুষের জন্য চিকিৎসা নেই</w:t>
      </w:r>
      <w:r w:rsidRPr="0038114A">
        <w:rPr>
          <w:rFonts w:ascii="Nikosh" w:eastAsia="Times New Roman" w:hAnsi="Nikosh" w:cs="Nikosh"/>
          <w:color w:val="222222"/>
          <w:sz w:val="26"/>
          <w:szCs w:val="28"/>
        </w:rPr>
        <w:t>-বিএনপি’র এই অভিযোগ খ</w:t>
      </w:r>
      <w:r>
        <w:rPr>
          <w:rFonts w:ascii="Nikosh" w:eastAsia="Times New Roman" w:hAnsi="Nikosh" w:cs="Nikosh"/>
          <w:color w:val="222222"/>
          <w:sz w:val="26"/>
          <w:szCs w:val="28"/>
        </w:rPr>
        <w:t>ণ্ড</w:t>
      </w:r>
      <w:r w:rsidRPr="0038114A">
        <w:rPr>
          <w:rFonts w:ascii="Nikosh" w:eastAsia="Times New Roman" w:hAnsi="Nikosh" w:cs="Nikosh"/>
          <w:color w:val="222222"/>
          <w:sz w:val="26"/>
          <w:szCs w:val="28"/>
        </w:rPr>
        <w:t>ন করে তথ্যমন্ত্রী বলেন, ‘সরকারের প্রাণান্তকর চেষ্টায় এখনো বাংলাদেশের পরি</w:t>
      </w:r>
      <w:r>
        <w:rPr>
          <w:rFonts w:ascii="Nikosh" w:eastAsia="Times New Roman" w:hAnsi="Nikosh" w:cs="Nikosh"/>
          <w:color w:val="222222"/>
          <w:sz w:val="26"/>
          <w:szCs w:val="28"/>
        </w:rPr>
        <w:t>স্থিতি বিশ্বের উন্নত ও প্রতিবেশী</w:t>
      </w:r>
      <w:r w:rsidRPr="0038114A">
        <w:rPr>
          <w:rFonts w:ascii="Nikosh" w:eastAsia="Times New Roman" w:hAnsi="Nikosh" w:cs="Nikosh"/>
          <w:color w:val="222222"/>
          <w:sz w:val="26"/>
          <w:szCs w:val="28"/>
        </w:rPr>
        <w:t xml:space="preserve"> দেশগুলোর তুলনায়ও ভালো রয়েছে। স্বাস্থ্য ব্যবস্থার আরো উন্নতির জন্য সরকার নানামুখী ব্যবস্থা নিয়েছে। হাজার হাজার মানুষ যে সুস্থ হলো, তারা সেগুলো দেখেন না। হাজার মানুষ যে হাসপাতালে আছে এবং সেখানে চিকিৎসা দে</w:t>
      </w:r>
      <w:r>
        <w:rPr>
          <w:rFonts w:ascii="Nikosh" w:eastAsia="Times New Roman" w:hAnsi="Nikosh" w:cs="Nikosh"/>
          <w:color w:val="222222"/>
          <w:sz w:val="26"/>
          <w:szCs w:val="28"/>
        </w:rPr>
        <w:t>ও</w:t>
      </w:r>
      <w:r w:rsidRPr="0038114A">
        <w:rPr>
          <w:rFonts w:ascii="Nikosh" w:eastAsia="Times New Roman" w:hAnsi="Nikosh" w:cs="Nikosh"/>
          <w:color w:val="222222"/>
          <w:sz w:val="26"/>
          <w:szCs w:val="28"/>
        </w:rPr>
        <w:t>য়া হচ্ছে চোখ থাকতেও যারা অন্ধের মতো সেগুলো দেখেনা</w:t>
      </w:r>
      <w:r>
        <w:rPr>
          <w:rFonts w:ascii="Nikosh" w:eastAsia="Times New Roman" w:hAnsi="Nikosh" w:cs="Nikosh"/>
          <w:color w:val="222222"/>
          <w:sz w:val="26"/>
          <w:szCs w:val="28"/>
        </w:rPr>
        <w:t>, তাদের চোখে তো আলো দেওয়া সম্ভব</w:t>
      </w:r>
      <w:r w:rsidRPr="0038114A">
        <w:rPr>
          <w:rFonts w:ascii="Nikosh" w:eastAsia="Times New Roman" w:hAnsi="Nikosh" w:cs="Nikosh"/>
          <w:color w:val="222222"/>
          <w:sz w:val="26"/>
          <w:szCs w:val="28"/>
        </w:rPr>
        <w:t xml:space="preserve"> নয়।’ </w:t>
      </w:r>
    </w:p>
    <w:p w:rsidR="00D436EB" w:rsidRDefault="00D436EB" w:rsidP="00EA3827">
      <w:pPr>
        <w:shd w:val="clear" w:color="auto" w:fill="FFFFFF"/>
        <w:spacing w:after="0" w:line="228" w:lineRule="auto"/>
        <w:jc w:val="both"/>
        <w:rPr>
          <w:rFonts w:ascii="Nikosh" w:eastAsia="Times New Roman" w:hAnsi="Nikosh" w:cs="Nikosh"/>
          <w:color w:val="222222"/>
          <w:sz w:val="26"/>
          <w:szCs w:val="28"/>
        </w:rPr>
      </w:pPr>
      <w:r w:rsidRPr="00605207">
        <w:rPr>
          <w:rFonts w:ascii="Nikosh" w:eastAsia="Times New Roman" w:hAnsi="Nikosh" w:cs="Nikosh"/>
          <w:color w:val="222222"/>
          <w:sz w:val="26"/>
          <w:szCs w:val="28"/>
        </w:rPr>
        <w:tab/>
      </w:r>
      <w:r>
        <w:rPr>
          <w:rFonts w:ascii="Nikosh" w:eastAsia="Times New Roman" w:hAnsi="Nikosh" w:cs="Nikosh"/>
          <w:color w:val="222222"/>
          <w:sz w:val="26"/>
          <w:szCs w:val="28"/>
        </w:rPr>
        <w:t>‘এ</w:t>
      </w:r>
      <w:r w:rsidRPr="0038114A">
        <w:rPr>
          <w:rFonts w:ascii="Nikosh" w:eastAsia="Times New Roman" w:hAnsi="Nikosh" w:cs="Nikosh"/>
          <w:color w:val="222222"/>
          <w:sz w:val="26"/>
          <w:szCs w:val="28"/>
        </w:rPr>
        <w:t xml:space="preserve"> সময় বিষোদগারের রাজনীতি পরিহার হোক -এটিই বিএনপি’র কাছে আমার অনুরোধ’ জানিয়ে ড. হাছান বলেন, ‘আপনাদের গতানুগতিক বিদ্বে</w:t>
      </w:r>
      <w:r>
        <w:rPr>
          <w:rFonts w:ascii="Nikosh" w:eastAsia="Times New Roman" w:hAnsi="Nikosh" w:cs="Nikosh"/>
          <w:color w:val="222222"/>
          <w:sz w:val="26"/>
          <w:szCs w:val="28"/>
        </w:rPr>
        <w:t>ষপূর্ণ বক্তব্য পরিহার করুন</w:t>
      </w:r>
      <w:r w:rsidRPr="0038114A">
        <w:rPr>
          <w:rFonts w:ascii="Nikosh" w:eastAsia="Times New Roman" w:hAnsi="Nikosh" w:cs="Nikosh"/>
          <w:color w:val="222222"/>
          <w:sz w:val="26"/>
          <w:szCs w:val="28"/>
        </w:rPr>
        <w:t>, জনগণের পাশে থাকুন। আপনারা লোক দেখানো কয়েকটা ফটোসেশন করবেন আর নিজেকে সুরক্ষিত রেখে প্রেস ব্রিফিং করে সেখানে বিষোদগার করবেন, এই সময় এটি সমীচীন নয়, জনগণ এটি কামনা করে না। তাই আসুন একসাথে কাজ করি।’</w:t>
      </w:r>
    </w:p>
    <w:p w:rsidR="00D436EB" w:rsidRPr="00D64A7B" w:rsidRDefault="00D436EB" w:rsidP="00D436EB">
      <w:pPr>
        <w:spacing w:line="288" w:lineRule="auto"/>
        <w:ind w:left="720"/>
        <w:jc w:val="center"/>
        <w:rPr>
          <w:rFonts w:ascii="Nikosh" w:hAnsi="Nikosh" w:cs="Nikosh"/>
          <w:sz w:val="26"/>
          <w:szCs w:val="28"/>
        </w:rPr>
      </w:pPr>
      <w:r w:rsidRPr="00D64A7B">
        <w:rPr>
          <w:rFonts w:ascii="Nikosh" w:hAnsi="Nikosh" w:cs="Nikosh"/>
          <w:sz w:val="26"/>
          <w:szCs w:val="28"/>
        </w:rPr>
        <w:t>#</w:t>
      </w:r>
    </w:p>
    <w:p w:rsidR="00D436EB" w:rsidRPr="0038114A" w:rsidRDefault="00D436EB" w:rsidP="00D436EB">
      <w:pPr>
        <w:spacing w:after="0"/>
        <w:jc w:val="both"/>
        <w:rPr>
          <w:rFonts w:ascii="Nikosh" w:eastAsia="Calibri" w:hAnsi="Nikosh" w:cs="Nikosh"/>
          <w:sz w:val="26"/>
          <w:szCs w:val="28"/>
          <w:lang w:bidi="bn-IN"/>
        </w:rPr>
      </w:pPr>
      <w:r w:rsidRPr="00D64A7B">
        <w:rPr>
          <w:rFonts w:ascii="Nikosh" w:hAnsi="Nikosh" w:cs="Nikosh"/>
          <w:sz w:val="26"/>
          <w:szCs w:val="28"/>
          <w:cs/>
          <w:lang w:bidi="bn-IN"/>
        </w:rPr>
        <w:t>আকরাম</w:t>
      </w:r>
      <w:r w:rsidRPr="00D64A7B">
        <w:rPr>
          <w:rFonts w:ascii="Nikosh" w:hAnsi="Nikosh" w:cs="Nikosh"/>
          <w:sz w:val="26"/>
          <w:szCs w:val="28"/>
        </w:rPr>
        <w:t>/</w:t>
      </w:r>
      <w:r w:rsidRPr="00D64A7B">
        <w:rPr>
          <w:rFonts w:ascii="Nikosh" w:hAnsi="Nikosh" w:cs="Nikosh"/>
          <w:sz w:val="26"/>
          <w:szCs w:val="28"/>
          <w:cs/>
          <w:lang w:bidi="bn-IN"/>
        </w:rPr>
        <w:t>রাহাত/মোশারফ/</w:t>
      </w:r>
      <w:r w:rsidRPr="00D64A7B">
        <w:rPr>
          <w:rFonts w:ascii="Nikosh" w:hAnsi="Nikosh" w:cs="Nikosh"/>
          <w:sz w:val="26"/>
          <w:szCs w:val="28"/>
        </w:rPr>
        <w:t>আব্বাস/</w:t>
      </w:r>
      <w:r w:rsidRPr="00D64A7B">
        <w:rPr>
          <w:rFonts w:ascii="Nikosh" w:hAnsi="Nikosh" w:cs="Nikosh"/>
          <w:sz w:val="26"/>
          <w:szCs w:val="28"/>
          <w:cs/>
          <w:lang w:bidi="bn-IN"/>
        </w:rPr>
        <w:t>২০২০</w:t>
      </w:r>
      <w:r w:rsidRPr="00D64A7B">
        <w:rPr>
          <w:rFonts w:ascii="Nikosh" w:hAnsi="Nikosh" w:cs="Nikosh"/>
          <w:sz w:val="26"/>
          <w:szCs w:val="28"/>
        </w:rPr>
        <w:t xml:space="preserve">/১৮৩৬ </w:t>
      </w:r>
      <w:r w:rsidRPr="00D64A7B">
        <w:rPr>
          <w:rFonts w:ascii="Nikosh" w:hAnsi="Nikosh" w:cs="Nikosh"/>
          <w:sz w:val="26"/>
          <w:szCs w:val="28"/>
          <w:cs/>
          <w:lang w:bidi="bn-IN"/>
        </w:rPr>
        <w:t xml:space="preserve">ঘন্টা </w:t>
      </w:r>
    </w:p>
    <w:p w:rsidR="000D6016" w:rsidRDefault="000D6016" w:rsidP="000D6016">
      <w:pPr>
        <w:jc w:val="both"/>
        <w:rPr>
          <w:rFonts w:ascii="Nikosh" w:hAnsi="Nikosh" w:cs="Nikosh"/>
          <w:sz w:val="28"/>
          <w:szCs w:val="28"/>
          <w:cs/>
          <w:lang w:bidi="bn-IN"/>
        </w:rPr>
      </w:pPr>
    </w:p>
    <w:p w:rsidR="000D6016" w:rsidRDefault="000D6016" w:rsidP="000D6016">
      <w:pPr>
        <w:rPr>
          <w:rFonts w:ascii="Nikosh" w:eastAsia="Times New Roman" w:hAnsi="Nikosh" w:cs="Nikosh"/>
          <w:sz w:val="28"/>
          <w:szCs w:val="28"/>
          <w:cs/>
          <w:lang w:bidi="bn-IN"/>
        </w:rPr>
      </w:pPr>
      <w:r w:rsidRPr="00A24F78">
        <w:rPr>
          <w:rFonts w:ascii="Nikosh" w:hAnsi="Nikosh" w:cs="Nikosh"/>
          <w:sz w:val="28"/>
          <w:szCs w:val="28"/>
        </w:rPr>
        <w:t xml:space="preserve"> </w:t>
      </w:r>
      <w:r>
        <w:rPr>
          <w:rFonts w:ascii="Nikosh" w:eastAsia="Times New Roman" w:hAnsi="Nikosh" w:cs="Nikosh"/>
          <w:sz w:val="28"/>
          <w:szCs w:val="28"/>
          <w:cs/>
          <w:lang w:bidi="bn-IN"/>
        </w:rPr>
        <w:br w:type="page"/>
      </w:r>
    </w:p>
    <w:p w:rsidR="003C033E" w:rsidRDefault="003C033E" w:rsidP="003C033E">
      <w:pPr>
        <w:spacing w:after="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w:t>
      </w:r>
      <w:r>
        <w:rPr>
          <w:rFonts w:ascii="Nikosh" w:eastAsia="Times New Roman" w:hAnsi="Nikosh" w:cs="Nikosh"/>
          <w:sz w:val="28"/>
          <w:szCs w:val="28"/>
          <w:cs/>
          <w:lang w:bidi="bn-IN"/>
        </w:rPr>
        <w:t>২১৭০</w:t>
      </w:r>
    </w:p>
    <w:p w:rsidR="003C033E" w:rsidRPr="00AD4F3E" w:rsidRDefault="003C033E" w:rsidP="003C033E">
      <w:pPr>
        <w:spacing w:after="0" w:line="240" w:lineRule="auto"/>
        <w:jc w:val="both"/>
        <w:rPr>
          <w:rFonts w:ascii="Times New Roman" w:eastAsia="Times New Roman" w:hAnsi="Times New Roman"/>
          <w:szCs w:val="28"/>
        </w:rPr>
      </w:pPr>
    </w:p>
    <w:p w:rsidR="003C033E" w:rsidRDefault="003C033E" w:rsidP="003C033E">
      <w:pPr>
        <w:spacing w:after="0" w:line="240" w:lineRule="auto"/>
        <w:ind w:right="58"/>
        <w:jc w:val="center"/>
        <w:textAlignment w:val="baseline"/>
        <w:rPr>
          <w:rFonts w:ascii="Nikosh" w:eastAsia="Times New Roman" w:hAnsi="Nikosh" w:cs="Nikosh"/>
          <w:b/>
          <w:bCs/>
          <w:sz w:val="28"/>
          <w:szCs w:val="28"/>
          <w:cs/>
          <w:lang w:bidi="bn-IN"/>
        </w:rPr>
      </w:pPr>
      <w:r>
        <w:rPr>
          <w:rFonts w:ascii="Nikosh" w:eastAsia="Times New Roman" w:hAnsi="Nikosh" w:cs="Nikosh"/>
          <w:b/>
          <w:bCs/>
          <w:sz w:val="28"/>
          <w:szCs w:val="28"/>
          <w:cs/>
          <w:lang w:bidi="bn-IN"/>
        </w:rPr>
        <w:t>কোভিড</w:t>
      </w:r>
      <w:r>
        <w:rPr>
          <w:rFonts w:ascii="Nikosh" w:eastAsia="Times New Roman" w:hAnsi="Nikosh" w:cs="Nikosh"/>
          <w:sz w:val="28"/>
          <w:szCs w:val="28"/>
        </w:rPr>
        <w:t>-</w:t>
      </w:r>
      <w:r>
        <w:rPr>
          <w:rFonts w:ascii="Nikosh" w:eastAsia="Times New Roman" w:hAnsi="Nikosh" w:cs="Nikosh"/>
          <w:b/>
          <w:bCs/>
          <w:sz w:val="28"/>
          <w:szCs w:val="28"/>
          <w:cs/>
          <w:lang w:bidi="bn-IN"/>
        </w:rPr>
        <w:t xml:space="preserve">১৯ </w:t>
      </w:r>
      <w:r>
        <w:rPr>
          <w:rFonts w:ascii="Nikosh" w:eastAsia="Times New Roman" w:hAnsi="Nikosh" w:cs="Nikosh"/>
          <w:sz w:val="28"/>
          <w:szCs w:val="28"/>
        </w:rPr>
        <w:t>(</w:t>
      </w:r>
      <w:r>
        <w:rPr>
          <w:rFonts w:ascii="Nikosh" w:eastAsia="Times New Roman" w:hAnsi="Nikosh" w:cs="Nikosh"/>
          <w:b/>
          <w:bCs/>
          <w:sz w:val="28"/>
          <w:szCs w:val="28"/>
          <w:cs/>
          <w:lang w:bidi="bn-IN"/>
        </w:rPr>
        <w:t>করোনা ভাইরাস</w:t>
      </w:r>
      <w:r>
        <w:rPr>
          <w:rFonts w:ascii="Nikosh" w:eastAsia="Times New Roman" w:hAnsi="Nikosh" w:cs="Nikosh"/>
          <w:sz w:val="28"/>
          <w:szCs w:val="28"/>
        </w:rPr>
        <w:t xml:space="preserve">) </w:t>
      </w:r>
      <w:r>
        <w:rPr>
          <w:rFonts w:ascii="Nikosh" w:eastAsia="Times New Roman" w:hAnsi="Nikosh" w:cs="Nikosh"/>
          <w:b/>
          <w:bCs/>
          <w:sz w:val="28"/>
          <w:szCs w:val="28"/>
          <w:cs/>
          <w:lang w:bidi="bn-IN"/>
        </w:rPr>
        <w:t>সংক্রান্ত সর্বশেষ প্রতিবেদন</w:t>
      </w:r>
    </w:p>
    <w:p w:rsidR="003C033E" w:rsidRPr="00AD4F3E" w:rsidRDefault="003C033E" w:rsidP="003C033E">
      <w:pPr>
        <w:spacing w:after="0" w:line="240" w:lineRule="auto"/>
        <w:ind w:right="58"/>
        <w:jc w:val="both"/>
        <w:textAlignment w:val="baseline"/>
        <w:rPr>
          <w:rFonts w:ascii="Nikosh" w:eastAsia="Times New Roman" w:hAnsi="Nikosh" w:cs="Nikosh"/>
          <w:b/>
          <w:bCs/>
          <w:sz w:val="20"/>
          <w:szCs w:val="28"/>
          <w:lang w:bidi="bn-IN"/>
        </w:rPr>
      </w:pPr>
    </w:p>
    <w:p w:rsidR="003C033E" w:rsidRDefault="003C033E" w:rsidP="003C033E">
      <w:pPr>
        <w:spacing w:after="0" w:line="240" w:lineRule="auto"/>
        <w:jc w:val="both"/>
        <w:rPr>
          <w:rFonts w:ascii="Nikosh" w:eastAsia="Times New Roman" w:hAnsi="Nikosh" w:cs="Nikosh"/>
          <w:sz w:val="28"/>
          <w:szCs w:val="28"/>
        </w:rPr>
      </w:pPr>
      <w:r w:rsidRPr="00971544">
        <w:rPr>
          <w:rFonts w:ascii="Nikosh" w:eastAsia="Times New Roman" w:hAnsi="Nikosh" w:cs="Nikosh" w:hint="cs"/>
          <w:sz w:val="28"/>
          <w:szCs w:val="28"/>
        </w:rPr>
        <w:t>ঢাকা</w:t>
      </w:r>
      <w:r w:rsidRPr="00971544">
        <w:rPr>
          <w:rFonts w:ascii="Nikosh" w:eastAsia="Times New Roman" w:hAnsi="Nikosh" w:cs="Nikosh"/>
          <w:sz w:val="28"/>
          <w:szCs w:val="28"/>
        </w:rPr>
        <w:t xml:space="preserve">, </w:t>
      </w:r>
      <w:r w:rsidRPr="00971544">
        <w:rPr>
          <w:rFonts w:ascii="Nikosh" w:eastAsia="Times New Roman" w:hAnsi="Nikosh" w:cs="Nikosh" w:hint="cs"/>
          <w:sz w:val="28"/>
          <w:szCs w:val="28"/>
        </w:rPr>
        <w:t>১</w:t>
      </w:r>
      <w:r w:rsidRPr="00971544">
        <w:rPr>
          <w:rFonts w:ascii="Nikosh" w:eastAsia="Times New Roman" w:hAnsi="Nikosh" w:cs="Nikosh"/>
          <w:sz w:val="28"/>
          <w:szCs w:val="28"/>
        </w:rPr>
        <w:t xml:space="preserve"> </w:t>
      </w:r>
      <w:r w:rsidRPr="00971544">
        <w:rPr>
          <w:rFonts w:ascii="Nikosh" w:eastAsia="Times New Roman" w:hAnsi="Nikosh" w:cs="Nikosh" w:hint="cs"/>
          <w:sz w:val="28"/>
          <w:szCs w:val="28"/>
        </w:rPr>
        <w:t>আষাঢ়</w:t>
      </w:r>
      <w:r w:rsidRPr="00971544">
        <w:rPr>
          <w:rFonts w:ascii="Nikosh" w:eastAsia="Times New Roman" w:hAnsi="Nikosh" w:cs="Nikosh"/>
          <w:sz w:val="28"/>
          <w:szCs w:val="28"/>
        </w:rPr>
        <w:t xml:space="preserve"> (</w:t>
      </w:r>
      <w:r w:rsidRPr="00971544">
        <w:rPr>
          <w:rFonts w:ascii="Nikosh" w:eastAsia="Times New Roman" w:hAnsi="Nikosh" w:cs="Nikosh" w:hint="cs"/>
          <w:sz w:val="28"/>
          <w:szCs w:val="28"/>
        </w:rPr>
        <w:t>১৫</w:t>
      </w:r>
      <w:r w:rsidRPr="00971544">
        <w:rPr>
          <w:rFonts w:ascii="Nikosh" w:eastAsia="Times New Roman" w:hAnsi="Nikosh" w:cs="Nikosh"/>
          <w:sz w:val="28"/>
          <w:szCs w:val="28"/>
        </w:rPr>
        <w:t xml:space="preserve"> </w:t>
      </w:r>
      <w:r w:rsidRPr="00971544">
        <w:rPr>
          <w:rFonts w:ascii="Nikosh" w:eastAsia="Times New Roman" w:hAnsi="Nikosh" w:cs="Nikosh" w:hint="cs"/>
          <w:sz w:val="28"/>
          <w:szCs w:val="28"/>
        </w:rPr>
        <w:t>জুন</w:t>
      </w:r>
      <w:r w:rsidRPr="00971544">
        <w:rPr>
          <w:rFonts w:ascii="Nikosh" w:eastAsia="Times New Roman" w:hAnsi="Nikosh" w:cs="Nikosh"/>
          <w:sz w:val="28"/>
          <w:szCs w:val="28"/>
        </w:rPr>
        <w:t xml:space="preserve">) :  </w:t>
      </w:r>
    </w:p>
    <w:p w:rsidR="003C033E" w:rsidRPr="00971544" w:rsidRDefault="003C033E" w:rsidP="003C033E">
      <w:pPr>
        <w:spacing w:after="0" w:line="240" w:lineRule="auto"/>
        <w:jc w:val="both"/>
        <w:rPr>
          <w:rFonts w:ascii="Nikosh" w:eastAsia="Times New Roman" w:hAnsi="Nikosh" w:cs="Nikosh"/>
          <w:sz w:val="28"/>
          <w:szCs w:val="28"/>
        </w:rPr>
      </w:pPr>
    </w:p>
    <w:p w:rsidR="003C033E" w:rsidRDefault="003C033E" w:rsidP="003C033E">
      <w:pPr>
        <w:spacing w:after="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tab/>
        <w:t>ন্যাশনাল ডিজাস্টার রেসপন্স কো</w:t>
      </w:r>
      <w:r>
        <w:rPr>
          <w:rFonts w:ascii="Nikosh" w:eastAsia="Times New Roman" w:hAnsi="Nikosh" w:cs="Nikosh"/>
          <w:sz w:val="28"/>
          <w:szCs w:val="28"/>
        </w:rPr>
        <w:t>-</w:t>
      </w:r>
      <w:r>
        <w:rPr>
          <w:rFonts w:ascii="Nikosh" w:eastAsia="Times New Roman" w:hAnsi="Nikosh" w:cs="Nikosh"/>
          <w:sz w:val="28"/>
          <w:szCs w:val="28"/>
          <w:cs/>
          <w:lang w:bidi="bn-IN"/>
        </w:rPr>
        <w:t xml:space="preserve">অর্ডিনেশন সেন্টার </w:t>
      </w:r>
      <w:r>
        <w:rPr>
          <w:rFonts w:ascii="Nikosh" w:eastAsia="Times New Roman" w:hAnsi="Nikosh" w:cs="Nikosh"/>
          <w:sz w:val="28"/>
          <w:szCs w:val="28"/>
        </w:rPr>
        <w:t>(</w:t>
      </w:r>
      <w:r>
        <w:rPr>
          <w:rFonts w:ascii="Nikosh" w:eastAsia="Times New Roman" w:hAnsi="Nikosh" w:cs="Nikosh"/>
          <w:sz w:val="28"/>
          <w:szCs w:val="28"/>
          <w:cs/>
          <w:lang w:bidi="bn-IN"/>
        </w:rPr>
        <w:t>এনডিআরসিসি</w:t>
      </w:r>
      <w:r>
        <w:rPr>
          <w:rFonts w:ascii="Nikosh" w:eastAsia="Times New Roman" w:hAnsi="Nikosh" w:cs="Nikosh"/>
          <w:sz w:val="28"/>
          <w:szCs w:val="28"/>
        </w:rPr>
        <w:t xml:space="preserve">) </w:t>
      </w:r>
      <w:r>
        <w:rPr>
          <w:rFonts w:ascii="Nikosh" w:eastAsia="Times New Roman" w:hAnsi="Nikosh" w:cs="Nikosh"/>
          <w:sz w:val="28"/>
          <w:szCs w:val="28"/>
          <w:cs/>
          <w:lang w:bidi="bn-IN"/>
        </w:rPr>
        <w:t>থেকে প্রাপ্ত তথ্য অনুযায়ী করোনা ভাইরাস পরিস্থিতি মোকাবিলার জন্য ৬৪ জেলায় ইতোমধ্যে ২ লাখ ১১ হাজার ১৭ মেট্রিক টন চাল বরাদ্দ করা হয়েছে। এছাড়া শিশু খাদ্য</w:t>
      </w:r>
      <w:r>
        <w:rPr>
          <w:rFonts w:ascii="Nikosh" w:eastAsia="Times New Roman" w:hAnsi="Nikosh" w:cs="Nikosh"/>
          <w:sz w:val="28"/>
          <w:szCs w:val="28"/>
        </w:rPr>
        <w:t>-</w:t>
      </w:r>
      <w:r>
        <w:rPr>
          <w:rFonts w:ascii="Nikosh" w:eastAsia="Times New Roman" w:hAnsi="Nikosh" w:cs="Nikosh"/>
          <w:sz w:val="28"/>
          <w:szCs w:val="28"/>
          <w:cs/>
          <w:lang w:bidi="bn-IN"/>
        </w:rPr>
        <w:t>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 ‌</w:t>
      </w:r>
    </w:p>
    <w:p w:rsidR="003C033E" w:rsidRDefault="003C033E" w:rsidP="003C033E">
      <w:pPr>
        <w:spacing w:after="0" w:line="240" w:lineRule="auto"/>
        <w:jc w:val="both"/>
        <w:rPr>
          <w:rFonts w:ascii="Nikosh" w:eastAsia="Times New Roman" w:hAnsi="Nikosh" w:cs="Nikosh"/>
          <w:sz w:val="28"/>
          <w:szCs w:val="28"/>
          <w:lang w:bidi="bn-IN"/>
        </w:rPr>
      </w:pPr>
    </w:p>
    <w:p w:rsidR="003C033E" w:rsidRDefault="003C033E" w:rsidP="003C033E">
      <w:pPr>
        <w:spacing w:after="0" w:line="240" w:lineRule="auto"/>
        <w:jc w:val="both"/>
        <w:textAlignment w:val="baseline"/>
        <w:rPr>
          <w:rFonts w:ascii="Nikosh" w:eastAsia="Times New Roman" w:hAnsi="Nikosh" w:cs="Nikosh"/>
          <w:sz w:val="28"/>
          <w:szCs w:val="28"/>
          <w:cs/>
          <w:lang w:bidi="bn-IN"/>
        </w:rPr>
      </w:pPr>
      <w:r>
        <w:rPr>
          <w:rFonts w:ascii="Nikosh" w:eastAsia="Times New Roman" w:hAnsi="Nikosh" w:cs="Nikosh"/>
          <w:sz w:val="28"/>
          <w:szCs w:val="28"/>
        </w:rPr>
        <w:tab/>
      </w:r>
      <w:r>
        <w:rPr>
          <w:rFonts w:ascii="Nikosh" w:eastAsia="Times New Roman" w:hAnsi="Nikosh" w:cs="Nikosh"/>
          <w:sz w:val="28"/>
          <w:szCs w:val="28"/>
          <w:cs/>
          <w:lang w:bidi="bn-IN"/>
        </w:rPr>
        <w:t>স্বাস্থ্য অধিদপ্তর এবং রোগতত্ত্ব</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রোগ নিয়ন্ত্রণ ও গবেষণা প্রতিষ্ঠান </w:t>
      </w:r>
      <w:r>
        <w:rPr>
          <w:rFonts w:ascii="Nikosh" w:eastAsia="Times New Roman" w:hAnsi="Nikosh" w:cs="Nikosh"/>
          <w:sz w:val="28"/>
          <w:szCs w:val="28"/>
        </w:rPr>
        <w:t>(</w:t>
      </w:r>
      <w:r>
        <w:rPr>
          <w:rFonts w:ascii="Nikosh" w:eastAsia="Times New Roman" w:hAnsi="Nikosh" w:cs="Nikosh"/>
          <w:sz w:val="28"/>
          <w:szCs w:val="28"/>
          <w:cs/>
          <w:lang w:bidi="bn-IN"/>
        </w:rPr>
        <w:t>আইইডিসিআর</w:t>
      </w:r>
      <w:r>
        <w:rPr>
          <w:rFonts w:ascii="Nikosh" w:eastAsia="Times New Roman" w:hAnsi="Nikosh" w:cs="Nikosh"/>
          <w:sz w:val="28"/>
          <w:szCs w:val="28"/>
        </w:rPr>
        <w:t>)-</w:t>
      </w:r>
      <w:r>
        <w:rPr>
          <w:rFonts w:ascii="Nikosh" w:eastAsia="Times New Roman" w:hAnsi="Nikosh" w:cs="Nikosh"/>
          <w:sz w:val="28"/>
          <w:szCs w:val="28"/>
          <w:cs/>
          <w:lang w:bidi="bn-IN"/>
        </w:rPr>
        <w:t>এর তথ্যানুযায়ী আজ দেশে নতুন করে আরো ৩ হাজার ৯৯ জনের শরীরে করোনা সংক্রমণ ধরা পড়েছে। এ নিয়ে বাংলাদেশে এখন পর্যন্ত কোভিড</w:t>
      </w:r>
      <w:r>
        <w:rPr>
          <w:rFonts w:ascii="Nikosh" w:eastAsia="Times New Roman" w:hAnsi="Nikosh" w:cs="Nikosh"/>
          <w:sz w:val="28"/>
          <w:szCs w:val="28"/>
        </w:rPr>
        <w:t>-</w:t>
      </w:r>
      <w:r>
        <w:rPr>
          <w:rFonts w:ascii="Nikosh" w:eastAsia="Times New Roman" w:hAnsi="Nikosh" w:cs="Nikosh"/>
          <w:sz w:val="28"/>
          <w:szCs w:val="28"/>
          <w:cs/>
          <w:lang w:bidi="bn-IN"/>
        </w:rPr>
        <w:t>১৯ আক্রান্ত রোগীর সংখ্যা ৯০ হাজার ৬১৯ জন। গত ২৪ ঘণ্টায় ৩৮ জন</w:t>
      </w:r>
      <w:r>
        <w:rPr>
          <w:rFonts w:ascii="Nikosh" w:eastAsia="Times New Roman" w:hAnsi="Nikosh" w:cs="Nikosh"/>
          <w:sz w:val="28"/>
          <w:szCs w:val="28"/>
        </w:rPr>
        <w:t>-</w:t>
      </w:r>
      <w:r>
        <w:rPr>
          <w:rFonts w:ascii="Nikosh" w:eastAsia="Times New Roman" w:hAnsi="Nikosh" w:cs="Nikosh"/>
          <w:sz w:val="28"/>
          <w:szCs w:val="28"/>
          <w:cs/>
          <w:lang w:bidi="bn-IN"/>
        </w:rPr>
        <w:t xml:space="preserve">সহ এ পর্যন্ত </w:t>
      </w:r>
      <w:r>
        <w:rPr>
          <w:rFonts w:ascii="Nikosh" w:eastAsia="Times New Roman" w:hAnsi="Nikosh" w:cs="Nikosh"/>
          <w:sz w:val="28"/>
          <w:szCs w:val="28"/>
          <w:cs/>
          <w:lang w:bidi="bn-IN"/>
        </w:rPr>
        <w:br/>
        <w:t>১ হাজার ২০৯ জন এ রোগে মৃত্যুবরণ করেছেন। গত ২৪ ঘণ্টায় ১৫ হাজার ৩৮ জনের নমুনা পরীক্ষা করা হয়েছে।  করোনা ভাইরাস আক্রান্তদের মধ্যে এ পর্যন্ত সুস্থ হয়েছেন ৩৪ হাজার ২৭ জন।</w:t>
      </w:r>
    </w:p>
    <w:p w:rsidR="003C033E" w:rsidRDefault="003C033E" w:rsidP="003C033E">
      <w:pPr>
        <w:spacing w:after="0" w:line="240" w:lineRule="auto"/>
        <w:jc w:val="both"/>
        <w:textAlignment w:val="baseline"/>
        <w:rPr>
          <w:rFonts w:ascii="Nikosh" w:eastAsia="Times New Roman" w:hAnsi="Nikosh" w:cs="Nikosh"/>
          <w:sz w:val="28"/>
          <w:szCs w:val="28"/>
          <w:rtl/>
          <w:lang w:bidi="bn-IN"/>
        </w:rPr>
      </w:pPr>
    </w:p>
    <w:p w:rsidR="003C033E" w:rsidRDefault="003C033E" w:rsidP="003C033E">
      <w:pPr>
        <w:spacing w:after="0" w:line="240" w:lineRule="auto"/>
        <w:jc w:val="both"/>
        <w:textAlignment w:val="baseline"/>
        <w:rPr>
          <w:rFonts w:ascii="Nikosh" w:eastAsia="Times New Roman" w:hAnsi="Nikosh" w:cs="Nikosh"/>
          <w:sz w:val="28"/>
          <w:szCs w:val="28"/>
          <w:cs/>
          <w:lang w:bidi="bn-IN"/>
        </w:rPr>
      </w:pPr>
      <w:r>
        <w:rPr>
          <w:rFonts w:ascii="Nikosh" w:eastAsia="Times New Roman" w:hAnsi="Nikosh" w:cs="Nikosh"/>
          <w:sz w:val="28"/>
          <w:szCs w:val="28"/>
        </w:rPr>
        <w:tab/>
      </w:r>
      <w:r>
        <w:rPr>
          <w:rFonts w:ascii="Nikosh" w:eastAsia="Times New Roman" w:hAnsi="Nikosh" w:cs="Nikosh"/>
          <w:sz w:val="28"/>
          <w:szCs w:val="28"/>
          <w:cs/>
          <w:lang w:bidi="bn-IN"/>
        </w:rPr>
        <w:t>এখন পর্যন্ত সর্বমোট ২৪ লাখ ৮৫ হাজার ১৪২টি পিপিই সংগ্রহ করা হয়েছে। এর মধ্যে মোট বিতরণ করা হয়েছে ২৩ লাখ ৯ হাজার ৯২৫টি এবং মজুদ আছে ১ লাখ ৭৫ হাজার ২১৭টি।</w:t>
      </w:r>
    </w:p>
    <w:p w:rsidR="003C033E" w:rsidRDefault="003C033E" w:rsidP="003C033E">
      <w:pPr>
        <w:spacing w:after="0" w:line="240" w:lineRule="auto"/>
        <w:jc w:val="both"/>
        <w:textAlignment w:val="baseline"/>
        <w:rPr>
          <w:rFonts w:ascii="Nikosh" w:eastAsia="Times New Roman" w:hAnsi="Nikosh" w:cs="Nikosh"/>
          <w:sz w:val="28"/>
          <w:szCs w:val="28"/>
          <w:lang w:bidi="bn-IN"/>
        </w:rPr>
      </w:pPr>
    </w:p>
    <w:p w:rsidR="003C033E" w:rsidRDefault="003C033E" w:rsidP="003C033E">
      <w:pPr>
        <w:spacing w:after="0" w:line="240" w:lineRule="auto"/>
        <w:jc w:val="both"/>
        <w:textAlignment w:val="baseline"/>
        <w:rPr>
          <w:rFonts w:ascii="Nikosh" w:eastAsia="Times New Roman" w:hAnsi="Nikosh" w:cs="Nikosh"/>
          <w:sz w:val="28"/>
          <w:szCs w:val="28"/>
          <w:lang w:bidi="bn-IN"/>
        </w:rPr>
      </w:pPr>
      <w:r>
        <w:rPr>
          <w:rFonts w:ascii="Nikosh" w:eastAsia="Times New Roman" w:hAnsi="Nikosh" w:cs="Nikosh"/>
          <w:sz w:val="28"/>
          <w:szCs w:val="28"/>
        </w:rPr>
        <w:tab/>
      </w:r>
      <w:r>
        <w:rPr>
          <w:rFonts w:ascii="Nikosh" w:eastAsia="Times New Roman"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3C033E" w:rsidRDefault="003C033E" w:rsidP="003C033E">
      <w:pPr>
        <w:spacing w:after="0" w:line="240" w:lineRule="auto"/>
        <w:jc w:val="both"/>
        <w:textAlignment w:val="baseline"/>
        <w:rPr>
          <w:rFonts w:ascii="Nikosh" w:eastAsia="Times New Roman" w:hAnsi="Nikosh" w:cs="Nikosh"/>
          <w:sz w:val="28"/>
          <w:szCs w:val="28"/>
          <w:cs/>
          <w:lang w:bidi="bn-IN"/>
        </w:rPr>
      </w:pPr>
    </w:p>
    <w:p w:rsidR="003C033E" w:rsidRDefault="003C033E" w:rsidP="00A0342B">
      <w:pPr>
        <w:spacing w:after="0" w:line="240" w:lineRule="auto"/>
        <w:ind w:left="720"/>
        <w:jc w:val="center"/>
        <w:rPr>
          <w:rFonts w:ascii="Nikosh" w:hAnsi="Nikosh" w:cs="Nikosh"/>
          <w:sz w:val="28"/>
          <w:szCs w:val="28"/>
        </w:rPr>
      </w:pPr>
      <w:r>
        <w:rPr>
          <w:rFonts w:ascii="Nikosh" w:hAnsi="Nikosh" w:cs="Nikosh"/>
          <w:sz w:val="28"/>
          <w:szCs w:val="28"/>
        </w:rPr>
        <w:t>#</w:t>
      </w:r>
    </w:p>
    <w:p w:rsidR="003C033E" w:rsidRDefault="003C033E" w:rsidP="003C033E">
      <w:pPr>
        <w:spacing w:after="0" w:line="240" w:lineRule="auto"/>
        <w:jc w:val="both"/>
        <w:rPr>
          <w:rFonts w:ascii="Nikosh" w:hAnsi="Nikosh" w:cs="Nikosh"/>
          <w:sz w:val="28"/>
          <w:szCs w:val="28"/>
          <w:cs/>
          <w:lang w:bidi="bn-IN"/>
        </w:rPr>
      </w:pPr>
      <w:r>
        <w:rPr>
          <w:rFonts w:ascii="Nikosh" w:hAnsi="Nikosh" w:cs="Nikosh"/>
          <w:sz w:val="28"/>
          <w:szCs w:val="28"/>
          <w:cs/>
          <w:lang w:bidi="bn-IN"/>
        </w:rPr>
        <w:t>তাসমীন</w:t>
      </w:r>
      <w:r>
        <w:rPr>
          <w:rFonts w:ascii="Nikosh" w:hAnsi="Nikosh" w:cs="Nikosh"/>
          <w:sz w:val="28"/>
          <w:szCs w:val="28"/>
        </w:rPr>
        <w:t>/</w:t>
      </w:r>
      <w:r>
        <w:rPr>
          <w:rFonts w:ascii="Nikosh" w:hAnsi="Nikosh" w:cs="Nikosh"/>
          <w:sz w:val="28"/>
          <w:szCs w:val="28"/>
          <w:cs/>
          <w:lang w:bidi="bn-IN"/>
        </w:rPr>
        <w:t>রাহাত/মোশারফ/</w:t>
      </w:r>
      <w:r>
        <w:rPr>
          <w:rFonts w:ascii="Nikosh" w:hAnsi="Nikosh" w:cs="Nikosh"/>
          <w:sz w:val="28"/>
          <w:szCs w:val="28"/>
        </w:rPr>
        <w:t>আব্বাস/</w:t>
      </w:r>
      <w:r>
        <w:rPr>
          <w:rFonts w:ascii="Nikosh" w:hAnsi="Nikosh" w:cs="Nikosh"/>
          <w:sz w:val="28"/>
          <w:szCs w:val="28"/>
          <w:cs/>
          <w:lang w:bidi="bn-IN"/>
        </w:rPr>
        <w:t>২০২০</w:t>
      </w:r>
      <w:r>
        <w:rPr>
          <w:rFonts w:ascii="Nikosh" w:hAnsi="Nikosh" w:cs="Nikosh"/>
          <w:sz w:val="28"/>
          <w:szCs w:val="28"/>
        </w:rPr>
        <w:t xml:space="preserve">/১৭৪২ </w:t>
      </w:r>
      <w:r>
        <w:rPr>
          <w:rFonts w:ascii="Nikosh" w:hAnsi="Nikosh" w:cs="Nikosh"/>
          <w:sz w:val="28"/>
          <w:szCs w:val="28"/>
          <w:cs/>
          <w:lang w:bidi="bn-IN"/>
        </w:rPr>
        <w:t xml:space="preserve">ঘন্টা </w:t>
      </w:r>
    </w:p>
    <w:p w:rsidR="003C033E" w:rsidRDefault="003C033E">
      <w:pPr>
        <w:rPr>
          <w:rFonts w:ascii="Nikosh" w:eastAsia="Times New Roman" w:hAnsi="Nikosh" w:cs="Nikosh"/>
          <w:sz w:val="30"/>
          <w:szCs w:val="30"/>
          <w:cs/>
          <w:lang w:bidi="bn-IN"/>
        </w:rPr>
      </w:pPr>
      <w:r>
        <w:rPr>
          <w:rFonts w:ascii="Nikosh" w:eastAsia="Times New Roman" w:hAnsi="Nikosh" w:cs="Nikosh"/>
          <w:sz w:val="30"/>
          <w:szCs w:val="30"/>
          <w:cs/>
          <w:lang w:bidi="bn-IN"/>
        </w:rPr>
        <w:br w:type="page"/>
      </w:r>
    </w:p>
    <w:p w:rsidR="00D801DC" w:rsidRPr="00D8039D" w:rsidRDefault="00D801DC" w:rsidP="00D801DC">
      <w:pPr>
        <w:rPr>
          <w:rFonts w:ascii="Mangal" w:eastAsia="Times New Roman" w:hAnsi="Mangal" w:cs="Mangal"/>
          <w:sz w:val="30"/>
          <w:szCs w:val="30"/>
        </w:rPr>
      </w:pPr>
      <w:r w:rsidRPr="00D8039D">
        <w:rPr>
          <w:rFonts w:ascii="Nikosh" w:eastAsia="Times New Roman" w:hAnsi="Nikosh" w:cs="Nikosh"/>
          <w:sz w:val="30"/>
          <w:szCs w:val="30"/>
          <w:cs/>
          <w:lang w:bidi="bn-IN"/>
        </w:rPr>
        <w:t>তথ্যবিবরণী</w:t>
      </w:r>
      <w:r w:rsidRPr="00D8039D">
        <w:rPr>
          <w:rFonts w:ascii="Nikosh" w:eastAsia="Times New Roman" w:hAnsi="Nikosh" w:cs="Nikosh"/>
          <w:sz w:val="30"/>
          <w:szCs w:val="30"/>
        </w:rPr>
        <w:t xml:space="preserve">                                                                                            </w:t>
      </w:r>
      <w:r w:rsidRPr="00D8039D">
        <w:rPr>
          <w:rFonts w:ascii="Nikosh" w:eastAsia="Times New Roman" w:hAnsi="Nikosh" w:cs="Nikosh"/>
          <w:sz w:val="30"/>
          <w:szCs w:val="30"/>
          <w:cs/>
          <w:lang w:bidi="bn-IN"/>
        </w:rPr>
        <w:t xml:space="preserve">নম্বর </w:t>
      </w:r>
      <w:r w:rsidRPr="00D8039D">
        <w:rPr>
          <w:rFonts w:ascii="Nikosh" w:eastAsia="Times New Roman" w:hAnsi="Nikosh" w:cs="Nikosh"/>
          <w:sz w:val="30"/>
          <w:szCs w:val="30"/>
        </w:rPr>
        <w:t xml:space="preserve">: ২১৬৮  </w:t>
      </w:r>
    </w:p>
    <w:p w:rsidR="00D801DC" w:rsidRPr="00D8039D" w:rsidRDefault="00D801DC" w:rsidP="00D801DC">
      <w:pPr>
        <w:spacing w:before="100" w:beforeAutospacing="1" w:after="100" w:afterAutospacing="1" w:line="181" w:lineRule="atLeast"/>
        <w:jc w:val="center"/>
        <w:rPr>
          <w:rFonts w:eastAsia="Times New Roman" w:cs="Calibri"/>
          <w:color w:val="000000"/>
          <w:sz w:val="30"/>
          <w:szCs w:val="30"/>
        </w:rPr>
      </w:pPr>
      <w:r w:rsidRPr="00D8039D">
        <w:rPr>
          <w:rFonts w:ascii="Nikosh" w:eastAsia="Times New Roman" w:hAnsi="Nikosh" w:cs="Nikosh"/>
          <w:b/>
          <w:bCs/>
          <w:color w:val="000000"/>
          <w:sz w:val="30"/>
          <w:szCs w:val="30"/>
        </w:rPr>
        <w:t xml:space="preserve">একাদশ জাতীয় সংসদের অষ্টম অধিবেশনের পরবর্তি বৈঠক ২৩ জুন সকাল ১১ টায় </w:t>
      </w:r>
    </w:p>
    <w:p w:rsidR="00D801DC" w:rsidRPr="00D8039D" w:rsidRDefault="00D801DC" w:rsidP="00D801DC">
      <w:pPr>
        <w:rPr>
          <w:rFonts w:ascii="Nikosh" w:eastAsia="Times New Roman" w:hAnsi="Nikosh" w:cs="Nikosh"/>
          <w:sz w:val="30"/>
          <w:szCs w:val="30"/>
        </w:rPr>
      </w:pPr>
      <w:r w:rsidRPr="00D8039D">
        <w:rPr>
          <w:rFonts w:ascii="Nikosh" w:eastAsia="Times New Roman" w:hAnsi="Nikosh" w:cs="Nikosh" w:hint="cs"/>
          <w:sz w:val="30"/>
          <w:szCs w:val="30"/>
        </w:rPr>
        <w:t>ঢাকা</w:t>
      </w:r>
      <w:r w:rsidRPr="00D8039D">
        <w:rPr>
          <w:rFonts w:ascii="Nikosh" w:eastAsia="Times New Roman" w:hAnsi="Nikosh" w:cs="Nikosh"/>
          <w:sz w:val="30"/>
          <w:szCs w:val="30"/>
        </w:rPr>
        <w:t xml:space="preserve">, </w:t>
      </w:r>
      <w:r w:rsidRPr="00D8039D">
        <w:rPr>
          <w:rFonts w:ascii="Nikosh" w:eastAsia="Times New Roman" w:hAnsi="Nikosh" w:cs="Nikosh" w:hint="cs"/>
          <w:sz w:val="30"/>
          <w:szCs w:val="30"/>
        </w:rPr>
        <w:t>১</w:t>
      </w:r>
      <w:r w:rsidRPr="00D8039D">
        <w:rPr>
          <w:rFonts w:ascii="Nikosh" w:eastAsia="Times New Roman" w:hAnsi="Nikosh" w:cs="Nikosh"/>
          <w:sz w:val="30"/>
          <w:szCs w:val="30"/>
        </w:rPr>
        <w:t xml:space="preserve"> </w:t>
      </w:r>
      <w:r w:rsidRPr="00D8039D">
        <w:rPr>
          <w:rFonts w:ascii="Nikosh" w:eastAsia="Times New Roman" w:hAnsi="Nikosh" w:cs="Nikosh" w:hint="cs"/>
          <w:sz w:val="30"/>
          <w:szCs w:val="30"/>
        </w:rPr>
        <w:t>আষাঢ়</w:t>
      </w:r>
      <w:r w:rsidRPr="00D8039D">
        <w:rPr>
          <w:rFonts w:ascii="Nikosh" w:eastAsia="Times New Roman" w:hAnsi="Nikosh" w:cs="Nikosh"/>
          <w:sz w:val="30"/>
          <w:szCs w:val="30"/>
        </w:rPr>
        <w:t xml:space="preserve"> (</w:t>
      </w:r>
      <w:r w:rsidRPr="00D8039D">
        <w:rPr>
          <w:rFonts w:ascii="Nikosh" w:eastAsia="Times New Roman" w:hAnsi="Nikosh" w:cs="Nikosh" w:hint="cs"/>
          <w:sz w:val="30"/>
          <w:szCs w:val="30"/>
        </w:rPr>
        <w:t>১৫</w:t>
      </w:r>
      <w:r w:rsidRPr="00D8039D">
        <w:rPr>
          <w:rFonts w:ascii="Nikosh" w:eastAsia="Times New Roman" w:hAnsi="Nikosh" w:cs="Nikosh"/>
          <w:sz w:val="30"/>
          <w:szCs w:val="30"/>
        </w:rPr>
        <w:t xml:space="preserve"> </w:t>
      </w:r>
      <w:r w:rsidRPr="00D8039D">
        <w:rPr>
          <w:rFonts w:ascii="Nikosh" w:eastAsia="Times New Roman" w:hAnsi="Nikosh" w:cs="Nikosh" w:hint="cs"/>
          <w:sz w:val="30"/>
          <w:szCs w:val="30"/>
        </w:rPr>
        <w:t>জুন</w:t>
      </w:r>
      <w:r w:rsidRPr="00D8039D">
        <w:rPr>
          <w:rFonts w:ascii="Nikosh" w:eastAsia="Times New Roman" w:hAnsi="Nikosh" w:cs="Nikosh"/>
          <w:sz w:val="30"/>
          <w:szCs w:val="30"/>
        </w:rPr>
        <w:t xml:space="preserve">) :   </w:t>
      </w:r>
    </w:p>
    <w:p w:rsidR="00D801DC" w:rsidRPr="00D8039D" w:rsidRDefault="00D801DC" w:rsidP="00D801DC">
      <w:pPr>
        <w:spacing w:after="160" w:line="181" w:lineRule="atLeast"/>
        <w:rPr>
          <w:rFonts w:eastAsia="Times New Roman" w:cs="Calibri"/>
          <w:color w:val="000000"/>
          <w:sz w:val="18"/>
          <w:szCs w:val="30"/>
        </w:rPr>
      </w:pPr>
    </w:p>
    <w:p w:rsidR="00D801DC" w:rsidRPr="00D8039D" w:rsidRDefault="00D801DC" w:rsidP="00D801DC">
      <w:pPr>
        <w:spacing w:after="160" w:line="360" w:lineRule="auto"/>
        <w:ind w:firstLine="720"/>
        <w:rPr>
          <w:rFonts w:ascii="Nikosh" w:eastAsia="Times New Roman" w:hAnsi="Nikosh" w:cs="Nikosh"/>
          <w:color w:val="000000"/>
          <w:sz w:val="30"/>
          <w:szCs w:val="30"/>
        </w:rPr>
      </w:pPr>
      <w:r w:rsidRPr="00D8039D">
        <w:rPr>
          <w:rFonts w:ascii="Nikosh" w:eastAsia="Times New Roman" w:hAnsi="Nikosh" w:cs="Nikosh"/>
          <w:color w:val="000000"/>
          <w:sz w:val="30"/>
          <w:szCs w:val="30"/>
        </w:rPr>
        <w:t>একাদশ জাতীয় সংসদের অষ্টম অধিবেশনের পরবর্তি বৈঠক আগামী </w:t>
      </w:r>
      <w:r w:rsidRPr="00D8039D">
        <w:rPr>
          <w:rFonts w:ascii="Nikosh" w:eastAsia="Times New Roman" w:hAnsi="Nikosh" w:cs="Nikosh"/>
          <w:bCs/>
          <w:color w:val="000000"/>
          <w:sz w:val="30"/>
          <w:szCs w:val="30"/>
        </w:rPr>
        <w:t xml:space="preserve">২৩ জুন সকাল </w:t>
      </w:r>
      <w:r w:rsidRPr="00D8039D">
        <w:rPr>
          <w:rFonts w:ascii="Nikosh" w:eastAsia="Times New Roman" w:hAnsi="Nikosh" w:cs="Nikosh"/>
          <w:bCs/>
          <w:color w:val="000000"/>
          <w:sz w:val="30"/>
          <w:szCs w:val="30"/>
        </w:rPr>
        <w:br/>
        <w:t>১১ টায়</w:t>
      </w:r>
      <w:r w:rsidRPr="00D8039D">
        <w:rPr>
          <w:rFonts w:ascii="Nikosh" w:eastAsia="Times New Roman" w:hAnsi="Nikosh" w:cs="Nikosh"/>
          <w:color w:val="000000"/>
          <w:sz w:val="30"/>
          <w:szCs w:val="30"/>
        </w:rPr>
        <w:t> অনুষ্ঠিত হবে।</w:t>
      </w:r>
    </w:p>
    <w:p w:rsidR="00D801DC" w:rsidRDefault="00D801DC" w:rsidP="00D801DC">
      <w:pPr>
        <w:spacing w:after="160" w:line="253" w:lineRule="atLeast"/>
        <w:ind w:firstLine="720"/>
        <w:jc w:val="center"/>
        <w:rPr>
          <w:rFonts w:ascii="Nikosh" w:eastAsia="Times New Roman" w:hAnsi="Nikosh" w:cs="Nikosh"/>
          <w:color w:val="000000"/>
          <w:sz w:val="30"/>
          <w:szCs w:val="30"/>
        </w:rPr>
      </w:pPr>
      <w:r w:rsidRPr="00D8039D">
        <w:rPr>
          <w:rFonts w:ascii="Nikosh" w:eastAsia="Times New Roman" w:hAnsi="Nikosh" w:cs="Nikosh"/>
          <w:color w:val="000000"/>
          <w:sz w:val="30"/>
          <w:szCs w:val="30"/>
        </w:rPr>
        <w:t>#</w:t>
      </w:r>
    </w:p>
    <w:p w:rsidR="00D801DC" w:rsidRPr="00D8039D" w:rsidRDefault="00D801DC" w:rsidP="00D801DC">
      <w:pPr>
        <w:rPr>
          <w:rFonts w:ascii="Mangal" w:eastAsia="Times New Roman" w:hAnsi="Mangal" w:cs="Mangal"/>
          <w:sz w:val="30"/>
          <w:szCs w:val="30"/>
        </w:rPr>
      </w:pPr>
      <w:r w:rsidRPr="00D8039D">
        <w:rPr>
          <w:rFonts w:ascii="Nikosh" w:eastAsia="Times New Roman" w:hAnsi="Nikosh" w:cs="Nikosh"/>
          <w:sz w:val="30"/>
          <w:szCs w:val="30"/>
          <w:cs/>
          <w:lang w:bidi="bn-IN"/>
        </w:rPr>
        <w:t>তথ্যবিবরণী</w:t>
      </w:r>
      <w:r w:rsidRPr="00D8039D">
        <w:rPr>
          <w:rFonts w:ascii="Nikosh" w:eastAsia="Times New Roman" w:hAnsi="Nikosh" w:cs="Nikosh"/>
          <w:sz w:val="30"/>
          <w:szCs w:val="30"/>
        </w:rPr>
        <w:t xml:space="preserve">                                                                                            </w:t>
      </w:r>
      <w:r w:rsidRPr="00D8039D">
        <w:rPr>
          <w:rFonts w:ascii="Nikosh" w:eastAsia="Times New Roman" w:hAnsi="Nikosh" w:cs="Nikosh"/>
          <w:sz w:val="30"/>
          <w:szCs w:val="30"/>
          <w:cs/>
          <w:lang w:bidi="bn-IN"/>
        </w:rPr>
        <w:t xml:space="preserve">নম্বর </w:t>
      </w:r>
      <w:r w:rsidRPr="00D8039D">
        <w:rPr>
          <w:rFonts w:ascii="Nikosh" w:eastAsia="Times New Roman" w:hAnsi="Nikosh" w:cs="Nikosh"/>
          <w:sz w:val="30"/>
          <w:szCs w:val="30"/>
        </w:rPr>
        <w:t xml:space="preserve">: ২১৬৯  </w:t>
      </w:r>
    </w:p>
    <w:p w:rsidR="00D801DC" w:rsidRPr="00D8039D" w:rsidRDefault="00D801DC" w:rsidP="00D801DC">
      <w:pPr>
        <w:jc w:val="center"/>
        <w:rPr>
          <w:rFonts w:ascii="Nikosh" w:eastAsia="Times New Roman" w:hAnsi="Nikosh" w:cs="Nikosh"/>
          <w:b/>
          <w:sz w:val="30"/>
          <w:szCs w:val="30"/>
        </w:rPr>
      </w:pPr>
      <w:r w:rsidRPr="00D8039D">
        <w:rPr>
          <w:rFonts w:ascii="Nikosh" w:hAnsi="Nikosh" w:cs="Nikosh"/>
          <w:b/>
          <w:color w:val="222222"/>
          <w:sz w:val="30"/>
          <w:szCs w:val="30"/>
          <w:shd w:val="clear" w:color="auto" w:fill="FFFFFF"/>
        </w:rPr>
        <w:t>শিক্ষা প্রতিষ্ঠানের ছুটি ৬ আগস্ট পর্যন্ত বৃদ্ধি</w:t>
      </w:r>
    </w:p>
    <w:p w:rsidR="00D801DC" w:rsidRPr="00D8039D" w:rsidRDefault="00D801DC" w:rsidP="00D801DC">
      <w:pPr>
        <w:rPr>
          <w:rFonts w:ascii="Nikosh" w:eastAsia="Times New Roman" w:hAnsi="Nikosh" w:cs="Nikosh"/>
          <w:sz w:val="30"/>
          <w:szCs w:val="30"/>
        </w:rPr>
      </w:pPr>
      <w:r w:rsidRPr="00D8039D">
        <w:rPr>
          <w:rFonts w:ascii="Nikosh" w:eastAsia="Times New Roman" w:hAnsi="Nikosh" w:cs="Nikosh" w:hint="cs"/>
          <w:sz w:val="30"/>
          <w:szCs w:val="30"/>
        </w:rPr>
        <w:t>ঢাকা</w:t>
      </w:r>
      <w:r w:rsidRPr="00D8039D">
        <w:rPr>
          <w:rFonts w:ascii="Nikosh" w:eastAsia="Times New Roman" w:hAnsi="Nikosh" w:cs="Nikosh"/>
          <w:sz w:val="30"/>
          <w:szCs w:val="30"/>
        </w:rPr>
        <w:t xml:space="preserve">, </w:t>
      </w:r>
      <w:r w:rsidRPr="00D8039D">
        <w:rPr>
          <w:rFonts w:ascii="Nikosh" w:eastAsia="Times New Roman" w:hAnsi="Nikosh" w:cs="Nikosh" w:hint="cs"/>
          <w:sz w:val="30"/>
          <w:szCs w:val="30"/>
        </w:rPr>
        <w:t>১</w:t>
      </w:r>
      <w:r w:rsidRPr="00D8039D">
        <w:rPr>
          <w:rFonts w:ascii="Nikosh" w:eastAsia="Times New Roman" w:hAnsi="Nikosh" w:cs="Nikosh"/>
          <w:sz w:val="30"/>
          <w:szCs w:val="30"/>
        </w:rPr>
        <w:t xml:space="preserve"> </w:t>
      </w:r>
      <w:r w:rsidRPr="00D8039D">
        <w:rPr>
          <w:rFonts w:ascii="Nikosh" w:eastAsia="Times New Roman" w:hAnsi="Nikosh" w:cs="Nikosh" w:hint="cs"/>
          <w:sz w:val="30"/>
          <w:szCs w:val="30"/>
        </w:rPr>
        <w:t>আষাঢ়</w:t>
      </w:r>
      <w:r w:rsidRPr="00D8039D">
        <w:rPr>
          <w:rFonts w:ascii="Nikosh" w:eastAsia="Times New Roman" w:hAnsi="Nikosh" w:cs="Nikosh"/>
          <w:sz w:val="30"/>
          <w:szCs w:val="30"/>
        </w:rPr>
        <w:t xml:space="preserve"> (</w:t>
      </w:r>
      <w:r w:rsidRPr="00D8039D">
        <w:rPr>
          <w:rFonts w:ascii="Nikosh" w:eastAsia="Times New Roman" w:hAnsi="Nikosh" w:cs="Nikosh" w:hint="cs"/>
          <w:sz w:val="30"/>
          <w:szCs w:val="30"/>
        </w:rPr>
        <w:t>১৫</w:t>
      </w:r>
      <w:r w:rsidRPr="00D8039D">
        <w:rPr>
          <w:rFonts w:ascii="Nikosh" w:eastAsia="Times New Roman" w:hAnsi="Nikosh" w:cs="Nikosh"/>
          <w:sz w:val="30"/>
          <w:szCs w:val="30"/>
        </w:rPr>
        <w:t xml:space="preserve"> </w:t>
      </w:r>
      <w:r w:rsidRPr="00D8039D">
        <w:rPr>
          <w:rFonts w:ascii="Nikosh" w:eastAsia="Times New Roman" w:hAnsi="Nikosh" w:cs="Nikosh" w:hint="cs"/>
          <w:sz w:val="30"/>
          <w:szCs w:val="30"/>
        </w:rPr>
        <w:t>জুন</w:t>
      </w:r>
      <w:r w:rsidRPr="00D8039D">
        <w:rPr>
          <w:rFonts w:ascii="Nikosh" w:eastAsia="Times New Roman" w:hAnsi="Nikosh" w:cs="Nikosh"/>
          <w:sz w:val="30"/>
          <w:szCs w:val="30"/>
        </w:rPr>
        <w:t xml:space="preserve">) :  </w:t>
      </w:r>
    </w:p>
    <w:p w:rsidR="00D801DC" w:rsidRPr="00D8039D" w:rsidRDefault="00D801DC" w:rsidP="00D801DC">
      <w:pPr>
        <w:spacing w:line="360" w:lineRule="auto"/>
        <w:rPr>
          <w:rFonts w:ascii="Nikosh" w:hAnsi="Nikosh" w:cs="Nikosh"/>
          <w:color w:val="222222"/>
          <w:sz w:val="30"/>
          <w:szCs w:val="30"/>
          <w:shd w:val="clear" w:color="auto" w:fill="FFFFFF"/>
        </w:rPr>
      </w:pPr>
      <w:r w:rsidRPr="00D8039D">
        <w:rPr>
          <w:rFonts w:ascii="Nikosh" w:hAnsi="Nikosh" w:cs="Nikosh"/>
          <w:color w:val="222222"/>
          <w:sz w:val="30"/>
          <w:szCs w:val="30"/>
          <w:shd w:val="clear" w:color="auto" w:fill="FFFFFF"/>
        </w:rPr>
        <w:tab/>
        <w:t>বৈশ্বিক মহামারী করোনার কারণে শিক্ষার্থীদের সার্বিক নিরাপত্তার কথা বিবেচনা করে দেশের সকল শিক্ষা প্রতিষ্ঠানের চলমান ছুটি আগামী ৬ আগস্ট পর্যন্ত বাড়ানো হয়েছে।</w:t>
      </w:r>
    </w:p>
    <w:p w:rsidR="00D801DC" w:rsidRPr="00D8039D" w:rsidRDefault="00D801DC" w:rsidP="00D801DC">
      <w:pPr>
        <w:spacing w:line="360" w:lineRule="auto"/>
        <w:rPr>
          <w:rFonts w:ascii="Nikosh" w:hAnsi="Nikosh" w:cs="Nikosh"/>
          <w:color w:val="222222"/>
          <w:sz w:val="30"/>
          <w:szCs w:val="30"/>
          <w:shd w:val="clear" w:color="auto" w:fill="FFFFFF"/>
        </w:rPr>
      </w:pPr>
      <w:r w:rsidRPr="00D8039D">
        <w:rPr>
          <w:rFonts w:ascii="Nikosh" w:hAnsi="Nikosh" w:cs="Nikosh"/>
          <w:color w:val="222222"/>
          <w:sz w:val="30"/>
          <w:szCs w:val="30"/>
          <w:shd w:val="clear" w:color="auto" w:fill="FFFFFF"/>
        </w:rPr>
        <w:tab/>
        <w:t>আজ শিক্ষা মন্ত্রণালয় থেকে এ সংক্রান্ত এক প্রজ্ঞাপ</w:t>
      </w:r>
      <w:r>
        <w:rPr>
          <w:rFonts w:ascii="Nikosh" w:hAnsi="Nikosh" w:cs="Nikosh"/>
          <w:color w:val="222222"/>
          <w:sz w:val="30"/>
          <w:szCs w:val="30"/>
          <w:shd w:val="clear" w:color="auto" w:fill="FFFFFF"/>
        </w:rPr>
        <w:t xml:space="preserve">ন জারি করে। </w:t>
      </w:r>
      <w:r w:rsidRPr="00D8039D">
        <w:rPr>
          <w:rFonts w:ascii="Nikosh" w:hAnsi="Nikosh" w:cs="Nikosh"/>
          <w:color w:val="222222"/>
          <w:sz w:val="30"/>
          <w:szCs w:val="30"/>
          <w:shd w:val="clear" w:color="auto" w:fill="FFFFFF"/>
        </w:rPr>
        <w:t xml:space="preserve">  </w:t>
      </w:r>
    </w:p>
    <w:p w:rsidR="00D801DC" w:rsidRPr="00D8039D" w:rsidRDefault="00D801DC" w:rsidP="00D801DC">
      <w:pPr>
        <w:jc w:val="center"/>
        <w:rPr>
          <w:rFonts w:ascii="Nikosh" w:hAnsi="Nikosh" w:cs="Nikosh"/>
          <w:color w:val="222222"/>
          <w:sz w:val="30"/>
          <w:szCs w:val="30"/>
          <w:shd w:val="clear" w:color="auto" w:fill="FFFFFF"/>
        </w:rPr>
      </w:pPr>
      <w:r w:rsidRPr="00D8039D">
        <w:rPr>
          <w:rFonts w:ascii="Nikosh" w:hAnsi="Nikosh" w:cs="Nikosh"/>
          <w:color w:val="222222"/>
          <w:sz w:val="30"/>
          <w:szCs w:val="30"/>
          <w:shd w:val="clear" w:color="auto" w:fill="FFFFFF"/>
        </w:rPr>
        <w:t>#</w:t>
      </w:r>
    </w:p>
    <w:p w:rsidR="00D801DC" w:rsidRPr="00D8039D" w:rsidRDefault="00D801DC" w:rsidP="00D801DC">
      <w:pPr>
        <w:spacing w:after="160" w:line="253" w:lineRule="atLeast"/>
        <w:rPr>
          <w:rFonts w:eastAsia="Times New Roman" w:cs="Calibri"/>
          <w:color w:val="000000"/>
          <w:sz w:val="30"/>
          <w:szCs w:val="30"/>
        </w:rPr>
      </w:pPr>
      <w:r w:rsidRPr="00D8039D">
        <w:rPr>
          <w:rFonts w:ascii="Nikosh" w:eastAsia="Times New Roman" w:hAnsi="Nikosh" w:cs="Nikosh"/>
          <w:color w:val="000000"/>
          <w:sz w:val="30"/>
          <w:szCs w:val="30"/>
        </w:rPr>
        <w:t>তারিক/</w:t>
      </w:r>
      <w:r w:rsidRPr="00D8039D">
        <w:rPr>
          <w:rFonts w:ascii="Nikosh" w:hAnsi="Nikosh" w:cs="Nikosh"/>
          <w:color w:val="222222"/>
          <w:sz w:val="30"/>
          <w:szCs w:val="30"/>
          <w:shd w:val="clear" w:color="auto" w:fill="FFFFFF"/>
        </w:rPr>
        <w:t>খায়ের/</w:t>
      </w:r>
      <w:r w:rsidRPr="00D8039D">
        <w:rPr>
          <w:rFonts w:ascii="Nikosh" w:hAnsi="Nikosh" w:cs="Nikosh"/>
          <w:sz w:val="30"/>
          <w:szCs w:val="30"/>
        </w:rPr>
        <w:t>পরীক্ষিৎ/</w:t>
      </w:r>
      <w:r w:rsidRPr="00D8039D">
        <w:rPr>
          <w:rFonts w:ascii="Nikosh" w:eastAsia="Times New Roman" w:hAnsi="Nikosh" w:cs="Nikosh"/>
          <w:sz w:val="30"/>
          <w:szCs w:val="30"/>
          <w:lang w:bidi="bn-IN"/>
        </w:rPr>
        <w:t>আসমা/২০২০/১৬০০ ঘণ্টা</w:t>
      </w:r>
      <w:r w:rsidRPr="00D8039D">
        <w:rPr>
          <w:rFonts w:ascii="SutonnyMJ" w:eastAsia="Times New Roman" w:hAnsi="SutonnyMJ" w:cs="SutonnyMJ"/>
          <w:color w:val="000000"/>
          <w:sz w:val="30"/>
          <w:szCs w:val="30"/>
        </w:rPr>
        <w:t> </w:t>
      </w:r>
    </w:p>
    <w:p w:rsidR="00D801DC" w:rsidRDefault="00D801DC">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9647F0" w:rsidRPr="00971544" w:rsidRDefault="009647F0" w:rsidP="009647F0">
      <w:pPr>
        <w:rPr>
          <w:rFonts w:ascii="Nikosh" w:eastAsia="Times New Roman" w:hAnsi="Nikosh" w:cs="Nikosh"/>
          <w:sz w:val="28"/>
          <w:szCs w:val="28"/>
        </w:rPr>
      </w:pPr>
      <w:r w:rsidRPr="00971544">
        <w:rPr>
          <w:rFonts w:ascii="Nikosh" w:eastAsia="Times New Roman" w:hAnsi="Nikosh" w:cs="Nikosh"/>
          <w:sz w:val="28"/>
          <w:szCs w:val="28"/>
          <w:cs/>
          <w:lang w:bidi="bn-IN"/>
        </w:rPr>
        <w:t>তথ্যবিবরণী</w:t>
      </w:r>
      <w:r w:rsidRPr="00971544">
        <w:rPr>
          <w:rFonts w:ascii="Nikosh" w:eastAsia="Times New Roman" w:hAnsi="Nikosh" w:cs="Nikosh"/>
          <w:sz w:val="28"/>
          <w:szCs w:val="28"/>
        </w:rPr>
        <w:t xml:space="preserve">                                                                                                     </w:t>
      </w:r>
      <w:r w:rsidRPr="00971544">
        <w:rPr>
          <w:rFonts w:ascii="Nikosh" w:eastAsia="Times New Roman" w:hAnsi="Nikosh" w:cs="Nikosh"/>
          <w:sz w:val="28"/>
          <w:szCs w:val="28"/>
          <w:cs/>
          <w:lang w:bidi="bn-IN"/>
        </w:rPr>
        <w:t xml:space="preserve">নম্বর </w:t>
      </w:r>
      <w:r w:rsidRPr="00971544">
        <w:rPr>
          <w:rFonts w:ascii="Nikosh" w:eastAsia="Times New Roman" w:hAnsi="Nikosh" w:cs="Nikosh"/>
          <w:sz w:val="28"/>
          <w:szCs w:val="28"/>
        </w:rPr>
        <w:t xml:space="preserve">: </w:t>
      </w:r>
      <w:r>
        <w:rPr>
          <w:rFonts w:ascii="Nikosh" w:eastAsia="Times New Roman" w:hAnsi="Nikosh" w:cs="Nikosh"/>
          <w:sz w:val="28"/>
          <w:szCs w:val="28"/>
        </w:rPr>
        <w:t>২১৬৭</w:t>
      </w:r>
      <w:r w:rsidRPr="00971544">
        <w:rPr>
          <w:rFonts w:ascii="Nikosh" w:eastAsia="Times New Roman" w:hAnsi="Nikosh" w:cs="Nikosh"/>
          <w:sz w:val="28"/>
          <w:szCs w:val="28"/>
        </w:rPr>
        <w:t xml:space="preserve"> </w:t>
      </w:r>
    </w:p>
    <w:p w:rsidR="009647F0" w:rsidRDefault="009647F0" w:rsidP="009647F0">
      <w:pPr>
        <w:spacing w:after="0" w:line="240" w:lineRule="auto"/>
        <w:jc w:val="center"/>
        <w:rPr>
          <w:rFonts w:ascii="Nikosh" w:eastAsia="Times New Roman" w:hAnsi="Nikosh" w:cs="Nikosh"/>
          <w:sz w:val="28"/>
          <w:szCs w:val="28"/>
          <w:u w:val="single"/>
        </w:rPr>
      </w:pPr>
      <w:r w:rsidRPr="000B3130">
        <w:rPr>
          <w:rFonts w:ascii="Nikosh" w:eastAsia="Times New Roman" w:hAnsi="Nikosh" w:cs="Nikosh"/>
          <w:sz w:val="28"/>
          <w:szCs w:val="28"/>
          <w:u w:val="single"/>
        </w:rPr>
        <w:t>আন্তর্জাতিক আনবিক শক্তি সংস্থা মহাপরিচালকের আশ্বাস</w:t>
      </w:r>
    </w:p>
    <w:p w:rsidR="009647F0" w:rsidRPr="005F7385" w:rsidRDefault="009647F0" w:rsidP="009647F0">
      <w:pPr>
        <w:spacing w:after="0" w:line="240" w:lineRule="auto"/>
        <w:jc w:val="center"/>
        <w:rPr>
          <w:rFonts w:ascii="Nikosh" w:eastAsia="Times New Roman" w:hAnsi="Nikosh" w:cs="Nikosh"/>
          <w:b/>
          <w:sz w:val="28"/>
          <w:szCs w:val="28"/>
          <w:u w:val="single"/>
        </w:rPr>
      </w:pPr>
      <w:r w:rsidRPr="005F7385">
        <w:rPr>
          <w:rFonts w:ascii="Nikosh" w:eastAsia="Times New Roman" w:hAnsi="Nikosh" w:cs="Nikosh"/>
          <w:b/>
          <w:sz w:val="28"/>
          <w:szCs w:val="28"/>
        </w:rPr>
        <w:t xml:space="preserve">রূপপুর পারমাণবিক বিদ্যুৎ </w:t>
      </w:r>
      <w:r>
        <w:rPr>
          <w:rFonts w:ascii="Nikosh" w:eastAsia="Times New Roman" w:hAnsi="Nikosh" w:cs="Nikosh"/>
          <w:b/>
          <w:sz w:val="28"/>
          <w:szCs w:val="28"/>
        </w:rPr>
        <w:t xml:space="preserve">কেন্দ্র </w:t>
      </w:r>
      <w:r w:rsidRPr="005F7385">
        <w:rPr>
          <w:rFonts w:ascii="Nikosh" w:eastAsia="Times New Roman" w:hAnsi="Nikosh" w:cs="Nikosh"/>
          <w:b/>
          <w:sz w:val="28"/>
          <w:szCs w:val="28"/>
        </w:rPr>
        <w:t>নির্মাণে সহযোগিত</w:t>
      </w:r>
      <w:r>
        <w:rPr>
          <w:rFonts w:ascii="Nikosh" w:eastAsia="Times New Roman" w:hAnsi="Nikosh" w:cs="Nikosh"/>
          <w:b/>
          <w:sz w:val="28"/>
          <w:szCs w:val="28"/>
        </w:rPr>
        <w:t>া</w:t>
      </w:r>
      <w:r w:rsidRPr="005F7385">
        <w:rPr>
          <w:rFonts w:ascii="Nikosh" w:eastAsia="Times New Roman" w:hAnsi="Nikosh" w:cs="Nikosh"/>
          <w:b/>
          <w:sz w:val="28"/>
          <w:szCs w:val="28"/>
        </w:rPr>
        <w:t xml:space="preserve"> অব্যাহত থাকবে</w:t>
      </w:r>
    </w:p>
    <w:p w:rsidR="009647F0" w:rsidRPr="000B3130" w:rsidRDefault="009647F0" w:rsidP="009647F0">
      <w:pPr>
        <w:rPr>
          <w:rFonts w:ascii="Nikosh" w:eastAsia="Times New Roman" w:hAnsi="Nikosh" w:cs="Nikosh"/>
          <w:sz w:val="14"/>
          <w:szCs w:val="28"/>
          <w:u w:val="single"/>
        </w:rPr>
      </w:pPr>
    </w:p>
    <w:p w:rsidR="009647F0" w:rsidRDefault="009647F0" w:rsidP="009647F0">
      <w:pPr>
        <w:rPr>
          <w:rFonts w:ascii="Nikosh" w:eastAsia="Times New Roman" w:hAnsi="Nikosh" w:cs="Nikosh"/>
          <w:sz w:val="28"/>
          <w:szCs w:val="28"/>
        </w:rPr>
      </w:pPr>
      <w:r>
        <w:rPr>
          <w:rFonts w:ascii="Nikosh" w:eastAsia="Times New Roman" w:hAnsi="Nikosh" w:cs="Nikosh"/>
          <w:sz w:val="28"/>
          <w:szCs w:val="28"/>
        </w:rPr>
        <w:t xml:space="preserve">ভিয়েনা (অস্ট্রিয়া), </w:t>
      </w:r>
      <w:r w:rsidRPr="00971544">
        <w:rPr>
          <w:rFonts w:ascii="Nikosh" w:eastAsia="Times New Roman" w:hAnsi="Nikosh" w:cs="Nikosh" w:hint="cs"/>
          <w:sz w:val="28"/>
          <w:szCs w:val="28"/>
        </w:rPr>
        <w:t>১৫</w:t>
      </w:r>
      <w:r w:rsidRPr="00971544">
        <w:rPr>
          <w:rFonts w:ascii="Nikosh" w:eastAsia="Times New Roman" w:hAnsi="Nikosh" w:cs="Nikosh"/>
          <w:sz w:val="28"/>
          <w:szCs w:val="28"/>
        </w:rPr>
        <w:t xml:space="preserve"> </w:t>
      </w:r>
      <w:r w:rsidRPr="00971544">
        <w:rPr>
          <w:rFonts w:ascii="Nikosh" w:eastAsia="Times New Roman" w:hAnsi="Nikosh" w:cs="Nikosh" w:hint="cs"/>
          <w:sz w:val="28"/>
          <w:szCs w:val="28"/>
        </w:rPr>
        <w:t>জুন</w:t>
      </w:r>
      <w:r w:rsidRPr="00971544">
        <w:rPr>
          <w:rFonts w:ascii="Nikosh" w:eastAsia="Times New Roman" w:hAnsi="Nikosh" w:cs="Nikosh"/>
          <w:sz w:val="28"/>
          <w:szCs w:val="28"/>
        </w:rPr>
        <w:t xml:space="preserve"> :  </w:t>
      </w:r>
    </w:p>
    <w:p w:rsidR="009647F0" w:rsidRDefault="009647F0" w:rsidP="009647F0">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t xml:space="preserve">রূপপুর পারমাণবিক বিদ্যুৎ কেন্দ্র নির্মাণে আন্তর্জাতিক আনবিক শক্তি সংস্থা (আইএইএ) সর্বাত্মক সহযোগিতা অব্যাহত রাখবে বলে জানিয়েছেন সংস্থাটির মহাপরিচালক রাফায়েল মারিয়ানো গ্রসি </w:t>
      </w:r>
      <w:r w:rsidRPr="007F6E38">
        <w:rPr>
          <w:rFonts w:ascii="Times New Roman" w:eastAsia="Times New Roman" w:hAnsi="Times New Roman" w:cs="Times New Roman"/>
          <w:sz w:val="24"/>
          <w:szCs w:val="24"/>
        </w:rPr>
        <w:t>(Rafael Mariano Grossi)</w:t>
      </w:r>
      <w:r>
        <w:rPr>
          <w:rFonts w:ascii="Nikosh" w:eastAsia="Times New Roman" w:hAnsi="Nikosh" w:cs="Nikosh"/>
          <w:sz w:val="28"/>
          <w:szCs w:val="28"/>
        </w:rPr>
        <w:t>।</w:t>
      </w:r>
      <w:r>
        <w:rPr>
          <w:rFonts w:ascii="Mangal" w:eastAsia="Times New Roman" w:hAnsi="Mangal" w:cs="Mangal"/>
          <w:sz w:val="24"/>
          <w:szCs w:val="24"/>
        </w:rPr>
        <w:t xml:space="preserve"> </w:t>
      </w:r>
      <w:r w:rsidRPr="007F6E38">
        <w:rPr>
          <w:rFonts w:ascii="Nikosh" w:eastAsia="Times New Roman" w:hAnsi="Nikosh" w:cs="Nikosh"/>
          <w:sz w:val="28"/>
          <w:szCs w:val="28"/>
        </w:rPr>
        <w:t xml:space="preserve">সম্প্রতি </w:t>
      </w:r>
      <w:r>
        <w:rPr>
          <w:rFonts w:ascii="Nikosh" w:eastAsia="Times New Roman" w:hAnsi="Nikosh" w:cs="Nikosh"/>
          <w:sz w:val="28"/>
          <w:szCs w:val="28"/>
        </w:rPr>
        <w:t>অস্ট্রিয়ার রাজধানী ভিয়েনায় বাংলাদেশের স্থায়ী প্রতিনিধি মোঃ আবু জাফর বিদায়ি সাক্ষাৎ করতে গেলে মহাপরিচালক এ আশ্বাস প্রদান করেন।</w:t>
      </w:r>
    </w:p>
    <w:p w:rsidR="009647F0" w:rsidRDefault="009647F0" w:rsidP="009647F0">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t xml:space="preserve">সাক্ষাৎকালে বিদায়ি স্থায়ী প্রতিনিধি বিগত পাঁচ বছরে বাংলাদেশের সাথে আইএইএ-এর সহযোগিতার বিভিন্ন </w:t>
      </w:r>
      <w:r w:rsidRPr="000A4A3A">
        <w:rPr>
          <w:rFonts w:ascii="Nikosh" w:eastAsia="Times New Roman" w:hAnsi="Nikosh" w:cs="Nikosh" w:hint="cs"/>
          <w:sz w:val="28"/>
          <w:szCs w:val="28"/>
          <w:cs/>
          <w:lang w:val="nb-NO" w:bidi="bn-IN"/>
        </w:rPr>
        <w:t>কার্যক্র</w:t>
      </w:r>
      <w:r w:rsidRPr="000A4A3A">
        <w:rPr>
          <w:rFonts w:ascii="Nikosh" w:eastAsia="Times New Roman" w:hAnsi="Nikosh" w:cs="Nikosh"/>
          <w:sz w:val="28"/>
          <w:szCs w:val="28"/>
          <w:cs/>
          <w:lang w:val="nb-NO" w:bidi="bn-IN"/>
        </w:rPr>
        <w:t>ম</w:t>
      </w:r>
      <w:r>
        <w:rPr>
          <w:rFonts w:ascii="Nikosh" w:eastAsia="Times New Roman" w:hAnsi="Nikosh" w:cs="Nikosh"/>
          <w:sz w:val="28"/>
          <w:szCs w:val="28"/>
          <w:lang w:val="nb-NO"/>
        </w:rPr>
        <w:t xml:space="preserve"> বিষয়ে আলোচনা করেন। </w:t>
      </w:r>
      <w:r>
        <w:rPr>
          <w:rFonts w:ascii="Nikosh" w:eastAsia="Times New Roman" w:hAnsi="Nikosh" w:cs="Nikosh"/>
          <w:sz w:val="28"/>
          <w:szCs w:val="28"/>
        </w:rPr>
        <w:t xml:space="preserve">আইএইএ-এর সার্বিক সহযোগিতার জন্য মহাপরিচালকসহ সংশ্লিষ্ট কর্মকর্তাদের ধন্যবাদ জানিয়ে তিনি রূপপুর পারমাণবিক বিদ্যুৎ কেন্দ্রের সাথে সংশ্লিষ্ট কর্মকর্তাদের দক্ষতা উন্নয়নে এবং ‍বিদ্যুৎ কেন্দ্রটি বিনির্মাণে বাংলাদেশের আইনি অবকাঠামোসহ অন্যান্য গুরুত্বপূর্ণ নিরাপত্তা ও সুরক্ষা সংক্রান্ত কাঠামো প্রস্তুতি আইএইএ-এর সর্বাত্মক সহযোগিতার কথা উল্লেখ করেন। </w:t>
      </w:r>
    </w:p>
    <w:p w:rsidR="009647F0" w:rsidRDefault="009647F0" w:rsidP="009647F0">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t xml:space="preserve">এছাড়া, রাষ্ট্রদূত </w:t>
      </w:r>
      <w:r w:rsidRPr="008E4C87">
        <w:rPr>
          <w:rFonts w:ascii="Times New Roman" w:eastAsia="Times New Roman" w:hAnsi="Times New Roman" w:cs="Times New Roman"/>
          <w:sz w:val="26"/>
          <w:szCs w:val="24"/>
        </w:rPr>
        <w:t>Comprehensive Nuclear-Test-Ban Treaty Organization (CTBTO)</w:t>
      </w:r>
      <w:r w:rsidRPr="008E4C87">
        <w:rPr>
          <w:rFonts w:ascii="Nikosh" w:eastAsia="Times New Roman" w:hAnsi="Nikosh" w:cs="Nikosh"/>
          <w:sz w:val="28"/>
          <w:szCs w:val="28"/>
        </w:rPr>
        <w:t>-</w:t>
      </w:r>
      <w:r w:rsidRPr="008E4C87">
        <w:rPr>
          <w:rFonts w:ascii="Nikosh" w:eastAsia="Times New Roman" w:hAnsi="Nikosh" w:cs="Nikosh" w:hint="cs"/>
          <w:sz w:val="28"/>
          <w:szCs w:val="28"/>
        </w:rPr>
        <w:t>এর</w:t>
      </w:r>
      <w:r>
        <w:rPr>
          <w:rFonts w:ascii="Nikosh" w:eastAsia="Times New Roman" w:hAnsi="Nikosh" w:cs="Nikosh"/>
          <w:sz w:val="28"/>
          <w:szCs w:val="28"/>
        </w:rPr>
        <w:t xml:space="preserve"> নির্বাহী সেক্রেটারি ড. লাসিনা জারবো-এঁর সাথে বিদায়ি সাক্ষাৎ করেন। সাক্ষাতকালে তিনি বাংলাদেশে অবস্থিত সংস্থাটির মনিটরিং স্টেশন </w:t>
      </w:r>
      <w:r w:rsidRPr="00A46538">
        <w:rPr>
          <w:rFonts w:ascii="Times New Roman" w:eastAsia="Times New Roman" w:hAnsi="Times New Roman" w:cs="Times New Roman"/>
          <w:sz w:val="26"/>
          <w:szCs w:val="28"/>
        </w:rPr>
        <w:t>(AS007)</w:t>
      </w:r>
      <w:r>
        <w:rPr>
          <w:rFonts w:ascii="Times New Roman" w:eastAsia="Times New Roman" w:hAnsi="Times New Roman" w:cs="Times New Roman"/>
          <w:sz w:val="26"/>
          <w:szCs w:val="28"/>
        </w:rPr>
        <w:t xml:space="preserve"> </w:t>
      </w:r>
      <w:r w:rsidRPr="00214FB4">
        <w:rPr>
          <w:rFonts w:ascii="Nikosh" w:eastAsia="Times New Roman" w:hAnsi="Nikosh" w:cs="Nikosh"/>
          <w:sz w:val="28"/>
          <w:szCs w:val="28"/>
        </w:rPr>
        <w:t>থেকে</w:t>
      </w:r>
      <w:r>
        <w:rPr>
          <w:rFonts w:ascii="Nikosh" w:eastAsia="Times New Roman" w:hAnsi="Nikosh" w:cs="Nikosh"/>
          <w:sz w:val="28"/>
          <w:szCs w:val="28"/>
        </w:rPr>
        <w:t xml:space="preserve"> প্রাপ্ত সিসমিক উপাত্ত বিশ্লেষণ করে ভূমিকম্প ও সুনামী বিষয়ে সতর্কতা জারী বিষয়ক দক্ষ মানবসম্পদ সৃষ্টিতে বাংলাদেশের শক্তি কমিশনের দক্ষতা বৃদ্ধিতে ‍সিটিবিটিও</w:t>
      </w:r>
      <w:r w:rsidRPr="000F5503">
        <w:rPr>
          <w:rFonts w:ascii="Nikosh" w:eastAsia="Times New Roman" w:hAnsi="Nikosh" w:cs="Nikosh"/>
          <w:sz w:val="28"/>
          <w:szCs w:val="28"/>
        </w:rPr>
        <w:t>-</w:t>
      </w:r>
      <w:r w:rsidRPr="000F5503">
        <w:rPr>
          <w:rFonts w:ascii="Nikosh" w:eastAsia="Times New Roman" w:hAnsi="Nikosh" w:cs="Nikosh" w:hint="cs"/>
          <w:sz w:val="28"/>
          <w:szCs w:val="28"/>
        </w:rPr>
        <w:t>এর</w:t>
      </w:r>
      <w:r>
        <w:rPr>
          <w:rFonts w:ascii="Nikosh" w:eastAsia="Times New Roman" w:hAnsi="Nikosh" w:cs="Nikosh"/>
          <w:sz w:val="28"/>
          <w:szCs w:val="28"/>
        </w:rPr>
        <w:t xml:space="preserve"> কারিগরি সহায়তা প্রদানের অনুরোধ করেন। বাংলাদেশের প্রস্তাবে যথাযথ গুরুত্ব প্রদান করা হবে বলে আশ্বাস দেন সংস্থাটির নির্বাহী সেক্রেটারি।</w:t>
      </w:r>
    </w:p>
    <w:p w:rsidR="009647F0" w:rsidRDefault="009647F0" w:rsidP="009647F0">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t xml:space="preserve">উল্লেখ্য, অস্ট্রিয়ায় নিযুক্ত বাংলাদেশের রাষ্ট্রদূত ও স্থায়ী প্রতিনিধি মোঃ আবু জাফর সংযুক্ত আরব আমিরাতে বাংলাদেশের রাষ্ট্রদূত হিসেবে নিযুক্ত হয়েছেন। </w:t>
      </w:r>
      <w:r w:rsidRPr="00214FB4">
        <w:rPr>
          <w:rFonts w:ascii="Nikosh" w:eastAsia="Times New Roman" w:hAnsi="Nikosh" w:cs="Nikosh"/>
          <w:sz w:val="28"/>
          <w:szCs w:val="28"/>
        </w:rPr>
        <w:t xml:space="preserve">   </w:t>
      </w:r>
      <w:r w:rsidRPr="00A46538">
        <w:rPr>
          <w:rFonts w:ascii="Nikosh" w:eastAsia="Times New Roman" w:hAnsi="Nikosh" w:cs="Nikosh"/>
          <w:sz w:val="28"/>
          <w:szCs w:val="28"/>
        </w:rPr>
        <w:t xml:space="preserve">    </w:t>
      </w:r>
    </w:p>
    <w:p w:rsidR="009647F0" w:rsidRDefault="009647F0" w:rsidP="009647F0">
      <w:pPr>
        <w:spacing w:after="240"/>
        <w:jc w:val="center"/>
        <w:rPr>
          <w:rFonts w:ascii="Nikosh" w:eastAsia="Times New Roman" w:hAnsi="Nikosh" w:cs="Nikosh"/>
          <w:sz w:val="28"/>
          <w:szCs w:val="28"/>
        </w:rPr>
      </w:pPr>
      <w:r>
        <w:rPr>
          <w:rFonts w:ascii="Nikosh" w:eastAsia="Times New Roman" w:hAnsi="Nikosh" w:cs="Nikosh"/>
          <w:sz w:val="28"/>
          <w:szCs w:val="28"/>
        </w:rPr>
        <w:t>#</w:t>
      </w:r>
    </w:p>
    <w:p w:rsidR="009647F0" w:rsidRPr="00971544" w:rsidRDefault="009647F0" w:rsidP="009647F0">
      <w:pPr>
        <w:spacing w:after="120"/>
        <w:rPr>
          <w:rFonts w:ascii="Nikosh" w:eastAsia="Times New Roman" w:hAnsi="Nikosh" w:cs="Nikosh"/>
          <w:sz w:val="28"/>
          <w:szCs w:val="28"/>
          <w:lang w:bidi="bn-IN"/>
        </w:rPr>
      </w:pPr>
      <w:r>
        <w:rPr>
          <w:rFonts w:ascii="Nikosh" w:eastAsia="Times New Roman" w:hAnsi="Nikosh" w:cs="Nikosh"/>
          <w:sz w:val="28"/>
          <w:szCs w:val="28"/>
        </w:rPr>
        <w:t>খাদীজা/পরীক্ষিৎ/</w:t>
      </w:r>
      <w:r w:rsidRPr="00971544">
        <w:rPr>
          <w:rFonts w:ascii="Nikosh" w:eastAsia="Times New Roman" w:hAnsi="Nikosh" w:cs="Nikosh"/>
          <w:sz w:val="28"/>
          <w:szCs w:val="28"/>
          <w:lang w:bidi="bn-IN"/>
        </w:rPr>
        <w:t>আসমা/২০২০/১</w:t>
      </w:r>
      <w:r>
        <w:rPr>
          <w:rFonts w:ascii="Nikosh" w:eastAsia="Times New Roman" w:hAnsi="Nikosh" w:cs="Nikosh"/>
          <w:sz w:val="28"/>
          <w:szCs w:val="28"/>
          <w:lang w:bidi="bn-IN"/>
        </w:rPr>
        <w:t>৫৪০</w:t>
      </w:r>
      <w:r w:rsidR="00684DA9">
        <w:rPr>
          <w:rFonts w:ascii="Nikosh" w:eastAsia="Times New Roman" w:hAnsi="Nikosh" w:cs="Nikosh"/>
          <w:sz w:val="28"/>
          <w:szCs w:val="28"/>
          <w:lang w:bidi="bn-IN"/>
        </w:rPr>
        <w:t xml:space="preserve"> </w:t>
      </w:r>
      <w:r w:rsidRPr="00971544">
        <w:rPr>
          <w:rFonts w:ascii="Nikosh" w:eastAsia="Times New Roman" w:hAnsi="Nikosh" w:cs="Nikosh"/>
          <w:sz w:val="28"/>
          <w:szCs w:val="28"/>
          <w:lang w:bidi="bn-IN"/>
        </w:rPr>
        <w:t xml:space="preserve">ঘণ্টা </w:t>
      </w:r>
    </w:p>
    <w:p w:rsidR="009647F0" w:rsidRDefault="009647F0">
      <w:pPr>
        <w:rPr>
          <w:rFonts w:ascii="Times New Roman" w:hAnsi="Times New Roman"/>
          <w:sz w:val="24"/>
          <w:szCs w:val="24"/>
        </w:rPr>
      </w:pPr>
      <w:r>
        <w:rPr>
          <w:rFonts w:ascii="Times New Roman" w:hAnsi="Times New Roman"/>
          <w:sz w:val="24"/>
          <w:szCs w:val="24"/>
        </w:rPr>
        <w:br w:type="page"/>
      </w:r>
    </w:p>
    <w:p w:rsidR="00412891" w:rsidRDefault="00412891" w:rsidP="00412891">
      <w:pPr>
        <w:pStyle w:val="BodyText2"/>
        <w:spacing w:line="240" w:lineRule="auto"/>
        <w:jc w:val="both"/>
        <w:rPr>
          <w:rFonts w:ascii="Times New Roman" w:hAnsi="Times New Roman"/>
          <w:sz w:val="24"/>
          <w:szCs w:val="24"/>
        </w:rPr>
      </w:pPr>
      <w:r>
        <w:rPr>
          <w:rFonts w:ascii="Times New Roman" w:hAnsi="Times New Roman"/>
          <w:sz w:val="24"/>
          <w:szCs w:val="24"/>
        </w:rPr>
        <w:t xml:space="preserve">Handout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nb-NO"/>
        </w:rPr>
        <w:t>Number</w:t>
      </w:r>
      <w:r>
        <w:rPr>
          <w:rFonts w:ascii="Times New Roman" w:hAnsi="Times New Roman"/>
          <w:sz w:val="24"/>
          <w:szCs w:val="24"/>
        </w:rPr>
        <w:t xml:space="preserve"> : 2166 </w:t>
      </w:r>
    </w:p>
    <w:p w:rsidR="00412891" w:rsidRPr="002D2C3D" w:rsidRDefault="00412891" w:rsidP="00412891">
      <w:pPr>
        <w:spacing w:after="120"/>
        <w:rPr>
          <w:rFonts w:ascii="Times New Roman" w:hAnsi="Times New Roman"/>
          <w:sz w:val="20"/>
          <w:szCs w:val="24"/>
        </w:rPr>
      </w:pPr>
    </w:p>
    <w:p w:rsidR="00412891" w:rsidRPr="00A0003E" w:rsidRDefault="00412891" w:rsidP="00412891">
      <w:pPr>
        <w:shd w:val="clear" w:color="auto" w:fill="FFFFFF"/>
        <w:jc w:val="center"/>
        <w:rPr>
          <w:rFonts w:ascii="Times New Roman" w:eastAsia="Times New Roman" w:hAnsi="Times New Roman"/>
          <w:color w:val="222222"/>
          <w:sz w:val="24"/>
          <w:szCs w:val="24"/>
        </w:rPr>
      </w:pPr>
      <w:r>
        <w:rPr>
          <w:rFonts w:ascii="Times New Roman" w:eastAsia="Times New Roman" w:hAnsi="Times New Roman"/>
          <w:b/>
          <w:bCs/>
          <w:color w:val="000000"/>
          <w:sz w:val="24"/>
          <w:szCs w:val="24"/>
        </w:rPr>
        <w:t>F</w:t>
      </w:r>
      <w:r w:rsidRPr="00A0003E">
        <w:rPr>
          <w:rFonts w:ascii="Times New Roman" w:eastAsia="Times New Roman" w:hAnsi="Times New Roman"/>
          <w:b/>
          <w:bCs/>
          <w:color w:val="000000"/>
          <w:sz w:val="24"/>
          <w:szCs w:val="24"/>
        </w:rPr>
        <w:t>ormer Principal Secretary Abul Kalam Azad as Special Envoy of the Climate Vulnerable Forum Presidency</w:t>
      </w:r>
    </w:p>
    <w:p w:rsidR="00412891" w:rsidRDefault="00412891" w:rsidP="00412891">
      <w:pPr>
        <w:spacing w:after="120"/>
        <w:rPr>
          <w:rFonts w:ascii="Times New Roman" w:hAnsi="Times New Roman"/>
          <w:sz w:val="24"/>
          <w:szCs w:val="24"/>
        </w:rPr>
      </w:pPr>
      <w:r>
        <w:rPr>
          <w:rFonts w:ascii="Times New Roman" w:hAnsi="Times New Roman"/>
          <w:sz w:val="24"/>
          <w:szCs w:val="24"/>
        </w:rPr>
        <w:t xml:space="preserve">Dhaka, 15 June  :         </w:t>
      </w:r>
    </w:p>
    <w:p w:rsidR="00412891" w:rsidRDefault="00412891" w:rsidP="00412891">
      <w:pPr>
        <w:shd w:val="clear" w:color="auto" w:fill="FFFFFF"/>
        <w:spacing w:after="2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A0003E">
        <w:rPr>
          <w:rFonts w:ascii="Times New Roman" w:eastAsia="Times New Roman" w:hAnsi="Times New Roman"/>
          <w:color w:val="000000"/>
          <w:sz w:val="24"/>
          <w:szCs w:val="24"/>
        </w:rPr>
        <w:t>Abul Kalam Azad, former Principal Secretary at Prime Minister’s Office and former Chief Coordinator for Sustainable Development Goals (SDGs) has been appointed as Special Envoy of the Climate Vulnerable Forum (CVF) Presidency</w:t>
      </w:r>
      <w:r>
        <w:rPr>
          <w:rFonts w:ascii="Times New Roman" w:eastAsia="Times New Roman" w:hAnsi="Times New Roman"/>
          <w:color w:val="000000"/>
          <w:sz w:val="24"/>
          <w:szCs w:val="24"/>
        </w:rPr>
        <w:t>.</w:t>
      </w:r>
    </w:p>
    <w:p w:rsidR="00412891" w:rsidRDefault="00412891" w:rsidP="00412891">
      <w:pPr>
        <w:shd w:val="clear" w:color="auto" w:fill="FFFFFF"/>
        <w:spacing w:after="2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Ex-UN Secretary General and Chair of the board, Global Centre on </w:t>
      </w:r>
      <w:r w:rsidRPr="00BF1194">
        <w:rPr>
          <w:rStyle w:val="Strong"/>
          <w:rFonts w:ascii="Times New Roman" w:hAnsi="Times New Roman"/>
          <w:b w:val="0"/>
          <w:bCs w:val="0"/>
          <w:color w:val="000000"/>
          <w:sz w:val="24"/>
          <w:szCs w:val="24"/>
          <w:shd w:val="clear" w:color="auto" w:fill="FFFFFF"/>
        </w:rPr>
        <w:t>Adaptation</w:t>
      </w:r>
      <w:r>
        <w:rPr>
          <w:rStyle w:val="Strong"/>
          <w:rFonts w:ascii="Times New Roman" w:hAnsi="Times New Roman"/>
          <w:b w:val="0"/>
          <w:bCs w:val="0"/>
          <w:color w:val="000000"/>
          <w:sz w:val="24"/>
          <w:szCs w:val="24"/>
          <w:shd w:val="clear" w:color="auto" w:fill="FFFFFF"/>
        </w:rPr>
        <w:t xml:space="preserve"> Managing P</w:t>
      </w:r>
      <w:r w:rsidRPr="00A0003E">
        <w:rPr>
          <w:rFonts w:ascii="Times New Roman" w:eastAsia="Times New Roman" w:hAnsi="Times New Roman"/>
          <w:color w:val="000000"/>
          <w:sz w:val="24"/>
          <w:szCs w:val="24"/>
        </w:rPr>
        <w:t>artner</w:t>
      </w:r>
      <w:r>
        <w:rPr>
          <w:rFonts w:ascii="Times New Roman" w:eastAsia="Times New Roman" w:hAnsi="Times New Roman"/>
          <w:color w:val="000000"/>
          <w:sz w:val="24"/>
          <w:szCs w:val="24"/>
        </w:rPr>
        <w:t xml:space="preserve">, </w:t>
      </w:r>
      <w:r w:rsidRPr="00A0003E">
        <w:rPr>
          <w:rFonts w:ascii="Times New Roman" w:eastAsia="Times New Roman" w:hAnsi="Times New Roman"/>
          <w:color w:val="000000"/>
          <w:sz w:val="24"/>
          <w:szCs w:val="24"/>
        </w:rPr>
        <w:t>CVF</w:t>
      </w:r>
      <w:r>
        <w:rPr>
          <w:rFonts w:ascii="Times New Roman" w:eastAsia="Times New Roman" w:hAnsi="Times New Roman"/>
          <w:color w:val="000000"/>
          <w:sz w:val="24"/>
          <w:szCs w:val="24"/>
        </w:rPr>
        <w:t xml:space="preserve"> Ban Ki-Moon and Chair of the </w:t>
      </w:r>
      <w:r w:rsidRPr="00A0003E">
        <w:rPr>
          <w:rFonts w:ascii="Times New Roman" w:eastAsia="Times New Roman" w:hAnsi="Times New Roman"/>
          <w:color w:val="000000"/>
          <w:sz w:val="24"/>
          <w:szCs w:val="24"/>
        </w:rPr>
        <w:t>CVF</w:t>
      </w:r>
      <w:r>
        <w:rPr>
          <w:rFonts w:ascii="Times New Roman" w:eastAsia="Times New Roman" w:hAnsi="Times New Roman"/>
          <w:color w:val="000000"/>
          <w:sz w:val="24"/>
          <w:szCs w:val="24"/>
        </w:rPr>
        <w:t xml:space="preserve"> and Bangladesh Prime Minister </w:t>
      </w:r>
      <w:r w:rsidRPr="00340B37">
        <w:rPr>
          <w:rFonts w:ascii="Times New Roman" w:hAnsi="Times New Roman"/>
          <w:sz w:val="24"/>
        </w:rPr>
        <w:t>Sheikh Hasina</w:t>
      </w:r>
      <w:r>
        <w:rPr>
          <w:rFonts w:ascii="Times New Roman" w:hAnsi="Times New Roman"/>
          <w:sz w:val="24"/>
        </w:rPr>
        <w:t xml:space="preserve"> have jointly given the appointment.  </w:t>
      </w:r>
      <w:r w:rsidRPr="00340B37">
        <w:rPr>
          <w:rFonts w:ascii="Times New Roman" w:eastAsia="Times New Roman" w:hAnsi="Times New Roman"/>
          <w:color w:val="000000"/>
          <w:sz w:val="26"/>
          <w:szCs w:val="24"/>
        </w:rPr>
        <w:t xml:space="preserve"> </w:t>
      </w:r>
    </w:p>
    <w:p w:rsidR="00412891" w:rsidRPr="00A0003E" w:rsidRDefault="00412891" w:rsidP="00412891">
      <w:pPr>
        <w:shd w:val="clear" w:color="auto" w:fill="FFFFFF"/>
        <w:spacing w:after="240" w:line="240" w:lineRule="auto"/>
        <w:jc w:val="both"/>
        <w:rPr>
          <w:rFonts w:ascii="Times New Roman" w:eastAsia="Times New Roman" w:hAnsi="Times New Roman"/>
          <w:color w:val="222222"/>
          <w:sz w:val="24"/>
          <w:szCs w:val="24"/>
        </w:rPr>
      </w:pPr>
      <w:r>
        <w:rPr>
          <w:rFonts w:ascii="Times New Roman" w:eastAsia="Times New Roman" w:hAnsi="Times New Roman"/>
          <w:color w:val="000000"/>
          <w:sz w:val="24"/>
          <w:szCs w:val="24"/>
        </w:rPr>
        <w:tab/>
      </w:r>
      <w:r w:rsidRPr="00A0003E">
        <w:rPr>
          <w:rFonts w:ascii="Times New Roman" w:eastAsia="Times New Roman" w:hAnsi="Times New Roman"/>
          <w:color w:val="000000"/>
          <w:sz w:val="24"/>
          <w:szCs w:val="24"/>
        </w:rPr>
        <w:t>Azad will serve as the key representative of Prime Minister of Bangladesh, the Chair of the CVF, to support the realization of the objectives and priorities of the CVF Presidency.</w:t>
      </w:r>
      <w:r>
        <w:rPr>
          <w:rFonts w:ascii="Times New Roman" w:eastAsia="Times New Roman" w:hAnsi="Times New Roman"/>
          <w:color w:val="000000"/>
          <w:sz w:val="24"/>
          <w:szCs w:val="24"/>
        </w:rPr>
        <w:t xml:space="preserve"> </w:t>
      </w:r>
      <w:r w:rsidRPr="00A0003E">
        <w:rPr>
          <w:rFonts w:ascii="Times New Roman" w:eastAsia="Times New Roman" w:hAnsi="Times New Roman"/>
          <w:color w:val="000000"/>
          <w:sz w:val="24"/>
          <w:szCs w:val="24"/>
        </w:rPr>
        <w:t>He will work closely with the Presidency to actively promote the interests of the climate vulnerable countries and to take the initiatives of the Chair to the global partners and other stakeholders.</w:t>
      </w:r>
    </w:p>
    <w:p w:rsidR="00412891" w:rsidRPr="00A0003E" w:rsidRDefault="00412891" w:rsidP="00412891">
      <w:pPr>
        <w:shd w:val="clear" w:color="auto" w:fill="FFFFFF"/>
        <w:spacing w:after="240" w:line="240" w:lineRule="auto"/>
        <w:jc w:val="both"/>
        <w:rPr>
          <w:rFonts w:ascii="Times New Roman" w:eastAsia="Times New Roman" w:hAnsi="Times New Roman"/>
          <w:color w:val="222222"/>
          <w:sz w:val="24"/>
          <w:szCs w:val="24"/>
        </w:rPr>
      </w:pPr>
      <w:r>
        <w:rPr>
          <w:rFonts w:ascii="Times New Roman" w:eastAsia="Times New Roman" w:hAnsi="Times New Roman"/>
          <w:color w:val="000000"/>
          <w:sz w:val="24"/>
          <w:szCs w:val="24"/>
        </w:rPr>
        <w:tab/>
      </w:r>
      <w:r w:rsidRPr="00A0003E">
        <w:rPr>
          <w:rFonts w:ascii="Times New Roman" w:eastAsia="Times New Roman" w:hAnsi="Times New Roman"/>
          <w:color w:val="000000"/>
          <w:sz w:val="24"/>
          <w:szCs w:val="24"/>
        </w:rPr>
        <w:t>Bangladesh assumed the Presidency of Climate Vulnerable forum (CVF) and the Vulnerable Twenty (V20) Group of Finance Ministers which had been announced through an online event chaired by the Foreign Minister on 9 June. Bangladesh took over the Presidency from Marshall Islands at a time when the world is facing an unprecedented crisis due to the coronavirus pandemic. Bangladesh would use its presidency of CVF to act as a champion for the urgent strengthening of climate action by all, especially to keep the increase of global temperature within 1.5 degree centigrade and to implement the commitments made at Paris.</w:t>
      </w:r>
    </w:p>
    <w:p w:rsidR="00412891" w:rsidRDefault="00412891" w:rsidP="00412891">
      <w:pPr>
        <w:shd w:val="clear" w:color="auto" w:fill="FFFFFF"/>
        <w:spacing w:after="2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A0003E">
        <w:rPr>
          <w:rFonts w:ascii="Times New Roman" w:eastAsia="Times New Roman" w:hAnsi="Times New Roman"/>
          <w:color w:val="000000"/>
          <w:sz w:val="24"/>
          <w:szCs w:val="24"/>
        </w:rPr>
        <w:t>Abul Kalam Azad is highly regarded as one of the efficient bureaucrats of the country. His appointment reflects his extensive experience as the Principal Coordinator of</w:t>
      </w:r>
      <w:r>
        <w:rPr>
          <w:rFonts w:ascii="Times New Roman" w:eastAsia="Times New Roman" w:hAnsi="Times New Roman"/>
          <w:color w:val="000000"/>
          <w:sz w:val="24"/>
          <w:szCs w:val="24"/>
        </w:rPr>
        <w:t xml:space="preserve"> the</w:t>
      </w:r>
      <w:r w:rsidRPr="00A0003E">
        <w:rPr>
          <w:rFonts w:ascii="Times New Roman" w:eastAsia="Times New Roman" w:hAnsi="Times New Roman"/>
          <w:color w:val="000000"/>
          <w:sz w:val="24"/>
          <w:szCs w:val="24"/>
        </w:rPr>
        <w:t xml:space="preserve"> Sustainable Development Goals at the P</w:t>
      </w:r>
      <w:bookmarkStart w:id="0" w:name="m_4759145018848371862__GoBack"/>
      <w:bookmarkEnd w:id="0"/>
      <w:r w:rsidRPr="00A0003E">
        <w:rPr>
          <w:rFonts w:ascii="Times New Roman" w:eastAsia="Times New Roman" w:hAnsi="Times New Roman"/>
          <w:color w:val="000000"/>
          <w:sz w:val="24"/>
          <w:szCs w:val="24"/>
        </w:rPr>
        <w:t>rime Minister’s Office and as the distinguished Fellow of Global Commission on Adaptation.</w:t>
      </w:r>
    </w:p>
    <w:p w:rsidR="00412891" w:rsidRPr="00A0003E" w:rsidRDefault="00412891" w:rsidP="00412891">
      <w:pPr>
        <w:shd w:val="clear" w:color="auto" w:fill="FFFFFF"/>
        <w:spacing w:after="240"/>
        <w:jc w:val="center"/>
        <w:rPr>
          <w:rFonts w:ascii="Times New Roman" w:eastAsia="Times New Roman" w:hAnsi="Times New Roman"/>
          <w:color w:val="222222"/>
          <w:sz w:val="24"/>
          <w:szCs w:val="24"/>
        </w:rPr>
      </w:pPr>
      <w:r>
        <w:rPr>
          <w:rFonts w:ascii="Times New Roman" w:eastAsia="Times New Roman" w:hAnsi="Times New Roman"/>
          <w:color w:val="000000"/>
          <w:sz w:val="24"/>
          <w:szCs w:val="24"/>
        </w:rPr>
        <w:t>#</w:t>
      </w:r>
    </w:p>
    <w:p w:rsidR="00BE51F1" w:rsidRDefault="00412891" w:rsidP="00412891">
      <w:pPr>
        <w:shd w:val="clear" w:color="auto" w:fill="FFFFFF"/>
        <w:rPr>
          <w:rFonts w:ascii="Times New Roman" w:eastAsia="Times New Roman" w:hAnsi="Times New Roman"/>
          <w:color w:val="000000"/>
          <w:sz w:val="24"/>
          <w:szCs w:val="24"/>
          <w:lang w:val="en-GB"/>
        </w:rPr>
      </w:pPr>
      <w:r w:rsidRPr="00A0003E">
        <w:rPr>
          <w:rFonts w:ascii="Times New Roman" w:eastAsia="Times New Roman" w:hAnsi="Times New Roman"/>
          <w:color w:val="000000"/>
          <w:sz w:val="24"/>
          <w:szCs w:val="24"/>
          <w:lang w:val="en-GB"/>
        </w:rPr>
        <w:t>Tohidul</w:t>
      </w:r>
      <w:r>
        <w:rPr>
          <w:rFonts w:ascii="Times New Roman" w:eastAsia="Times New Roman" w:hAnsi="Times New Roman"/>
          <w:color w:val="000000"/>
          <w:sz w:val="24"/>
          <w:szCs w:val="24"/>
          <w:lang w:val="en-GB"/>
        </w:rPr>
        <w:t>/</w:t>
      </w:r>
      <w:r w:rsidRPr="00A0003E">
        <w:t xml:space="preserve"> </w:t>
      </w:r>
      <w:r w:rsidRPr="00A0003E">
        <w:rPr>
          <w:rFonts w:ascii="Times New Roman" w:eastAsia="Times New Roman" w:hAnsi="Times New Roman"/>
          <w:color w:val="000000"/>
          <w:sz w:val="24"/>
          <w:szCs w:val="24"/>
          <w:lang w:val="en-GB"/>
        </w:rPr>
        <w:t>Parikshit</w:t>
      </w:r>
      <w:r>
        <w:rPr>
          <w:rFonts w:ascii="Times New Roman" w:eastAsia="Times New Roman" w:hAnsi="Times New Roman"/>
          <w:color w:val="000000"/>
          <w:sz w:val="24"/>
          <w:szCs w:val="24"/>
          <w:lang w:val="en-GB"/>
        </w:rPr>
        <w:t xml:space="preserve">/Mamun/Asma/2020/1440 hours </w:t>
      </w:r>
    </w:p>
    <w:p w:rsidR="00BE51F1" w:rsidRDefault="00BE51F1">
      <w:pPr>
        <w:rPr>
          <w:rFonts w:ascii="Times New Roman" w:eastAsia="Times New Roman" w:hAnsi="Times New Roman"/>
          <w:color w:val="000000"/>
          <w:sz w:val="24"/>
          <w:szCs w:val="24"/>
          <w:lang w:val="en-GB"/>
        </w:rPr>
      </w:pPr>
      <w:r>
        <w:rPr>
          <w:rFonts w:ascii="Times New Roman" w:eastAsia="Times New Roman" w:hAnsi="Times New Roman"/>
          <w:color w:val="000000"/>
          <w:sz w:val="24"/>
          <w:szCs w:val="24"/>
          <w:lang w:val="en-GB"/>
        </w:rPr>
        <w:br w:type="page"/>
      </w:r>
    </w:p>
    <w:p w:rsidR="00BE51F1" w:rsidRPr="007F6E38" w:rsidRDefault="00BE51F1" w:rsidP="00BE51F1">
      <w:pPr>
        <w:rPr>
          <w:rFonts w:ascii="Mangal" w:eastAsia="Times New Roman" w:hAnsi="Mangal" w:cs="Mangal"/>
          <w:sz w:val="24"/>
          <w:szCs w:val="24"/>
        </w:rPr>
      </w:pPr>
      <w:r w:rsidRPr="00971544">
        <w:rPr>
          <w:rFonts w:ascii="Nikosh" w:eastAsia="Times New Roman" w:hAnsi="Nikosh" w:cs="Nikosh"/>
          <w:sz w:val="28"/>
          <w:szCs w:val="28"/>
          <w:cs/>
          <w:lang w:bidi="bn-IN"/>
        </w:rPr>
        <w:t>তথ্যবিবরণী</w:t>
      </w:r>
      <w:r w:rsidRPr="00971544">
        <w:rPr>
          <w:rFonts w:ascii="Nikosh" w:eastAsia="Times New Roman" w:hAnsi="Nikosh" w:cs="Nikosh"/>
          <w:sz w:val="28"/>
          <w:szCs w:val="28"/>
        </w:rPr>
        <w:t xml:space="preserve">                                                                                                     </w:t>
      </w:r>
      <w:r w:rsidRPr="00971544">
        <w:rPr>
          <w:rFonts w:ascii="Nikosh" w:eastAsia="Times New Roman" w:hAnsi="Nikosh" w:cs="Nikosh"/>
          <w:sz w:val="28"/>
          <w:szCs w:val="28"/>
          <w:cs/>
          <w:lang w:bidi="bn-IN"/>
        </w:rPr>
        <w:t xml:space="preserve">নম্বর </w:t>
      </w:r>
      <w:r w:rsidRPr="00971544">
        <w:rPr>
          <w:rFonts w:ascii="Nikosh" w:eastAsia="Times New Roman" w:hAnsi="Nikosh" w:cs="Nikosh"/>
          <w:sz w:val="28"/>
          <w:szCs w:val="28"/>
        </w:rPr>
        <w:t>:</w:t>
      </w:r>
      <w:r>
        <w:rPr>
          <w:rFonts w:ascii="Nikosh" w:eastAsia="Times New Roman" w:hAnsi="Nikosh" w:cs="Nikosh"/>
          <w:sz w:val="28"/>
          <w:szCs w:val="28"/>
        </w:rPr>
        <w:t xml:space="preserve"> ২১৬৫</w:t>
      </w:r>
      <w:r w:rsidRPr="00971544">
        <w:rPr>
          <w:rFonts w:ascii="Nikosh" w:eastAsia="Times New Roman" w:hAnsi="Nikosh" w:cs="Nikosh"/>
          <w:sz w:val="28"/>
          <w:szCs w:val="28"/>
        </w:rPr>
        <w:t xml:space="preserve">  </w:t>
      </w:r>
    </w:p>
    <w:p w:rsidR="00BE51F1" w:rsidRPr="00561A48" w:rsidRDefault="00BE51F1" w:rsidP="00BE51F1">
      <w:pPr>
        <w:jc w:val="center"/>
        <w:rPr>
          <w:rFonts w:ascii="Nikosh" w:eastAsia="Times New Roman" w:hAnsi="Nikosh" w:cs="Nikosh"/>
          <w:b/>
          <w:sz w:val="14"/>
          <w:szCs w:val="28"/>
        </w:rPr>
      </w:pPr>
      <w:r w:rsidRPr="00561A48">
        <w:rPr>
          <w:rFonts w:ascii="Nikosh" w:eastAsia="Times New Roman" w:hAnsi="Nikosh" w:cs="Nikosh"/>
          <w:b/>
          <w:sz w:val="28"/>
          <w:szCs w:val="28"/>
        </w:rPr>
        <w:t>আগ্রহীদের প</w:t>
      </w:r>
      <w:r w:rsidRPr="00561A48">
        <w:rPr>
          <w:rFonts w:ascii="Nikosh" w:eastAsia="Times New Roman" w:hAnsi="Nikosh" w:cs="Nikosh" w:hint="cs"/>
          <w:b/>
          <w:sz w:val="28"/>
          <w:szCs w:val="28"/>
          <w:lang w:bidi="bn-BD"/>
        </w:rPr>
        <w:t>র্যা</w:t>
      </w:r>
      <w:r w:rsidRPr="00561A48">
        <w:rPr>
          <w:rFonts w:ascii="Nikosh" w:eastAsia="Times New Roman" w:hAnsi="Nikosh" w:cs="Nikosh"/>
          <w:b/>
          <w:sz w:val="28"/>
          <w:szCs w:val="28"/>
          <w:lang w:bidi="bn-BD"/>
        </w:rPr>
        <w:t xml:space="preserve">য়ক্রমে </w:t>
      </w:r>
      <w:r w:rsidRPr="00561A48">
        <w:rPr>
          <w:rFonts w:ascii="Nikosh" w:eastAsia="Times New Roman" w:hAnsi="Nikosh" w:cs="Nikosh"/>
          <w:b/>
          <w:sz w:val="28"/>
          <w:szCs w:val="28"/>
        </w:rPr>
        <w:t>সৌদি আরব থেকে ফেরত আনা হবে</w:t>
      </w:r>
    </w:p>
    <w:p w:rsidR="00BE51F1" w:rsidRPr="00971544" w:rsidRDefault="00BE51F1" w:rsidP="00BE51F1">
      <w:pPr>
        <w:rPr>
          <w:rFonts w:ascii="Nikosh" w:eastAsia="Times New Roman" w:hAnsi="Nikosh" w:cs="Nikosh"/>
          <w:sz w:val="28"/>
          <w:szCs w:val="28"/>
        </w:rPr>
      </w:pPr>
      <w:r w:rsidRPr="00971544">
        <w:rPr>
          <w:rFonts w:ascii="Nikosh" w:eastAsia="Times New Roman" w:hAnsi="Nikosh" w:cs="Nikosh" w:hint="cs"/>
          <w:sz w:val="28"/>
          <w:szCs w:val="28"/>
        </w:rPr>
        <w:t>ঢাকা</w:t>
      </w:r>
      <w:r w:rsidRPr="00971544">
        <w:rPr>
          <w:rFonts w:ascii="Nikosh" w:eastAsia="Times New Roman" w:hAnsi="Nikosh" w:cs="Nikosh"/>
          <w:sz w:val="28"/>
          <w:szCs w:val="28"/>
        </w:rPr>
        <w:t xml:space="preserve">, </w:t>
      </w:r>
      <w:r w:rsidRPr="00971544">
        <w:rPr>
          <w:rFonts w:ascii="Nikosh" w:eastAsia="Times New Roman" w:hAnsi="Nikosh" w:cs="Nikosh" w:hint="cs"/>
          <w:sz w:val="28"/>
          <w:szCs w:val="28"/>
        </w:rPr>
        <w:t>১</w:t>
      </w:r>
      <w:r w:rsidRPr="00971544">
        <w:rPr>
          <w:rFonts w:ascii="Nikosh" w:eastAsia="Times New Roman" w:hAnsi="Nikosh" w:cs="Nikosh"/>
          <w:sz w:val="28"/>
          <w:szCs w:val="28"/>
        </w:rPr>
        <w:t xml:space="preserve"> </w:t>
      </w:r>
      <w:r w:rsidRPr="00971544">
        <w:rPr>
          <w:rFonts w:ascii="Nikosh" w:eastAsia="Times New Roman" w:hAnsi="Nikosh" w:cs="Nikosh" w:hint="cs"/>
          <w:sz w:val="28"/>
          <w:szCs w:val="28"/>
        </w:rPr>
        <w:t>আষাঢ়</w:t>
      </w:r>
      <w:r w:rsidRPr="00971544">
        <w:rPr>
          <w:rFonts w:ascii="Nikosh" w:eastAsia="Times New Roman" w:hAnsi="Nikosh" w:cs="Nikosh"/>
          <w:sz w:val="28"/>
          <w:szCs w:val="28"/>
        </w:rPr>
        <w:t xml:space="preserve"> (</w:t>
      </w:r>
      <w:r w:rsidRPr="00971544">
        <w:rPr>
          <w:rFonts w:ascii="Nikosh" w:eastAsia="Times New Roman" w:hAnsi="Nikosh" w:cs="Nikosh" w:hint="cs"/>
          <w:sz w:val="28"/>
          <w:szCs w:val="28"/>
        </w:rPr>
        <w:t>১৫</w:t>
      </w:r>
      <w:r w:rsidRPr="00971544">
        <w:rPr>
          <w:rFonts w:ascii="Nikosh" w:eastAsia="Times New Roman" w:hAnsi="Nikosh" w:cs="Nikosh"/>
          <w:sz w:val="28"/>
          <w:szCs w:val="28"/>
        </w:rPr>
        <w:t xml:space="preserve"> </w:t>
      </w:r>
      <w:r w:rsidRPr="00971544">
        <w:rPr>
          <w:rFonts w:ascii="Nikosh" w:eastAsia="Times New Roman" w:hAnsi="Nikosh" w:cs="Nikosh" w:hint="cs"/>
          <w:sz w:val="28"/>
          <w:szCs w:val="28"/>
        </w:rPr>
        <w:t>জুন</w:t>
      </w:r>
      <w:r w:rsidRPr="00971544">
        <w:rPr>
          <w:rFonts w:ascii="Nikosh" w:eastAsia="Times New Roman" w:hAnsi="Nikosh" w:cs="Nikosh"/>
          <w:sz w:val="28"/>
          <w:szCs w:val="28"/>
        </w:rPr>
        <w:t xml:space="preserve">) :  </w:t>
      </w:r>
    </w:p>
    <w:p w:rsidR="00BE51F1" w:rsidRPr="00EF7A8E" w:rsidRDefault="00BE51F1" w:rsidP="00BE51F1">
      <w:pPr>
        <w:spacing w:after="120" w:line="240" w:lineRule="auto"/>
        <w:jc w:val="both"/>
        <w:rPr>
          <w:rFonts w:ascii="Nikosh" w:eastAsia="Times New Roman" w:hAnsi="Nikosh" w:cs="Nikosh"/>
          <w:sz w:val="28"/>
          <w:szCs w:val="28"/>
        </w:rPr>
      </w:pPr>
      <w:r>
        <w:rPr>
          <w:rFonts w:ascii="Calibri" w:eastAsia="Times New Roman" w:hAnsi="Calibri" w:cs="Times New Roman"/>
        </w:rPr>
        <w:tab/>
      </w:r>
      <w:r>
        <w:rPr>
          <w:rFonts w:ascii="Nikosh" w:eastAsia="Times New Roman" w:hAnsi="Nikosh" w:cs="Nikosh"/>
          <w:sz w:val="28"/>
          <w:szCs w:val="28"/>
        </w:rPr>
        <w:t xml:space="preserve">দেশে </w:t>
      </w:r>
      <w:r w:rsidRPr="00EF7A8E">
        <w:rPr>
          <w:rFonts w:ascii="Nikosh" w:eastAsia="Times New Roman" w:hAnsi="Nikosh" w:cs="Nikosh"/>
          <w:sz w:val="28"/>
          <w:szCs w:val="28"/>
        </w:rPr>
        <w:t>ফিরতে আগ্রহী</w:t>
      </w:r>
      <w:r>
        <w:rPr>
          <w:rFonts w:ascii="Nikosh" w:eastAsia="Times New Roman" w:hAnsi="Nikosh" w:cs="Nikosh"/>
          <w:sz w:val="28"/>
          <w:szCs w:val="28"/>
        </w:rPr>
        <w:t xml:space="preserve"> </w:t>
      </w:r>
      <w:r w:rsidRPr="00EF7A8E">
        <w:rPr>
          <w:rFonts w:ascii="Nikosh" w:eastAsia="Times New Roman" w:hAnsi="Nikosh" w:cs="Nikosh"/>
          <w:sz w:val="28"/>
          <w:szCs w:val="28"/>
        </w:rPr>
        <w:t xml:space="preserve">শ্রমিকদের পর্যায়ক্রমে </w:t>
      </w:r>
      <w:r>
        <w:rPr>
          <w:rFonts w:ascii="Nikosh" w:eastAsia="Times New Roman" w:hAnsi="Nikosh" w:cs="Nikosh"/>
          <w:sz w:val="28"/>
          <w:szCs w:val="28"/>
        </w:rPr>
        <w:t>নিয়ে আসার</w:t>
      </w:r>
      <w:r w:rsidRPr="00EF7A8E">
        <w:rPr>
          <w:rFonts w:ascii="Nikosh" w:eastAsia="Times New Roman" w:hAnsi="Nikosh" w:cs="Nikosh"/>
          <w:sz w:val="28"/>
          <w:szCs w:val="28"/>
        </w:rPr>
        <w:t xml:space="preserve"> বিষয়ে</w:t>
      </w:r>
      <w:r>
        <w:rPr>
          <w:rFonts w:ascii="Nikosh" w:eastAsia="Times New Roman" w:hAnsi="Nikosh" w:cs="Nikosh"/>
          <w:sz w:val="28"/>
          <w:szCs w:val="28"/>
        </w:rPr>
        <w:t xml:space="preserve"> বাংলাদেশের </w:t>
      </w:r>
      <w:r w:rsidRPr="00EF7A8E">
        <w:rPr>
          <w:rFonts w:ascii="Nikosh" w:eastAsia="Times New Roman" w:hAnsi="Nikosh" w:cs="Nikosh"/>
          <w:sz w:val="28"/>
          <w:szCs w:val="28"/>
        </w:rPr>
        <w:t>সিদ্ধান্তের বিষয়ে সৌদি</w:t>
      </w:r>
      <w:r>
        <w:rPr>
          <w:rFonts w:ascii="Nikosh" w:eastAsia="Times New Roman" w:hAnsi="Nikosh" w:cs="Nikosh"/>
          <w:sz w:val="28"/>
          <w:szCs w:val="28"/>
        </w:rPr>
        <w:t xml:space="preserve"> </w:t>
      </w:r>
      <w:r w:rsidRPr="00EF7A8E">
        <w:rPr>
          <w:rFonts w:ascii="Nikosh" w:eastAsia="Times New Roman" w:hAnsi="Nikosh" w:cs="Nikosh"/>
          <w:sz w:val="28"/>
          <w:szCs w:val="28"/>
        </w:rPr>
        <w:t>আরব সম্মতি প্রকাশ করেছে।</w:t>
      </w:r>
    </w:p>
    <w:p w:rsidR="00BE51F1" w:rsidRPr="00EF7A8E" w:rsidRDefault="00BE51F1" w:rsidP="00BE51F1">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EF7A8E">
        <w:rPr>
          <w:rFonts w:ascii="Nikosh" w:eastAsia="Times New Roman" w:hAnsi="Nikosh" w:cs="Nikosh"/>
          <w:sz w:val="28"/>
          <w:szCs w:val="28"/>
        </w:rPr>
        <w:t>গতকাল পররাষ্ট্রমন্ত্রী ড.</w:t>
      </w:r>
      <w:r>
        <w:rPr>
          <w:rFonts w:ascii="Nikosh" w:eastAsia="Times New Roman" w:hAnsi="Nikosh" w:cs="Nikosh"/>
          <w:sz w:val="28"/>
          <w:szCs w:val="28"/>
        </w:rPr>
        <w:t xml:space="preserve"> </w:t>
      </w:r>
      <w:r w:rsidRPr="00EF7A8E">
        <w:rPr>
          <w:rFonts w:ascii="Nikosh" w:eastAsia="Times New Roman" w:hAnsi="Nikosh" w:cs="Nikosh"/>
          <w:sz w:val="28"/>
          <w:szCs w:val="28"/>
        </w:rPr>
        <w:t>এ কে আব্দুল মোমেনের সাথে ফোনে আলাপকালে সৌদি</w:t>
      </w:r>
      <w:r>
        <w:rPr>
          <w:rFonts w:ascii="Nikosh" w:eastAsia="Times New Roman" w:hAnsi="Nikosh" w:cs="Nikosh"/>
          <w:sz w:val="28"/>
          <w:szCs w:val="28"/>
        </w:rPr>
        <w:t xml:space="preserve"> </w:t>
      </w:r>
      <w:r w:rsidRPr="00EF7A8E">
        <w:rPr>
          <w:rFonts w:ascii="Nikosh" w:eastAsia="Times New Roman" w:hAnsi="Nikosh" w:cs="Nikosh"/>
          <w:sz w:val="28"/>
          <w:szCs w:val="28"/>
        </w:rPr>
        <w:t xml:space="preserve">আরবের পররাষ্ট্রমন্ত্রী ফয়সাল বিন ফারহান আল সৌদ </w:t>
      </w:r>
      <w:r w:rsidRPr="00EF7A8E">
        <w:rPr>
          <w:rFonts w:ascii="Times New Roman" w:eastAsia="Times New Roman" w:hAnsi="Times New Roman" w:cs="Times New Roman"/>
          <w:sz w:val="24"/>
          <w:szCs w:val="24"/>
        </w:rPr>
        <w:t>(Faisal bin Farhan Al Saud)</w:t>
      </w:r>
      <w:r w:rsidRPr="00EF7A8E">
        <w:rPr>
          <w:rFonts w:ascii="Nikosh" w:eastAsia="Times New Roman" w:hAnsi="Nikosh" w:cs="Nikosh"/>
          <w:sz w:val="28"/>
          <w:szCs w:val="28"/>
        </w:rPr>
        <w:t xml:space="preserve"> এ সিদ্ধান্তের বিষয়ে একমত প্রকাশ করেন।</w:t>
      </w:r>
      <w:r>
        <w:rPr>
          <w:rFonts w:ascii="Nikosh" w:eastAsia="Times New Roman" w:hAnsi="Nikosh" w:cs="Nikosh"/>
          <w:sz w:val="28"/>
          <w:szCs w:val="28"/>
        </w:rPr>
        <w:t xml:space="preserve"> </w:t>
      </w:r>
      <w:r w:rsidRPr="00EF7A8E">
        <w:rPr>
          <w:rFonts w:ascii="Nikosh" w:eastAsia="Times New Roman" w:hAnsi="Nikosh" w:cs="Nikosh"/>
          <w:sz w:val="28"/>
          <w:szCs w:val="28"/>
        </w:rPr>
        <w:t>কোয়ারেন্টাইন সুবিধা নিশ্চিত করতে সৌদি</w:t>
      </w:r>
      <w:r>
        <w:rPr>
          <w:rFonts w:ascii="Nikosh" w:eastAsia="Times New Roman" w:hAnsi="Nikosh" w:cs="Nikosh"/>
          <w:sz w:val="28"/>
          <w:szCs w:val="28"/>
        </w:rPr>
        <w:t xml:space="preserve"> </w:t>
      </w:r>
      <w:r w:rsidRPr="00EF7A8E">
        <w:rPr>
          <w:rFonts w:ascii="Nikosh" w:eastAsia="Times New Roman" w:hAnsi="Nikosh" w:cs="Nikosh"/>
          <w:sz w:val="28"/>
          <w:szCs w:val="28"/>
        </w:rPr>
        <w:t>আরব থেকে দেশে ফিরতে আগ্রহী প্রবাসী শ্রমিকদের পর্যায়ক্রমে দেশে আনাহবে।</w:t>
      </w:r>
      <w:r>
        <w:rPr>
          <w:rFonts w:ascii="Nikosh" w:eastAsia="Times New Roman" w:hAnsi="Nikosh" w:cs="Nikosh"/>
          <w:sz w:val="28"/>
          <w:szCs w:val="28"/>
        </w:rPr>
        <w:t xml:space="preserve"> </w:t>
      </w:r>
      <w:r w:rsidRPr="00EF7A8E">
        <w:rPr>
          <w:rFonts w:ascii="Nikosh" w:eastAsia="Times New Roman" w:hAnsi="Nikosh" w:cs="Nikosh"/>
          <w:sz w:val="28"/>
          <w:szCs w:val="28"/>
        </w:rPr>
        <w:t>তবে বাংলাদেশিদের ফেরত আনার ক্ষেত্রে আটকে পড়া উমরাহজ্জ পালনকারী, সেদেশে অধ্যয়নরত ছাত্র এবং মহিলা গৃহকর্মীদের অগ্রাধিকার দেওয়া হবে।</w:t>
      </w:r>
    </w:p>
    <w:p w:rsidR="00BE51F1" w:rsidRPr="00EF7A8E" w:rsidRDefault="00BE51F1" w:rsidP="00BE51F1">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EF7A8E">
        <w:rPr>
          <w:rFonts w:ascii="Nikosh" w:eastAsia="Times New Roman" w:hAnsi="Nikosh" w:cs="Nikosh"/>
          <w:sz w:val="28"/>
          <w:szCs w:val="28"/>
        </w:rPr>
        <w:t>টেলিফোন আলাপে করোনা পরবর্তী পরিস্থিতিতে সৌদি আরবের কৃষি উৎপাদন বৃদ্ধি ও মৎস্য চাষে বাংলাদেশের কৃষি শ্রমিকদের কাজে লাগাতে অনেুরোধ করলেন ড. মোমেন। করোনা পরবর্তী পরিস্থিতিতে কৃষি উৎপাদনে সৌদি</w:t>
      </w:r>
      <w:r>
        <w:rPr>
          <w:rFonts w:ascii="Nikosh" w:eastAsia="Times New Roman" w:hAnsi="Nikosh" w:cs="Nikosh"/>
          <w:sz w:val="28"/>
          <w:szCs w:val="28"/>
        </w:rPr>
        <w:t xml:space="preserve"> </w:t>
      </w:r>
      <w:r w:rsidRPr="00EF7A8E">
        <w:rPr>
          <w:rFonts w:ascii="Nikosh" w:eastAsia="Times New Roman" w:hAnsi="Nikosh" w:cs="Nikosh"/>
          <w:sz w:val="28"/>
          <w:szCs w:val="28"/>
        </w:rPr>
        <w:t xml:space="preserve">আরবের কোম্পানি সেদেশের বাইরে অন্য দেশেও বাংলাদেশের দক্ষ কৃষি শ্রমিকদের কাজে লাগিয়ে খাদ্য নিরাপত্তা নিশ্চিত করতে পারবে বলে বাংলাদেশের পররাষ্ট্রমন্ত্রী উল্লেখ করেন। এসময় সৌদি আরবে অন্যখাতে কর্মরত বাংলাদেশি শ্রমিকদের কৃষিখাতে কাজে লাগানোর অনুরোধ করেন </w:t>
      </w:r>
      <w:r>
        <w:rPr>
          <w:rFonts w:ascii="Nikosh" w:eastAsia="Times New Roman" w:hAnsi="Nikosh" w:cs="Nikosh"/>
          <w:sz w:val="28"/>
          <w:szCs w:val="28"/>
        </w:rPr>
        <w:br/>
      </w:r>
      <w:r w:rsidRPr="00EF7A8E">
        <w:rPr>
          <w:rFonts w:ascii="Nikosh" w:eastAsia="Times New Roman" w:hAnsi="Nikosh" w:cs="Nikosh"/>
          <w:sz w:val="28"/>
          <w:szCs w:val="28"/>
        </w:rPr>
        <w:t>ড. মোমেন। তাছাড়া তথ্যপ্রযুক্তিতে দক্ষ বিপুল সংখ্যক বাংলাদেশিকে সৌদি</w:t>
      </w:r>
      <w:r>
        <w:rPr>
          <w:rFonts w:ascii="Nikosh" w:eastAsia="Times New Roman" w:hAnsi="Nikosh" w:cs="Nikosh"/>
          <w:sz w:val="28"/>
          <w:szCs w:val="28"/>
        </w:rPr>
        <w:t xml:space="preserve"> </w:t>
      </w:r>
      <w:r w:rsidRPr="00EF7A8E">
        <w:rPr>
          <w:rFonts w:ascii="Nikosh" w:eastAsia="Times New Roman" w:hAnsi="Nikosh" w:cs="Nikosh"/>
          <w:sz w:val="28"/>
          <w:szCs w:val="28"/>
        </w:rPr>
        <w:t>আরব কাজে লাগাতে পারবে বলে বাংলাদেশের পররাষ্ট্রমন্ত্রী উল্লেখ করেন।</w:t>
      </w:r>
      <w:r>
        <w:rPr>
          <w:rFonts w:ascii="Nikosh" w:eastAsia="Times New Roman" w:hAnsi="Nikosh" w:cs="Nikosh"/>
          <w:sz w:val="28"/>
          <w:szCs w:val="28"/>
        </w:rPr>
        <w:t xml:space="preserve"> </w:t>
      </w:r>
      <w:r w:rsidRPr="00EF7A8E">
        <w:rPr>
          <w:rFonts w:ascii="Nikosh" w:eastAsia="Times New Roman" w:hAnsi="Nikosh" w:cs="Nikosh"/>
          <w:sz w:val="28"/>
          <w:szCs w:val="28"/>
        </w:rPr>
        <w:t>বাংলাদেশের কৃষি শ্রমিক এবং তথ্যপ্রযুক্তিখাতে দক্ষদের কাজে লাগানোর বিষয়ে ফয়সাল বিন ফারহান আল সৌদ আগ্রহ প্রকাশ করেন।</w:t>
      </w:r>
    </w:p>
    <w:p w:rsidR="00BE51F1" w:rsidRPr="00EF7A8E" w:rsidRDefault="00BE51F1" w:rsidP="00BE51F1">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EF7A8E">
        <w:rPr>
          <w:rFonts w:ascii="Nikosh" w:eastAsia="Times New Roman" w:hAnsi="Nikosh" w:cs="Nikosh"/>
          <w:sz w:val="28"/>
          <w:szCs w:val="28"/>
        </w:rPr>
        <w:t>এসময় বাংলাদেশ থেকে হালাল মাংস আমদানির আহবান জানান বাংলাদেশের পররাষ্ট্রমন্ত্রী। এ বিষয়ে বাংলাদেশ ও সৌদি</w:t>
      </w:r>
      <w:r>
        <w:rPr>
          <w:rFonts w:ascii="Nikosh" w:eastAsia="Times New Roman" w:hAnsi="Nikosh" w:cs="Nikosh"/>
          <w:sz w:val="28"/>
          <w:szCs w:val="28"/>
        </w:rPr>
        <w:t xml:space="preserve"> </w:t>
      </w:r>
      <w:r w:rsidRPr="00EF7A8E">
        <w:rPr>
          <w:rFonts w:ascii="Nikosh" w:eastAsia="Times New Roman" w:hAnsi="Nikosh" w:cs="Nikosh"/>
          <w:sz w:val="28"/>
          <w:szCs w:val="28"/>
        </w:rPr>
        <w:t>আরবের যৌথ প্রকল্প স্থাপন করা যেতে পারে বলে উল্লেখ করেন তিনি। বাংলাদেশ থেকে উন্নত সবজি আমদানির সুযোগ আছে বলেও জানান ড. মোমেন।</w:t>
      </w:r>
    </w:p>
    <w:p w:rsidR="00BE51F1" w:rsidRPr="00EF7A8E" w:rsidRDefault="00BE51F1" w:rsidP="00BE51F1">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EF7A8E">
        <w:rPr>
          <w:rFonts w:ascii="Nikosh" w:eastAsia="Times New Roman" w:hAnsi="Nikosh" w:cs="Nikosh"/>
          <w:sz w:val="28"/>
          <w:szCs w:val="28"/>
        </w:rPr>
        <w:t>ওআইসি’র সদস্য দেশগুলোর ওপর করোনা মহামারির প্রভাব মোকাবিলায় করণীয় নির্ধারণ, অর্থনীতি পূনরুদ্ধার ও অর্থনৈতিক স্থিতিশীলতা নিশ্চিতকরণ, জনগণের জীবন ও জীবিকা রক্ষা এবং করোনা ভাইরাস রেসপন্স এন্ড রিকভারি ফান্ড গঠনের বিষয়ে আলোচনার জন্য ওআইসি’র পররাষ্ট্রমন্ত্রীদের একটি বিশেষ ভার্চুয়াল সভা আয়োজনের বিষয়ে সৌদি</w:t>
      </w:r>
      <w:r>
        <w:rPr>
          <w:rFonts w:ascii="Nikosh" w:eastAsia="Times New Roman" w:hAnsi="Nikosh" w:cs="Nikosh"/>
          <w:sz w:val="28"/>
          <w:szCs w:val="28"/>
        </w:rPr>
        <w:t xml:space="preserve"> </w:t>
      </w:r>
      <w:r w:rsidRPr="00EF7A8E">
        <w:rPr>
          <w:rFonts w:ascii="Nikosh" w:eastAsia="Times New Roman" w:hAnsi="Nikosh" w:cs="Nikosh"/>
          <w:sz w:val="28"/>
          <w:szCs w:val="28"/>
        </w:rPr>
        <w:t>আরবের সহায়তা চান ড. মোমেন। এ সভা আয়োজনে যথাযথ পদক্ষেপ গ্রহণের বিষয়ে আশ্বস্ত করেন সৌদি</w:t>
      </w:r>
      <w:r>
        <w:rPr>
          <w:rFonts w:ascii="Nikosh" w:eastAsia="Times New Roman" w:hAnsi="Nikosh" w:cs="Nikosh"/>
          <w:sz w:val="28"/>
          <w:szCs w:val="28"/>
        </w:rPr>
        <w:t xml:space="preserve"> </w:t>
      </w:r>
      <w:r w:rsidRPr="00EF7A8E">
        <w:rPr>
          <w:rFonts w:ascii="Nikosh" w:eastAsia="Times New Roman" w:hAnsi="Nikosh" w:cs="Nikosh"/>
          <w:sz w:val="28"/>
          <w:szCs w:val="28"/>
        </w:rPr>
        <w:t>আরবের পররাষ্ট্রমন্ত্রী। প্রবাসী শ্রমিকরা কর্মহীন হলে তাদের প্রশিক্ষণসহ কর্মসংস্থান সৃষ্টিতে এই ফান্ড গুরুত্বপূর্ণ ভূমিকা রাখতে পারবে বলে  বাংলাদেশের পররাষ্ট্রমন্ত্রী উল্লেখ করেন।</w:t>
      </w:r>
    </w:p>
    <w:p w:rsidR="00BE51F1" w:rsidRPr="00EF7A8E" w:rsidRDefault="00BE51F1" w:rsidP="00BE51F1">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EF7A8E">
        <w:rPr>
          <w:rFonts w:ascii="Nikosh" w:eastAsia="Times New Roman" w:hAnsi="Nikosh" w:cs="Nikosh"/>
          <w:sz w:val="28"/>
          <w:szCs w:val="28"/>
        </w:rPr>
        <w:t>মিয়ানমারের জোরপূর্বক বাস্তুচ্যুত রোহিঙ্গা জনগোষ্ঠীর দ্রুত স্বদেশে প্রত্যাবর্তনের ক্ষেত্রেও সৌদিআরবের সহায়তা চান ড. মোমেন। এ বিষয়ে সৌদি আরবের সহযোগিতা অব্যাহত থাকবে বলে জানান ফয়সাল বিন ফারহান আল সৌদ। বাংলাদেশের পররাষ্ট্রমন্ত্রী রোহিঙ্গা বিষয়ে সৌদি</w:t>
      </w:r>
      <w:r>
        <w:rPr>
          <w:rFonts w:ascii="Nikosh" w:eastAsia="Times New Roman" w:hAnsi="Nikosh" w:cs="Nikosh"/>
          <w:sz w:val="28"/>
          <w:szCs w:val="28"/>
        </w:rPr>
        <w:t xml:space="preserve"> </w:t>
      </w:r>
      <w:r w:rsidRPr="00EF7A8E">
        <w:rPr>
          <w:rFonts w:ascii="Nikosh" w:eastAsia="Times New Roman" w:hAnsi="Nikosh" w:cs="Nikosh"/>
          <w:sz w:val="28"/>
          <w:szCs w:val="28"/>
        </w:rPr>
        <w:t>আরবের অব্যাহত সাহায্যের জন্য সৌদি সরকারকে ধন্যবাদ জানান।</w:t>
      </w:r>
    </w:p>
    <w:p w:rsidR="00BE51F1" w:rsidRDefault="00BE51F1" w:rsidP="00BE51F1">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EF7A8E">
        <w:rPr>
          <w:rFonts w:ascii="Nikosh" w:eastAsia="Times New Roman" w:hAnsi="Nikosh" w:cs="Nikosh"/>
          <w:sz w:val="28"/>
          <w:szCs w:val="28"/>
        </w:rPr>
        <w:t>এসময় সৌদি</w:t>
      </w:r>
      <w:r>
        <w:rPr>
          <w:rFonts w:ascii="Nikosh" w:eastAsia="Times New Roman" w:hAnsi="Nikosh" w:cs="Nikosh"/>
          <w:sz w:val="28"/>
          <w:szCs w:val="28"/>
        </w:rPr>
        <w:t xml:space="preserve"> </w:t>
      </w:r>
      <w:r w:rsidRPr="00EF7A8E">
        <w:rPr>
          <w:rFonts w:ascii="Nikosh" w:eastAsia="Times New Roman" w:hAnsi="Nikosh" w:cs="Nikosh"/>
          <w:sz w:val="28"/>
          <w:szCs w:val="28"/>
        </w:rPr>
        <w:t>আরবে করোনা আক্রান্ত বাংলাদেশিদের চিকিৎসাসহ প্রবাসী বাংলাদেশিদের সার্বিক সহযোগিতার জন্যও সৌদি সরকারকে ধন্যবাদ দিলেন ড. মোমেন।</w:t>
      </w:r>
    </w:p>
    <w:p w:rsidR="00BE51F1" w:rsidRPr="00971544" w:rsidRDefault="00BE51F1" w:rsidP="00BE51F1">
      <w:pPr>
        <w:spacing w:line="288" w:lineRule="auto"/>
        <w:ind w:left="720"/>
        <w:jc w:val="center"/>
        <w:rPr>
          <w:rFonts w:ascii="Nikosh" w:eastAsia="Times New Roman" w:hAnsi="Nikosh" w:cs="Nikosh"/>
          <w:sz w:val="28"/>
          <w:szCs w:val="28"/>
        </w:rPr>
      </w:pPr>
      <w:r w:rsidRPr="00971544">
        <w:rPr>
          <w:rFonts w:ascii="Nikosh" w:eastAsia="Times New Roman" w:hAnsi="Nikosh" w:cs="Nikosh"/>
          <w:sz w:val="28"/>
          <w:szCs w:val="28"/>
        </w:rPr>
        <w:t>#</w:t>
      </w:r>
    </w:p>
    <w:p w:rsidR="00BE51F1" w:rsidRPr="00971544" w:rsidRDefault="00BE51F1" w:rsidP="00BE51F1">
      <w:pPr>
        <w:spacing w:after="120"/>
        <w:rPr>
          <w:rFonts w:ascii="Nikosh" w:eastAsia="Times New Roman" w:hAnsi="Nikosh" w:cs="Nikosh"/>
          <w:sz w:val="28"/>
          <w:szCs w:val="28"/>
          <w:lang w:bidi="bn-IN"/>
        </w:rPr>
      </w:pPr>
      <w:r>
        <w:rPr>
          <w:rFonts w:ascii="Nikosh" w:eastAsia="Times New Roman" w:hAnsi="Nikosh" w:cs="Nikosh"/>
          <w:sz w:val="28"/>
          <w:szCs w:val="28"/>
        </w:rPr>
        <w:t>পরীক্ষিৎ/</w:t>
      </w:r>
      <w:r w:rsidRPr="00971544">
        <w:rPr>
          <w:rFonts w:ascii="Nikosh" w:eastAsia="Times New Roman" w:hAnsi="Nikosh" w:cs="Nikosh"/>
          <w:sz w:val="28"/>
          <w:szCs w:val="28"/>
          <w:lang w:bidi="bn-IN"/>
        </w:rPr>
        <w:t>আসমা/২০২০/১</w:t>
      </w:r>
      <w:r>
        <w:rPr>
          <w:rFonts w:ascii="Nikosh" w:eastAsia="Times New Roman" w:hAnsi="Nikosh" w:cs="Nikosh"/>
          <w:sz w:val="28"/>
          <w:szCs w:val="28"/>
          <w:lang w:bidi="bn-IN"/>
        </w:rPr>
        <w:t>৫০০</w:t>
      </w:r>
      <w:r w:rsidRPr="00971544">
        <w:rPr>
          <w:rFonts w:ascii="Nikosh" w:eastAsia="Times New Roman" w:hAnsi="Nikosh" w:cs="Nikosh"/>
          <w:sz w:val="28"/>
          <w:szCs w:val="28"/>
          <w:lang w:bidi="bn-IN"/>
        </w:rPr>
        <w:t xml:space="preserve">ঘণ্টা </w:t>
      </w:r>
    </w:p>
    <w:p w:rsidR="00BF3588" w:rsidRPr="00971544" w:rsidRDefault="00BF3588" w:rsidP="00BF3588">
      <w:pPr>
        <w:rPr>
          <w:rFonts w:ascii="Nikosh" w:eastAsia="Times New Roman" w:hAnsi="Nikosh" w:cs="Nikosh"/>
          <w:sz w:val="28"/>
          <w:szCs w:val="28"/>
        </w:rPr>
      </w:pPr>
      <w:r w:rsidRPr="00971544">
        <w:rPr>
          <w:rFonts w:ascii="Nikosh" w:eastAsia="Times New Roman" w:hAnsi="Nikosh" w:cs="Nikosh"/>
          <w:sz w:val="28"/>
          <w:szCs w:val="28"/>
          <w:cs/>
          <w:lang w:bidi="bn-IN"/>
        </w:rPr>
        <w:t>তথ্যবিবরণী</w:t>
      </w:r>
      <w:r w:rsidRPr="00971544">
        <w:rPr>
          <w:rFonts w:ascii="Nikosh" w:eastAsia="Times New Roman" w:hAnsi="Nikosh" w:cs="Nikosh"/>
          <w:sz w:val="28"/>
          <w:szCs w:val="28"/>
        </w:rPr>
        <w:t xml:space="preserve">                                                                                                     </w:t>
      </w:r>
      <w:r w:rsidRPr="00971544">
        <w:rPr>
          <w:rFonts w:ascii="Nikosh" w:eastAsia="Times New Roman" w:hAnsi="Nikosh" w:cs="Nikosh"/>
          <w:sz w:val="28"/>
          <w:szCs w:val="28"/>
          <w:cs/>
          <w:lang w:bidi="bn-IN"/>
        </w:rPr>
        <w:t xml:space="preserve">নম্বর </w:t>
      </w:r>
      <w:r w:rsidRPr="00971544">
        <w:rPr>
          <w:rFonts w:ascii="Nikosh" w:eastAsia="Times New Roman" w:hAnsi="Nikosh" w:cs="Nikosh"/>
          <w:sz w:val="28"/>
          <w:szCs w:val="28"/>
        </w:rPr>
        <w:t xml:space="preserve">: </w:t>
      </w:r>
      <w:r>
        <w:rPr>
          <w:rFonts w:ascii="Nikosh" w:eastAsia="Times New Roman" w:hAnsi="Nikosh" w:cs="Nikosh"/>
          <w:sz w:val="28"/>
          <w:szCs w:val="28"/>
        </w:rPr>
        <w:t>২১৬৪</w:t>
      </w:r>
      <w:r w:rsidRPr="00971544">
        <w:rPr>
          <w:rFonts w:ascii="Nikosh" w:eastAsia="Times New Roman" w:hAnsi="Nikosh" w:cs="Nikosh"/>
          <w:sz w:val="28"/>
          <w:szCs w:val="28"/>
        </w:rPr>
        <w:t xml:space="preserve"> </w:t>
      </w:r>
    </w:p>
    <w:p w:rsidR="00BF3588" w:rsidRPr="008E6F14" w:rsidRDefault="00BF3588" w:rsidP="00BF3588">
      <w:pPr>
        <w:jc w:val="center"/>
        <w:rPr>
          <w:rFonts w:ascii="Nikosh" w:eastAsia="Times New Roman" w:hAnsi="Nikosh" w:cs="Nikosh"/>
          <w:b/>
          <w:color w:val="222222"/>
          <w:sz w:val="28"/>
          <w:szCs w:val="28"/>
        </w:rPr>
      </w:pPr>
      <w:r>
        <w:rPr>
          <w:rFonts w:ascii="Nikosh" w:eastAsia="Times New Roman" w:hAnsi="Nikosh" w:cs="Nikosh"/>
          <w:b/>
          <w:color w:val="222222"/>
          <w:sz w:val="28"/>
          <w:szCs w:val="28"/>
        </w:rPr>
        <w:t>কবিরহাটের</w:t>
      </w:r>
      <w:r w:rsidRPr="008E6F14">
        <w:rPr>
          <w:rFonts w:ascii="Nikosh" w:eastAsia="Times New Roman" w:hAnsi="Nikosh" w:cs="Nikosh"/>
          <w:b/>
          <w:color w:val="222222"/>
          <w:sz w:val="28"/>
          <w:szCs w:val="28"/>
        </w:rPr>
        <w:t xml:space="preserve"> আও</w:t>
      </w:r>
      <w:r>
        <w:rPr>
          <w:rFonts w:ascii="Nikosh" w:eastAsia="Times New Roman" w:hAnsi="Nikosh" w:cs="Nikosh"/>
          <w:b/>
          <w:color w:val="222222"/>
          <w:sz w:val="28"/>
          <w:szCs w:val="28"/>
        </w:rPr>
        <w:t>য়া</w:t>
      </w:r>
      <w:r w:rsidRPr="008E6F14">
        <w:rPr>
          <w:rFonts w:ascii="Nikosh" w:eastAsia="Times New Roman" w:hAnsi="Nikosh" w:cs="Nikosh"/>
          <w:b/>
          <w:color w:val="222222"/>
          <w:sz w:val="28"/>
          <w:szCs w:val="28"/>
        </w:rPr>
        <w:t xml:space="preserve">মী লীগ </w:t>
      </w:r>
      <w:r>
        <w:rPr>
          <w:rFonts w:ascii="Nikosh" w:eastAsia="Times New Roman" w:hAnsi="Nikosh" w:cs="Nikosh"/>
          <w:b/>
          <w:color w:val="222222"/>
          <w:sz w:val="28"/>
          <w:szCs w:val="28"/>
        </w:rPr>
        <w:t xml:space="preserve">নেতা ও </w:t>
      </w:r>
      <w:r w:rsidRPr="008E6F14">
        <w:rPr>
          <w:rFonts w:ascii="Nikosh" w:eastAsia="Times New Roman" w:hAnsi="Nikosh" w:cs="Nikosh"/>
          <w:b/>
          <w:color w:val="222222"/>
          <w:sz w:val="28"/>
          <w:szCs w:val="28"/>
        </w:rPr>
        <w:t xml:space="preserve">ছাত্রলীগের সাবেক </w:t>
      </w:r>
      <w:r>
        <w:rPr>
          <w:rFonts w:ascii="Nikosh" w:eastAsia="Times New Roman" w:hAnsi="Nikosh" w:cs="Nikosh"/>
          <w:b/>
          <w:color w:val="222222"/>
          <w:sz w:val="28"/>
          <w:szCs w:val="28"/>
        </w:rPr>
        <w:t>নেতার মৃ</w:t>
      </w:r>
      <w:r w:rsidRPr="008E6F14">
        <w:rPr>
          <w:rFonts w:ascii="Nikosh" w:eastAsia="Times New Roman" w:hAnsi="Nikosh" w:cs="Nikosh"/>
          <w:b/>
          <w:color w:val="222222"/>
          <w:sz w:val="28"/>
          <w:szCs w:val="28"/>
        </w:rPr>
        <w:t xml:space="preserve">ত্যুতে </w:t>
      </w:r>
      <w:r>
        <w:rPr>
          <w:rFonts w:ascii="Nikosh" w:eastAsia="Times New Roman" w:hAnsi="Nikosh" w:cs="Nikosh"/>
          <w:b/>
          <w:color w:val="222222"/>
          <w:sz w:val="28"/>
          <w:szCs w:val="28"/>
        </w:rPr>
        <w:t xml:space="preserve">সেতুমন্ত্রীর </w:t>
      </w:r>
      <w:r w:rsidRPr="008E6F14">
        <w:rPr>
          <w:rFonts w:ascii="Nikosh" w:eastAsia="Times New Roman" w:hAnsi="Nikosh" w:cs="Nikosh"/>
          <w:b/>
          <w:color w:val="222222"/>
          <w:sz w:val="28"/>
          <w:szCs w:val="28"/>
        </w:rPr>
        <w:t>শোক</w:t>
      </w:r>
    </w:p>
    <w:p w:rsidR="00BF3588" w:rsidRPr="00971544" w:rsidRDefault="00BF3588" w:rsidP="00BF3588">
      <w:pPr>
        <w:rPr>
          <w:rFonts w:ascii="Nikosh" w:eastAsia="Times New Roman" w:hAnsi="Nikosh" w:cs="Nikosh"/>
          <w:sz w:val="28"/>
          <w:szCs w:val="28"/>
        </w:rPr>
      </w:pPr>
      <w:r w:rsidRPr="00971544">
        <w:rPr>
          <w:rFonts w:ascii="Nikosh" w:eastAsia="Times New Roman" w:hAnsi="Nikosh" w:cs="Nikosh" w:hint="cs"/>
          <w:sz w:val="28"/>
          <w:szCs w:val="28"/>
        </w:rPr>
        <w:t>ঢাকা</w:t>
      </w:r>
      <w:r w:rsidRPr="00971544">
        <w:rPr>
          <w:rFonts w:ascii="Nikosh" w:eastAsia="Times New Roman" w:hAnsi="Nikosh" w:cs="Nikosh"/>
          <w:sz w:val="28"/>
          <w:szCs w:val="28"/>
        </w:rPr>
        <w:t xml:space="preserve">, </w:t>
      </w:r>
      <w:r w:rsidRPr="00971544">
        <w:rPr>
          <w:rFonts w:ascii="Nikosh" w:eastAsia="Times New Roman" w:hAnsi="Nikosh" w:cs="Nikosh" w:hint="cs"/>
          <w:sz w:val="28"/>
          <w:szCs w:val="28"/>
        </w:rPr>
        <w:t>১</w:t>
      </w:r>
      <w:r w:rsidRPr="00971544">
        <w:rPr>
          <w:rFonts w:ascii="Nikosh" w:eastAsia="Times New Roman" w:hAnsi="Nikosh" w:cs="Nikosh"/>
          <w:sz w:val="28"/>
          <w:szCs w:val="28"/>
        </w:rPr>
        <w:t xml:space="preserve"> </w:t>
      </w:r>
      <w:r w:rsidRPr="00971544">
        <w:rPr>
          <w:rFonts w:ascii="Nikosh" w:eastAsia="Times New Roman" w:hAnsi="Nikosh" w:cs="Nikosh" w:hint="cs"/>
          <w:sz w:val="28"/>
          <w:szCs w:val="28"/>
        </w:rPr>
        <w:t>আষাঢ়</w:t>
      </w:r>
      <w:r w:rsidRPr="00971544">
        <w:rPr>
          <w:rFonts w:ascii="Nikosh" w:eastAsia="Times New Roman" w:hAnsi="Nikosh" w:cs="Nikosh"/>
          <w:sz w:val="28"/>
          <w:szCs w:val="28"/>
        </w:rPr>
        <w:t xml:space="preserve"> (</w:t>
      </w:r>
      <w:r w:rsidRPr="00971544">
        <w:rPr>
          <w:rFonts w:ascii="Nikosh" w:eastAsia="Times New Roman" w:hAnsi="Nikosh" w:cs="Nikosh" w:hint="cs"/>
          <w:sz w:val="28"/>
          <w:szCs w:val="28"/>
        </w:rPr>
        <w:t>১৫</w:t>
      </w:r>
      <w:r w:rsidRPr="00971544">
        <w:rPr>
          <w:rFonts w:ascii="Nikosh" w:eastAsia="Times New Roman" w:hAnsi="Nikosh" w:cs="Nikosh"/>
          <w:sz w:val="28"/>
          <w:szCs w:val="28"/>
        </w:rPr>
        <w:t xml:space="preserve"> </w:t>
      </w:r>
      <w:r w:rsidRPr="00971544">
        <w:rPr>
          <w:rFonts w:ascii="Nikosh" w:eastAsia="Times New Roman" w:hAnsi="Nikosh" w:cs="Nikosh" w:hint="cs"/>
          <w:sz w:val="28"/>
          <w:szCs w:val="28"/>
        </w:rPr>
        <w:t>জুন</w:t>
      </w:r>
      <w:r w:rsidRPr="00971544">
        <w:rPr>
          <w:rFonts w:ascii="Nikosh" w:eastAsia="Times New Roman" w:hAnsi="Nikosh" w:cs="Nikosh"/>
          <w:sz w:val="28"/>
          <w:szCs w:val="28"/>
        </w:rPr>
        <w:t xml:space="preserve">) :  </w:t>
      </w:r>
    </w:p>
    <w:p w:rsidR="00BF3588" w:rsidRPr="008E6F14" w:rsidRDefault="00BF3588" w:rsidP="00BF3588">
      <w:pPr>
        <w:shd w:val="clear" w:color="auto" w:fill="FFFFFF"/>
        <w:spacing w:after="24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E6F14">
        <w:rPr>
          <w:rFonts w:ascii="Nikosh" w:eastAsia="Times New Roman" w:hAnsi="Nikosh" w:cs="Nikosh"/>
          <w:color w:val="222222"/>
          <w:sz w:val="28"/>
          <w:szCs w:val="28"/>
        </w:rPr>
        <w:t>নো</w:t>
      </w:r>
      <w:r>
        <w:rPr>
          <w:rFonts w:ascii="Nikosh" w:eastAsia="Times New Roman" w:hAnsi="Nikosh" w:cs="Nikosh"/>
          <w:color w:val="222222"/>
          <w:sz w:val="28"/>
          <w:szCs w:val="28"/>
        </w:rPr>
        <w:t>য়া</w:t>
      </w:r>
      <w:r w:rsidRPr="008E6F14">
        <w:rPr>
          <w:rFonts w:ascii="Nikosh" w:eastAsia="Times New Roman" w:hAnsi="Nikosh" w:cs="Nikosh"/>
          <w:color w:val="222222"/>
          <w:sz w:val="28"/>
          <w:szCs w:val="28"/>
        </w:rPr>
        <w:t>খালীর কবিরহাট উপজেলাধীন নরোত্তমপুর ইউনি</w:t>
      </w:r>
      <w:r>
        <w:rPr>
          <w:rFonts w:ascii="Nikosh" w:eastAsia="Times New Roman" w:hAnsi="Nikosh" w:cs="Nikosh"/>
          <w:color w:val="222222"/>
          <w:sz w:val="28"/>
          <w:szCs w:val="28"/>
        </w:rPr>
        <w:t>য়</w:t>
      </w:r>
      <w:r w:rsidRPr="008E6F14">
        <w:rPr>
          <w:rFonts w:ascii="Nikosh" w:eastAsia="Times New Roman" w:hAnsi="Nikosh" w:cs="Nikosh"/>
          <w:color w:val="222222"/>
          <w:sz w:val="28"/>
          <w:szCs w:val="28"/>
        </w:rPr>
        <w:t>ন আও</w:t>
      </w:r>
      <w:r>
        <w:rPr>
          <w:rFonts w:ascii="Nikosh" w:eastAsia="Times New Roman" w:hAnsi="Nikosh" w:cs="Nikosh"/>
          <w:color w:val="222222"/>
          <w:sz w:val="28"/>
          <w:szCs w:val="28"/>
        </w:rPr>
        <w:t>য়া</w:t>
      </w:r>
      <w:r w:rsidRPr="008E6F14">
        <w:rPr>
          <w:rFonts w:ascii="Nikosh" w:eastAsia="Times New Roman" w:hAnsi="Nikosh" w:cs="Nikosh"/>
          <w:color w:val="222222"/>
          <w:sz w:val="28"/>
          <w:szCs w:val="28"/>
        </w:rPr>
        <w:t>মী লীগের সাধারণ সম্পাদক নুরুল আফসার রতন এ</w:t>
      </w:r>
      <w:r>
        <w:rPr>
          <w:rFonts w:ascii="Nikosh" w:eastAsia="Times New Roman" w:hAnsi="Nikosh" w:cs="Nikosh"/>
          <w:color w:val="222222"/>
          <w:sz w:val="28"/>
          <w:szCs w:val="28"/>
        </w:rPr>
        <w:t xml:space="preserve">বং </w:t>
      </w:r>
      <w:r w:rsidRPr="008E6F14">
        <w:rPr>
          <w:rFonts w:ascii="Nikosh" w:eastAsia="Times New Roman" w:hAnsi="Nikosh" w:cs="Nikosh"/>
          <w:color w:val="222222"/>
          <w:sz w:val="28"/>
          <w:szCs w:val="28"/>
        </w:rPr>
        <w:t xml:space="preserve">কবিরহাট সরকারী কলেজ </w:t>
      </w:r>
      <w:r>
        <w:rPr>
          <w:rFonts w:ascii="Nikosh" w:eastAsia="Times New Roman" w:hAnsi="Nikosh" w:cs="Nikosh"/>
          <w:color w:val="222222"/>
          <w:sz w:val="28"/>
          <w:szCs w:val="28"/>
        </w:rPr>
        <w:t xml:space="preserve">এর বাংলাদেশ ছাত্রলীগ </w:t>
      </w:r>
      <w:r w:rsidRPr="008E6F14">
        <w:rPr>
          <w:rFonts w:ascii="Nikosh" w:eastAsia="Times New Roman" w:hAnsi="Nikosh" w:cs="Nikosh"/>
          <w:color w:val="222222"/>
          <w:sz w:val="28"/>
          <w:szCs w:val="28"/>
        </w:rPr>
        <w:t>শাখার সাবেক সাধারণ সম্পাদক সফিকুল হা</w:t>
      </w:r>
      <w:r>
        <w:rPr>
          <w:rFonts w:ascii="Nikosh" w:eastAsia="Times New Roman" w:hAnsi="Nikosh" w:cs="Nikosh"/>
          <w:color w:val="222222"/>
          <w:sz w:val="28"/>
          <w:szCs w:val="28"/>
        </w:rPr>
        <w:t>য়</w:t>
      </w:r>
      <w:r w:rsidRPr="008E6F14">
        <w:rPr>
          <w:rFonts w:ascii="Nikosh" w:eastAsia="Times New Roman" w:hAnsi="Nikosh" w:cs="Nikosh"/>
          <w:color w:val="222222"/>
          <w:sz w:val="28"/>
          <w:szCs w:val="28"/>
        </w:rPr>
        <w:t>দার চৌধুরী মামুন এর মৃত্যুতে গভীর শোক ও দুঃখ</w:t>
      </w:r>
      <w:r>
        <w:rPr>
          <w:rFonts w:ascii="Nikosh" w:eastAsia="Times New Roman" w:hAnsi="Nikosh" w:cs="Nikosh"/>
          <w:color w:val="222222"/>
          <w:sz w:val="28"/>
          <w:szCs w:val="28"/>
        </w:rPr>
        <w:t xml:space="preserve"> </w:t>
      </w:r>
      <w:r w:rsidRPr="008E6F14">
        <w:rPr>
          <w:rFonts w:ascii="Nikosh" w:eastAsia="Times New Roman" w:hAnsi="Nikosh" w:cs="Nikosh"/>
          <w:color w:val="222222"/>
          <w:sz w:val="28"/>
          <w:szCs w:val="28"/>
        </w:rPr>
        <w:t>প্রকাশ করেছেন বাংলাদেশ আও</w:t>
      </w:r>
      <w:r>
        <w:rPr>
          <w:rFonts w:ascii="Nikosh" w:eastAsia="Times New Roman" w:hAnsi="Nikosh" w:cs="Nikosh"/>
          <w:color w:val="222222"/>
          <w:sz w:val="28"/>
          <w:szCs w:val="28"/>
        </w:rPr>
        <w:t>য়া</w:t>
      </w:r>
      <w:r w:rsidRPr="008E6F14">
        <w:rPr>
          <w:rFonts w:ascii="Nikosh" w:eastAsia="Times New Roman" w:hAnsi="Nikosh" w:cs="Nikosh"/>
          <w:color w:val="222222"/>
          <w:sz w:val="28"/>
          <w:szCs w:val="28"/>
        </w:rPr>
        <w:t>মী লীগের সাধারণ সম্পাদক এবং স</w:t>
      </w:r>
      <w:r>
        <w:rPr>
          <w:rFonts w:ascii="Nikosh" w:eastAsia="Times New Roman" w:hAnsi="Nikosh" w:cs="Nikosh"/>
          <w:color w:val="222222"/>
          <w:sz w:val="28"/>
          <w:szCs w:val="28"/>
        </w:rPr>
        <w:t>ড়ক পরিবহন ও সেতু</w:t>
      </w:r>
      <w:r w:rsidRPr="008E6F14">
        <w:rPr>
          <w:rFonts w:ascii="Nikosh" w:eastAsia="Times New Roman" w:hAnsi="Nikosh" w:cs="Nikosh"/>
          <w:color w:val="222222"/>
          <w:sz w:val="28"/>
          <w:szCs w:val="28"/>
        </w:rPr>
        <w:t>মন্ত্রী ওবা</w:t>
      </w:r>
      <w:r>
        <w:rPr>
          <w:rFonts w:ascii="Nikosh" w:eastAsia="Times New Roman" w:hAnsi="Nikosh" w:cs="Nikosh"/>
          <w:color w:val="222222"/>
          <w:sz w:val="28"/>
          <w:szCs w:val="28"/>
        </w:rPr>
        <w:t>য়</w:t>
      </w:r>
      <w:r w:rsidRPr="008E6F14">
        <w:rPr>
          <w:rFonts w:ascii="Nikosh" w:eastAsia="Times New Roman" w:hAnsi="Nikosh" w:cs="Nikosh"/>
          <w:color w:val="222222"/>
          <w:sz w:val="28"/>
          <w:szCs w:val="28"/>
        </w:rPr>
        <w:t>দুল কাদের।</w:t>
      </w:r>
    </w:p>
    <w:p w:rsidR="00BF3588" w:rsidRDefault="00BF3588" w:rsidP="00BF3588">
      <w:pPr>
        <w:shd w:val="clear" w:color="auto" w:fill="FFFFFF"/>
        <w:spacing w:after="24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E6F14">
        <w:rPr>
          <w:rFonts w:ascii="Nikosh" w:eastAsia="Times New Roman" w:hAnsi="Nikosh" w:cs="Nikosh"/>
          <w:color w:val="222222"/>
          <w:sz w:val="28"/>
          <w:szCs w:val="28"/>
        </w:rPr>
        <w:t xml:space="preserve">মন্ত্রী আজ </w:t>
      </w:r>
      <w:r>
        <w:rPr>
          <w:rFonts w:ascii="Nikosh" w:eastAsia="Times New Roman" w:hAnsi="Nikosh" w:cs="Nikosh"/>
          <w:color w:val="222222"/>
          <w:sz w:val="28"/>
          <w:szCs w:val="28"/>
        </w:rPr>
        <w:t>দুটি পৃথক</w:t>
      </w:r>
      <w:r w:rsidRPr="008E6F14">
        <w:rPr>
          <w:rFonts w:ascii="Nikosh" w:eastAsia="Times New Roman" w:hAnsi="Nikosh" w:cs="Nikosh"/>
          <w:color w:val="222222"/>
          <w:sz w:val="28"/>
          <w:szCs w:val="28"/>
        </w:rPr>
        <w:t xml:space="preserve"> শোকবার্তা</w:t>
      </w:r>
      <w:r>
        <w:rPr>
          <w:rFonts w:ascii="Nikosh" w:eastAsia="Times New Roman" w:hAnsi="Nikosh" w:cs="Nikosh"/>
          <w:color w:val="222222"/>
          <w:sz w:val="28"/>
          <w:szCs w:val="28"/>
        </w:rPr>
        <w:t>য়</w:t>
      </w:r>
      <w:r w:rsidRPr="008E6F14">
        <w:rPr>
          <w:rFonts w:ascii="Nikosh" w:eastAsia="Times New Roman" w:hAnsi="Nikosh" w:cs="Nikosh"/>
          <w:color w:val="222222"/>
          <w:sz w:val="28"/>
          <w:szCs w:val="28"/>
        </w:rPr>
        <w:t> </w:t>
      </w:r>
      <w:r>
        <w:rPr>
          <w:rFonts w:ascii="Nikosh" w:eastAsia="Times New Roman" w:hAnsi="Nikosh" w:cs="Nikosh"/>
          <w:color w:val="222222"/>
          <w:sz w:val="28"/>
          <w:szCs w:val="28"/>
        </w:rPr>
        <w:t xml:space="preserve">তাঁদের </w:t>
      </w:r>
      <w:r w:rsidRPr="008E6F14">
        <w:rPr>
          <w:rFonts w:ascii="Nikosh" w:eastAsia="Times New Roman" w:hAnsi="Nikosh" w:cs="Nikosh"/>
          <w:color w:val="222222"/>
          <w:sz w:val="28"/>
          <w:szCs w:val="28"/>
        </w:rPr>
        <w:t>বিদেহী আত্মার মাগফেরাত কামনা করেন এবং শোকসন্তপ্ত পরিবারের প্রতি সমবেদনা জানান।</w:t>
      </w:r>
    </w:p>
    <w:p w:rsidR="00BF3588" w:rsidRPr="00971544" w:rsidRDefault="00BF3588" w:rsidP="00BF3588">
      <w:pPr>
        <w:spacing w:line="288" w:lineRule="auto"/>
        <w:ind w:left="720"/>
        <w:jc w:val="center"/>
        <w:rPr>
          <w:rFonts w:ascii="Nikosh" w:hAnsi="Nikosh" w:cs="Nikosh"/>
          <w:sz w:val="28"/>
          <w:szCs w:val="28"/>
        </w:rPr>
      </w:pPr>
      <w:r w:rsidRPr="00971544">
        <w:rPr>
          <w:rFonts w:ascii="Nikosh" w:hAnsi="Nikosh" w:cs="Nikosh"/>
          <w:sz w:val="28"/>
          <w:szCs w:val="28"/>
        </w:rPr>
        <w:t>#</w:t>
      </w:r>
    </w:p>
    <w:p w:rsidR="00BF3588" w:rsidRDefault="00BF3588" w:rsidP="00BF3588">
      <w:pPr>
        <w:rPr>
          <w:rFonts w:ascii="Nikosh" w:eastAsia="Times New Roman" w:hAnsi="Nikosh" w:cs="Nikosh"/>
          <w:sz w:val="28"/>
          <w:szCs w:val="28"/>
          <w:cs/>
          <w:lang w:bidi="bn-IN"/>
        </w:rPr>
      </w:pPr>
      <w:r w:rsidRPr="008E6F14">
        <w:rPr>
          <w:rFonts w:ascii="Nikosh" w:eastAsia="Times New Roman" w:hAnsi="Nikosh" w:cs="Nikosh"/>
          <w:color w:val="222222"/>
          <w:sz w:val="28"/>
          <w:szCs w:val="28"/>
        </w:rPr>
        <w:t>নাছের</w:t>
      </w:r>
      <w:r w:rsidRPr="00971544">
        <w:rPr>
          <w:rFonts w:ascii="Nikosh" w:hAnsi="Nikosh" w:cs="Nikosh"/>
          <w:sz w:val="28"/>
          <w:szCs w:val="28"/>
        </w:rPr>
        <w:t>/</w:t>
      </w:r>
      <w:r>
        <w:rPr>
          <w:rFonts w:ascii="Nikosh" w:hAnsi="Nikosh" w:cs="Nikosh"/>
          <w:sz w:val="28"/>
          <w:szCs w:val="28"/>
        </w:rPr>
        <w:t>পরীক্ষিৎ/</w:t>
      </w:r>
      <w:r w:rsidRPr="00971544">
        <w:rPr>
          <w:rFonts w:ascii="Nikosh" w:eastAsia="Times New Roman" w:hAnsi="Nikosh" w:cs="Nikosh"/>
          <w:sz w:val="28"/>
          <w:szCs w:val="28"/>
          <w:lang w:bidi="bn-IN"/>
        </w:rPr>
        <w:t>মামুন/আসমা/২০২০/১</w:t>
      </w:r>
      <w:r>
        <w:rPr>
          <w:rFonts w:ascii="Nikosh" w:eastAsia="Times New Roman" w:hAnsi="Nikosh" w:cs="Nikosh"/>
          <w:sz w:val="28"/>
          <w:szCs w:val="28"/>
          <w:lang w:bidi="bn-IN"/>
        </w:rPr>
        <w:t>৪২২</w:t>
      </w:r>
      <w:r w:rsidRPr="00971544">
        <w:rPr>
          <w:rFonts w:ascii="Nikosh" w:eastAsia="Times New Roman" w:hAnsi="Nikosh" w:cs="Nikosh"/>
          <w:sz w:val="28"/>
          <w:szCs w:val="28"/>
          <w:lang w:bidi="bn-IN"/>
        </w:rPr>
        <w:t xml:space="preserve"> ঘণ্টা </w:t>
      </w:r>
      <w:r>
        <w:rPr>
          <w:rFonts w:ascii="Nikosh" w:eastAsia="Times New Roman" w:hAnsi="Nikosh" w:cs="Nikosh"/>
          <w:sz w:val="28"/>
          <w:szCs w:val="28"/>
          <w:cs/>
          <w:lang w:bidi="bn-IN"/>
        </w:rPr>
        <w:br w:type="page"/>
      </w:r>
    </w:p>
    <w:p w:rsidR="00290B5B" w:rsidRPr="00971544" w:rsidRDefault="00290B5B" w:rsidP="00290B5B">
      <w:pPr>
        <w:rPr>
          <w:rFonts w:ascii="Nikosh" w:eastAsia="Times New Roman" w:hAnsi="Nikosh" w:cs="Nikosh"/>
          <w:sz w:val="28"/>
          <w:szCs w:val="28"/>
        </w:rPr>
      </w:pPr>
      <w:r w:rsidRPr="00971544">
        <w:rPr>
          <w:rFonts w:ascii="Nikosh" w:eastAsia="Times New Roman" w:hAnsi="Nikosh" w:cs="Nikosh"/>
          <w:sz w:val="28"/>
          <w:szCs w:val="28"/>
          <w:cs/>
          <w:lang w:bidi="bn-IN"/>
        </w:rPr>
        <w:t>তথ্যবিবরণী</w:t>
      </w:r>
      <w:r w:rsidRPr="00971544">
        <w:rPr>
          <w:rFonts w:ascii="Nikosh" w:eastAsia="Times New Roman" w:hAnsi="Nikosh" w:cs="Nikosh"/>
          <w:sz w:val="28"/>
          <w:szCs w:val="28"/>
        </w:rPr>
        <w:t xml:space="preserve">                                                                                                     </w:t>
      </w:r>
      <w:r w:rsidRPr="00971544">
        <w:rPr>
          <w:rFonts w:ascii="Nikosh" w:eastAsia="Times New Roman" w:hAnsi="Nikosh" w:cs="Nikosh"/>
          <w:sz w:val="28"/>
          <w:szCs w:val="28"/>
          <w:cs/>
          <w:lang w:bidi="bn-IN"/>
        </w:rPr>
        <w:t xml:space="preserve">নম্বর </w:t>
      </w:r>
      <w:r w:rsidRPr="00971544">
        <w:rPr>
          <w:rFonts w:ascii="Nikosh" w:eastAsia="Times New Roman" w:hAnsi="Nikosh" w:cs="Nikosh"/>
          <w:sz w:val="28"/>
          <w:szCs w:val="28"/>
        </w:rPr>
        <w:t xml:space="preserve">: ২১৬৩  </w:t>
      </w:r>
    </w:p>
    <w:p w:rsidR="00290B5B" w:rsidRPr="00971544" w:rsidRDefault="00290B5B" w:rsidP="00290B5B">
      <w:pPr>
        <w:spacing w:after="0" w:line="240" w:lineRule="auto"/>
        <w:jc w:val="center"/>
        <w:rPr>
          <w:rFonts w:ascii="Nikosh" w:eastAsia="Times New Roman" w:hAnsi="Nikosh" w:cs="Nikosh"/>
          <w:b/>
          <w:sz w:val="28"/>
          <w:szCs w:val="28"/>
          <w:lang w:bidi="bn-IN"/>
        </w:rPr>
      </w:pPr>
      <w:r w:rsidRPr="00971544">
        <w:rPr>
          <w:rFonts w:ascii="Nikosh" w:eastAsia="Times New Roman" w:hAnsi="Nikosh" w:cs="Nikosh" w:hint="cs"/>
          <w:b/>
          <w:sz w:val="28"/>
          <w:szCs w:val="28"/>
          <w:lang w:bidi="bn-IN"/>
        </w:rPr>
        <w:t>সিলেটের</w:t>
      </w:r>
      <w:r w:rsidRPr="00971544">
        <w:rPr>
          <w:rFonts w:ascii="Nikosh" w:eastAsia="Times New Roman" w:hAnsi="Nikosh" w:cs="Nikosh"/>
          <w:b/>
          <w:sz w:val="28"/>
          <w:szCs w:val="28"/>
          <w:lang w:bidi="bn-IN"/>
        </w:rPr>
        <w:t xml:space="preserve"> </w:t>
      </w:r>
      <w:r w:rsidRPr="00971544">
        <w:rPr>
          <w:rFonts w:ascii="Nikosh" w:eastAsia="Times New Roman" w:hAnsi="Nikosh" w:cs="Nikosh" w:hint="cs"/>
          <w:b/>
          <w:sz w:val="28"/>
          <w:szCs w:val="28"/>
          <w:lang w:bidi="bn-IN"/>
        </w:rPr>
        <w:t>সাবেক</w:t>
      </w:r>
      <w:r w:rsidRPr="00971544">
        <w:rPr>
          <w:rFonts w:ascii="Nikosh" w:eastAsia="Times New Roman" w:hAnsi="Nikosh" w:cs="Nikosh"/>
          <w:b/>
          <w:sz w:val="28"/>
          <w:szCs w:val="28"/>
          <w:lang w:bidi="bn-IN"/>
        </w:rPr>
        <w:t xml:space="preserve"> </w:t>
      </w:r>
      <w:r w:rsidRPr="00971544">
        <w:rPr>
          <w:rFonts w:ascii="Nikosh" w:eastAsia="Times New Roman" w:hAnsi="Nikosh" w:cs="Nikosh" w:hint="cs"/>
          <w:b/>
          <w:sz w:val="28"/>
          <w:szCs w:val="28"/>
          <w:lang w:bidi="bn-IN"/>
        </w:rPr>
        <w:t>মেয়র</w:t>
      </w:r>
      <w:r w:rsidRPr="00971544">
        <w:rPr>
          <w:rFonts w:ascii="Nikosh" w:eastAsia="Times New Roman" w:hAnsi="Nikosh" w:cs="Nikosh"/>
          <w:b/>
          <w:sz w:val="28"/>
          <w:szCs w:val="28"/>
          <w:lang w:bidi="bn-IN"/>
        </w:rPr>
        <w:t xml:space="preserve"> </w:t>
      </w:r>
      <w:r w:rsidRPr="00971544">
        <w:rPr>
          <w:rFonts w:ascii="Nikosh" w:eastAsia="Times New Roman" w:hAnsi="Nikosh" w:cs="Nikosh" w:hint="cs"/>
          <w:b/>
          <w:sz w:val="28"/>
          <w:szCs w:val="28"/>
          <w:lang w:bidi="bn-IN"/>
        </w:rPr>
        <w:t>বদর</w:t>
      </w:r>
      <w:r w:rsidRPr="00971544">
        <w:rPr>
          <w:rFonts w:ascii="Nikosh" w:eastAsia="Times New Roman" w:hAnsi="Nikosh" w:cs="Nikosh"/>
          <w:b/>
          <w:sz w:val="28"/>
          <w:szCs w:val="28"/>
          <w:lang w:bidi="bn-IN"/>
        </w:rPr>
        <w:t xml:space="preserve"> </w:t>
      </w:r>
      <w:r w:rsidRPr="00971544">
        <w:rPr>
          <w:rFonts w:ascii="Nikosh" w:eastAsia="Times New Roman" w:hAnsi="Nikosh" w:cs="Nikosh" w:hint="cs"/>
          <w:b/>
          <w:sz w:val="28"/>
          <w:szCs w:val="28"/>
          <w:lang w:bidi="bn-IN"/>
        </w:rPr>
        <w:t>উদ্দিন</w:t>
      </w:r>
      <w:r w:rsidRPr="00971544">
        <w:rPr>
          <w:rFonts w:ascii="Nikosh" w:eastAsia="Times New Roman" w:hAnsi="Nikosh" w:cs="Nikosh"/>
          <w:b/>
          <w:sz w:val="28"/>
          <w:szCs w:val="28"/>
          <w:lang w:bidi="bn-IN"/>
        </w:rPr>
        <w:t xml:space="preserve"> </w:t>
      </w:r>
      <w:r w:rsidRPr="00971544">
        <w:rPr>
          <w:rFonts w:ascii="Nikosh" w:eastAsia="Times New Roman" w:hAnsi="Nikosh" w:cs="Nikosh" w:hint="cs"/>
          <w:b/>
          <w:sz w:val="28"/>
          <w:szCs w:val="28"/>
          <w:lang w:bidi="bn-IN"/>
        </w:rPr>
        <w:t>আহমদ</w:t>
      </w:r>
      <w:r w:rsidRPr="00971544">
        <w:rPr>
          <w:rFonts w:ascii="Nikosh" w:eastAsia="Times New Roman" w:hAnsi="Nikosh" w:cs="Nikosh"/>
          <w:b/>
          <w:sz w:val="28"/>
          <w:szCs w:val="28"/>
          <w:lang w:bidi="bn-IN"/>
        </w:rPr>
        <w:t xml:space="preserve"> </w:t>
      </w:r>
      <w:r w:rsidRPr="00971544">
        <w:rPr>
          <w:rFonts w:ascii="Nikosh" w:eastAsia="Times New Roman" w:hAnsi="Nikosh" w:cs="Nikosh" w:hint="cs"/>
          <w:b/>
          <w:sz w:val="28"/>
          <w:szCs w:val="28"/>
          <w:lang w:bidi="bn-IN"/>
        </w:rPr>
        <w:t>কামরানের</w:t>
      </w:r>
      <w:r w:rsidRPr="00971544">
        <w:rPr>
          <w:rFonts w:ascii="Nikosh" w:eastAsia="Times New Roman" w:hAnsi="Nikosh" w:cs="Nikosh"/>
          <w:b/>
          <w:sz w:val="28"/>
          <w:szCs w:val="28"/>
          <w:lang w:bidi="bn-IN"/>
        </w:rPr>
        <w:t xml:space="preserve"> </w:t>
      </w:r>
      <w:r w:rsidRPr="00971544">
        <w:rPr>
          <w:rFonts w:ascii="Nikosh" w:eastAsia="Times New Roman" w:hAnsi="Nikosh" w:cs="Nikosh" w:hint="cs"/>
          <w:b/>
          <w:sz w:val="28"/>
          <w:szCs w:val="28"/>
          <w:lang w:bidi="bn-IN"/>
        </w:rPr>
        <w:t>মৃত্যুতে</w:t>
      </w:r>
      <w:r w:rsidRPr="00971544">
        <w:rPr>
          <w:rFonts w:ascii="Nikosh" w:eastAsia="Times New Roman" w:hAnsi="Nikosh" w:cs="Nikosh"/>
          <w:b/>
          <w:sz w:val="28"/>
          <w:szCs w:val="28"/>
          <w:lang w:bidi="bn-IN"/>
        </w:rPr>
        <w:t xml:space="preserve"> </w:t>
      </w:r>
    </w:p>
    <w:p w:rsidR="00290B5B" w:rsidRPr="00971544" w:rsidRDefault="00290B5B" w:rsidP="00290B5B">
      <w:pPr>
        <w:spacing w:after="0" w:line="240" w:lineRule="auto"/>
        <w:jc w:val="center"/>
        <w:rPr>
          <w:rFonts w:ascii="Nikosh" w:eastAsia="Times New Roman" w:hAnsi="Nikosh" w:cs="Nikosh"/>
          <w:b/>
          <w:sz w:val="28"/>
          <w:szCs w:val="28"/>
          <w:lang w:bidi="bn-IN"/>
        </w:rPr>
      </w:pPr>
      <w:r w:rsidRPr="00971544">
        <w:rPr>
          <w:rFonts w:ascii="Nikosh" w:eastAsia="Times New Roman" w:hAnsi="Nikosh" w:cs="Nikosh"/>
          <w:b/>
          <w:sz w:val="28"/>
          <w:szCs w:val="28"/>
          <w:lang w:bidi="bn-IN"/>
        </w:rPr>
        <w:t>মন্ত্রিপরিষদের সদস্যবৃন্দের শোক</w:t>
      </w:r>
      <w:r>
        <w:rPr>
          <w:rFonts w:ascii="Nikosh" w:eastAsia="Times New Roman" w:hAnsi="Nikosh" w:cs="Nikosh"/>
          <w:b/>
          <w:sz w:val="28"/>
          <w:szCs w:val="28"/>
          <w:lang w:bidi="bn-IN"/>
        </w:rPr>
        <w:t xml:space="preserve"> </w:t>
      </w:r>
    </w:p>
    <w:p w:rsidR="00290B5B" w:rsidRPr="00971544" w:rsidRDefault="00290B5B" w:rsidP="00290B5B">
      <w:pPr>
        <w:rPr>
          <w:rFonts w:ascii="Nikosh" w:eastAsia="Times New Roman" w:hAnsi="Nikosh" w:cs="Nikosh"/>
          <w:sz w:val="28"/>
          <w:szCs w:val="28"/>
        </w:rPr>
      </w:pPr>
      <w:r w:rsidRPr="00971544">
        <w:rPr>
          <w:rFonts w:ascii="Nikosh" w:eastAsia="Times New Roman" w:hAnsi="Nikosh" w:cs="Nikosh" w:hint="cs"/>
          <w:sz w:val="28"/>
          <w:szCs w:val="28"/>
        </w:rPr>
        <w:t>ঢাকা</w:t>
      </w:r>
      <w:r w:rsidRPr="00971544">
        <w:rPr>
          <w:rFonts w:ascii="Nikosh" w:eastAsia="Times New Roman" w:hAnsi="Nikosh" w:cs="Nikosh"/>
          <w:sz w:val="28"/>
          <w:szCs w:val="28"/>
        </w:rPr>
        <w:t xml:space="preserve">, </w:t>
      </w:r>
      <w:r w:rsidRPr="00971544">
        <w:rPr>
          <w:rFonts w:ascii="Nikosh" w:eastAsia="Times New Roman" w:hAnsi="Nikosh" w:cs="Nikosh" w:hint="cs"/>
          <w:sz w:val="28"/>
          <w:szCs w:val="28"/>
        </w:rPr>
        <w:t>১</w:t>
      </w:r>
      <w:r w:rsidRPr="00971544">
        <w:rPr>
          <w:rFonts w:ascii="Nikosh" w:eastAsia="Times New Roman" w:hAnsi="Nikosh" w:cs="Nikosh"/>
          <w:sz w:val="28"/>
          <w:szCs w:val="28"/>
        </w:rPr>
        <w:t xml:space="preserve"> </w:t>
      </w:r>
      <w:r w:rsidRPr="00971544">
        <w:rPr>
          <w:rFonts w:ascii="Nikosh" w:eastAsia="Times New Roman" w:hAnsi="Nikosh" w:cs="Nikosh" w:hint="cs"/>
          <w:sz w:val="28"/>
          <w:szCs w:val="28"/>
        </w:rPr>
        <w:t>আষাঢ়</w:t>
      </w:r>
      <w:r w:rsidRPr="00971544">
        <w:rPr>
          <w:rFonts w:ascii="Nikosh" w:eastAsia="Times New Roman" w:hAnsi="Nikosh" w:cs="Nikosh"/>
          <w:sz w:val="28"/>
          <w:szCs w:val="28"/>
        </w:rPr>
        <w:t xml:space="preserve"> (</w:t>
      </w:r>
      <w:r w:rsidRPr="00971544">
        <w:rPr>
          <w:rFonts w:ascii="Nikosh" w:eastAsia="Times New Roman" w:hAnsi="Nikosh" w:cs="Nikosh" w:hint="cs"/>
          <w:sz w:val="28"/>
          <w:szCs w:val="28"/>
        </w:rPr>
        <w:t>১৫</w:t>
      </w:r>
      <w:r w:rsidRPr="00971544">
        <w:rPr>
          <w:rFonts w:ascii="Nikosh" w:eastAsia="Times New Roman" w:hAnsi="Nikosh" w:cs="Nikosh"/>
          <w:sz w:val="28"/>
          <w:szCs w:val="28"/>
        </w:rPr>
        <w:t xml:space="preserve"> </w:t>
      </w:r>
      <w:r w:rsidRPr="00971544">
        <w:rPr>
          <w:rFonts w:ascii="Nikosh" w:eastAsia="Times New Roman" w:hAnsi="Nikosh" w:cs="Nikosh" w:hint="cs"/>
          <w:sz w:val="28"/>
          <w:szCs w:val="28"/>
        </w:rPr>
        <w:t>জুন</w:t>
      </w:r>
      <w:r w:rsidRPr="00971544">
        <w:rPr>
          <w:rFonts w:ascii="Nikosh" w:eastAsia="Times New Roman" w:hAnsi="Nikosh" w:cs="Nikosh"/>
          <w:sz w:val="28"/>
          <w:szCs w:val="28"/>
        </w:rPr>
        <w:t xml:space="preserve">) :  </w:t>
      </w:r>
    </w:p>
    <w:p w:rsidR="00290B5B" w:rsidRPr="00971544" w:rsidRDefault="00290B5B" w:rsidP="00290B5B">
      <w:pPr>
        <w:spacing w:after="120" w:line="240" w:lineRule="auto"/>
        <w:jc w:val="both"/>
        <w:rPr>
          <w:rFonts w:ascii="Nikosh" w:eastAsia="Times New Roman" w:hAnsi="Nikosh" w:cs="Nikosh"/>
          <w:sz w:val="28"/>
          <w:szCs w:val="28"/>
          <w:lang w:bidi="bn-IN"/>
        </w:rPr>
      </w:pPr>
      <w:r w:rsidRPr="00971544">
        <w:rPr>
          <w:rFonts w:ascii="Nikosh" w:eastAsia="Times New Roman" w:hAnsi="Nikosh" w:cs="Nikosh"/>
          <w:sz w:val="28"/>
          <w:szCs w:val="28"/>
          <w:lang w:bidi="bn-IN"/>
        </w:rPr>
        <w:tab/>
      </w:r>
      <w:r w:rsidRPr="00971544">
        <w:rPr>
          <w:rFonts w:ascii="Nikosh" w:eastAsia="Times New Roman" w:hAnsi="Nikosh" w:cs="Nikosh" w:hint="cs"/>
          <w:sz w:val="28"/>
          <w:szCs w:val="28"/>
          <w:lang w:bidi="bn-IN"/>
        </w:rPr>
        <w:t>আওয়ামী</w:t>
      </w:r>
      <w:r w:rsidRPr="00971544">
        <w:rPr>
          <w:rFonts w:ascii="Nikosh" w:eastAsia="Times New Roman" w:hAnsi="Nikosh" w:cs="Nikosh"/>
          <w:sz w:val="28"/>
          <w:szCs w:val="28"/>
          <w:lang w:bidi="bn-IN"/>
        </w:rPr>
        <w:t xml:space="preserve"> </w:t>
      </w:r>
      <w:r w:rsidRPr="00971544">
        <w:rPr>
          <w:rFonts w:ascii="Nikosh" w:eastAsia="Times New Roman" w:hAnsi="Nikosh" w:cs="Nikosh" w:hint="cs"/>
          <w:sz w:val="28"/>
          <w:szCs w:val="28"/>
          <w:lang w:bidi="bn-IN"/>
        </w:rPr>
        <w:t>লীগের</w:t>
      </w:r>
      <w:r w:rsidRPr="00971544">
        <w:rPr>
          <w:rFonts w:ascii="Nikosh" w:eastAsia="Times New Roman" w:hAnsi="Nikosh" w:cs="Nikosh"/>
          <w:sz w:val="28"/>
          <w:szCs w:val="28"/>
          <w:lang w:bidi="bn-IN"/>
        </w:rPr>
        <w:t xml:space="preserve"> </w:t>
      </w:r>
      <w:r w:rsidRPr="00971544">
        <w:rPr>
          <w:rFonts w:ascii="Nikosh" w:eastAsia="Times New Roman" w:hAnsi="Nikosh" w:cs="Nikosh" w:hint="cs"/>
          <w:sz w:val="28"/>
          <w:szCs w:val="28"/>
          <w:lang w:bidi="bn-IN"/>
        </w:rPr>
        <w:t>কেন্দ্রীয়</w:t>
      </w:r>
      <w:r w:rsidRPr="00971544">
        <w:rPr>
          <w:rFonts w:ascii="Nikosh" w:eastAsia="Times New Roman" w:hAnsi="Nikosh" w:cs="Nikosh"/>
          <w:sz w:val="28"/>
          <w:szCs w:val="28"/>
          <w:lang w:bidi="bn-IN"/>
        </w:rPr>
        <w:t xml:space="preserve"> </w:t>
      </w:r>
      <w:r w:rsidRPr="00971544">
        <w:rPr>
          <w:rFonts w:ascii="Nikosh" w:eastAsia="Times New Roman" w:hAnsi="Nikosh" w:cs="Nikosh" w:hint="cs"/>
          <w:sz w:val="28"/>
          <w:szCs w:val="28"/>
          <w:lang w:bidi="bn-IN"/>
        </w:rPr>
        <w:t>কার্যনির্বাহী</w:t>
      </w:r>
      <w:r w:rsidRPr="00971544">
        <w:rPr>
          <w:rFonts w:ascii="Nikosh" w:eastAsia="Times New Roman" w:hAnsi="Nikosh" w:cs="Nikosh"/>
          <w:sz w:val="28"/>
          <w:szCs w:val="28"/>
          <w:lang w:bidi="bn-IN"/>
        </w:rPr>
        <w:t xml:space="preserve"> </w:t>
      </w:r>
      <w:r w:rsidRPr="00971544">
        <w:rPr>
          <w:rFonts w:ascii="Nikosh" w:eastAsia="Times New Roman" w:hAnsi="Nikosh" w:cs="Nikosh" w:hint="cs"/>
          <w:sz w:val="28"/>
          <w:szCs w:val="28"/>
          <w:lang w:bidi="bn-IN"/>
        </w:rPr>
        <w:t>কমিটির</w:t>
      </w:r>
      <w:r w:rsidRPr="00971544">
        <w:rPr>
          <w:rFonts w:ascii="Nikosh" w:eastAsia="Times New Roman" w:hAnsi="Nikosh" w:cs="Nikosh"/>
          <w:sz w:val="28"/>
          <w:szCs w:val="28"/>
          <w:lang w:bidi="bn-IN"/>
        </w:rPr>
        <w:t xml:space="preserve"> </w:t>
      </w:r>
      <w:r w:rsidRPr="00971544">
        <w:rPr>
          <w:rFonts w:ascii="Nikosh" w:eastAsia="Times New Roman" w:hAnsi="Nikosh" w:cs="Nikosh" w:hint="cs"/>
          <w:sz w:val="28"/>
          <w:szCs w:val="28"/>
          <w:lang w:bidi="bn-IN"/>
        </w:rPr>
        <w:t>সদস্য</w:t>
      </w:r>
      <w:r w:rsidRPr="00971544">
        <w:rPr>
          <w:rFonts w:ascii="Nikosh" w:eastAsia="Times New Roman" w:hAnsi="Nikosh" w:cs="Nikosh"/>
          <w:sz w:val="28"/>
          <w:szCs w:val="28"/>
          <w:lang w:bidi="bn-IN"/>
        </w:rPr>
        <w:t xml:space="preserve"> </w:t>
      </w:r>
      <w:r w:rsidRPr="00971544">
        <w:rPr>
          <w:rFonts w:ascii="Nikosh" w:eastAsia="Times New Roman" w:hAnsi="Nikosh" w:cs="Nikosh" w:hint="cs"/>
          <w:sz w:val="28"/>
          <w:szCs w:val="28"/>
          <w:lang w:bidi="bn-IN"/>
        </w:rPr>
        <w:t>ও</w:t>
      </w:r>
      <w:r w:rsidRPr="00971544">
        <w:rPr>
          <w:rFonts w:ascii="Nikosh" w:eastAsia="Times New Roman" w:hAnsi="Nikosh" w:cs="Nikosh"/>
          <w:sz w:val="28"/>
          <w:szCs w:val="28"/>
          <w:lang w:bidi="bn-IN"/>
        </w:rPr>
        <w:t xml:space="preserve"> </w:t>
      </w:r>
      <w:r w:rsidRPr="00971544">
        <w:rPr>
          <w:rFonts w:ascii="Nikosh" w:eastAsia="Times New Roman" w:hAnsi="Nikosh" w:cs="Nikosh" w:hint="cs"/>
          <w:sz w:val="28"/>
          <w:szCs w:val="28"/>
          <w:lang w:bidi="bn-IN"/>
        </w:rPr>
        <w:t>সিলেট</w:t>
      </w:r>
      <w:r w:rsidRPr="00971544">
        <w:rPr>
          <w:rFonts w:ascii="Nikosh" w:eastAsia="Times New Roman" w:hAnsi="Nikosh" w:cs="Nikosh"/>
          <w:sz w:val="28"/>
          <w:szCs w:val="28"/>
          <w:lang w:bidi="bn-IN"/>
        </w:rPr>
        <w:t xml:space="preserve"> </w:t>
      </w:r>
      <w:r w:rsidRPr="00971544">
        <w:rPr>
          <w:rFonts w:ascii="Nikosh" w:eastAsia="Times New Roman" w:hAnsi="Nikosh" w:cs="Nikosh" w:hint="cs"/>
          <w:sz w:val="28"/>
          <w:szCs w:val="28"/>
          <w:lang w:bidi="bn-IN"/>
        </w:rPr>
        <w:t>সিটি</w:t>
      </w:r>
      <w:r w:rsidRPr="00971544">
        <w:rPr>
          <w:rFonts w:ascii="Nikosh" w:eastAsia="Times New Roman" w:hAnsi="Nikosh" w:cs="Nikosh"/>
          <w:sz w:val="28"/>
          <w:szCs w:val="28"/>
          <w:lang w:bidi="bn-IN"/>
        </w:rPr>
        <w:t xml:space="preserve"> </w:t>
      </w:r>
      <w:r w:rsidRPr="00971544">
        <w:rPr>
          <w:rFonts w:ascii="Nikosh" w:eastAsia="Times New Roman" w:hAnsi="Nikosh" w:cs="Nikosh" w:hint="cs"/>
          <w:sz w:val="28"/>
          <w:szCs w:val="28"/>
          <w:lang w:bidi="bn-IN"/>
        </w:rPr>
        <w:t>কর্পোরেশনের</w:t>
      </w:r>
      <w:r w:rsidRPr="00971544">
        <w:rPr>
          <w:rFonts w:ascii="Nikosh" w:eastAsia="Times New Roman" w:hAnsi="Nikosh" w:cs="Nikosh"/>
          <w:sz w:val="28"/>
          <w:szCs w:val="28"/>
          <w:lang w:bidi="bn-IN"/>
        </w:rPr>
        <w:t xml:space="preserve"> </w:t>
      </w:r>
      <w:r w:rsidRPr="00971544">
        <w:rPr>
          <w:rFonts w:ascii="Nikosh" w:eastAsia="Times New Roman" w:hAnsi="Nikosh" w:cs="Nikosh" w:hint="cs"/>
          <w:sz w:val="28"/>
          <w:szCs w:val="28"/>
          <w:lang w:bidi="bn-IN"/>
        </w:rPr>
        <w:t>সাবেক</w:t>
      </w:r>
      <w:r w:rsidRPr="00971544">
        <w:rPr>
          <w:rFonts w:ascii="Nikosh" w:eastAsia="Times New Roman" w:hAnsi="Nikosh" w:cs="Nikosh"/>
          <w:sz w:val="28"/>
          <w:szCs w:val="28"/>
          <w:lang w:bidi="bn-IN"/>
        </w:rPr>
        <w:t xml:space="preserve"> </w:t>
      </w:r>
      <w:r w:rsidRPr="00971544">
        <w:rPr>
          <w:rFonts w:ascii="Nikosh" w:eastAsia="Times New Roman" w:hAnsi="Nikosh" w:cs="Nikosh" w:hint="cs"/>
          <w:sz w:val="28"/>
          <w:szCs w:val="28"/>
          <w:lang w:bidi="bn-IN"/>
        </w:rPr>
        <w:t>মেয়র</w:t>
      </w:r>
      <w:r w:rsidRPr="00971544">
        <w:rPr>
          <w:rFonts w:ascii="Nikosh" w:eastAsia="Times New Roman" w:hAnsi="Nikosh" w:cs="Nikosh"/>
          <w:sz w:val="28"/>
          <w:szCs w:val="28"/>
          <w:lang w:bidi="bn-IN"/>
        </w:rPr>
        <w:t xml:space="preserve"> </w:t>
      </w:r>
      <w:r w:rsidRPr="00971544">
        <w:rPr>
          <w:rFonts w:ascii="Nikosh" w:eastAsia="Times New Roman" w:hAnsi="Nikosh" w:cs="Nikosh" w:hint="cs"/>
          <w:sz w:val="28"/>
          <w:szCs w:val="28"/>
          <w:lang w:bidi="bn-IN"/>
        </w:rPr>
        <w:t>বদর</w:t>
      </w:r>
      <w:r w:rsidRPr="00971544">
        <w:rPr>
          <w:rFonts w:ascii="Nikosh" w:eastAsia="Times New Roman" w:hAnsi="Nikosh" w:cs="Nikosh"/>
          <w:sz w:val="28"/>
          <w:szCs w:val="28"/>
          <w:lang w:bidi="bn-IN"/>
        </w:rPr>
        <w:t xml:space="preserve"> </w:t>
      </w:r>
      <w:r w:rsidRPr="00971544">
        <w:rPr>
          <w:rFonts w:ascii="Nikosh" w:eastAsia="Times New Roman" w:hAnsi="Nikosh" w:cs="Nikosh" w:hint="cs"/>
          <w:sz w:val="28"/>
          <w:szCs w:val="28"/>
          <w:lang w:bidi="bn-IN"/>
        </w:rPr>
        <w:t>উদ্দিন</w:t>
      </w:r>
      <w:r w:rsidRPr="00971544">
        <w:rPr>
          <w:rFonts w:ascii="Nikosh" w:eastAsia="Times New Roman" w:hAnsi="Nikosh" w:cs="Nikosh"/>
          <w:sz w:val="28"/>
          <w:szCs w:val="28"/>
          <w:lang w:bidi="bn-IN"/>
        </w:rPr>
        <w:t xml:space="preserve"> </w:t>
      </w:r>
      <w:r w:rsidRPr="00971544">
        <w:rPr>
          <w:rFonts w:ascii="Nikosh" w:eastAsia="Times New Roman" w:hAnsi="Nikosh" w:cs="Nikosh" w:hint="cs"/>
          <w:sz w:val="28"/>
          <w:szCs w:val="28"/>
          <w:lang w:bidi="bn-IN"/>
        </w:rPr>
        <w:t>আহমদ</w:t>
      </w:r>
      <w:r w:rsidRPr="00971544">
        <w:rPr>
          <w:rFonts w:ascii="Nikosh" w:eastAsia="Times New Roman" w:hAnsi="Nikosh" w:cs="Nikosh"/>
          <w:sz w:val="28"/>
          <w:szCs w:val="28"/>
          <w:lang w:bidi="bn-IN"/>
        </w:rPr>
        <w:t xml:space="preserve"> </w:t>
      </w:r>
      <w:r w:rsidRPr="00971544">
        <w:rPr>
          <w:rFonts w:ascii="Nikosh" w:eastAsia="Times New Roman" w:hAnsi="Nikosh" w:cs="Nikosh" w:hint="cs"/>
          <w:sz w:val="28"/>
          <w:szCs w:val="28"/>
          <w:lang w:bidi="bn-IN"/>
        </w:rPr>
        <w:t>কামরানের</w:t>
      </w:r>
      <w:r w:rsidRPr="00971544">
        <w:rPr>
          <w:rFonts w:ascii="Nikosh" w:eastAsia="Times New Roman" w:hAnsi="Nikosh" w:cs="Nikosh"/>
          <w:sz w:val="28"/>
          <w:szCs w:val="28"/>
          <w:lang w:bidi="bn-IN"/>
        </w:rPr>
        <w:t xml:space="preserve"> </w:t>
      </w:r>
      <w:r w:rsidRPr="00971544">
        <w:rPr>
          <w:rFonts w:ascii="Nikosh" w:eastAsia="Times New Roman" w:hAnsi="Nikosh" w:cs="Nikosh" w:hint="cs"/>
          <w:sz w:val="28"/>
          <w:szCs w:val="28"/>
          <w:lang w:bidi="bn-IN"/>
        </w:rPr>
        <w:t>মৃত্যুতে</w:t>
      </w:r>
      <w:r w:rsidRPr="00971544">
        <w:rPr>
          <w:rFonts w:ascii="Nikosh" w:eastAsia="Times New Roman" w:hAnsi="Nikosh" w:cs="Nikosh"/>
          <w:sz w:val="28"/>
          <w:szCs w:val="28"/>
          <w:lang w:bidi="bn-IN"/>
        </w:rPr>
        <w:t xml:space="preserve"> মন্ত্রিপরিষদের সদস্যবৃন্দ গভীর শোক ও দুঃখ প্রকাশ করেছেন। </w:t>
      </w:r>
    </w:p>
    <w:p w:rsidR="00290B5B" w:rsidRPr="00971544" w:rsidRDefault="00290B5B" w:rsidP="00290B5B">
      <w:pPr>
        <w:spacing w:after="120" w:line="240" w:lineRule="auto"/>
        <w:jc w:val="both"/>
        <w:rPr>
          <w:rFonts w:ascii="Nikosh" w:eastAsia="Times New Roman" w:hAnsi="Nikosh" w:cs="Nikosh"/>
          <w:sz w:val="28"/>
          <w:szCs w:val="28"/>
        </w:rPr>
      </w:pPr>
      <w:r w:rsidRPr="00971544">
        <w:rPr>
          <w:rFonts w:ascii="Nikosh" w:eastAsia="Times New Roman" w:hAnsi="Nikosh" w:cs="Nikosh"/>
          <w:sz w:val="28"/>
          <w:szCs w:val="28"/>
          <w:lang w:bidi="bn-IN"/>
        </w:rPr>
        <w:tab/>
        <w:t xml:space="preserve">পৃথক শোক বার্তায় তাঁরা বলেন, </w:t>
      </w:r>
      <w:r w:rsidRPr="00971544">
        <w:rPr>
          <w:rFonts w:ascii="Nikosh" w:eastAsia="Times New Roman" w:hAnsi="Nikosh" w:cs="Nikosh"/>
          <w:sz w:val="28"/>
          <w:szCs w:val="28"/>
        </w:rPr>
        <w:t>বদর উদ্দিন আহমদ কামরান এর মৃত্যুতে দেশ এবং বাংলাদেশ আওয়ামী লীগ বঙ্গবন্ধুর আদর্শের এক নিবেদিতপ্রাণ সৈনিককে হারালো। তাঁর মৃত্যু দলের জন্য অপূরণীয় এক ক্ষতি। দেশের বিভিন্ন গণতান্ত্রিক আন্দোলনে তিনি সক্রিয় ভূমিকা রেখেছিলেন যা জাতি চিরকাল স্মরণ করবে। সিলেটের উন্নয়নে তাঁর অবদান স্মরণীয় হয়ে থাকবে।</w:t>
      </w:r>
    </w:p>
    <w:p w:rsidR="00290B5B" w:rsidRPr="00971544" w:rsidRDefault="00290B5B" w:rsidP="00290B5B">
      <w:pPr>
        <w:spacing w:after="120" w:line="240" w:lineRule="auto"/>
        <w:jc w:val="both"/>
        <w:rPr>
          <w:rFonts w:ascii="Nikosh" w:hAnsi="Nikosh" w:cs="Nikosh"/>
          <w:sz w:val="28"/>
          <w:szCs w:val="28"/>
          <w:shd w:val="clear" w:color="auto" w:fill="FFFFFF"/>
        </w:rPr>
      </w:pPr>
      <w:r w:rsidRPr="00971544">
        <w:rPr>
          <w:rFonts w:ascii="Nikosh" w:eastAsia="Times New Roman" w:hAnsi="Nikosh" w:cs="Nikosh"/>
          <w:sz w:val="28"/>
          <w:szCs w:val="28"/>
          <w:lang w:bidi="bn-IN"/>
        </w:rPr>
        <w:tab/>
        <w:t xml:space="preserve">মন্ত্রিপরিষদের সদস্যবৃন্দ </w:t>
      </w:r>
      <w:r w:rsidRPr="00971544">
        <w:rPr>
          <w:rFonts w:ascii="Nikosh" w:hAnsi="Nikosh" w:cs="Nikosh"/>
          <w:sz w:val="28"/>
          <w:szCs w:val="28"/>
          <w:shd w:val="clear" w:color="auto" w:fill="FFFFFF"/>
        </w:rPr>
        <w:t xml:space="preserve">মরহুমের বিদেহী আত্মার মাগফেরাত কামনা করেন এবং শোকসন্তপ্ত পরিবারের সদস্যদের প্রতি গভীর সমবেদনা জ্ঞাপন করেন। </w:t>
      </w:r>
    </w:p>
    <w:p w:rsidR="00290B5B" w:rsidRPr="00971544" w:rsidRDefault="00290B5B" w:rsidP="00290B5B">
      <w:pPr>
        <w:spacing w:after="120" w:line="240" w:lineRule="auto"/>
        <w:jc w:val="both"/>
        <w:rPr>
          <w:rFonts w:ascii="Nikosh" w:eastAsia="Times New Roman" w:hAnsi="Nikosh" w:cs="Nikosh"/>
          <w:sz w:val="28"/>
          <w:szCs w:val="28"/>
        </w:rPr>
      </w:pPr>
      <w:r w:rsidRPr="00971544">
        <w:rPr>
          <w:rFonts w:ascii="Nikosh" w:hAnsi="Nikosh" w:cs="Nikosh"/>
          <w:sz w:val="28"/>
          <w:szCs w:val="28"/>
          <w:shd w:val="clear" w:color="auto" w:fill="FFFFFF"/>
        </w:rPr>
        <w:tab/>
        <w:t xml:space="preserve">আওয়ামী লীগের কেন্দ্রীয় কার্যনির্বাহী কমিটির সদস্য ও সিলেট সিটি কর্পোরেশনের সাবেক মেয়র বদর উদ্দিন আহমদ কামরানের </w:t>
      </w:r>
      <w:r w:rsidRPr="00971544">
        <w:rPr>
          <w:rFonts w:ascii="Nikosh" w:eastAsia="Times New Roman" w:hAnsi="Nikosh" w:cs="Nikosh"/>
          <w:sz w:val="28"/>
          <w:szCs w:val="28"/>
          <w:lang w:bidi="bn-IN"/>
        </w:rPr>
        <w:t xml:space="preserve">মৃত্যুতে </w:t>
      </w:r>
      <w:r w:rsidRPr="00971544">
        <w:rPr>
          <w:rFonts w:ascii="Nikosh" w:eastAsia="Times New Roman" w:hAnsi="Nikosh" w:cs="Nikosh"/>
          <w:sz w:val="28"/>
          <w:szCs w:val="28"/>
        </w:rPr>
        <w:t xml:space="preserve">শোক জানিয়েছেন </w:t>
      </w:r>
      <w:r w:rsidRPr="00971544">
        <w:rPr>
          <w:rFonts w:ascii="Nikosh" w:hAnsi="Nikosh" w:cs="Nikosh"/>
          <w:sz w:val="28"/>
          <w:szCs w:val="28"/>
        </w:rPr>
        <w:t xml:space="preserve">মুক্তিযুদ্ধ বিষয়ক মন্ত্রী </w:t>
      </w:r>
      <w:r w:rsidRPr="00971544">
        <w:rPr>
          <w:rFonts w:ascii="Nikosh" w:hAnsi="Nikosh" w:cs="Nikosh"/>
          <w:sz w:val="28"/>
          <w:szCs w:val="28"/>
          <w:cs/>
        </w:rPr>
        <w:t>আ</w:t>
      </w:r>
      <w:r w:rsidRPr="00971544">
        <w:rPr>
          <w:rFonts w:ascii="Nikosh" w:hAnsi="Nikosh" w:cs="Nikosh"/>
          <w:sz w:val="28"/>
          <w:szCs w:val="28"/>
        </w:rPr>
        <w:t xml:space="preserve"> </w:t>
      </w:r>
      <w:r w:rsidRPr="00971544">
        <w:rPr>
          <w:rFonts w:ascii="Nikosh" w:hAnsi="Nikosh" w:cs="Nikosh"/>
          <w:sz w:val="28"/>
          <w:szCs w:val="28"/>
          <w:cs/>
        </w:rPr>
        <w:t>ক</w:t>
      </w:r>
      <w:r w:rsidRPr="00971544">
        <w:rPr>
          <w:rFonts w:ascii="Nikosh" w:hAnsi="Nikosh" w:cs="Nikosh"/>
          <w:sz w:val="28"/>
          <w:szCs w:val="28"/>
        </w:rPr>
        <w:t xml:space="preserve"> </w:t>
      </w:r>
      <w:r w:rsidRPr="00971544">
        <w:rPr>
          <w:rFonts w:ascii="Nikosh" w:hAnsi="Nikosh" w:cs="Nikosh"/>
          <w:sz w:val="28"/>
          <w:szCs w:val="28"/>
          <w:cs/>
        </w:rPr>
        <w:t>ম</w:t>
      </w:r>
      <w:r w:rsidRPr="00971544">
        <w:rPr>
          <w:rFonts w:ascii="Nikosh" w:hAnsi="Nikosh" w:cs="Nikosh"/>
          <w:sz w:val="28"/>
          <w:szCs w:val="28"/>
        </w:rPr>
        <w:t xml:space="preserve"> </w:t>
      </w:r>
      <w:r w:rsidRPr="00971544">
        <w:rPr>
          <w:rFonts w:ascii="Nikosh" w:hAnsi="Nikosh" w:cs="Nikosh"/>
          <w:sz w:val="28"/>
          <w:szCs w:val="28"/>
          <w:cs/>
        </w:rPr>
        <w:t>মোজাম্মেল হক</w:t>
      </w:r>
      <w:r w:rsidRPr="00971544">
        <w:rPr>
          <w:rFonts w:ascii="Nikosh" w:hAnsi="Nikosh" w:cs="Nikosh" w:hint="cs"/>
          <w:sz w:val="28"/>
          <w:szCs w:val="28"/>
          <w:cs/>
        </w:rPr>
        <w:t>;</w:t>
      </w:r>
      <w:r>
        <w:rPr>
          <w:rFonts w:ascii="Nikosh" w:hAnsi="Nikosh" w:cs="Nikosh"/>
          <w:sz w:val="28"/>
          <w:szCs w:val="28"/>
          <w:cs/>
        </w:rPr>
        <w:t xml:space="preserve"> </w:t>
      </w:r>
      <w:r w:rsidRPr="00971544">
        <w:rPr>
          <w:rFonts w:ascii="Nikosh" w:hAnsi="Nikosh" w:cs="Nikosh"/>
          <w:sz w:val="28"/>
          <w:szCs w:val="28"/>
          <w:cs/>
        </w:rPr>
        <w:t>সড়ক পরিবহন ও সেতু</w:t>
      </w:r>
      <w:r w:rsidRPr="00971544">
        <w:rPr>
          <w:rFonts w:ascii="Nikosh" w:hAnsi="Nikosh" w:cs="Nikosh"/>
          <w:sz w:val="28"/>
          <w:szCs w:val="28"/>
        </w:rPr>
        <w:t>মন্ত্রী</w:t>
      </w:r>
      <w:r w:rsidRPr="00971544">
        <w:rPr>
          <w:rFonts w:ascii="Nikosh" w:hAnsi="Nikosh" w:cs="Nikosh"/>
          <w:sz w:val="28"/>
          <w:szCs w:val="28"/>
          <w:cs/>
        </w:rPr>
        <w:t xml:space="preserve"> ওবায়দুল কাদের</w:t>
      </w:r>
      <w:r w:rsidRPr="00971544">
        <w:rPr>
          <w:rFonts w:ascii="Nikosh" w:hAnsi="Nikosh" w:cs="Nikosh" w:hint="cs"/>
          <w:sz w:val="28"/>
          <w:szCs w:val="28"/>
          <w:cs/>
        </w:rPr>
        <w:t>;</w:t>
      </w:r>
      <w:r w:rsidRPr="00971544">
        <w:rPr>
          <w:rFonts w:ascii="Nikosh" w:hAnsi="Nikosh" w:cs="Nikosh"/>
          <w:sz w:val="28"/>
          <w:szCs w:val="28"/>
          <w:cs/>
        </w:rPr>
        <w:t xml:space="preserve"> কৃষি</w:t>
      </w:r>
      <w:r w:rsidRPr="00971544">
        <w:rPr>
          <w:rFonts w:ascii="Nikosh" w:hAnsi="Nikosh" w:cs="Nikosh"/>
          <w:sz w:val="28"/>
          <w:szCs w:val="28"/>
        </w:rPr>
        <w:t>মন্ত্রী </w:t>
      </w:r>
      <w:r w:rsidRPr="00971544">
        <w:rPr>
          <w:rFonts w:ascii="Nikosh" w:hAnsi="Nikosh" w:cs="Nikosh"/>
          <w:sz w:val="28"/>
          <w:szCs w:val="28"/>
          <w:cs/>
        </w:rPr>
        <w:t>ড. মোঃ আব্দুর রাজ্জা</w:t>
      </w:r>
      <w:r w:rsidRPr="00971544">
        <w:rPr>
          <w:rFonts w:ascii="Nikosh" w:hAnsi="Nikosh" w:cs="Nikosh"/>
          <w:sz w:val="28"/>
          <w:szCs w:val="28"/>
        </w:rPr>
        <w:t>ক</w:t>
      </w:r>
      <w:r w:rsidRPr="00971544">
        <w:rPr>
          <w:rFonts w:ascii="Nikosh" w:hAnsi="Nikosh" w:cs="Nikosh" w:hint="cs"/>
          <w:sz w:val="28"/>
          <w:szCs w:val="28"/>
          <w:cs/>
        </w:rPr>
        <w:t>;</w:t>
      </w:r>
      <w:r w:rsidRPr="00971544">
        <w:rPr>
          <w:rFonts w:ascii="Nikosh" w:hAnsi="Nikosh" w:cs="Nikosh"/>
          <w:sz w:val="28"/>
          <w:szCs w:val="28"/>
          <w:cs/>
        </w:rPr>
        <w:t xml:space="preserve"> তথ্য</w:t>
      </w:r>
      <w:r w:rsidRPr="00971544">
        <w:rPr>
          <w:rFonts w:ascii="Nikosh" w:hAnsi="Nikosh" w:cs="Nikosh"/>
          <w:sz w:val="28"/>
          <w:szCs w:val="28"/>
        </w:rPr>
        <w:t>মন্ত্রী</w:t>
      </w:r>
      <w:r w:rsidRPr="00971544">
        <w:rPr>
          <w:rFonts w:ascii="Nikosh" w:hAnsi="Nikosh" w:cs="Nikosh"/>
          <w:sz w:val="28"/>
          <w:szCs w:val="28"/>
          <w:cs/>
        </w:rPr>
        <w:t xml:space="preserve"> ড. হাছান মাহ্‌মুদ</w:t>
      </w:r>
      <w:r w:rsidRPr="00971544">
        <w:rPr>
          <w:rFonts w:ascii="Nikosh" w:hAnsi="Nikosh" w:cs="Nikosh" w:hint="cs"/>
          <w:sz w:val="28"/>
          <w:szCs w:val="28"/>
          <w:cs/>
        </w:rPr>
        <w:t>;</w:t>
      </w:r>
      <w:r w:rsidRPr="00971544">
        <w:rPr>
          <w:rFonts w:ascii="Nikosh" w:hAnsi="Nikosh" w:cs="Nikosh"/>
          <w:sz w:val="28"/>
          <w:szCs w:val="28"/>
          <w:cs/>
        </w:rPr>
        <w:t xml:space="preserve"> </w:t>
      </w:r>
      <w:r w:rsidRPr="00971544">
        <w:rPr>
          <w:rFonts w:ascii="Nikosh" w:hAnsi="Nikosh" w:cs="Nikosh"/>
          <w:sz w:val="28"/>
          <w:szCs w:val="28"/>
          <w:shd w:val="clear" w:color="auto" w:fill="FFFFFF"/>
        </w:rPr>
        <w:t>আইন, বিচার ও সংসদ বিষয়ক মন্ত্রী আনিসুল</w:t>
      </w:r>
      <w:r w:rsidRPr="00971544">
        <w:rPr>
          <w:rFonts w:ascii="Arial" w:hAnsi="Arial" w:cs="Arial"/>
          <w:sz w:val="28"/>
          <w:szCs w:val="28"/>
          <w:shd w:val="clear" w:color="auto" w:fill="FFFFFF"/>
        </w:rPr>
        <w:t xml:space="preserve"> </w:t>
      </w:r>
      <w:r w:rsidRPr="00971544">
        <w:rPr>
          <w:rFonts w:ascii="Nikosh" w:hAnsi="Nikosh" w:cs="Nikosh"/>
          <w:sz w:val="28"/>
          <w:szCs w:val="28"/>
          <w:shd w:val="clear" w:color="auto" w:fill="FFFFFF"/>
        </w:rPr>
        <w:t xml:space="preserve">হক; স্থানীয় সরকার মন্ত্রী </w:t>
      </w:r>
      <w:r w:rsidRPr="00971544">
        <w:rPr>
          <w:rFonts w:ascii="Nikosh" w:hAnsi="Nikosh" w:cs="Nikosh"/>
          <w:sz w:val="28"/>
          <w:szCs w:val="28"/>
        </w:rPr>
        <w:t>মোঃ তাজুল ইসলাম; শিক্ষামন্ত্রী ডা. দীপু মনি,</w:t>
      </w:r>
      <w:r w:rsidRPr="00971544">
        <w:rPr>
          <w:rFonts w:ascii="Nikosh" w:hAnsi="Nikosh" w:cs="Nikosh"/>
          <w:sz w:val="28"/>
          <w:szCs w:val="28"/>
          <w:cs/>
        </w:rPr>
        <w:t xml:space="preserve"> পররাষ্ট্র</w:t>
      </w:r>
      <w:r w:rsidRPr="00971544">
        <w:rPr>
          <w:rFonts w:ascii="Nikosh" w:hAnsi="Nikosh" w:cs="Nikosh"/>
          <w:sz w:val="28"/>
          <w:szCs w:val="28"/>
        </w:rPr>
        <w:t>মন্ত্রী</w:t>
      </w:r>
      <w:r w:rsidRPr="00971544">
        <w:rPr>
          <w:rFonts w:ascii="Nikosh" w:hAnsi="Nikosh" w:cs="Nikosh"/>
          <w:sz w:val="28"/>
          <w:szCs w:val="28"/>
          <w:cs/>
        </w:rPr>
        <w:t xml:space="preserve"> এ কে আব্দুল মোমেন</w:t>
      </w:r>
      <w:r w:rsidRPr="00971544">
        <w:rPr>
          <w:rFonts w:ascii="Nikosh" w:hAnsi="Nikosh" w:cs="Nikosh" w:hint="cs"/>
          <w:sz w:val="28"/>
          <w:szCs w:val="28"/>
          <w:cs/>
        </w:rPr>
        <w:t>;</w:t>
      </w:r>
      <w:r w:rsidRPr="00971544">
        <w:rPr>
          <w:rFonts w:ascii="Nikosh" w:hAnsi="Nikosh" w:cs="Nikosh"/>
          <w:sz w:val="28"/>
          <w:szCs w:val="28"/>
          <w:cs/>
        </w:rPr>
        <w:t xml:space="preserve"> পরিকল্পনা</w:t>
      </w:r>
      <w:r w:rsidRPr="00971544">
        <w:rPr>
          <w:rFonts w:ascii="Nikosh" w:hAnsi="Nikosh" w:cs="Nikosh"/>
          <w:sz w:val="28"/>
          <w:szCs w:val="28"/>
        </w:rPr>
        <w:t>মন্ত্রী</w:t>
      </w:r>
      <w:r w:rsidRPr="00971544">
        <w:rPr>
          <w:rFonts w:ascii="Nikosh" w:hAnsi="Nikosh" w:cs="Nikosh"/>
          <w:sz w:val="28"/>
          <w:szCs w:val="28"/>
          <w:cs/>
        </w:rPr>
        <w:t xml:space="preserve"> এম এ মান্নান</w:t>
      </w:r>
      <w:r w:rsidRPr="00971544">
        <w:rPr>
          <w:rFonts w:ascii="Nikosh" w:hAnsi="Nikosh" w:cs="Nikosh" w:hint="cs"/>
          <w:sz w:val="28"/>
          <w:szCs w:val="28"/>
          <w:cs/>
        </w:rPr>
        <w:t>;</w:t>
      </w:r>
      <w:r w:rsidRPr="00971544">
        <w:rPr>
          <w:rFonts w:ascii="Nikosh" w:hAnsi="Nikosh" w:cs="Nikosh"/>
          <w:sz w:val="28"/>
          <w:szCs w:val="28"/>
          <w:cs/>
        </w:rPr>
        <w:t xml:space="preserve"> শিল্প</w:t>
      </w:r>
      <w:r w:rsidRPr="00971544">
        <w:rPr>
          <w:rFonts w:ascii="Nikosh" w:hAnsi="Nikosh" w:cs="Nikosh"/>
          <w:sz w:val="28"/>
          <w:szCs w:val="28"/>
        </w:rPr>
        <w:t>মন্ত্রী</w:t>
      </w:r>
      <w:r w:rsidRPr="00971544">
        <w:rPr>
          <w:rFonts w:ascii="Nikosh" w:hAnsi="Nikosh" w:cs="Nikosh"/>
          <w:sz w:val="28"/>
          <w:szCs w:val="28"/>
          <w:cs/>
        </w:rPr>
        <w:t xml:space="preserve"> নূরুল মজিদ মাহমুদ হুমায়ূন</w:t>
      </w:r>
      <w:r w:rsidRPr="00971544">
        <w:rPr>
          <w:rFonts w:ascii="Nikosh" w:hAnsi="Nikosh" w:cs="Nikosh" w:hint="cs"/>
          <w:sz w:val="28"/>
          <w:szCs w:val="28"/>
          <w:cs/>
        </w:rPr>
        <w:t>;</w:t>
      </w:r>
      <w:r w:rsidRPr="00971544">
        <w:rPr>
          <w:rFonts w:ascii="Nikosh" w:hAnsi="Nikosh" w:cs="Nikosh"/>
          <w:sz w:val="28"/>
          <w:szCs w:val="28"/>
          <w:cs/>
        </w:rPr>
        <w:t xml:space="preserve"> বস্ত্র ও পাট</w:t>
      </w:r>
      <w:r w:rsidRPr="00971544">
        <w:rPr>
          <w:rFonts w:ascii="Nikosh" w:hAnsi="Nikosh" w:cs="Nikosh"/>
          <w:sz w:val="28"/>
          <w:szCs w:val="28"/>
        </w:rPr>
        <w:t xml:space="preserve"> মন্ত্রী</w:t>
      </w:r>
      <w:r w:rsidRPr="00971544">
        <w:rPr>
          <w:rFonts w:ascii="Nikosh" w:hAnsi="Nikosh" w:cs="Nikosh"/>
          <w:sz w:val="28"/>
          <w:szCs w:val="28"/>
          <w:cs/>
        </w:rPr>
        <w:t xml:space="preserve"> গোলাম দস্তগীর গাজী</w:t>
      </w:r>
      <w:r w:rsidRPr="00971544">
        <w:rPr>
          <w:rFonts w:ascii="Nikosh" w:hAnsi="Nikosh" w:cs="Nikosh" w:hint="cs"/>
          <w:sz w:val="28"/>
          <w:szCs w:val="28"/>
          <w:cs/>
        </w:rPr>
        <w:t>;</w:t>
      </w:r>
      <w:r w:rsidRPr="00971544">
        <w:rPr>
          <w:rFonts w:ascii="Nikosh" w:hAnsi="Nikosh" w:cs="Nikosh"/>
          <w:sz w:val="28"/>
          <w:szCs w:val="28"/>
          <w:cs/>
        </w:rPr>
        <w:t xml:space="preserve"> খাদ্য</w:t>
      </w:r>
      <w:r w:rsidRPr="00971544">
        <w:rPr>
          <w:rFonts w:ascii="Nikosh" w:hAnsi="Nikosh" w:cs="Nikosh"/>
          <w:sz w:val="28"/>
          <w:szCs w:val="28"/>
        </w:rPr>
        <w:t>মন্ত্রী </w:t>
      </w:r>
      <w:r w:rsidRPr="00971544">
        <w:rPr>
          <w:rFonts w:ascii="Nikosh" w:hAnsi="Nikosh" w:cs="Nikosh"/>
          <w:sz w:val="28"/>
          <w:szCs w:val="28"/>
          <w:cs/>
        </w:rPr>
        <w:t>সাধন চন্দ্র মজুমদার</w:t>
      </w:r>
      <w:r w:rsidRPr="00971544">
        <w:rPr>
          <w:rFonts w:ascii="Nikosh" w:hAnsi="Nikosh" w:cs="Nikosh" w:hint="cs"/>
          <w:sz w:val="28"/>
          <w:szCs w:val="28"/>
          <w:cs/>
        </w:rPr>
        <w:t>;</w:t>
      </w:r>
      <w:r w:rsidRPr="00971544">
        <w:rPr>
          <w:rFonts w:ascii="Nikosh" w:hAnsi="Nikosh" w:cs="Nikosh"/>
          <w:sz w:val="28"/>
          <w:szCs w:val="28"/>
          <w:cs/>
        </w:rPr>
        <w:t xml:space="preserve"> বাণিজ্য</w:t>
      </w:r>
      <w:r w:rsidRPr="00971544">
        <w:rPr>
          <w:rFonts w:ascii="Nikosh" w:hAnsi="Nikosh" w:cs="Nikosh"/>
          <w:sz w:val="28"/>
          <w:szCs w:val="28"/>
        </w:rPr>
        <w:t>মন্ত্রী</w:t>
      </w:r>
      <w:r w:rsidRPr="00971544">
        <w:rPr>
          <w:rFonts w:ascii="Nikosh" w:hAnsi="Nikosh" w:cs="Nikosh"/>
          <w:sz w:val="28"/>
          <w:szCs w:val="28"/>
          <w:cs/>
        </w:rPr>
        <w:t xml:space="preserve"> টিপু মুনশি</w:t>
      </w:r>
      <w:r w:rsidRPr="00971544">
        <w:rPr>
          <w:rFonts w:ascii="Nikosh" w:hAnsi="Nikosh" w:cs="Nikosh" w:hint="cs"/>
          <w:sz w:val="28"/>
          <w:szCs w:val="28"/>
          <w:cs/>
        </w:rPr>
        <w:t>;</w:t>
      </w:r>
      <w:r w:rsidRPr="00971544">
        <w:rPr>
          <w:rFonts w:ascii="Nikosh" w:hAnsi="Nikosh" w:cs="Nikosh"/>
          <w:sz w:val="28"/>
          <w:szCs w:val="28"/>
          <w:cs/>
        </w:rPr>
        <w:t xml:space="preserve"> সমাজকল্যাণ</w:t>
      </w:r>
      <w:r w:rsidRPr="00971544">
        <w:rPr>
          <w:rFonts w:ascii="Nikosh" w:hAnsi="Nikosh" w:cs="Nikosh"/>
          <w:sz w:val="28"/>
          <w:szCs w:val="28"/>
        </w:rPr>
        <w:t xml:space="preserve"> মন্ত্রী</w:t>
      </w:r>
      <w:r w:rsidRPr="00971544">
        <w:rPr>
          <w:rFonts w:ascii="Nikosh" w:hAnsi="Nikosh" w:cs="Nikosh"/>
          <w:sz w:val="28"/>
          <w:szCs w:val="28"/>
          <w:cs/>
        </w:rPr>
        <w:t xml:space="preserve"> নুরুজ্জামান আহ‌মেদ</w:t>
      </w:r>
      <w:r w:rsidRPr="00971544">
        <w:rPr>
          <w:rFonts w:ascii="Nikosh" w:hAnsi="Nikosh" w:cs="Nikosh" w:hint="cs"/>
          <w:sz w:val="28"/>
          <w:szCs w:val="28"/>
          <w:cs/>
        </w:rPr>
        <w:t>;</w:t>
      </w:r>
      <w:r w:rsidRPr="00971544">
        <w:rPr>
          <w:rFonts w:ascii="Nikosh" w:hAnsi="Nikosh" w:cs="Nikosh"/>
          <w:sz w:val="28"/>
          <w:szCs w:val="28"/>
          <w:cs/>
        </w:rPr>
        <w:t xml:space="preserve"> মৎস্য ও প্রাণিসম্পদ</w:t>
      </w:r>
      <w:r w:rsidRPr="00971544">
        <w:rPr>
          <w:rFonts w:ascii="Nikosh" w:hAnsi="Nikosh" w:cs="Nikosh"/>
          <w:sz w:val="28"/>
          <w:szCs w:val="28"/>
        </w:rPr>
        <w:t xml:space="preserve"> মন্ত্রী</w:t>
      </w:r>
      <w:r w:rsidRPr="00971544">
        <w:rPr>
          <w:rFonts w:ascii="Nikosh" w:hAnsi="Nikosh" w:cs="Nikosh"/>
          <w:sz w:val="28"/>
          <w:szCs w:val="28"/>
          <w:cs/>
        </w:rPr>
        <w:t xml:space="preserve"> শ. ম. রেজাউল করিম</w:t>
      </w:r>
      <w:r w:rsidRPr="00971544">
        <w:rPr>
          <w:rFonts w:ascii="Nikosh" w:hAnsi="Nikosh" w:cs="Nikosh" w:hint="cs"/>
          <w:sz w:val="28"/>
          <w:szCs w:val="28"/>
          <w:cs/>
        </w:rPr>
        <w:t>;</w:t>
      </w:r>
      <w:r w:rsidRPr="00971544">
        <w:rPr>
          <w:rFonts w:ascii="Nikosh" w:hAnsi="Nikosh" w:cs="Nikosh"/>
          <w:sz w:val="28"/>
          <w:szCs w:val="28"/>
          <w:cs/>
        </w:rPr>
        <w:t xml:space="preserve"> পরিবেশ</w:t>
      </w:r>
      <w:r w:rsidRPr="00971544">
        <w:rPr>
          <w:rFonts w:ascii="Nikosh" w:hAnsi="Nikosh" w:cs="Nikosh"/>
          <w:sz w:val="28"/>
          <w:szCs w:val="28"/>
        </w:rPr>
        <w:t xml:space="preserve">, </w:t>
      </w:r>
      <w:r w:rsidRPr="00971544">
        <w:rPr>
          <w:rFonts w:ascii="Nikosh" w:hAnsi="Nikosh" w:cs="Nikosh"/>
          <w:sz w:val="28"/>
          <w:szCs w:val="28"/>
          <w:cs/>
        </w:rPr>
        <w:t>বন ও জলবায়ু পরিবর্তন</w:t>
      </w:r>
      <w:r w:rsidRPr="00971544">
        <w:rPr>
          <w:rFonts w:ascii="Nikosh" w:hAnsi="Nikosh" w:cs="Nikosh"/>
          <w:sz w:val="28"/>
          <w:szCs w:val="28"/>
        </w:rPr>
        <w:t xml:space="preserve"> মন্ত্রী </w:t>
      </w:r>
      <w:r w:rsidRPr="00971544">
        <w:rPr>
          <w:rFonts w:ascii="Nikosh" w:hAnsi="Nikosh" w:cs="Nikosh"/>
          <w:sz w:val="28"/>
          <w:szCs w:val="28"/>
          <w:cs/>
        </w:rPr>
        <w:t>মোঃ শাহাব উদ্দিন</w:t>
      </w:r>
      <w:r w:rsidRPr="00971544">
        <w:rPr>
          <w:rFonts w:ascii="Nikosh" w:hAnsi="Nikosh" w:cs="Nikosh" w:hint="cs"/>
          <w:sz w:val="28"/>
          <w:szCs w:val="28"/>
          <w:cs/>
        </w:rPr>
        <w:t>;</w:t>
      </w:r>
      <w:r w:rsidRPr="00971544">
        <w:rPr>
          <w:rFonts w:ascii="Nikosh" w:hAnsi="Nikosh" w:cs="Nikosh"/>
          <w:sz w:val="28"/>
          <w:szCs w:val="28"/>
          <w:cs/>
        </w:rPr>
        <w:t xml:space="preserve"> পার্বত্য চট্টগ্রাম বিষয়ক</w:t>
      </w:r>
      <w:r w:rsidRPr="00971544">
        <w:rPr>
          <w:rFonts w:ascii="Nikosh" w:hAnsi="Nikosh" w:cs="Nikosh"/>
          <w:sz w:val="28"/>
          <w:szCs w:val="28"/>
        </w:rPr>
        <w:t xml:space="preserve"> মন্ত্রী</w:t>
      </w:r>
      <w:r w:rsidRPr="00971544">
        <w:rPr>
          <w:rFonts w:ascii="Nikosh" w:hAnsi="Nikosh" w:cs="Nikosh"/>
          <w:sz w:val="28"/>
          <w:szCs w:val="28"/>
          <w:cs/>
        </w:rPr>
        <w:t xml:space="preserve"> বীর বাহাদুর উশৈসিং</w:t>
      </w:r>
      <w:r w:rsidRPr="00971544">
        <w:rPr>
          <w:rFonts w:ascii="Nikosh" w:hAnsi="Nikosh" w:cs="Nikosh" w:hint="cs"/>
          <w:sz w:val="28"/>
          <w:szCs w:val="28"/>
          <w:cs/>
        </w:rPr>
        <w:t>;</w:t>
      </w:r>
      <w:r w:rsidRPr="00971544">
        <w:rPr>
          <w:rFonts w:ascii="Nikosh" w:hAnsi="Nikosh" w:cs="Nikosh"/>
          <w:sz w:val="28"/>
          <w:szCs w:val="28"/>
          <w:cs/>
        </w:rPr>
        <w:t xml:space="preserve"> ভূমি</w:t>
      </w:r>
      <w:r w:rsidRPr="00971544">
        <w:rPr>
          <w:rFonts w:ascii="Nikosh" w:hAnsi="Nikosh" w:cs="Nikosh"/>
          <w:sz w:val="28"/>
          <w:szCs w:val="28"/>
        </w:rPr>
        <w:t>মন্ত্রী </w:t>
      </w:r>
      <w:r w:rsidRPr="00971544">
        <w:rPr>
          <w:rFonts w:ascii="Nikosh" w:hAnsi="Nikosh" w:cs="Nikosh"/>
          <w:sz w:val="28"/>
          <w:szCs w:val="28"/>
          <w:cs/>
        </w:rPr>
        <w:t>সাইফুজ্জামান চৌধুরী</w:t>
      </w:r>
      <w:r w:rsidRPr="00971544">
        <w:rPr>
          <w:rFonts w:ascii="Nikosh" w:hAnsi="Nikosh" w:cs="Nikosh" w:hint="cs"/>
          <w:sz w:val="28"/>
          <w:szCs w:val="28"/>
          <w:cs/>
        </w:rPr>
        <w:t>;</w:t>
      </w:r>
      <w:r w:rsidRPr="00971544">
        <w:rPr>
          <w:rFonts w:ascii="Nikosh" w:hAnsi="Nikosh" w:cs="Nikosh"/>
          <w:sz w:val="28"/>
          <w:szCs w:val="28"/>
          <w:cs/>
        </w:rPr>
        <w:t xml:space="preserve"> রেলপথ</w:t>
      </w:r>
      <w:r w:rsidRPr="00971544">
        <w:rPr>
          <w:rFonts w:ascii="Nikosh" w:hAnsi="Nikosh" w:cs="Nikosh"/>
          <w:sz w:val="28"/>
          <w:szCs w:val="28"/>
        </w:rPr>
        <w:t xml:space="preserve"> মন্ত্রী</w:t>
      </w:r>
      <w:r w:rsidRPr="00971544">
        <w:rPr>
          <w:rFonts w:ascii="Nikosh" w:hAnsi="Nikosh" w:cs="Nikosh"/>
          <w:sz w:val="28"/>
          <w:szCs w:val="28"/>
          <w:cs/>
        </w:rPr>
        <w:t xml:space="preserve"> মোঃ নূরুল ইসলাম সুজন</w:t>
      </w:r>
      <w:r w:rsidRPr="00971544">
        <w:rPr>
          <w:rFonts w:ascii="Nikosh" w:hAnsi="Nikosh" w:cs="Nikosh" w:hint="cs"/>
          <w:sz w:val="28"/>
          <w:szCs w:val="28"/>
          <w:cs/>
        </w:rPr>
        <w:t>;</w:t>
      </w:r>
      <w:r w:rsidRPr="00971544">
        <w:rPr>
          <w:rFonts w:ascii="Nikosh" w:hAnsi="Nikosh" w:cs="Nikosh"/>
          <w:sz w:val="28"/>
          <w:szCs w:val="28"/>
          <w:cs/>
        </w:rPr>
        <w:t xml:space="preserve"> বিজ্ঞান ও প্রযুক্তি</w:t>
      </w:r>
      <w:r w:rsidRPr="00971544">
        <w:rPr>
          <w:rFonts w:ascii="Nikosh" w:hAnsi="Nikosh" w:cs="Nikosh"/>
          <w:sz w:val="28"/>
          <w:szCs w:val="28"/>
        </w:rPr>
        <w:t xml:space="preserve"> মন্ত্রী</w:t>
      </w:r>
      <w:r w:rsidRPr="00971544">
        <w:rPr>
          <w:rFonts w:ascii="Nikosh" w:hAnsi="Nikosh" w:cs="Nikosh"/>
          <w:sz w:val="28"/>
          <w:szCs w:val="28"/>
          <w:cs/>
        </w:rPr>
        <w:t xml:space="preserve"> স্থপতি ইয়াফেস ওসমান</w:t>
      </w:r>
      <w:r w:rsidRPr="00971544">
        <w:rPr>
          <w:rFonts w:ascii="Nikosh" w:hAnsi="Nikosh" w:cs="Nikosh" w:hint="cs"/>
          <w:sz w:val="28"/>
          <w:szCs w:val="28"/>
          <w:cs/>
        </w:rPr>
        <w:t>;</w:t>
      </w:r>
      <w:r w:rsidRPr="00971544">
        <w:rPr>
          <w:rFonts w:ascii="Nikosh" w:hAnsi="Nikosh" w:cs="Nikosh"/>
          <w:sz w:val="28"/>
          <w:szCs w:val="28"/>
          <w:cs/>
        </w:rPr>
        <w:t xml:space="preserve"> ডাক ও টেলিযোগাযোগ</w:t>
      </w:r>
      <w:r w:rsidRPr="00971544">
        <w:rPr>
          <w:rFonts w:ascii="Nikosh" w:hAnsi="Nikosh" w:cs="Nikosh"/>
          <w:sz w:val="28"/>
          <w:szCs w:val="28"/>
        </w:rPr>
        <w:t xml:space="preserve"> মন্ত্রী</w:t>
      </w:r>
      <w:r w:rsidRPr="00971544">
        <w:rPr>
          <w:rFonts w:ascii="Nikosh" w:hAnsi="Nikosh" w:cs="Nikosh"/>
          <w:sz w:val="28"/>
          <w:szCs w:val="28"/>
          <w:cs/>
        </w:rPr>
        <w:t xml:space="preserve"> মোস্তাফা জব্বার</w:t>
      </w:r>
      <w:r w:rsidRPr="00971544">
        <w:rPr>
          <w:rFonts w:ascii="Nikosh" w:hAnsi="Nikosh" w:cs="Nikosh" w:hint="cs"/>
          <w:sz w:val="28"/>
          <w:szCs w:val="28"/>
          <w:cs/>
        </w:rPr>
        <w:t>;</w:t>
      </w:r>
      <w:r w:rsidRPr="00971544">
        <w:rPr>
          <w:rFonts w:ascii="Nikosh" w:hAnsi="Nikosh" w:cs="Nikosh"/>
          <w:sz w:val="28"/>
          <w:szCs w:val="28"/>
          <w:cs/>
        </w:rPr>
        <w:t xml:space="preserve"> প্রবাসী কল্যাণ ও বৈদেশিক কর্মসংস্থান</w:t>
      </w:r>
      <w:r w:rsidRPr="00971544">
        <w:rPr>
          <w:rFonts w:ascii="Nikosh" w:hAnsi="Nikosh" w:cs="Nikosh"/>
          <w:sz w:val="28"/>
          <w:szCs w:val="28"/>
        </w:rPr>
        <w:t xml:space="preserve"> মন্ত্রী</w:t>
      </w:r>
      <w:r w:rsidRPr="00971544">
        <w:rPr>
          <w:rFonts w:ascii="Nikosh" w:hAnsi="Nikosh" w:cs="Nikosh"/>
          <w:sz w:val="28"/>
          <w:szCs w:val="28"/>
          <w:cs/>
        </w:rPr>
        <w:t xml:space="preserve"> ইমরান আহমদ</w:t>
      </w:r>
      <w:r w:rsidRPr="00971544">
        <w:rPr>
          <w:rFonts w:ascii="Nikosh" w:hAnsi="Nikosh" w:cs="Nikosh" w:hint="cs"/>
          <w:sz w:val="28"/>
          <w:szCs w:val="28"/>
          <w:cs/>
        </w:rPr>
        <w:t>;</w:t>
      </w:r>
      <w:r w:rsidRPr="00971544">
        <w:rPr>
          <w:rFonts w:ascii="Nikosh" w:hAnsi="Nikosh" w:cs="Nikosh"/>
          <w:sz w:val="28"/>
          <w:szCs w:val="28"/>
          <w:cs/>
        </w:rPr>
        <w:t xml:space="preserve"> শিল্প</w:t>
      </w:r>
      <w:r w:rsidRPr="00971544">
        <w:rPr>
          <w:rFonts w:ascii="Nikosh" w:hAnsi="Nikosh" w:cs="Nikosh"/>
          <w:sz w:val="28"/>
          <w:szCs w:val="28"/>
        </w:rPr>
        <w:t xml:space="preserve"> প্রতিমন্ত্রী </w:t>
      </w:r>
      <w:r w:rsidRPr="00971544">
        <w:rPr>
          <w:rFonts w:ascii="Nikosh" w:hAnsi="Nikosh" w:cs="Nikosh"/>
          <w:sz w:val="28"/>
          <w:szCs w:val="28"/>
          <w:cs/>
        </w:rPr>
        <w:t xml:space="preserve"> কামাল আহমেদ মজুমদার</w:t>
      </w:r>
      <w:r w:rsidRPr="00971544">
        <w:rPr>
          <w:rFonts w:ascii="Nikosh" w:hAnsi="Nikosh" w:cs="Nikosh" w:hint="cs"/>
          <w:sz w:val="28"/>
          <w:szCs w:val="28"/>
          <w:cs/>
        </w:rPr>
        <w:t>;</w:t>
      </w:r>
      <w:r w:rsidRPr="00971544">
        <w:rPr>
          <w:rFonts w:ascii="Nikosh" w:hAnsi="Nikosh" w:cs="Nikosh"/>
          <w:sz w:val="28"/>
          <w:szCs w:val="28"/>
          <w:cs/>
        </w:rPr>
        <w:t xml:space="preserve">  বিদ্যুৎ</w:t>
      </w:r>
      <w:r w:rsidRPr="00971544">
        <w:rPr>
          <w:rFonts w:ascii="Nikosh" w:hAnsi="Nikosh" w:cs="Nikosh"/>
          <w:sz w:val="28"/>
          <w:szCs w:val="28"/>
        </w:rPr>
        <w:t xml:space="preserve">, </w:t>
      </w:r>
      <w:r w:rsidRPr="00971544">
        <w:rPr>
          <w:rFonts w:ascii="Nikosh" w:hAnsi="Nikosh" w:cs="Nikosh"/>
          <w:sz w:val="28"/>
          <w:szCs w:val="28"/>
          <w:cs/>
        </w:rPr>
        <w:t xml:space="preserve">জ্বালানি ও খনিজ সম্পদ </w:t>
      </w:r>
      <w:r w:rsidRPr="00971544">
        <w:rPr>
          <w:rFonts w:ascii="Nikosh" w:hAnsi="Nikosh" w:cs="Nikosh"/>
          <w:sz w:val="28"/>
          <w:szCs w:val="28"/>
        </w:rPr>
        <w:t>প্রতিমন্ত্রী </w:t>
      </w:r>
      <w:r w:rsidRPr="00971544">
        <w:rPr>
          <w:rFonts w:ascii="Nikosh" w:hAnsi="Nikosh" w:cs="Nikosh"/>
          <w:sz w:val="28"/>
          <w:szCs w:val="28"/>
          <w:cs/>
        </w:rPr>
        <w:t xml:space="preserve"> নসরুল হামিদ</w:t>
      </w:r>
      <w:r w:rsidRPr="00971544">
        <w:rPr>
          <w:rFonts w:ascii="Nikosh" w:hAnsi="Nikosh" w:cs="Nikosh" w:hint="cs"/>
          <w:sz w:val="28"/>
          <w:szCs w:val="28"/>
          <w:cs/>
        </w:rPr>
        <w:t>;</w:t>
      </w:r>
      <w:r w:rsidRPr="00971544">
        <w:rPr>
          <w:rFonts w:ascii="Nikosh" w:hAnsi="Nikosh" w:cs="Nikosh"/>
          <w:sz w:val="28"/>
          <w:szCs w:val="28"/>
          <w:cs/>
        </w:rPr>
        <w:t xml:space="preserve"> শ্রম ও কর্মসংস্থান </w:t>
      </w:r>
      <w:r w:rsidRPr="00971544">
        <w:rPr>
          <w:rFonts w:ascii="Nikosh" w:hAnsi="Nikosh" w:cs="Nikosh"/>
          <w:sz w:val="28"/>
          <w:szCs w:val="28"/>
        </w:rPr>
        <w:t>প্রতিমন্ত্রী </w:t>
      </w:r>
      <w:r w:rsidRPr="00971544">
        <w:rPr>
          <w:rFonts w:ascii="Nikosh" w:hAnsi="Nikosh" w:cs="Nikosh"/>
          <w:sz w:val="28"/>
          <w:szCs w:val="28"/>
          <w:cs/>
        </w:rPr>
        <w:t xml:space="preserve"> বেগম মন্নুজান সুফিয়ান</w:t>
      </w:r>
      <w:r w:rsidRPr="00971544">
        <w:rPr>
          <w:rFonts w:ascii="Nikosh" w:hAnsi="Nikosh" w:cs="Nikosh" w:hint="cs"/>
          <w:sz w:val="28"/>
          <w:szCs w:val="28"/>
          <w:cs/>
        </w:rPr>
        <w:t>;</w:t>
      </w:r>
      <w:r w:rsidRPr="00971544">
        <w:rPr>
          <w:rFonts w:ascii="Nikosh" w:hAnsi="Nikosh" w:cs="Nikosh"/>
          <w:sz w:val="28"/>
          <w:szCs w:val="28"/>
          <w:cs/>
        </w:rPr>
        <w:t xml:space="preserve"> নৌ-পরিবহন </w:t>
      </w:r>
      <w:r w:rsidRPr="00971544">
        <w:rPr>
          <w:rFonts w:ascii="Nikosh" w:hAnsi="Nikosh" w:cs="Nikosh"/>
          <w:sz w:val="28"/>
          <w:szCs w:val="28"/>
        </w:rPr>
        <w:t>প্রতিমন্ত্রী </w:t>
      </w:r>
      <w:r w:rsidRPr="00971544">
        <w:rPr>
          <w:rFonts w:ascii="Nikosh" w:hAnsi="Nikosh" w:cs="Nikosh"/>
          <w:sz w:val="28"/>
          <w:szCs w:val="28"/>
          <w:cs/>
        </w:rPr>
        <w:t xml:space="preserve"> খালিদ মাহ্‌মুদ চৌধুরী</w:t>
      </w:r>
      <w:r w:rsidRPr="00971544">
        <w:rPr>
          <w:rFonts w:ascii="Nikosh" w:hAnsi="Nikosh" w:cs="Nikosh" w:hint="cs"/>
          <w:sz w:val="28"/>
          <w:szCs w:val="28"/>
          <w:cs/>
        </w:rPr>
        <w:t>;</w:t>
      </w:r>
      <w:r w:rsidRPr="00971544">
        <w:rPr>
          <w:rFonts w:ascii="Nikosh" w:hAnsi="Nikosh" w:cs="Nikosh"/>
          <w:sz w:val="28"/>
          <w:szCs w:val="28"/>
          <w:cs/>
        </w:rPr>
        <w:t xml:space="preserve"> প্রাথমিক ও গণশিক্ষা </w:t>
      </w:r>
      <w:r w:rsidRPr="00971544">
        <w:rPr>
          <w:rFonts w:ascii="Nikosh" w:hAnsi="Nikosh" w:cs="Nikosh"/>
          <w:sz w:val="28"/>
          <w:szCs w:val="28"/>
        </w:rPr>
        <w:t>প্রতিমন্ত্রী </w:t>
      </w:r>
      <w:r w:rsidRPr="00971544">
        <w:rPr>
          <w:rFonts w:ascii="Nikosh" w:hAnsi="Nikosh" w:cs="Nikosh"/>
          <w:sz w:val="28"/>
          <w:szCs w:val="28"/>
          <w:cs/>
        </w:rPr>
        <w:t xml:space="preserve"> মোঃ জাকির হোসেন</w:t>
      </w:r>
      <w:r w:rsidRPr="00971544">
        <w:rPr>
          <w:rFonts w:ascii="Nikosh" w:hAnsi="Nikosh" w:cs="Nikosh" w:hint="cs"/>
          <w:sz w:val="28"/>
          <w:szCs w:val="28"/>
          <w:cs/>
        </w:rPr>
        <w:t>;</w:t>
      </w:r>
      <w:r w:rsidRPr="00971544">
        <w:rPr>
          <w:rFonts w:ascii="Nikosh" w:hAnsi="Nikosh" w:cs="Nikosh"/>
          <w:sz w:val="28"/>
          <w:szCs w:val="28"/>
          <w:cs/>
        </w:rPr>
        <w:t xml:space="preserve"> পররাষ্ট্র </w:t>
      </w:r>
      <w:r w:rsidRPr="00971544">
        <w:rPr>
          <w:rFonts w:ascii="Nikosh" w:hAnsi="Nikosh" w:cs="Nikosh"/>
          <w:sz w:val="28"/>
          <w:szCs w:val="28"/>
        </w:rPr>
        <w:t>প্রতিমন্ত্রী </w:t>
      </w:r>
      <w:r w:rsidRPr="00971544">
        <w:rPr>
          <w:rFonts w:ascii="Nikosh" w:hAnsi="Nikosh" w:cs="Nikosh"/>
          <w:sz w:val="28"/>
          <w:szCs w:val="28"/>
          <w:cs/>
        </w:rPr>
        <w:t xml:space="preserve"> মোঃ শাহ্‌রিয়ার আলম</w:t>
      </w:r>
      <w:r w:rsidRPr="00971544">
        <w:rPr>
          <w:rFonts w:ascii="Nikosh" w:hAnsi="Nikosh" w:cs="Nikosh" w:hint="cs"/>
          <w:sz w:val="28"/>
          <w:szCs w:val="28"/>
          <w:cs/>
        </w:rPr>
        <w:t>;</w:t>
      </w:r>
      <w:r w:rsidRPr="00971544">
        <w:rPr>
          <w:rFonts w:ascii="Nikosh" w:hAnsi="Nikosh" w:cs="Nikosh"/>
          <w:sz w:val="28"/>
          <w:szCs w:val="28"/>
          <w:cs/>
        </w:rPr>
        <w:t xml:space="preserve"> তথ্য ও যোগাযোগ প্রযুক্তি </w:t>
      </w:r>
      <w:r w:rsidRPr="00971544">
        <w:rPr>
          <w:rFonts w:ascii="Nikosh" w:hAnsi="Nikosh" w:cs="Nikosh"/>
          <w:sz w:val="28"/>
          <w:szCs w:val="28"/>
        </w:rPr>
        <w:t>প্রতিমন্ত্রী </w:t>
      </w:r>
      <w:r w:rsidRPr="00971544">
        <w:rPr>
          <w:rFonts w:ascii="Nikosh" w:hAnsi="Nikosh" w:cs="Nikosh"/>
          <w:sz w:val="28"/>
          <w:szCs w:val="28"/>
          <w:cs/>
        </w:rPr>
        <w:t xml:space="preserve"> জুনা‌ইদ আহ্‌মেদ পলক</w:t>
      </w:r>
      <w:r w:rsidRPr="00971544">
        <w:rPr>
          <w:rFonts w:ascii="Nikosh" w:hAnsi="Nikosh" w:cs="Nikosh" w:hint="cs"/>
          <w:sz w:val="28"/>
          <w:szCs w:val="28"/>
          <w:cs/>
        </w:rPr>
        <w:t>;</w:t>
      </w:r>
      <w:r w:rsidRPr="00971544">
        <w:rPr>
          <w:rFonts w:ascii="Nikosh" w:hAnsi="Nikosh" w:cs="Nikosh"/>
          <w:sz w:val="28"/>
          <w:szCs w:val="28"/>
          <w:cs/>
        </w:rPr>
        <w:t xml:space="preserve"> জনপ্রশাসন </w:t>
      </w:r>
      <w:r w:rsidRPr="00971544">
        <w:rPr>
          <w:rFonts w:ascii="Nikosh" w:hAnsi="Nikosh" w:cs="Nikosh"/>
          <w:sz w:val="28"/>
          <w:szCs w:val="28"/>
        </w:rPr>
        <w:t>প্রতিমন্ত্রী </w:t>
      </w:r>
      <w:r w:rsidRPr="00971544">
        <w:rPr>
          <w:rFonts w:ascii="Nikosh" w:hAnsi="Nikosh" w:cs="Nikosh"/>
          <w:sz w:val="28"/>
          <w:szCs w:val="28"/>
          <w:cs/>
        </w:rPr>
        <w:t xml:space="preserve"> ফরহাদ হোসেন</w:t>
      </w:r>
      <w:r w:rsidRPr="00971544">
        <w:rPr>
          <w:rFonts w:ascii="Nikosh" w:hAnsi="Nikosh" w:cs="Nikosh" w:hint="cs"/>
          <w:sz w:val="28"/>
          <w:szCs w:val="28"/>
          <w:cs/>
        </w:rPr>
        <w:t>;</w:t>
      </w:r>
      <w:r w:rsidRPr="00971544">
        <w:rPr>
          <w:rFonts w:ascii="Nikosh" w:hAnsi="Nikosh" w:cs="Nikosh"/>
          <w:sz w:val="28"/>
          <w:szCs w:val="28"/>
          <w:cs/>
        </w:rPr>
        <w:t xml:space="preserve"> পল্লী উন্নয়ন ও সমবায় </w:t>
      </w:r>
      <w:r w:rsidRPr="00971544">
        <w:rPr>
          <w:rFonts w:ascii="Nikosh" w:hAnsi="Nikosh" w:cs="Nikosh"/>
          <w:sz w:val="28"/>
          <w:szCs w:val="28"/>
        </w:rPr>
        <w:t>প্রতিমন্ত্রী </w:t>
      </w:r>
      <w:r w:rsidRPr="00971544">
        <w:rPr>
          <w:rFonts w:ascii="Nikosh" w:hAnsi="Nikosh" w:cs="Nikosh"/>
          <w:sz w:val="28"/>
          <w:szCs w:val="28"/>
          <w:cs/>
        </w:rPr>
        <w:t xml:space="preserve"> স্বপন ভট্টাচার্য</w:t>
      </w:r>
      <w:r w:rsidRPr="00971544">
        <w:rPr>
          <w:rFonts w:ascii="Nikosh" w:hAnsi="Nikosh" w:cs="Nikosh" w:hint="cs"/>
          <w:sz w:val="28"/>
          <w:szCs w:val="28"/>
          <w:cs/>
        </w:rPr>
        <w:t>;</w:t>
      </w:r>
      <w:r w:rsidRPr="00971544">
        <w:rPr>
          <w:rFonts w:ascii="Nikosh" w:hAnsi="Nikosh" w:cs="Nikosh"/>
          <w:sz w:val="28"/>
          <w:szCs w:val="28"/>
          <w:cs/>
        </w:rPr>
        <w:t xml:space="preserve"> পানিসম্পদ </w:t>
      </w:r>
      <w:r w:rsidRPr="00971544">
        <w:rPr>
          <w:rFonts w:ascii="Nikosh" w:hAnsi="Nikosh" w:cs="Nikosh"/>
          <w:sz w:val="28"/>
          <w:szCs w:val="28"/>
        </w:rPr>
        <w:t>প্রতিমন্ত্রী </w:t>
      </w:r>
      <w:r w:rsidRPr="00971544">
        <w:rPr>
          <w:rFonts w:ascii="Nikosh" w:hAnsi="Nikosh" w:cs="Nikosh"/>
          <w:sz w:val="28"/>
          <w:szCs w:val="28"/>
          <w:cs/>
        </w:rPr>
        <w:t>জাহিদ ফারুক</w:t>
      </w:r>
      <w:r w:rsidRPr="00971544">
        <w:rPr>
          <w:rFonts w:ascii="Nikosh" w:hAnsi="Nikosh" w:cs="Nikosh" w:hint="cs"/>
          <w:sz w:val="28"/>
          <w:szCs w:val="28"/>
          <w:cs/>
        </w:rPr>
        <w:t>;</w:t>
      </w:r>
      <w:r w:rsidRPr="00971544">
        <w:rPr>
          <w:rFonts w:ascii="Nikosh" w:hAnsi="Nikosh" w:cs="Nikosh"/>
          <w:sz w:val="28"/>
          <w:szCs w:val="28"/>
          <w:cs/>
        </w:rPr>
        <w:t xml:space="preserve"> তথ্য </w:t>
      </w:r>
      <w:r w:rsidRPr="00971544">
        <w:rPr>
          <w:rFonts w:ascii="Nikosh" w:hAnsi="Nikosh" w:cs="Nikosh"/>
          <w:sz w:val="28"/>
          <w:szCs w:val="28"/>
        </w:rPr>
        <w:t xml:space="preserve">প্রতিমন্ত্রী ডা. </w:t>
      </w:r>
      <w:r w:rsidRPr="00971544">
        <w:rPr>
          <w:rFonts w:ascii="Nikosh" w:hAnsi="Nikosh" w:cs="Nikosh"/>
          <w:sz w:val="28"/>
          <w:szCs w:val="28"/>
          <w:cs/>
        </w:rPr>
        <w:t>মোঃ মুরাদ হাসান</w:t>
      </w:r>
      <w:r w:rsidRPr="00971544">
        <w:rPr>
          <w:rFonts w:ascii="Nikosh" w:hAnsi="Nikosh" w:cs="Nikosh" w:hint="cs"/>
          <w:sz w:val="28"/>
          <w:szCs w:val="28"/>
          <w:cs/>
        </w:rPr>
        <w:t>;</w:t>
      </w:r>
      <w:r w:rsidRPr="00971544">
        <w:rPr>
          <w:rFonts w:ascii="Nikosh" w:hAnsi="Nikosh" w:cs="Nikosh"/>
          <w:sz w:val="28"/>
          <w:szCs w:val="28"/>
          <w:cs/>
        </w:rPr>
        <w:t xml:space="preserve"> সংস্কৃতি বিষয়ক </w:t>
      </w:r>
      <w:r w:rsidRPr="00971544">
        <w:rPr>
          <w:rFonts w:ascii="Nikosh" w:hAnsi="Nikosh" w:cs="Nikosh"/>
          <w:sz w:val="28"/>
          <w:szCs w:val="28"/>
        </w:rPr>
        <w:t>প্রতিমন্ত্রী </w:t>
      </w:r>
      <w:r w:rsidRPr="00971544">
        <w:rPr>
          <w:rFonts w:ascii="Nikosh" w:hAnsi="Nikosh" w:cs="Nikosh"/>
          <w:sz w:val="28"/>
          <w:szCs w:val="28"/>
          <w:cs/>
        </w:rPr>
        <w:t xml:space="preserve"> কে এম খালিদ</w:t>
      </w:r>
      <w:r w:rsidRPr="00971544">
        <w:rPr>
          <w:rFonts w:ascii="Nikosh" w:hAnsi="Nikosh" w:cs="Nikosh" w:hint="cs"/>
          <w:sz w:val="28"/>
          <w:szCs w:val="28"/>
          <w:cs/>
        </w:rPr>
        <w:t>;</w:t>
      </w:r>
      <w:r w:rsidRPr="00971544">
        <w:rPr>
          <w:rFonts w:ascii="Nikosh" w:hAnsi="Nikosh" w:cs="Nikosh"/>
          <w:sz w:val="28"/>
          <w:szCs w:val="28"/>
          <w:cs/>
        </w:rPr>
        <w:t xml:space="preserve"> দুর্যোগ ব্যবস্থাপনা ও ত্রাণ </w:t>
      </w:r>
      <w:r w:rsidRPr="00971544">
        <w:rPr>
          <w:rFonts w:ascii="Nikosh" w:hAnsi="Nikosh" w:cs="Nikosh"/>
          <w:sz w:val="28"/>
          <w:szCs w:val="28"/>
        </w:rPr>
        <w:t>প্রতিমন্ত্রী </w:t>
      </w:r>
      <w:r w:rsidRPr="00971544">
        <w:rPr>
          <w:rFonts w:ascii="Nikosh" w:hAnsi="Nikosh" w:cs="Nikosh"/>
          <w:sz w:val="28"/>
          <w:szCs w:val="28"/>
          <w:cs/>
        </w:rPr>
        <w:t xml:space="preserve"> ডাঃ মোঃ এনামুর রহমান</w:t>
      </w:r>
      <w:r w:rsidRPr="00971544">
        <w:rPr>
          <w:rFonts w:ascii="Nikosh" w:hAnsi="Nikosh" w:cs="Nikosh" w:hint="cs"/>
          <w:sz w:val="28"/>
          <w:szCs w:val="28"/>
          <w:cs/>
        </w:rPr>
        <w:t>;</w:t>
      </w:r>
      <w:r w:rsidRPr="00971544">
        <w:rPr>
          <w:rFonts w:ascii="Nikosh" w:hAnsi="Nikosh" w:cs="Nikosh"/>
          <w:sz w:val="28"/>
          <w:szCs w:val="28"/>
          <w:cs/>
        </w:rPr>
        <w:t xml:space="preserve"> বেসামরিক বিমান পরিবহন ও পর্যটন </w:t>
      </w:r>
      <w:r w:rsidRPr="00971544">
        <w:rPr>
          <w:rFonts w:ascii="Nikosh" w:hAnsi="Nikosh" w:cs="Nikosh"/>
          <w:sz w:val="28"/>
          <w:szCs w:val="28"/>
        </w:rPr>
        <w:t>প্রতিমন্ত্রী </w:t>
      </w:r>
      <w:r w:rsidRPr="00971544">
        <w:rPr>
          <w:rFonts w:ascii="Nikosh" w:hAnsi="Nikosh" w:cs="Nikosh"/>
          <w:sz w:val="28"/>
          <w:szCs w:val="28"/>
          <w:cs/>
        </w:rPr>
        <w:t xml:space="preserve"> </w:t>
      </w:r>
      <w:r w:rsidRPr="00971544">
        <w:rPr>
          <w:rFonts w:ascii="Nikosh" w:hAnsi="Nikosh" w:cs="Nikosh"/>
          <w:sz w:val="28"/>
          <w:szCs w:val="28"/>
        </w:rPr>
        <w:t> </w:t>
      </w:r>
      <w:r w:rsidRPr="00971544">
        <w:rPr>
          <w:rFonts w:ascii="Nikosh" w:hAnsi="Nikosh" w:cs="Nikosh"/>
          <w:sz w:val="28"/>
          <w:szCs w:val="28"/>
          <w:cs/>
        </w:rPr>
        <w:t>মোঃ মাহবুব আলী</w:t>
      </w:r>
      <w:r w:rsidRPr="00971544">
        <w:rPr>
          <w:rFonts w:ascii="Nikosh" w:hAnsi="Nikosh" w:cs="Nikosh" w:hint="cs"/>
          <w:sz w:val="28"/>
          <w:szCs w:val="28"/>
          <w:cs/>
        </w:rPr>
        <w:t>;</w:t>
      </w:r>
      <w:r w:rsidRPr="00971544">
        <w:rPr>
          <w:rFonts w:ascii="Nikosh" w:hAnsi="Nikosh" w:cs="Nikosh"/>
          <w:sz w:val="28"/>
          <w:szCs w:val="28"/>
          <w:cs/>
        </w:rPr>
        <w:t xml:space="preserve"> মহিলা ও শিশু বিষয়ক </w:t>
      </w:r>
      <w:r w:rsidRPr="00971544">
        <w:rPr>
          <w:rFonts w:ascii="Nikosh" w:hAnsi="Nikosh" w:cs="Nikosh"/>
          <w:sz w:val="28"/>
          <w:szCs w:val="28"/>
        </w:rPr>
        <w:t>প্রতিমন্ত্রী </w:t>
      </w:r>
      <w:r w:rsidRPr="00971544">
        <w:rPr>
          <w:rFonts w:ascii="Nikosh" w:hAnsi="Nikosh" w:cs="Nikosh"/>
          <w:sz w:val="28"/>
          <w:szCs w:val="28"/>
          <w:cs/>
        </w:rPr>
        <w:t>বেগম ফজিলাতুন নেছা এবং</w:t>
      </w:r>
      <w:r w:rsidRPr="00971544">
        <w:rPr>
          <w:rFonts w:ascii="Nikosh" w:hAnsi="Nikosh" w:cs="Nikosh"/>
          <w:sz w:val="28"/>
          <w:szCs w:val="28"/>
        </w:rPr>
        <w:t> </w:t>
      </w:r>
      <w:r w:rsidRPr="00971544">
        <w:rPr>
          <w:rFonts w:ascii="Nikosh" w:hAnsi="Nikosh" w:cs="Nikosh"/>
          <w:sz w:val="28"/>
          <w:szCs w:val="28"/>
          <w:cs/>
        </w:rPr>
        <w:t xml:space="preserve"> পানিসম্পদ উপমন্ত্রী </w:t>
      </w:r>
      <w:r w:rsidRPr="00971544">
        <w:rPr>
          <w:rFonts w:ascii="Nikosh" w:eastAsia="Times New Roman" w:hAnsi="Nikosh" w:cs="Nikosh"/>
          <w:sz w:val="28"/>
          <w:szCs w:val="28"/>
          <w:bdr w:val="none" w:sz="0" w:space="0" w:color="auto" w:frame="1"/>
          <w:cs/>
        </w:rPr>
        <w:t>এ কে এম এনামুল হক শামীম</w:t>
      </w:r>
      <w:r w:rsidRPr="00971544">
        <w:rPr>
          <w:rFonts w:ascii="Nikosh" w:eastAsia="Times New Roman" w:hAnsi="Nikosh" w:cs="Nikosh"/>
          <w:sz w:val="28"/>
          <w:szCs w:val="28"/>
        </w:rPr>
        <w:t xml:space="preserve">। </w:t>
      </w:r>
    </w:p>
    <w:p w:rsidR="00290B5B" w:rsidRPr="00971544" w:rsidRDefault="00290B5B" w:rsidP="00290B5B">
      <w:pPr>
        <w:spacing w:after="120" w:line="240" w:lineRule="auto"/>
        <w:jc w:val="both"/>
        <w:rPr>
          <w:rFonts w:ascii="Nikosh" w:hAnsi="Nikosh" w:cs="Nikosh"/>
          <w:sz w:val="28"/>
          <w:szCs w:val="28"/>
        </w:rPr>
      </w:pPr>
      <w:r w:rsidRPr="00971544">
        <w:rPr>
          <w:rFonts w:ascii="Nikosh" w:eastAsia="Times New Roman" w:hAnsi="Nikosh" w:cs="Nikosh"/>
          <w:sz w:val="28"/>
          <w:szCs w:val="28"/>
        </w:rPr>
        <w:tab/>
      </w:r>
      <w:r>
        <w:rPr>
          <w:rFonts w:ascii="Nikosh" w:eastAsia="Times New Roman" w:hAnsi="Nikosh" w:cs="Nikosh"/>
          <w:sz w:val="28"/>
          <w:szCs w:val="28"/>
        </w:rPr>
        <w:t xml:space="preserve">উল্লেখ্য, </w:t>
      </w:r>
      <w:r w:rsidRPr="00971544">
        <w:rPr>
          <w:rFonts w:ascii="Nikosh" w:eastAsia="Times New Roman" w:hAnsi="Nikosh" w:cs="Nikosh"/>
          <w:sz w:val="28"/>
          <w:szCs w:val="28"/>
        </w:rPr>
        <w:t>ঢাকার সম্মিলিত সামরিক হাসপাতালে চিকিৎসাধীন অবস্থায়</w:t>
      </w:r>
      <w:r>
        <w:rPr>
          <w:rFonts w:ascii="Nikosh" w:eastAsia="Times New Roman" w:hAnsi="Nikosh" w:cs="Nikosh"/>
          <w:sz w:val="28"/>
          <w:szCs w:val="28"/>
        </w:rPr>
        <w:t xml:space="preserve"> আজ ভোর রাতে</w:t>
      </w:r>
      <w:r w:rsidRPr="00971544">
        <w:rPr>
          <w:rFonts w:ascii="Nikosh" w:eastAsia="Times New Roman" w:hAnsi="Nikosh" w:cs="Nikosh"/>
          <w:sz w:val="28"/>
          <w:szCs w:val="28"/>
        </w:rPr>
        <w:t xml:space="preserve"> বদর উদ্দিন আহমদ কামরান শেষ নিঃশ্বাস ত্যাগ করেন (ইন্নালিল্লাহে ................. রাজিউন)।    </w:t>
      </w:r>
    </w:p>
    <w:p w:rsidR="00290B5B" w:rsidRPr="00971544" w:rsidRDefault="00290B5B" w:rsidP="00290B5B">
      <w:pPr>
        <w:spacing w:line="288" w:lineRule="auto"/>
        <w:ind w:left="720"/>
        <w:jc w:val="center"/>
        <w:rPr>
          <w:rFonts w:ascii="Nikosh" w:hAnsi="Nikosh" w:cs="Nikosh"/>
          <w:sz w:val="28"/>
          <w:szCs w:val="28"/>
        </w:rPr>
      </w:pPr>
      <w:r w:rsidRPr="00971544">
        <w:rPr>
          <w:rFonts w:ascii="Nikosh" w:hAnsi="Nikosh" w:cs="Nikosh"/>
          <w:sz w:val="28"/>
          <w:szCs w:val="28"/>
        </w:rPr>
        <w:t>#</w:t>
      </w:r>
    </w:p>
    <w:p w:rsidR="00290B5B" w:rsidRPr="00971544" w:rsidRDefault="00290B5B" w:rsidP="00290B5B">
      <w:pPr>
        <w:spacing w:after="120"/>
        <w:rPr>
          <w:rFonts w:ascii="Nikosh" w:eastAsia="Times New Roman" w:hAnsi="Nikosh" w:cs="Nikosh"/>
          <w:sz w:val="28"/>
          <w:szCs w:val="28"/>
          <w:lang w:bidi="bn-IN"/>
        </w:rPr>
      </w:pPr>
      <w:r w:rsidRPr="00971544">
        <w:rPr>
          <w:rFonts w:ascii="Nikosh" w:hAnsi="Nikosh" w:cs="Nikosh"/>
          <w:sz w:val="28"/>
          <w:szCs w:val="28"/>
        </w:rPr>
        <w:t>মারুফ/</w:t>
      </w:r>
      <w:r w:rsidRPr="00971544">
        <w:rPr>
          <w:rFonts w:ascii="Nikosh" w:eastAsia="Times New Roman" w:hAnsi="Nikosh" w:cs="Nikosh"/>
          <w:sz w:val="28"/>
          <w:szCs w:val="28"/>
          <w:lang w:bidi="bn-IN"/>
        </w:rPr>
        <w:t xml:space="preserve">পরীক্ষিৎ/মামুন/আসমা/২০২০/১২৩০ ঘণ্টা </w:t>
      </w:r>
      <w:r>
        <w:rPr>
          <w:rFonts w:ascii="Nikosh" w:eastAsia="Times New Roman" w:hAnsi="Nikosh" w:cs="Nikosh"/>
          <w:sz w:val="28"/>
          <w:szCs w:val="28"/>
          <w:lang w:bidi="bn-IN"/>
        </w:rPr>
        <w:t xml:space="preserve"> </w:t>
      </w:r>
    </w:p>
    <w:p w:rsidR="00290B5B" w:rsidRDefault="00290B5B">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E23F62" w:rsidRDefault="00E23F62" w:rsidP="00E23F62">
      <w:pPr>
        <w:rPr>
          <w:rFonts w:ascii="Nikosh" w:eastAsia="Times New Roman" w:hAnsi="Nikosh" w:cs="Nikosh"/>
          <w:sz w:val="28"/>
          <w:szCs w:val="28"/>
        </w:rPr>
      </w:pPr>
      <w:r w:rsidRPr="008D7281">
        <w:rPr>
          <w:rFonts w:ascii="Nikosh" w:eastAsia="Times New Roman" w:hAnsi="Nikosh" w:cs="Nikosh"/>
          <w:sz w:val="28"/>
          <w:szCs w:val="28"/>
          <w:cs/>
          <w:lang w:bidi="bn-IN"/>
        </w:rPr>
        <w:t>তথ্যবিবরণী</w:t>
      </w:r>
      <w:r w:rsidRPr="008D7281">
        <w:rPr>
          <w:rFonts w:ascii="Nikosh" w:eastAsia="Times New Roman" w:hAnsi="Nikosh" w:cs="Nikosh"/>
          <w:sz w:val="28"/>
          <w:szCs w:val="28"/>
        </w:rPr>
        <w:t>                                                                      </w:t>
      </w:r>
      <w:r>
        <w:rPr>
          <w:rFonts w:ascii="Nikosh" w:eastAsia="Times New Roman" w:hAnsi="Nikosh" w:cs="Nikosh"/>
          <w:sz w:val="28"/>
          <w:szCs w:val="28"/>
        </w:rPr>
        <w:t xml:space="preserve">                               </w:t>
      </w:r>
      <w:r w:rsidRPr="008D7281">
        <w:rPr>
          <w:rFonts w:ascii="Nikosh" w:eastAsia="Times New Roman" w:hAnsi="Nikosh" w:cs="Nikosh"/>
          <w:sz w:val="28"/>
          <w:szCs w:val="28"/>
          <w:cs/>
          <w:lang w:bidi="bn-IN"/>
        </w:rPr>
        <w:t xml:space="preserve">নম্বর </w:t>
      </w:r>
      <w:r w:rsidRPr="008D7281">
        <w:rPr>
          <w:rFonts w:ascii="Nikosh" w:eastAsia="Times New Roman" w:hAnsi="Nikosh" w:cs="Nikosh"/>
          <w:sz w:val="28"/>
          <w:szCs w:val="28"/>
        </w:rPr>
        <w:t xml:space="preserve">: </w:t>
      </w:r>
      <w:r>
        <w:rPr>
          <w:rFonts w:ascii="Nikosh" w:eastAsia="Times New Roman" w:hAnsi="Nikosh" w:cs="Nikosh"/>
          <w:sz w:val="28"/>
          <w:szCs w:val="28"/>
        </w:rPr>
        <w:t>২১৬২</w:t>
      </w:r>
    </w:p>
    <w:p w:rsidR="00E23F62" w:rsidRPr="00142383" w:rsidRDefault="00E23F62" w:rsidP="00E23F62">
      <w:pPr>
        <w:jc w:val="center"/>
        <w:rPr>
          <w:rFonts w:ascii="Nikosh" w:eastAsia="Times New Roman" w:hAnsi="Nikosh" w:cs="Nikosh"/>
          <w:b/>
          <w:sz w:val="28"/>
          <w:szCs w:val="28"/>
          <w:lang w:bidi="bn-IN"/>
        </w:rPr>
      </w:pPr>
      <w:r w:rsidRPr="00142383">
        <w:rPr>
          <w:rFonts w:ascii="Nikosh" w:eastAsia="Times New Roman" w:hAnsi="Nikosh" w:cs="Nikosh" w:hint="cs"/>
          <w:b/>
          <w:sz w:val="28"/>
          <w:szCs w:val="28"/>
          <w:lang w:bidi="bn-IN"/>
        </w:rPr>
        <w:t>‍‍‍‍‍‍‍‍‍‍‍‍‍‍‍‍‍‍‍করোনা</w:t>
      </w:r>
      <w:r w:rsidRPr="00142383">
        <w:rPr>
          <w:rFonts w:ascii="Nikosh" w:eastAsia="Times New Roman" w:hAnsi="Nikosh" w:cs="Nikosh"/>
          <w:b/>
          <w:sz w:val="28"/>
          <w:szCs w:val="28"/>
          <w:lang w:bidi="bn-IN"/>
        </w:rPr>
        <w:t xml:space="preserve"> </w:t>
      </w:r>
      <w:r w:rsidRPr="00142383">
        <w:rPr>
          <w:rFonts w:ascii="Nikosh" w:eastAsia="Times New Roman" w:hAnsi="Nikosh" w:cs="Nikosh" w:hint="cs"/>
          <w:b/>
          <w:sz w:val="28"/>
          <w:szCs w:val="28"/>
          <w:lang w:bidi="bn-IN"/>
        </w:rPr>
        <w:t>পরিস্থিতিতে</w:t>
      </w:r>
      <w:r w:rsidRPr="00142383">
        <w:rPr>
          <w:rFonts w:ascii="Nikosh" w:eastAsia="Times New Roman" w:hAnsi="Nikosh" w:cs="Nikosh"/>
          <w:b/>
          <w:sz w:val="28"/>
          <w:szCs w:val="28"/>
          <w:lang w:bidi="bn-IN"/>
        </w:rPr>
        <w:t xml:space="preserve"> ‍‍‍‍‍‍‍‍‍‍‍‍‍‍‍‍‍‍‍‍‍‍‍‍‍‍‍‍‍‍‍‍‍‍‍‍‍‍‍‍‍</w:t>
      </w:r>
      <w:r w:rsidRPr="00142383">
        <w:rPr>
          <w:rFonts w:ascii="Nikosh" w:eastAsia="Times New Roman" w:hAnsi="Nikosh" w:cs="Nikosh" w:hint="cs"/>
          <w:b/>
          <w:sz w:val="28"/>
          <w:szCs w:val="28"/>
          <w:lang w:bidi="bn-IN"/>
        </w:rPr>
        <w:t>ত্রাণ</w:t>
      </w:r>
      <w:r w:rsidRPr="00142383">
        <w:rPr>
          <w:rFonts w:ascii="Nikosh" w:eastAsia="Times New Roman" w:hAnsi="Nikosh" w:cs="Nikosh"/>
          <w:b/>
          <w:sz w:val="28"/>
          <w:szCs w:val="28"/>
          <w:lang w:bidi="bn-IN"/>
        </w:rPr>
        <w:t xml:space="preserve"> </w:t>
      </w:r>
      <w:r w:rsidRPr="00142383">
        <w:rPr>
          <w:rFonts w:ascii="Nikosh" w:eastAsia="Times New Roman" w:hAnsi="Nikosh" w:cs="Nikosh" w:hint="cs"/>
          <w:b/>
          <w:sz w:val="28"/>
          <w:szCs w:val="28"/>
          <w:lang w:bidi="bn-IN"/>
        </w:rPr>
        <w:t>সহা</w:t>
      </w:r>
      <w:r>
        <w:rPr>
          <w:rFonts w:ascii="Nikosh" w:eastAsia="Times New Roman" w:hAnsi="Nikosh" w:cs="Nikosh"/>
          <w:b/>
          <w:sz w:val="28"/>
          <w:szCs w:val="28"/>
          <w:lang w:bidi="bn-IN"/>
        </w:rPr>
        <w:t>য়</w:t>
      </w:r>
      <w:r w:rsidRPr="00142383">
        <w:rPr>
          <w:rFonts w:ascii="Nikosh" w:eastAsia="Times New Roman" w:hAnsi="Nikosh" w:cs="Nikosh" w:hint="cs"/>
          <w:b/>
          <w:sz w:val="28"/>
          <w:szCs w:val="28"/>
          <w:lang w:bidi="bn-IN"/>
        </w:rPr>
        <w:t>তা</w:t>
      </w:r>
      <w:r w:rsidRPr="00142383">
        <w:rPr>
          <w:rFonts w:ascii="Nikosh" w:eastAsia="Times New Roman" w:hAnsi="Nikosh" w:cs="Nikosh"/>
          <w:b/>
          <w:sz w:val="28"/>
          <w:szCs w:val="28"/>
          <w:lang w:bidi="bn-IN"/>
        </w:rPr>
        <w:t xml:space="preserve"> </w:t>
      </w:r>
      <w:r w:rsidRPr="00142383">
        <w:rPr>
          <w:rFonts w:ascii="Nikosh" w:eastAsia="Times New Roman" w:hAnsi="Nikosh" w:cs="Nikosh" w:hint="cs"/>
          <w:b/>
          <w:sz w:val="28"/>
          <w:szCs w:val="28"/>
          <w:lang w:bidi="bn-IN"/>
        </w:rPr>
        <w:t>অব্যাহত</w:t>
      </w:r>
    </w:p>
    <w:p w:rsidR="00E23F62" w:rsidRPr="008D7281" w:rsidRDefault="00E23F62" w:rsidP="00E23F62">
      <w:pPr>
        <w:textAlignment w:val="baseline"/>
        <w:rPr>
          <w:rFonts w:ascii="Nikosh" w:eastAsia="Times New Roman" w:hAnsi="Nikosh" w:cs="Nikosh"/>
          <w:sz w:val="28"/>
          <w:szCs w:val="28"/>
        </w:rPr>
      </w:pPr>
      <w:r w:rsidRPr="008D7281">
        <w:rPr>
          <w:rFonts w:ascii="Nikosh" w:eastAsia="Times New Roman" w:hAnsi="Nikosh" w:cs="Nikosh"/>
          <w:color w:val="222222"/>
          <w:sz w:val="28"/>
          <w:szCs w:val="28"/>
        </w:rPr>
        <w:t xml:space="preserve">ঢাকা, </w:t>
      </w:r>
      <w:r w:rsidRPr="008D7281">
        <w:rPr>
          <w:rFonts w:ascii="Nikosh" w:eastAsia="Times New Roman" w:hAnsi="Nikosh" w:cs="Nikosh"/>
          <w:color w:val="222222"/>
          <w:sz w:val="28"/>
          <w:szCs w:val="28"/>
          <w:cs/>
          <w:lang w:bidi="bn-IN"/>
        </w:rPr>
        <w:t>১</w:t>
      </w:r>
      <w:r>
        <w:rPr>
          <w:rFonts w:ascii="Nikosh" w:eastAsia="Times New Roman" w:hAnsi="Nikosh" w:cs="Nikosh"/>
          <w:color w:val="222222"/>
          <w:sz w:val="28"/>
          <w:szCs w:val="28"/>
          <w:cs/>
          <w:lang w:bidi="bn-IN"/>
        </w:rPr>
        <w:t xml:space="preserve"> আষাঢ়</w:t>
      </w:r>
      <w:r>
        <w:rPr>
          <w:rFonts w:ascii="Nikosh" w:eastAsia="Times New Roman" w:hAnsi="Nikosh" w:cs="Nikosh"/>
          <w:sz w:val="28"/>
          <w:szCs w:val="28"/>
          <w:cs/>
          <w:lang w:bidi="bn-BD"/>
        </w:rPr>
        <w:t xml:space="preserve"> </w:t>
      </w:r>
      <w:r w:rsidRPr="008D7281">
        <w:rPr>
          <w:rFonts w:ascii="Nikosh" w:eastAsia="Times New Roman" w:hAnsi="Nikosh" w:cs="Nikosh"/>
          <w:sz w:val="28"/>
          <w:szCs w:val="28"/>
          <w:cs/>
          <w:lang w:bidi="bn-BD"/>
        </w:rPr>
        <w:t>(১</w:t>
      </w:r>
      <w:r>
        <w:rPr>
          <w:rFonts w:ascii="Nikosh" w:eastAsia="Times New Roman" w:hAnsi="Nikosh" w:cs="Nikosh"/>
          <w:sz w:val="28"/>
          <w:szCs w:val="28"/>
          <w:cs/>
          <w:lang w:bidi="bn-BD"/>
        </w:rPr>
        <w:t>৫</w:t>
      </w:r>
      <w:r w:rsidRPr="008D7281">
        <w:rPr>
          <w:rFonts w:ascii="Nikosh" w:eastAsia="Times New Roman" w:hAnsi="Nikosh" w:cs="Nikosh"/>
          <w:sz w:val="28"/>
          <w:szCs w:val="28"/>
          <w:cs/>
          <w:lang w:bidi="bn-BD"/>
        </w:rPr>
        <w:t xml:space="preserve"> জুন) </w:t>
      </w:r>
      <w:r w:rsidRPr="008D7281">
        <w:rPr>
          <w:rFonts w:ascii="Nikosh" w:eastAsia="Times New Roman" w:hAnsi="Nikosh" w:cs="Nikosh"/>
          <w:sz w:val="28"/>
          <w:szCs w:val="28"/>
        </w:rPr>
        <w:t>:</w:t>
      </w:r>
    </w:p>
    <w:p w:rsidR="00E23F62" w:rsidRPr="00142383" w:rsidRDefault="00E23F62" w:rsidP="00F62FC1">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142383">
        <w:rPr>
          <w:rFonts w:ascii="Nikosh" w:eastAsia="Times New Roman" w:hAnsi="Nikosh" w:cs="Nikosh" w:hint="cs"/>
          <w:sz w:val="28"/>
          <w:szCs w:val="28"/>
          <w:lang w:bidi="bn-IN"/>
        </w:rPr>
        <w:t>করোনা</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পরিস্থিতিতে</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সৃষ্ট</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দুর্যোগে</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দেশের</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সাধারণ</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মানুষের</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কষ্ট</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লাঘবে</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মানবিক</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সহা</w:t>
      </w:r>
      <w:r>
        <w:rPr>
          <w:rFonts w:ascii="Nikosh" w:eastAsia="Times New Roman" w:hAnsi="Nikosh" w:cs="Nikosh"/>
          <w:sz w:val="28"/>
          <w:szCs w:val="28"/>
          <w:lang w:bidi="bn-IN"/>
        </w:rPr>
        <w:t>য়</w:t>
      </w:r>
      <w:r w:rsidRPr="00142383">
        <w:rPr>
          <w:rFonts w:ascii="Nikosh" w:eastAsia="Times New Roman" w:hAnsi="Nikosh" w:cs="Nikosh" w:hint="cs"/>
          <w:sz w:val="28"/>
          <w:szCs w:val="28"/>
          <w:lang w:bidi="bn-IN"/>
        </w:rPr>
        <w:t>তা</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হিসেবে</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ত্রাণ</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বিতরণ</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অব্যাহত</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রেখেছে</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সরকার।</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এ</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পর্যন্ত</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সারা</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দেশে</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দে</w:t>
      </w:r>
      <w:r>
        <w:rPr>
          <w:rFonts w:ascii="Nikosh" w:eastAsia="Times New Roman" w:hAnsi="Nikosh" w:cs="Nikosh"/>
          <w:sz w:val="28"/>
          <w:szCs w:val="28"/>
          <w:lang w:bidi="bn-IN"/>
        </w:rPr>
        <w:t>ড়</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কোটির</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বেশি</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পরিবারকে</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ত্রাণ</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সহা</w:t>
      </w:r>
      <w:r>
        <w:rPr>
          <w:rFonts w:ascii="Nikosh" w:eastAsia="Times New Roman" w:hAnsi="Nikosh" w:cs="Nikosh"/>
          <w:sz w:val="28"/>
          <w:szCs w:val="28"/>
          <w:lang w:bidi="bn-IN"/>
        </w:rPr>
        <w:t>য়</w:t>
      </w:r>
      <w:r w:rsidRPr="00142383">
        <w:rPr>
          <w:rFonts w:ascii="Nikosh" w:eastAsia="Times New Roman" w:hAnsi="Nikosh" w:cs="Nikosh" w:hint="cs"/>
          <w:sz w:val="28"/>
          <w:szCs w:val="28"/>
          <w:lang w:bidi="bn-IN"/>
        </w:rPr>
        <w:t>তা</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দে</w:t>
      </w:r>
      <w:r>
        <w:rPr>
          <w:rFonts w:ascii="Nikosh" w:eastAsia="Times New Roman" w:hAnsi="Nikosh" w:cs="Nikosh"/>
          <w:sz w:val="28"/>
          <w:szCs w:val="28"/>
          <w:lang w:bidi="bn-IN"/>
        </w:rPr>
        <w:t>য়া</w:t>
      </w:r>
      <w:r w:rsidRPr="00142383">
        <w:rPr>
          <w:rFonts w:ascii="Nikosh" w:eastAsia="Times New Roman" w:hAnsi="Nikosh" w:cs="Nikosh"/>
          <w:sz w:val="28"/>
          <w:szCs w:val="28"/>
          <w:lang w:bidi="bn-IN"/>
        </w:rPr>
        <w:t xml:space="preserve"> </w:t>
      </w:r>
      <w:r>
        <w:rPr>
          <w:rFonts w:ascii="Nikosh" w:eastAsia="Times New Roman" w:hAnsi="Nikosh" w:cs="Nikosh"/>
          <w:sz w:val="28"/>
          <w:szCs w:val="28"/>
          <w:lang w:bidi="bn-IN"/>
        </w:rPr>
        <w:t>হয়েছে।</w:t>
      </w:r>
    </w:p>
    <w:p w:rsidR="00E23F62" w:rsidRPr="00142383" w:rsidRDefault="00E23F62" w:rsidP="00F62FC1">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142383">
        <w:rPr>
          <w:rFonts w:ascii="Nikosh" w:eastAsia="Times New Roman" w:hAnsi="Nikosh" w:cs="Nikosh" w:hint="cs"/>
          <w:sz w:val="28"/>
          <w:szCs w:val="28"/>
          <w:lang w:bidi="bn-IN"/>
        </w:rPr>
        <w:t>৬৪</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জেলা</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প্রশাসন</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থেকে</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প্রাপ্ত</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তথ্য</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অনুযা</w:t>
      </w:r>
      <w:r>
        <w:rPr>
          <w:rFonts w:ascii="Nikosh" w:eastAsia="Times New Roman" w:hAnsi="Nikosh" w:cs="Nikosh"/>
          <w:sz w:val="28"/>
          <w:szCs w:val="28"/>
          <w:lang w:bidi="bn-IN"/>
        </w:rPr>
        <w:t>য়ী গতকাল</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পর্যন্ত</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সারাদেশে</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চাল</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বরাদ্দ</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দে</w:t>
      </w:r>
      <w:r>
        <w:rPr>
          <w:rFonts w:ascii="Nikosh" w:eastAsia="Times New Roman" w:hAnsi="Nikosh" w:cs="Nikosh"/>
          <w:sz w:val="28"/>
          <w:szCs w:val="28"/>
          <w:lang w:bidi="bn-IN"/>
        </w:rPr>
        <w:t>য়া হয়েছে</w:t>
      </w:r>
      <w:r w:rsidRPr="00142383">
        <w:rPr>
          <w:rFonts w:ascii="Nikosh" w:eastAsia="Times New Roman" w:hAnsi="Nikosh" w:cs="Nikosh"/>
          <w:sz w:val="28"/>
          <w:szCs w:val="28"/>
          <w:lang w:bidi="bn-IN"/>
        </w:rPr>
        <w:t xml:space="preserve"> </w:t>
      </w:r>
      <w:r>
        <w:rPr>
          <w:rFonts w:ascii="Nikosh" w:eastAsia="Times New Roman" w:hAnsi="Nikosh" w:cs="Nikosh"/>
          <w:sz w:val="28"/>
          <w:szCs w:val="28"/>
          <w:lang w:bidi="bn-IN"/>
        </w:rPr>
        <w:br/>
      </w:r>
      <w:r w:rsidRPr="00142383">
        <w:rPr>
          <w:rFonts w:ascii="Nikosh" w:eastAsia="Times New Roman" w:hAnsi="Nikosh" w:cs="Nikosh" w:hint="cs"/>
          <w:sz w:val="28"/>
          <w:szCs w:val="28"/>
          <w:lang w:bidi="bn-IN"/>
        </w:rPr>
        <w:t>দুই</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লাখ</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১১</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হাজার</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মেট্রিক</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টন</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এবং</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বিতরণ</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করা</w:t>
      </w:r>
      <w:r w:rsidRPr="00142383">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হয়েছে </w:t>
      </w:r>
      <w:r w:rsidRPr="00142383">
        <w:rPr>
          <w:rFonts w:ascii="Nikosh" w:eastAsia="Times New Roman" w:hAnsi="Nikosh" w:cs="Nikosh" w:hint="cs"/>
          <w:sz w:val="28"/>
          <w:szCs w:val="28"/>
          <w:lang w:bidi="bn-IN"/>
        </w:rPr>
        <w:t>এক</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লাখ</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৭৪</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হাজার</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মেট্রিক</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টন।</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এতে</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উপকারভোগী</w:t>
      </w:r>
      <w:r>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পরিবার</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সংখ্যা</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এক</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কোটি</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৫২</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লাখ</w:t>
      </w:r>
      <w:r>
        <w:rPr>
          <w:rFonts w:ascii="Nikosh" w:eastAsia="Times New Roman" w:hAnsi="Nikosh" w:cs="Nikosh"/>
          <w:sz w:val="28"/>
          <w:szCs w:val="28"/>
          <w:lang w:bidi="bn-IN"/>
        </w:rPr>
        <w:t xml:space="preserve"> ছয়</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হাজার</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এবং</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উপকারভোগী</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লোকসংখ্যা</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ছ</w:t>
      </w:r>
      <w:r>
        <w:rPr>
          <w:rFonts w:ascii="Nikosh" w:eastAsia="Times New Roman" w:hAnsi="Nikosh" w:cs="Nikosh"/>
          <w:sz w:val="28"/>
          <w:szCs w:val="28"/>
          <w:lang w:bidi="bn-IN"/>
        </w:rPr>
        <w:t>য়</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কোটি</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৬৬</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লাখ</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১৫</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হাজার।</w:t>
      </w:r>
    </w:p>
    <w:p w:rsidR="00E23F62" w:rsidRDefault="00E23F62" w:rsidP="00F62FC1">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142383">
        <w:rPr>
          <w:rFonts w:ascii="Nikosh" w:eastAsia="Times New Roman" w:hAnsi="Nikosh" w:cs="Nikosh" w:hint="cs"/>
          <w:sz w:val="28"/>
          <w:szCs w:val="28"/>
          <w:lang w:bidi="bn-IN"/>
        </w:rPr>
        <w:t>নগদ</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বরাদ্দ</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দে</w:t>
      </w:r>
      <w:r>
        <w:rPr>
          <w:rFonts w:ascii="Nikosh" w:eastAsia="Times New Roman" w:hAnsi="Nikosh" w:cs="Nikosh"/>
          <w:sz w:val="28"/>
          <w:szCs w:val="28"/>
          <w:lang w:bidi="bn-IN"/>
        </w:rPr>
        <w:t>য়া</w:t>
      </w:r>
      <w:r w:rsidRPr="00142383">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হয়েছে </w:t>
      </w:r>
      <w:r w:rsidRPr="00142383">
        <w:rPr>
          <w:rFonts w:ascii="Nikosh" w:eastAsia="Times New Roman" w:hAnsi="Nikosh" w:cs="Nikosh" w:hint="cs"/>
          <w:sz w:val="28"/>
          <w:szCs w:val="28"/>
          <w:lang w:bidi="bn-IN"/>
        </w:rPr>
        <w:t>প্রা</w:t>
      </w:r>
      <w:r>
        <w:rPr>
          <w:rFonts w:ascii="Nikosh" w:eastAsia="Times New Roman" w:hAnsi="Nikosh" w:cs="Nikosh"/>
          <w:sz w:val="28"/>
          <w:szCs w:val="28"/>
          <w:lang w:bidi="bn-IN"/>
        </w:rPr>
        <w:t>য়</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১২৩</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কোটি</w:t>
      </w:r>
      <w:r>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টাকা।</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এরমধ্যে</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সাধারণ</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ত্রাণ</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হিসেবে</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নগদ</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বরাদ্দ</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দে</w:t>
      </w:r>
      <w:r>
        <w:rPr>
          <w:rFonts w:ascii="Nikosh" w:eastAsia="Times New Roman" w:hAnsi="Nikosh" w:cs="Nikosh"/>
          <w:sz w:val="28"/>
          <w:szCs w:val="28"/>
          <w:lang w:bidi="bn-IN"/>
        </w:rPr>
        <w:t>য়া</w:t>
      </w:r>
      <w:r w:rsidRPr="00142383">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হয়েছে </w:t>
      </w:r>
      <w:r w:rsidRPr="00142383">
        <w:rPr>
          <w:rFonts w:ascii="Nikosh" w:eastAsia="Times New Roman" w:hAnsi="Nikosh" w:cs="Nikosh" w:hint="cs"/>
          <w:sz w:val="28"/>
          <w:szCs w:val="28"/>
          <w:lang w:bidi="bn-IN"/>
        </w:rPr>
        <w:t>৯৫</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কোটি</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৮৩</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লাখ</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৭২</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হাজার</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২৬৪</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টাকা</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এবং</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বিতরণ</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করা</w:t>
      </w:r>
      <w:r w:rsidRPr="00142383">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হয়েছে </w:t>
      </w:r>
      <w:r w:rsidRPr="00142383">
        <w:rPr>
          <w:rFonts w:ascii="Nikosh" w:eastAsia="Times New Roman" w:hAnsi="Nikosh" w:cs="Nikosh" w:hint="cs"/>
          <w:sz w:val="28"/>
          <w:szCs w:val="28"/>
          <w:lang w:bidi="bn-IN"/>
        </w:rPr>
        <w:t>৮১</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কোটি</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৪৬</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লাখ</w:t>
      </w:r>
      <w:r w:rsidRPr="00142383">
        <w:rPr>
          <w:rFonts w:ascii="Nikosh" w:eastAsia="Times New Roman" w:hAnsi="Nikosh" w:cs="Nikosh"/>
          <w:sz w:val="28"/>
          <w:szCs w:val="28"/>
          <w:lang w:bidi="bn-IN"/>
        </w:rPr>
        <w:t xml:space="preserve"> </w:t>
      </w:r>
      <w:r>
        <w:rPr>
          <w:rFonts w:ascii="Nikosh" w:eastAsia="Times New Roman" w:hAnsi="Nikosh" w:cs="Nikosh" w:hint="cs"/>
          <w:sz w:val="28"/>
          <w:szCs w:val="28"/>
          <w:lang w:bidi="bn-IN"/>
        </w:rPr>
        <w:t>৪</w:t>
      </w:r>
      <w:r>
        <w:rPr>
          <w:rFonts w:ascii="Nikosh" w:eastAsia="Times New Roman" w:hAnsi="Nikosh" w:cs="Nikosh"/>
          <w:sz w:val="28"/>
          <w:szCs w:val="28"/>
          <w:lang w:bidi="bn-IN"/>
        </w:rPr>
        <w:t>৭</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হাজার</w:t>
      </w:r>
      <w:r>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টাকা।</w:t>
      </w:r>
      <w:r w:rsidRPr="00142383">
        <w:rPr>
          <w:rFonts w:ascii="Nikosh" w:eastAsia="Times New Roman" w:hAnsi="Nikosh" w:cs="Nikosh"/>
          <w:sz w:val="28"/>
          <w:szCs w:val="28"/>
          <w:lang w:bidi="bn-IN"/>
        </w:rPr>
        <w:t xml:space="preserve"> </w:t>
      </w:r>
    </w:p>
    <w:p w:rsidR="00E23F62" w:rsidRDefault="00E23F62" w:rsidP="00F62FC1">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142383">
        <w:rPr>
          <w:rFonts w:ascii="Nikosh" w:eastAsia="Times New Roman" w:hAnsi="Nikosh" w:cs="Nikosh" w:hint="cs"/>
          <w:sz w:val="28"/>
          <w:szCs w:val="28"/>
          <w:lang w:bidi="bn-IN"/>
        </w:rPr>
        <w:t>শিশু</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খাদ্য</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সহা</w:t>
      </w:r>
      <w:r>
        <w:rPr>
          <w:rFonts w:ascii="Nikosh" w:eastAsia="Times New Roman" w:hAnsi="Nikosh" w:cs="Nikosh"/>
          <w:sz w:val="28"/>
          <w:szCs w:val="28"/>
          <w:lang w:bidi="bn-IN"/>
        </w:rPr>
        <w:t>য়</w:t>
      </w:r>
      <w:r w:rsidRPr="00142383">
        <w:rPr>
          <w:rFonts w:ascii="Nikosh" w:eastAsia="Times New Roman" w:hAnsi="Nikosh" w:cs="Nikosh" w:hint="cs"/>
          <w:sz w:val="28"/>
          <w:szCs w:val="28"/>
          <w:lang w:bidi="bn-IN"/>
        </w:rPr>
        <w:t>ক</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হিসেবে</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বরাদ্দ</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দে</w:t>
      </w:r>
      <w:r>
        <w:rPr>
          <w:rFonts w:ascii="Nikosh" w:eastAsia="Times New Roman" w:hAnsi="Nikosh" w:cs="Nikosh"/>
          <w:sz w:val="28"/>
          <w:szCs w:val="28"/>
          <w:lang w:bidi="bn-IN"/>
        </w:rPr>
        <w:t xml:space="preserve">য়া হয়েছে </w:t>
      </w:r>
      <w:r w:rsidRPr="00142383">
        <w:rPr>
          <w:rFonts w:ascii="Nikosh" w:eastAsia="Times New Roman" w:hAnsi="Nikosh" w:cs="Nikosh" w:hint="cs"/>
          <w:sz w:val="28"/>
          <w:szCs w:val="28"/>
          <w:lang w:bidi="bn-IN"/>
        </w:rPr>
        <w:t>২৭</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কোটি</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১৪</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লাখ</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টাকা</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এবং</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এ</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পর্যন্ত</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বিতরণ</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করা</w:t>
      </w:r>
      <w:r w:rsidRPr="00142383">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হয়েছে </w:t>
      </w:r>
      <w:r w:rsidRPr="00142383">
        <w:rPr>
          <w:rFonts w:ascii="Nikosh" w:eastAsia="Times New Roman" w:hAnsi="Nikosh" w:cs="Nikosh" w:hint="cs"/>
          <w:sz w:val="28"/>
          <w:szCs w:val="28"/>
          <w:lang w:bidi="bn-IN"/>
        </w:rPr>
        <w:t>২২</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কোটি</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২৭</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লাখ</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৬৪</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হাজার</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টাকা।</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এতে</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উপকারভোগী</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পরিবার</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সংখ্যা</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সাত</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লাখ</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১৩</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হাজার</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৬২১টি</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এবং</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উপকারভোগী</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লোকসংখ্যা</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১৪</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লাখ</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৯৪</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হাজার</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৫৯৫</w:t>
      </w:r>
      <w:r w:rsidRPr="00142383">
        <w:rPr>
          <w:rFonts w:ascii="Nikosh" w:eastAsia="Times New Roman" w:hAnsi="Nikosh" w:cs="Nikosh"/>
          <w:sz w:val="28"/>
          <w:szCs w:val="28"/>
          <w:lang w:bidi="bn-IN"/>
        </w:rPr>
        <w:t xml:space="preserve"> </w:t>
      </w:r>
      <w:r w:rsidRPr="00142383">
        <w:rPr>
          <w:rFonts w:ascii="Nikosh" w:eastAsia="Times New Roman" w:hAnsi="Nikosh" w:cs="Nikosh" w:hint="cs"/>
          <w:sz w:val="28"/>
          <w:szCs w:val="28"/>
          <w:lang w:bidi="bn-IN"/>
        </w:rPr>
        <w:t>জন।</w:t>
      </w:r>
    </w:p>
    <w:p w:rsidR="00E23F62" w:rsidRPr="00142383" w:rsidRDefault="00E23F62" w:rsidP="00E23F62">
      <w:pPr>
        <w:spacing w:after="240"/>
        <w:jc w:val="center"/>
        <w:rPr>
          <w:rFonts w:ascii="Nikosh" w:eastAsia="Times New Roman" w:hAnsi="Nikosh" w:cs="Nikosh"/>
          <w:sz w:val="28"/>
          <w:szCs w:val="28"/>
          <w:lang w:bidi="bn-IN"/>
        </w:rPr>
      </w:pPr>
      <w:r>
        <w:rPr>
          <w:rFonts w:ascii="Nikosh" w:eastAsia="Times New Roman" w:hAnsi="Nikosh" w:cs="Nikosh"/>
          <w:sz w:val="28"/>
          <w:szCs w:val="28"/>
          <w:lang w:bidi="bn-IN"/>
        </w:rPr>
        <w:t>#</w:t>
      </w:r>
    </w:p>
    <w:p w:rsidR="00E23F62" w:rsidRDefault="00E23F62" w:rsidP="00E23F62">
      <w:pPr>
        <w:rPr>
          <w:rFonts w:ascii="Nikosh" w:eastAsia="Times New Roman" w:hAnsi="Nikosh" w:cs="Nikosh"/>
          <w:sz w:val="28"/>
          <w:szCs w:val="28"/>
          <w:lang w:bidi="bn-IN"/>
        </w:rPr>
      </w:pPr>
      <w:r w:rsidRPr="00142383">
        <w:rPr>
          <w:rFonts w:ascii="Nikosh" w:eastAsia="Times New Roman" w:hAnsi="Nikosh" w:cs="Nikosh" w:hint="cs"/>
          <w:sz w:val="28"/>
          <w:szCs w:val="28"/>
          <w:lang w:bidi="bn-IN"/>
        </w:rPr>
        <w:t>সেলিম</w:t>
      </w:r>
      <w:r>
        <w:rPr>
          <w:rFonts w:ascii="Nikosh" w:eastAsia="Times New Roman" w:hAnsi="Nikosh" w:cs="Nikosh"/>
          <w:sz w:val="28"/>
          <w:szCs w:val="28"/>
          <w:lang w:bidi="bn-IN"/>
        </w:rPr>
        <w:t xml:space="preserve">/পরীক্ষিৎ/মামুন/আসমা/২০২০/১১৩০ ঘণ্টা </w:t>
      </w:r>
    </w:p>
    <w:p w:rsidR="00E23F62" w:rsidRDefault="00E23F62">
      <w:pPr>
        <w:rPr>
          <w:rFonts w:ascii="Nikosh" w:eastAsia="Times New Roman" w:hAnsi="Nikosh" w:cs="Nikosh"/>
          <w:sz w:val="28"/>
          <w:szCs w:val="28"/>
        </w:rPr>
      </w:pPr>
      <w:r>
        <w:rPr>
          <w:rFonts w:ascii="Nikosh" w:eastAsia="Times New Roman" w:hAnsi="Nikosh" w:cs="Nikosh"/>
          <w:sz w:val="28"/>
          <w:szCs w:val="28"/>
        </w:rPr>
        <w:br w:type="page"/>
      </w:r>
    </w:p>
    <w:p w:rsidR="008D5BC6" w:rsidRDefault="008D5BC6" w:rsidP="008D5BC6">
      <w:pPr>
        <w:rPr>
          <w:rFonts w:ascii="Times New Roman" w:eastAsia="Times New Roman" w:hAnsi="Times New Roman"/>
          <w:sz w:val="28"/>
          <w:szCs w:val="28"/>
        </w:rPr>
      </w:pPr>
      <w:r>
        <w:rPr>
          <w:rFonts w:ascii="Nikosh" w:eastAsia="Times New Roman" w:hAnsi="Nikosh" w:cs="Nikosh"/>
          <w:sz w:val="28"/>
          <w:szCs w:val="28"/>
        </w:rPr>
        <w:t xml:space="preserve">তথ্যবিবরণী                                                                                                      নম্বর : ২১৬১ </w:t>
      </w:r>
    </w:p>
    <w:p w:rsidR="008D5BC6" w:rsidRDefault="008D5BC6" w:rsidP="008D5BC6">
      <w:pPr>
        <w:spacing w:after="0" w:line="240" w:lineRule="auto"/>
        <w:jc w:val="center"/>
        <w:textAlignment w:val="baseline"/>
        <w:rPr>
          <w:rFonts w:ascii="Nikosh" w:hAnsi="Nikosh" w:cs="Nikosh"/>
          <w:b/>
          <w:color w:val="222222"/>
          <w:sz w:val="28"/>
          <w:szCs w:val="28"/>
          <w:shd w:val="clear" w:color="auto" w:fill="FFFFFF"/>
        </w:rPr>
      </w:pPr>
      <w:r w:rsidRPr="004D32DB">
        <w:rPr>
          <w:rFonts w:ascii="Nikosh" w:hAnsi="Nikosh" w:cs="Nikosh"/>
          <w:b/>
          <w:color w:val="222222"/>
          <w:sz w:val="28"/>
          <w:szCs w:val="28"/>
          <w:shd w:val="clear" w:color="auto" w:fill="FFFFFF"/>
        </w:rPr>
        <w:t xml:space="preserve">সিলেটের সাবেক মেয়র বদর উদ্দিন আহমদ </w:t>
      </w:r>
      <w:r w:rsidR="001460E6">
        <w:rPr>
          <w:rFonts w:ascii="Nikosh" w:hAnsi="Nikosh" w:cs="Nikosh"/>
          <w:b/>
          <w:color w:val="222222"/>
          <w:sz w:val="28"/>
          <w:szCs w:val="28"/>
          <w:shd w:val="clear" w:color="auto" w:fill="FFFFFF"/>
        </w:rPr>
        <w:t xml:space="preserve"> </w:t>
      </w:r>
      <w:r w:rsidRPr="004D32DB">
        <w:rPr>
          <w:rFonts w:ascii="Nikosh" w:hAnsi="Nikosh" w:cs="Nikosh"/>
          <w:b/>
          <w:color w:val="222222"/>
          <w:sz w:val="28"/>
          <w:szCs w:val="28"/>
          <w:shd w:val="clear" w:color="auto" w:fill="FFFFFF"/>
        </w:rPr>
        <w:t xml:space="preserve">কামরানের মৃত্যুতে </w:t>
      </w:r>
    </w:p>
    <w:p w:rsidR="008D5BC6" w:rsidRPr="004D32DB" w:rsidRDefault="008D5BC6" w:rsidP="008D5BC6">
      <w:pPr>
        <w:spacing w:after="0" w:line="240" w:lineRule="auto"/>
        <w:jc w:val="center"/>
        <w:textAlignment w:val="baseline"/>
        <w:rPr>
          <w:rFonts w:ascii="Nikosh" w:eastAsia="Times New Roman" w:hAnsi="Nikosh" w:cs="Nikosh"/>
          <w:b/>
          <w:color w:val="26282A"/>
          <w:sz w:val="28"/>
          <w:szCs w:val="28"/>
        </w:rPr>
      </w:pPr>
      <w:r w:rsidRPr="004D32DB">
        <w:rPr>
          <w:rFonts w:ascii="Nikosh" w:eastAsia="Times New Roman" w:hAnsi="Nikosh" w:cs="Nikosh"/>
          <w:b/>
          <w:color w:val="26282A"/>
          <w:sz w:val="28"/>
          <w:szCs w:val="28"/>
        </w:rPr>
        <w:t>তথ্যমন্ত্রী, তথ্য প্রতিমন্ত্রী ও তথ্যসচিবের শোক</w:t>
      </w:r>
    </w:p>
    <w:p w:rsidR="008C5835" w:rsidRPr="008C5835" w:rsidRDefault="008C5835" w:rsidP="008D5BC6">
      <w:pPr>
        <w:textAlignment w:val="baseline"/>
        <w:rPr>
          <w:rFonts w:ascii="Nikosh" w:eastAsia="Times New Roman" w:hAnsi="Nikosh" w:cs="Nikosh"/>
          <w:color w:val="222222"/>
          <w:sz w:val="8"/>
          <w:szCs w:val="28"/>
        </w:rPr>
      </w:pPr>
    </w:p>
    <w:p w:rsidR="008D5BC6" w:rsidRDefault="008D5BC6" w:rsidP="008D5BC6">
      <w:pPr>
        <w:textAlignment w:val="baseline"/>
        <w:rPr>
          <w:rFonts w:ascii="Nikosh" w:eastAsia="Times New Roman" w:hAnsi="Nikosh" w:cs="Nikosh"/>
          <w:sz w:val="28"/>
          <w:szCs w:val="28"/>
        </w:rPr>
      </w:pPr>
      <w:r w:rsidRPr="008D7281">
        <w:rPr>
          <w:rFonts w:ascii="Nikosh" w:eastAsia="Times New Roman" w:hAnsi="Nikosh" w:cs="Nikosh"/>
          <w:color w:val="222222"/>
          <w:sz w:val="28"/>
          <w:szCs w:val="28"/>
        </w:rPr>
        <w:t xml:space="preserve">ঢাকা, </w:t>
      </w:r>
      <w:r w:rsidRPr="008D7281">
        <w:rPr>
          <w:rFonts w:ascii="Nikosh" w:eastAsia="Times New Roman" w:hAnsi="Nikosh" w:cs="Nikosh"/>
          <w:color w:val="222222"/>
          <w:sz w:val="28"/>
          <w:szCs w:val="28"/>
          <w:cs/>
          <w:lang w:bidi="bn-IN"/>
        </w:rPr>
        <w:t>১</w:t>
      </w:r>
      <w:r>
        <w:rPr>
          <w:rFonts w:ascii="Nikosh" w:eastAsia="Times New Roman" w:hAnsi="Nikosh" w:cs="Nikosh"/>
          <w:color w:val="222222"/>
          <w:sz w:val="28"/>
          <w:szCs w:val="28"/>
          <w:cs/>
          <w:lang w:bidi="bn-IN"/>
        </w:rPr>
        <w:t xml:space="preserve"> আষাঢ়</w:t>
      </w:r>
      <w:r>
        <w:rPr>
          <w:rFonts w:ascii="Nikosh" w:eastAsia="Times New Roman" w:hAnsi="Nikosh" w:cs="Nikosh"/>
          <w:sz w:val="28"/>
          <w:szCs w:val="28"/>
          <w:cs/>
          <w:lang w:bidi="bn-BD"/>
        </w:rPr>
        <w:t xml:space="preserve"> </w:t>
      </w:r>
      <w:r w:rsidRPr="008D7281">
        <w:rPr>
          <w:rFonts w:ascii="Nikosh" w:eastAsia="Times New Roman" w:hAnsi="Nikosh" w:cs="Nikosh"/>
          <w:sz w:val="28"/>
          <w:szCs w:val="28"/>
          <w:cs/>
          <w:lang w:bidi="bn-BD"/>
        </w:rPr>
        <w:t>(১</w:t>
      </w:r>
      <w:r>
        <w:rPr>
          <w:rFonts w:ascii="Nikosh" w:eastAsia="Times New Roman" w:hAnsi="Nikosh" w:cs="Nikosh"/>
          <w:sz w:val="28"/>
          <w:szCs w:val="28"/>
          <w:cs/>
          <w:lang w:bidi="bn-BD"/>
        </w:rPr>
        <w:t>৫</w:t>
      </w:r>
      <w:r w:rsidRPr="008D7281">
        <w:rPr>
          <w:rFonts w:ascii="Nikosh" w:eastAsia="Times New Roman" w:hAnsi="Nikosh" w:cs="Nikosh"/>
          <w:sz w:val="28"/>
          <w:szCs w:val="28"/>
          <w:cs/>
          <w:lang w:bidi="bn-BD"/>
        </w:rPr>
        <w:t xml:space="preserve"> জুন) </w:t>
      </w:r>
      <w:r w:rsidRPr="008D7281">
        <w:rPr>
          <w:rFonts w:ascii="Nikosh" w:eastAsia="Times New Roman" w:hAnsi="Nikosh" w:cs="Nikosh"/>
          <w:sz w:val="28"/>
          <w:szCs w:val="28"/>
        </w:rPr>
        <w:t>:</w:t>
      </w:r>
      <w:r>
        <w:rPr>
          <w:rFonts w:ascii="Nikosh" w:eastAsia="Times New Roman" w:hAnsi="Nikosh" w:cs="Nikosh"/>
          <w:sz w:val="28"/>
          <w:szCs w:val="28"/>
        </w:rPr>
        <w:t xml:space="preserve"> </w:t>
      </w:r>
    </w:p>
    <w:p w:rsidR="008D5BC6" w:rsidRPr="004D32DB" w:rsidRDefault="008D5BC6" w:rsidP="008D5BC6">
      <w:pPr>
        <w:spacing w:after="240"/>
        <w:jc w:val="both"/>
        <w:rPr>
          <w:rFonts w:ascii="Nikosh" w:eastAsia="Times New Roman" w:hAnsi="Nikosh" w:cs="Nikosh"/>
          <w:color w:val="26282A"/>
          <w:sz w:val="28"/>
          <w:szCs w:val="28"/>
        </w:rPr>
      </w:pPr>
      <w:r>
        <w:rPr>
          <w:rFonts w:ascii="Nikosh" w:eastAsia="Times New Roman" w:hAnsi="Nikosh" w:cs="Nikosh"/>
          <w:color w:val="222222"/>
          <w:sz w:val="28"/>
          <w:szCs w:val="28"/>
        </w:rPr>
        <w:tab/>
      </w:r>
      <w:r w:rsidRPr="004D32DB">
        <w:rPr>
          <w:rFonts w:ascii="Nikosh" w:eastAsia="Times New Roman" w:hAnsi="Nikosh" w:cs="Nikosh"/>
          <w:color w:val="222222"/>
          <w:sz w:val="28"/>
          <w:szCs w:val="28"/>
        </w:rPr>
        <w:t xml:space="preserve">আওয়ামী লীগের কেন্দ্রীয় কার্যনির্বাহী কমিটির সদস্য ও সিলেট সিটি কর্পোরেশনের সাবেক মেয়র বদর উদ্দিন আহমদ কামরানের মৃত্যুতে গভীর শোক ও দুঃখপ্রকাশ করেছেন তথ্যমন্ত্রী ও আওয়ামী লীগের যুগ্ম সাধারণ সম্পাদক ড. হাছান </w:t>
      </w:r>
      <w:r w:rsidRPr="00821E8F">
        <w:rPr>
          <w:rFonts w:ascii="Nikosh" w:eastAsia="Times New Roman" w:hAnsi="Nikosh" w:cs="Nikosh"/>
          <w:color w:val="26282A"/>
          <w:sz w:val="28"/>
          <w:szCs w:val="28"/>
        </w:rPr>
        <w:t>মাহ</w:t>
      </w:r>
      <w:r>
        <w:rPr>
          <w:rFonts w:ascii="Nikosh" w:eastAsia="Times New Roman" w:hAnsi="Nikosh" w:cs="Nikosh"/>
          <w:color w:val="26282A"/>
          <w:sz w:val="28"/>
          <w:szCs w:val="28"/>
        </w:rPr>
        <w:t>্‌</w:t>
      </w:r>
      <w:r w:rsidRPr="00821E8F">
        <w:rPr>
          <w:rFonts w:ascii="Nikosh" w:eastAsia="Times New Roman" w:hAnsi="Nikosh" w:cs="Nikosh"/>
          <w:color w:val="26282A"/>
          <w:sz w:val="28"/>
          <w:szCs w:val="28"/>
        </w:rPr>
        <w:t>মুদ</w:t>
      </w:r>
      <w:r>
        <w:rPr>
          <w:rFonts w:ascii="Nikosh" w:eastAsia="Times New Roman" w:hAnsi="Nikosh" w:cs="Nikosh"/>
          <w:color w:val="26282A"/>
          <w:sz w:val="28"/>
          <w:szCs w:val="28"/>
        </w:rPr>
        <w:t xml:space="preserve">। </w:t>
      </w:r>
    </w:p>
    <w:p w:rsidR="008D5BC6" w:rsidRPr="004D32DB" w:rsidRDefault="008D5BC6" w:rsidP="008D5BC6">
      <w:pPr>
        <w:shd w:val="clear" w:color="auto" w:fill="FFFFFF"/>
        <w:spacing w:after="24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D32DB">
        <w:rPr>
          <w:rFonts w:ascii="Nikosh" w:eastAsia="Times New Roman" w:hAnsi="Nikosh" w:cs="Nikosh"/>
          <w:color w:val="222222"/>
          <w:sz w:val="28"/>
          <w:szCs w:val="28"/>
        </w:rPr>
        <w:t xml:space="preserve">বদর উদ্দিন আহমদ কামরান </w:t>
      </w:r>
      <w:r>
        <w:rPr>
          <w:rFonts w:ascii="Nikosh" w:eastAsia="Times New Roman" w:hAnsi="Nikosh" w:cs="Nikosh"/>
          <w:color w:val="222222"/>
          <w:sz w:val="28"/>
          <w:szCs w:val="28"/>
        </w:rPr>
        <w:t>আজ</w:t>
      </w:r>
      <w:r w:rsidRPr="004D32DB">
        <w:rPr>
          <w:rFonts w:ascii="Nikosh" w:eastAsia="Times New Roman" w:hAnsi="Nikosh" w:cs="Nikosh"/>
          <w:color w:val="222222"/>
          <w:sz w:val="28"/>
          <w:szCs w:val="28"/>
        </w:rPr>
        <w:t xml:space="preserve"> ভোরে রাজধানীর একটি হাসপাতালে চিকিৎসাধীন অবস্থায় ইন্তেকাল করেন (ইন্না লিল্লাহি ওয়া ইন্না ইলাইহি রাজিউন)। মৃত্যুকালে তা</w:t>
      </w:r>
      <w:r>
        <w:rPr>
          <w:rFonts w:ascii="Nikosh" w:eastAsia="Times New Roman" w:hAnsi="Nikosh" w:cs="Nikosh"/>
          <w:color w:val="222222"/>
          <w:sz w:val="28"/>
          <w:szCs w:val="28"/>
        </w:rPr>
        <w:t>ঁ</w:t>
      </w:r>
      <w:r w:rsidRPr="004D32DB">
        <w:rPr>
          <w:rFonts w:ascii="Nikosh" w:eastAsia="Times New Roman" w:hAnsi="Nikosh" w:cs="Nikosh"/>
          <w:color w:val="222222"/>
          <w:sz w:val="28"/>
          <w:szCs w:val="28"/>
        </w:rPr>
        <w:t>র বয়স হয়েছিল ৬৯ বছর।</w:t>
      </w:r>
    </w:p>
    <w:p w:rsidR="008D5BC6" w:rsidRPr="004D32DB" w:rsidRDefault="008D5BC6" w:rsidP="008D5BC6">
      <w:pPr>
        <w:shd w:val="clear" w:color="auto" w:fill="FFFFFF"/>
        <w:spacing w:after="24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D32DB">
        <w:rPr>
          <w:rFonts w:ascii="Nikosh" w:eastAsia="Times New Roman" w:hAnsi="Nikosh" w:cs="Nikosh"/>
          <w:color w:val="222222"/>
          <w:sz w:val="28"/>
          <w:szCs w:val="28"/>
        </w:rPr>
        <w:t>তথ্যমন্ত্রী ড. হাছান মাহমুদ প্রয়াত বদর উদ্দিন আহমদ কামরানকে সিলেটের অত্যন্ত জনপ্রিয় নেতা হিসেবে বর্ণনা করে বলেন, তা</w:t>
      </w:r>
      <w:r>
        <w:rPr>
          <w:rFonts w:ascii="Nikosh" w:eastAsia="Times New Roman" w:hAnsi="Nikosh" w:cs="Nikosh"/>
          <w:color w:val="222222"/>
          <w:sz w:val="28"/>
          <w:szCs w:val="28"/>
        </w:rPr>
        <w:t>ঁ</w:t>
      </w:r>
      <w:r w:rsidRPr="004D32DB">
        <w:rPr>
          <w:rFonts w:ascii="Nikosh" w:eastAsia="Times New Roman" w:hAnsi="Nikosh" w:cs="Nikosh"/>
          <w:color w:val="222222"/>
          <w:sz w:val="28"/>
          <w:szCs w:val="28"/>
        </w:rPr>
        <w:t>র মৃত্যুতে এক বর্ণাঢ্য রাজনৈতিক জীবনের অবসান ঘটলো। সিলেট সিটি কর্পোরেশনের প্রথম মেয়র ও সিলেট মহানগর আওয়ামী লীগের দীর্ঘদিনের কর্ণধার হিসেবে তিনি মানুষের মাঝে বেঁচে থাকবেন, বলেন মন্ত্রী। </w:t>
      </w:r>
    </w:p>
    <w:p w:rsidR="008D5BC6" w:rsidRDefault="008D5BC6" w:rsidP="008D5BC6">
      <w:pPr>
        <w:shd w:val="clear" w:color="auto" w:fill="FFFFFF"/>
        <w:spacing w:after="240"/>
        <w:rPr>
          <w:rFonts w:ascii="Nikosh" w:eastAsia="Times New Roman" w:hAnsi="Nikosh" w:cs="Nikosh"/>
          <w:color w:val="222222"/>
          <w:sz w:val="28"/>
          <w:szCs w:val="28"/>
        </w:rPr>
      </w:pPr>
      <w:r>
        <w:rPr>
          <w:rFonts w:ascii="Nikosh" w:eastAsia="Times New Roman" w:hAnsi="Nikosh" w:cs="Nikosh"/>
          <w:color w:val="222222"/>
          <w:sz w:val="28"/>
          <w:szCs w:val="28"/>
        </w:rPr>
        <w:tab/>
        <w:t xml:space="preserve">এছাড়াও </w:t>
      </w:r>
      <w:r w:rsidRPr="004D32DB">
        <w:rPr>
          <w:rFonts w:ascii="Nikosh" w:eastAsia="Times New Roman" w:hAnsi="Nikosh" w:cs="Nikosh"/>
          <w:color w:val="222222"/>
          <w:sz w:val="28"/>
          <w:szCs w:val="28"/>
        </w:rPr>
        <w:t>বদর উদ্দিন আহমদ কামরা</w:t>
      </w:r>
      <w:r>
        <w:rPr>
          <w:rFonts w:ascii="Nikosh" w:eastAsia="Times New Roman" w:hAnsi="Nikosh" w:cs="Nikosh"/>
          <w:color w:val="222222"/>
          <w:sz w:val="28"/>
          <w:szCs w:val="28"/>
        </w:rPr>
        <w:t xml:space="preserve">নের মৃত্যুতে গভীর শোক ও দুঃখ প্রকাশ করেছেন </w:t>
      </w:r>
      <w:r>
        <w:rPr>
          <w:rFonts w:ascii="Nikosh" w:eastAsia="Times New Roman" w:hAnsi="Nikosh" w:cs="Nikosh"/>
          <w:color w:val="26282A"/>
          <w:sz w:val="28"/>
          <w:szCs w:val="28"/>
        </w:rPr>
        <w:t xml:space="preserve">তথ্য </w:t>
      </w:r>
      <w:r w:rsidRPr="00821E8F">
        <w:rPr>
          <w:rFonts w:ascii="Nikosh" w:eastAsia="Times New Roman" w:hAnsi="Nikosh" w:cs="Nikosh"/>
          <w:color w:val="26282A"/>
          <w:sz w:val="28"/>
          <w:szCs w:val="28"/>
        </w:rPr>
        <w:t>প্</w:t>
      </w:r>
      <w:r>
        <w:rPr>
          <w:rFonts w:ascii="Nikosh" w:eastAsia="Times New Roman" w:hAnsi="Nikosh" w:cs="Nikosh"/>
          <w:color w:val="26282A"/>
          <w:sz w:val="28"/>
          <w:szCs w:val="28"/>
        </w:rPr>
        <w:t xml:space="preserve">রতিমন্ত্রী ডা. মুরাদ হাসান এবং </w:t>
      </w:r>
      <w:r w:rsidRPr="00821E8F">
        <w:rPr>
          <w:rFonts w:ascii="Nikosh" w:eastAsia="Times New Roman" w:hAnsi="Nikosh" w:cs="Nikosh"/>
          <w:color w:val="26282A"/>
          <w:sz w:val="28"/>
          <w:szCs w:val="28"/>
        </w:rPr>
        <w:t>তথ্যস</w:t>
      </w:r>
      <w:r>
        <w:rPr>
          <w:rFonts w:ascii="Nikosh" w:eastAsia="Times New Roman" w:hAnsi="Nikosh" w:cs="Nikosh"/>
          <w:color w:val="26282A"/>
          <w:sz w:val="28"/>
          <w:szCs w:val="28"/>
        </w:rPr>
        <w:t>চি</w:t>
      </w:r>
      <w:r w:rsidRPr="00821E8F">
        <w:rPr>
          <w:rFonts w:ascii="Nikosh" w:eastAsia="Times New Roman" w:hAnsi="Nikosh" w:cs="Nikosh"/>
          <w:color w:val="26282A"/>
          <w:sz w:val="28"/>
          <w:szCs w:val="28"/>
        </w:rPr>
        <w:t>ব কামরুন নাহার।</w:t>
      </w:r>
      <w:r>
        <w:rPr>
          <w:rFonts w:ascii="Nikosh" w:eastAsia="Times New Roman" w:hAnsi="Nikosh" w:cs="Nikosh"/>
          <w:color w:val="222222"/>
          <w:sz w:val="28"/>
          <w:szCs w:val="28"/>
        </w:rPr>
        <w:t xml:space="preserve"> </w:t>
      </w:r>
    </w:p>
    <w:p w:rsidR="008D5BC6" w:rsidRDefault="008D5BC6" w:rsidP="008D5BC6">
      <w:pPr>
        <w:shd w:val="clear" w:color="auto" w:fill="FFFFFF"/>
        <w:spacing w:after="240"/>
        <w:jc w:val="both"/>
        <w:rPr>
          <w:rFonts w:ascii="Nikosh" w:eastAsia="Times New Roman" w:hAnsi="Nikosh" w:cs="Nikosh"/>
          <w:color w:val="26282A"/>
          <w:sz w:val="28"/>
          <w:szCs w:val="28"/>
        </w:rPr>
      </w:pPr>
      <w:r>
        <w:rPr>
          <w:rFonts w:ascii="Nikosh" w:eastAsia="Times New Roman" w:hAnsi="Nikosh" w:cs="Nikosh"/>
          <w:color w:val="222222"/>
          <w:sz w:val="28"/>
          <w:szCs w:val="28"/>
        </w:rPr>
        <w:tab/>
      </w:r>
      <w:r w:rsidRPr="00821E8F">
        <w:rPr>
          <w:rFonts w:ascii="Nikosh" w:eastAsia="Times New Roman" w:hAnsi="Nikosh" w:cs="Nikosh"/>
          <w:color w:val="26282A"/>
          <w:sz w:val="28"/>
          <w:szCs w:val="28"/>
        </w:rPr>
        <w:t xml:space="preserve">তথ্যমন্ত্রী, প্রতিমন্ত্রী ও তথ্যসচিব </w:t>
      </w:r>
      <w:r>
        <w:rPr>
          <w:rFonts w:ascii="Nikosh" w:eastAsia="Times New Roman" w:hAnsi="Nikosh" w:cs="Nikosh"/>
          <w:color w:val="26282A"/>
          <w:sz w:val="28"/>
          <w:szCs w:val="28"/>
        </w:rPr>
        <w:t>তাঁ</w:t>
      </w:r>
      <w:r w:rsidRPr="00821E8F">
        <w:rPr>
          <w:rFonts w:ascii="Nikosh" w:eastAsia="Times New Roman" w:hAnsi="Nikosh" w:cs="Nikosh"/>
          <w:color w:val="26282A"/>
          <w:sz w:val="28"/>
          <w:szCs w:val="28"/>
        </w:rPr>
        <w:t xml:space="preserve">দের শোকবার্তায় প্রয়াতের বিদেহী আত্মার </w:t>
      </w:r>
      <w:r>
        <w:rPr>
          <w:rFonts w:ascii="Nikosh" w:eastAsia="Times New Roman" w:hAnsi="Nikosh" w:cs="Nikosh"/>
          <w:color w:val="26282A"/>
          <w:sz w:val="28"/>
          <w:szCs w:val="28"/>
        </w:rPr>
        <w:t>মাগফেরাত</w:t>
      </w:r>
      <w:r w:rsidRPr="00821E8F">
        <w:rPr>
          <w:rFonts w:ascii="Nikosh" w:eastAsia="Times New Roman" w:hAnsi="Nikosh" w:cs="Nikosh"/>
          <w:color w:val="26282A"/>
          <w:sz w:val="28"/>
          <w:szCs w:val="28"/>
        </w:rPr>
        <w:t xml:space="preserve"> কামনা করেন ও শোকাহত পরিবারের সদস্যদের প্রতি </w:t>
      </w:r>
      <w:r>
        <w:rPr>
          <w:rFonts w:ascii="Nikosh" w:eastAsia="Times New Roman" w:hAnsi="Nikosh" w:cs="Nikosh"/>
          <w:color w:val="26282A"/>
          <w:sz w:val="28"/>
          <w:szCs w:val="28"/>
        </w:rPr>
        <w:t>আন্তরিক</w:t>
      </w:r>
      <w:r w:rsidRPr="00821E8F">
        <w:rPr>
          <w:rFonts w:ascii="Nikosh" w:eastAsia="Times New Roman" w:hAnsi="Nikosh" w:cs="Nikosh"/>
          <w:color w:val="26282A"/>
          <w:sz w:val="28"/>
          <w:szCs w:val="28"/>
        </w:rPr>
        <w:t xml:space="preserve"> সমবেদনা জানান। </w:t>
      </w:r>
    </w:p>
    <w:p w:rsidR="008D5BC6" w:rsidRDefault="008D5BC6" w:rsidP="008D5BC6">
      <w:pPr>
        <w:jc w:val="center"/>
        <w:rPr>
          <w:rFonts w:ascii="Nikosh" w:eastAsia="Times New Roman" w:hAnsi="Nikosh" w:cs="Nikosh"/>
          <w:color w:val="26282A"/>
          <w:sz w:val="28"/>
          <w:szCs w:val="28"/>
        </w:rPr>
      </w:pPr>
      <w:r>
        <w:rPr>
          <w:rFonts w:ascii="Nikosh" w:eastAsia="Times New Roman" w:hAnsi="Nikosh" w:cs="Nikosh"/>
          <w:color w:val="26282A"/>
          <w:sz w:val="28"/>
          <w:szCs w:val="28"/>
        </w:rPr>
        <w:t>#</w:t>
      </w:r>
    </w:p>
    <w:p w:rsidR="00151BBB" w:rsidRPr="008D5BC6" w:rsidRDefault="008D5BC6" w:rsidP="008D5BC6">
      <w:pPr>
        <w:rPr>
          <w:sz w:val="28"/>
          <w:cs/>
        </w:rPr>
      </w:pPr>
      <w:r>
        <w:rPr>
          <w:rFonts w:ascii="Nikosh" w:eastAsia="Times New Roman" w:hAnsi="Nikosh" w:cs="Nikosh"/>
          <w:color w:val="26282A"/>
          <w:sz w:val="28"/>
          <w:szCs w:val="28"/>
        </w:rPr>
        <w:t>আকরাম/</w:t>
      </w:r>
      <w:r>
        <w:rPr>
          <w:rFonts w:ascii="Nikosh" w:eastAsia="Times New Roman" w:hAnsi="Nikosh" w:cs="Nikosh"/>
          <w:sz w:val="28"/>
          <w:szCs w:val="28"/>
          <w:lang w:bidi="bn-IN"/>
        </w:rPr>
        <w:t xml:space="preserve">পরীক্ষিৎ/মামুন/আসমা/২০২০/১১৪৫ ঘণ্টা  </w:t>
      </w:r>
    </w:p>
    <w:sectPr w:rsidR="00151BBB" w:rsidRPr="008D5BC6" w:rsidSect="00600687">
      <w:pgSz w:w="11909" w:h="16834" w:code="9"/>
      <w:pgMar w:top="216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Nikosh">
    <w:panose1 w:val="02000000000000000000"/>
    <w:charset w:val="00"/>
    <w:family w:val="auto"/>
    <w:pitch w:val="variable"/>
    <w:sig w:usb0="0001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87251"/>
    <w:multiLevelType w:val="hybridMultilevel"/>
    <w:tmpl w:val="D0F0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9297A"/>
    <w:multiLevelType w:val="hybridMultilevel"/>
    <w:tmpl w:val="B06237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05B743B"/>
    <w:multiLevelType w:val="hybridMultilevel"/>
    <w:tmpl w:val="2EDE4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useFELayout/>
  </w:compat>
  <w:rsids>
    <w:rsidRoot w:val="0027791A"/>
    <w:rsid w:val="000001B9"/>
    <w:rsid w:val="00001375"/>
    <w:rsid w:val="0001077E"/>
    <w:rsid w:val="00012AFC"/>
    <w:rsid w:val="00023890"/>
    <w:rsid w:val="00040C87"/>
    <w:rsid w:val="00043E00"/>
    <w:rsid w:val="00070303"/>
    <w:rsid w:val="000737DD"/>
    <w:rsid w:val="000759DD"/>
    <w:rsid w:val="00075F38"/>
    <w:rsid w:val="000767D9"/>
    <w:rsid w:val="00092A6A"/>
    <w:rsid w:val="00096256"/>
    <w:rsid w:val="000B2C0D"/>
    <w:rsid w:val="000C0136"/>
    <w:rsid w:val="000C1976"/>
    <w:rsid w:val="000D2855"/>
    <w:rsid w:val="000D3B62"/>
    <w:rsid w:val="000D6016"/>
    <w:rsid w:val="000F6404"/>
    <w:rsid w:val="001034EF"/>
    <w:rsid w:val="00107189"/>
    <w:rsid w:val="00114EEC"/>
    <w:rsid w:val="00124C0E"/>
    <w:rsid w:val="0013150F"/>
    <w:rsid w:val="0013333B"/>
    <w:rsid w:val="001460E6"/>
    <w:rsid w:val="00151BBB"/>
    <w:rsid w:val="00153F85"/>
    <w:rsid w:val="00162744"/>
    <w:rsid w:val="00174065"/>
    <w:rsid w:val="001755E6"/>
    <w:rsid w:val="00196955"/>
    <w:rsid w:val="001A69D4"/>
    <w:rsid w:val="001B0D07"/>
    <w:rsid w:val="001B64AF"/>
    <w:rsid w:val="001E7B9B"/>
    <w:rsid w:val="0020799B"/>
    <w:rsid w:val="00261D2E"/>
    <w:rsid w:val="0027791A"/>
    <w:rsid w:val="0028646E"/>
    <w:rsid w:val="00290B5B"/>
    <w:rsid w:val="00297EF6"/>
    <w:rsid w:val="002B3386"/>
    <w:rsid w:val="002B596B"/>
    <w:rsid w:val="002D58D4"/>
    <w:rsid w:val="002D7615"/>
    <w:rsid w:val="002E6184"/>
    <w:rsid w:val="002E69A3"/>
    <w:rsid w:val="002E6E55"/>
    <w:rsid w:val="002F4CEE"/>
    <w:rsid w:val="002F59AC"/>
    <w:rsid w:val="003046EA"/>
    <w:rsid w:val="00313756"/>
    <w:rsid w:val="0031740D"/>
    <w:rsid w:val="00335539"/>
    <w:rsid w:val="00342A80"/>
    <w:rsid w:val="00343C1A"/>
    <w:rsid w:val="00351DAA"/>
    <w:rsid w:val="003531DC"/>
    <w:rsid w:val="00355328"/>
    <w:rsid w:val="003603C8"/>
    <w:rsid w:val="003622D0"/>
    <w:rsid w:val="00372344"/>
    <w:rsid w:val="0038094C"/>
    <w:rsid w:val="00383527"/>
    <w:rsid w:val="003912E4"/>
    <w:rsid w:val="00392F2D"/>
    <w:rsid w:val="003A1F1C"/>
    <w:rsid w:val="003B0703"/>
    <w:rsid w:val="003B3041"/>
    <w:rsid w:val="003C033E"/>
    <w:rsid w:val="003C2ECE"/>
    <w:rsid w:val="003D10F9"/>
    <w:rsid w:val="003D3CCA"/>
    <w:rsid w:val="003D7194"/>
    <w:rsid w:val="003E4626"/>
    <w:rsid w:val="003E62BC"/>
    <w:rsid w:val="003F49C8"/>
    <w:rsid w:val="00400E39"/>
    <w:rsid w:val="00403926"/>
    <w:rsid w:val="00405476"/>
    <w:rsid w:val="00412891"/>
    <w:rsid w:val="00413EA2"/>
    <w:rsid w:val="00416DE1"/>
    <w:rsid w:val="00420882"/>
    <w:rsid w:val="00424AFA"/>
    <w:rsid w:val="004362C7"/>
    <w:rsid w:val="0044148E"/>
    <w:rsid w:val="00444DF8"/>
    <w:rsid w:val="004651E9"/>
    <w:rsid w:val="00477EF1"/>
    <w:rsid w:val="0049138B"/>
    <w:rsid w:val="00491974"/>
    <w:rsid w:val="0049475D"/>
    <w:rsid w:val="004965F4"/>
    <w:rsid w:val="004A0475"/>
    <w:rsid w:val="004A09E6"/>
    <w:rsid w:val="004B1D0B"/>
    <w:rsid w:val="004C698C"/>
    <w:rsid w:val="004F3F07"/>
    <w:rsid w:val="005038AB"/>
    <w:rsid w:val="00506084"/>
    <w:rsid w:val="00511666"/>
    <w:rsid w:val="005178F6"/>
    <w:rsid w:val="00517E77"/>
    <w:rsid w:val="0052145A"/>
    <w:rsid w:val="005252F4"/>
    <w:rsid w:val="005268B0"/>
    <w:rsid w:val="005311E7"/>
    <w:rsid w:val="005329C1"/>
    <w:rsid w:val="00543104"/>
    <w:rsid w:val="00550DD2"/>
    <w:rsid w:val="00554A28"/>
    <w:rsid w:val="00564161"/>
    <w:rsid w:val="00564690"/>
    <w:rsid w:val="005652D8"/>
    <w:rsid w:val="00570BCB"/>
    <w:rsid w:val="00582EA7"/>
    <w:rsid w:val="00585C6E"/>
    <w:rsid w:val="005A2EBF"/>
    <w:rsid w:val="005A33CD"/>
    <w:rsid w:val="005A3FA4"/>
    <w:rsid w:val="005B0B91"/>
    <w:rsid w:val="005B3CA0"/>
    <w:rsid w:val="005C14CA"/>
    <w:rsid w:val="005C5BD6"/>
    <w:rsid w:val="005E1294"/>
    <w:rsid w:val="005E3F91"/>
    <w:rsid w:val="005E48A6"/>
    <w:rsid w:val="005E4E38"/>
    <w:rsid w:val="005E77EB"/>
    <w:rsid w:val="00600687"/>
    <w:rsid w:val="00601ADD"/>
    <w:rsid w:val="0060205B"/>
    <w:rsid w:val="0061248D"/>
    <w:rsid w:val="00616C72"/>
    <w:rsid w:val="00617F89"/>
    <w:rsid w:val="00631BCE"/>
    <w:rsid w:val="00637CB8"/>
    <w:rsid w:val="00640B8E"/>
    <w:rsid w:val="00642BC8"/>
    <w:rsid w:val="006455D0"/>
    <w:rsid w:val="00645D15"/>
    <w:rsid w:val="006530CC"/>
    <w:rsid w:val="006536A2"/>
    <w:rsid w:val="00670A0A"/>
    <w:rsid w:val="00671095"/>
    <w:rsid w:val="00676AB5"/>
    <w:rsid w:val="00682A46"/>
    <w:rsid w:val="00684DA9"/>
    <w:rsid w:val="00686FB2"/>
    <w:rsid w:val="00692104"/>
    <w:rsid w:val="006927E9"/>
    <w:rsid w:val="00695260"/>
    <w:rsid w:val="00695DDF"/>
    <w:rsid w:val="006A14BA"/>
    <w:rsid w:val="006B5012"/>
    <w:rsid w:val="006B773B"/>
    <w:rsid w:val="006C2680"/>
    <w:rsid w:val="006D0C98"/>
    <w:rsid w:val="006E28F0"/>
    <w:rsid w:val="006F3E8E"/>
    <w:rsid w:val="006F44A6"/>
    <w:rsid w:val="006F6747"/>
    <w:rsid w:val="007015FA"/>
    <w:rsid w:val="00712247"/>
    <w:rsid w:val="007252D4"/>
    <w:rsid w:val="00726205"/>
    <w:rsid w:val="0073456F"/>
    <w:rsid w:val="00742BF8"/>
    <w:rsid w:val="00745102"/>
    <w:rsid w:val="00745ECD"/>
    <w:rsid w:val="0075458A"/>
    <w:rsid w:val="00765E88"/>
    <w:rsid w:val="007714EE"/>
    <w:rsid w:val="007725B3"/>
    <w:rsid w:val="007852EC"/>
    <w:rsid w:val="00787767"/>
    <w:rsid w:val="00790DC8"/>
    <w:rsid w:val="007A2F15"/>
    <w:rsid w:val="007A5F43"/>
    <w:rsid w:val="007B63B1"/>
    <w:rsid w:val="007C5FBA"/>
    <w:rsid w:val="007E2112"/>
    <w:rsid w:val="007F5281"/>
    <w:rsid w:val="008050B6"/>
    <w:rsid w:val="00806823"/>
    <w:rsid w:val="008102AC"/>
    <w:rsid w:val="00810FCE"/>
    <w:rsid w:val="00811053"/>
    <w:rsid w:val="0081431C"/>
    <w:rsid w:val="00820066"/>
    <w:rsid w:val="0082059D"/>
    <w:rsid w:val="00827626"/>
    <w:rsid w:val="0083562E"/>
    <w:rsid w:val="008369BE"/>
    <w:rsid w:val="008549A1"/>
    <w:rsid w:val="008567B2"/>
    <w:rsid w:val="00865B4B"/>
    <w:rsid w:val="0088048C"/>
    <w:rsid w:val="00894DE9"/>
    <w:rsid w:val="008A0236"/>
    <w:rsid w:val="008A1E2D"/>
    <w:rsid w:val="008A2565"/>
    <w:rsid w:val="008B15E7"/>
    <w:rsid w:val="008C23A3"/>
    <w:rsid w:val="008C3589"/>
    <w:rsid w:val="008C55AA"/>
    <w:rsid w:val="008C5835"/>
    <w:rsid w:val="008C5C99"/>
    <w:rsid w:val="008C7B90"/>
    <w:rsid w:val="008D471C"/>
    <w:rsid w:val="008D5BC6"/>
    <w:rsid w:val="008E1BFC"/>
    <w:rsid w:val="008E4B86"/>
    <w:rsid w:val="008F543A"/>
    <w:rsid w:val="009032FC"/>
    <w:rsid w:val="009038E9"/>
    <w:rsid w:val="009072B8"/>
    <w:rsid w:val="009142F7"/>
    <w:rsid w:val="0093248E"/>
    <w:rsid w:val="00935212"/>
    <w:rsid w:val="00937095"/>
    <w:rsid w:val="009372EC"/>
    <w:rsid w:val="00940E49"/>
    <w:rsid w:val="009456BA"/>
    <w:rsid w:val="00960EBF"/>
    <w:rsid w:val="00963ED3"/>
    <w:rsid w:val="009647F0"/>
    <w:rsid w:val="00964F82"/>
    <w:rsid w:val="009656AA"/>
    <w:rsid w:val="0097031E"/>
    <w:rsid w:val="00970CD3"/>
    <w:rsid w:val="00972A9D"/>
    <w:rsid w:val="009818C7"/>
    <w:rsid w:val="00986C5F"/>
    <w:rsid w:val="00996E9A"/>
    <w:rsid w:val="00997556"/>
    <w:rsid w:val="009A10F7"/>
    <w:rsid w:val="009A2AF4"/>
    <w:rsid w:val="009B3AFB"/>
    <w:rsid w:val="009C7FC7"/>
    <w:rsid w:val="009D2528"/>
    <w:rsid w:val="009E0C85"/>
    <w:rsid w:val="009E31CD"/>
    <w:rsid w:val="009E41B3"/>
    <w:rsid w:val="009E5260"/>
    <w:rsid w:val="009E627B"/>
    <w:rsid w:val="009E7C97"/>
    <w:rsid w:val="009F086E"/>
    <w:rsid w:val="009F0FC7"/>
    <w:rsid w:val="00A0342B"/>
    <w:rsid w:val="00A03DF2"/>
    <w:rsid w:val="00A056F6"/>
    <w:rsid w:val="00A21FB7"/>
    <w:rsid w:val="00A252DD"/>
    <w:rsid w:val="00A312FD"/>
    <w:rsid w:val="00A42737"/>
    <w:rsid w:val="00A50F1A"/>
    <w:rsid w:val="00A67E3D"/>
    <w:rsid w:val="00A71744"/>
    <w:rsid w:val="00A72C65"/>
    <w:rsid w:val="00A74382"/>
    <w:rsid w:val="00A74A9E"/>
    <w:rsid w:val="00AA7622"/>
    <w:rsid w:val="00AC1DDA"/>
    <w:rsid w:val="00AC333D"/>
    <w:rsid w:val="00AD5466"/>
    <w:rsid w:val="00AE5C66"/>
    <w:rsid w:val="00AF3B03"/>
    <w:rsid w:val="00B1360D"/>
    <w:rsid w:val="00B25680"/>
    <w:rsid w:val="00B444EB"/>
    <w:rsid w:val="00B454CC"/>
    <w:rsid w:val="00B455B4"/>
    <w:rsid w:val="00B466AF"/>
    <w:rsid w:val="00B52CE2"/>
    <w:rsid w:val="00B53ABB"/>
    <w:rsid w:val="00B5725A"/>
    <w:rsid w:val="00B72738"/>
    <w:rsid w:val="00B75DA0"/>
    <w:rsid w:val="00B81006"/>
    <w:rsid w:val="00B83149"/>
    <w:rsid w:val="00B96990"/>
    <w:rsid w:val="00BD00F9"/>
    <w:rsid w:val="00BE51F1"/>
    <w:rsid w:val="00BE6B63"/>
    <w:rsid w:val="00BF2457"/>
    <w:rsid w:val="00BF3588"/>
    <w:rsid w:val="00C039F9"/>
    <w:rsid w:val="00C12121"/>
    <w:rsid w:val="00C13F37"/>
    <w:rsid w:val="00C1680A"/>
    <w:rsid w:val="00C3155C"/>
    <w:rsid w:val="00C346E4"/>
    <w:rsid w:val="00C45B55"/>
    <w:rsid w:val="00C51407"/>
    <w:rsid w:val="00C52919"/>
    <w:rsid w:val="00C61BDC"/>
    <w:rsid w:val="00C82116"/>
    <w:rsid w:val="00C87A23"/>
    <w:rsid w:val="00C901C2"/>
    <w:rsid w:val="00C91342"/>
    <w:rsid w:val="00C95556"/>
    <w:rsid w:val="00CA1113"/>
    <w:rsid w:val="00CB23B4"/>
    <w:rsid w:val="00CB73DA"/>
    <w:rsid w:val="00CC069E"/>
    <w:rsid w:val="00CC0CA8"/>
    <w:rsid w:val="00CD2112"/>
    <w:rsid w:val="00CD24C0"/>
    <w:rsid w:val="00CE384F"/>
    <w:rsid w:val="00CE3DA4"/>
    <w:rsid w:val="00CE6347"/>
    <w:rsid w:val="00CE6E80"/>
    <w:rsid w:val="00CE77BA"/>
    <w:rsid w:val="00CF2EA9"/>
    <w:rsid w:val="00CF30BF"/>
    <w:rsid w:val="00CF48D1"/>
    <w:rsid w:val="00CF5258"/>
    <w:rsid w:val="00CF58F9"/>
    <w:rsid w:val="00D0276C"/>
    <w:rsid w:val="00D05431"/>
    <w:rsid w:val="00D33C84"/>
    <w:rsid w:val="00D436EB"/>
    <w:rsid w:val="00D46BB3"/>
    <w:rsid w:val="00D51DE1"/>
    <w:rsid w:val="00D60314"/>
    <w:rsid w:val="00D73F0A"/>
    <w:rsid w:val="00D801DC"/>
    <w:rsid w:val="00D82B5E"/>
    <w:rsid w:val="00D909B7"/>
    <w:rsid w:val="00D95ACC"/>
    <w:rsid w:val="00D95D7B"/>
    <w:rsid w:val="00DA010A"/>
    <w:rsid w:val="00DA0843"/>
    <w:rsid w:val="00DA1C5F"/>
    <w:rsid w:val="00DA7AC2"/>
    <w:rsid w:val="00DE0143"/>
    <w:rsid w:val="00DE4E73"/>
    <w:rsid w:val="00DE7E4B"/>
    <w:rsid w:val="00DF3821"/>
    <w:rsid w:val="00DF397F"/>
    <w:rsid w:val="00DF43E2"/>
    <w:rsid w:val="00DF5F92"/>
    <w:rsid w:val="00E01F24"/>
    <w:rsid w:val="00E14003"/>
    <w:rsid w:val="00E1685A"/>
    <w:rsid w:val="00E23F62"/>
    <w:rsid w:val="00E30FE2"/>
    <w:rsid w:val="00E3307E"/>
    <w:rsid w:val="00E613B8"/>
    <w:rsid w:val="00E62C6E"/>
    <w:rsid w:val="00E637AB"/>
    <w:rsid w:val="00E638CE"/>
    <w:rsid w:val="00E6492C"/>
    <w:rsid w:val="00E76480"/>
    <w:rsid w:val="00E948D5"/>
    <w:rsid w:val="00E9683C"/>
    <w:rsid w:val="00EA3827"/>
    <w:rsid w:val="00ED6080"/>
    <w:rsid w:val="00EE2407"/>
    <w:rsid w:val="00EE299D"/>
    <w:rsid w:val="00EE3F51"/>
    <w:rsid w:val="00EF491E"/>
    <w:rsid w:val="00F0347E"/>
    <w:rsid w:val="00F03E65"/>
    <w:rsid w:val="00F11A21"/>
    <w:rsid w:val="00F12B09"/>
    <w:rsid w:val="00F1550D"/>
    <w:rsid w:val="00F20D5E"/>
    <w:rsid w:val="00F21BA2"/>
    <w:rsid w:val="00F24D7D"/>
    <w:rsid w:val="00F32446"/>
    <w:rsid w:val="00F3452D"/>
    <w:rsid w:val="00F3456D"/>
    <w:rsid w:val="00F3534E"/>
    <w:rsid w:val="00F43052"/>
    <w:rsid w:val="00F44B1C"/>
    <w:rsid w:val="00F5505D"/>
    <w:rsid w:val="00F55A1C"/>
    <w:rsid w:val="00F566DF"/>
    <w:rsid w:val="00F574D7"/>
    <w:rsid w:val="00F6035A"/>
    <w:rsid w:val="00F60A7A"/>
    <w:rsid w:val="00F61FCE"/>
    <w:rsid w:val="00F62FC1"/>
    <w:rsid w:val="00F71257"/>
    <w:rsid w:val="00F716EC"/>
    <w:rsid w:val="00F72936"/>
    <w:rsid w:val="00F87809"/>
    <w:rsid w:val="00FA1381"/>
    <w:rsid w:val="00FA1B52"/>
    <w:rsid w:val="00FB477D"/>
    <w:rsid w:val="00FB7076"/>
    <w:rsid w:val="00FC70E5"/>
    <w:rsid w:val="00FD0063"/>
    <w:rsid w:val="00FE0D85"/>
    <w:rsid w:val="00FE2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3248E"/>
    <w:pPr>
      <w:spacing w:after="120" w:line="240" w:lineRule="auto"/>
      <w:jc w:val="both"/>
    </w:pPr>
    <w:rPr>
      <w:rFonts w:ascii="Calibri" w:eastAsia="Calibri" w:hAnsi="Calibri" w:cs="Times New Roman"/>
    </w:rPr>
  </w:style>
  <w:style w:type="character" w:customStyle="1" w:styleId="BodyTextChar">
    <w:name w:val="Body Text Char"/>
    <w:basedOn w:val="DefaultParagraphFont"/>
    <w:link w:val="BodyText"/>
    <w:uiPriority w:val="99"/>
    <w:rsid w:val="0093248E"/>
    <w:rPr>
      <w:rFonts w:ascii="Calibri" w:eastAsia="Calibri" w:hAnsi="Calibri" w:cs="Times New Roman"/>
    </w:rPr>
  </w:style>
  <w:style w:type="paragraph" w:styleId="PlainText">
    <w:name w:val="Plain Text"/>
    <w:basedOn w:val="Normal"/>
    <w:link w:val="PlainTextChar"/>
    <w:uiPriority w:val="99"/>
    <w:unhideWhenUsed/>
    <w:rsid w:val="001034EF"/>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1034EF"/>
    <w:rPr>
      <w:rFonts w:ascii="Consolas" w:eastAsiaTheme="minorHAnsi" w:hAnsi="Consolas"/>
      <w:sz w:val="21"/>
      <w:szCs w:val="21"/>
    </w:rPr>
  </w:style>
  <w:style w:type="paragraph" w:styleId="NormalWeb">
    <w:name w:val="Normal (Web)"/>
    <w:basedOn w:val="Normal"/>
    <w:link w:val="NormalWebChar"/>
    <w:uiPriority w:val="99"/>
    <w:unhideWhenUsed/>
    <w:rsid w:val="007E2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7E211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505D"/>
    <w:rPr>
      <w:color w:val="0000FF"/>
      <w:u w:val="single"/>
    </w:rPr>
  </w:style>
  <w:style w:type="paragraph" w:styleId="Header">
    <w:name w:val="header"/>
    <w:basedOn w:val="Normal"/>
    <w:link w:val="HeaderChar"/>
    <w:unhideWhenUsed/>
    <w:rsid w:val="003B304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B3041"/>
    <w:rPr>
      <w:rFonts w:ascii="Times New Roman" w:eastAsia="Times New Roman" w:hAnsi="Times New Roman" w:cs="Times New Roman"/>
      <w:sz w:val="24"/>
      <w:szCs w:val="24"/>
    </w:rPr>
  </w:style>
  <w:style w:type="character" w:styleId="Emphasis">
    <w:name w:val="Emphasis"/>
    <w:basedOn w:val="DefaultParagraphFont"/>
    <w:qFormat/>
    <w:rsid w:val="001755E6"/>
    <w:rPr>
      <w:i/>
      <w:iCs/>
    </w:rPr>
  </w:style>
  <w:style w:type="character" w:styleId="Strong">
    <w:name w:val="Strong"/>
    <w:basedOn w:val="DefaultParagraphFont"/>
    <w:uiPriority w:val="22"/>
    <w:qFormat/>
    <w:rsid w:val="0001077E"/>
    <w:rPr>
      <w:b/>
      <w:bCs/>
    </w:rPr>
  </w:style>
  <w:style w:type="paragraph" w:styleId="BodyText2">
    <w:name w:val="Body Text 2"/>
    <w:basedOn w:val="Normal"/>
    <w:link w:val="BodyText2Char"/>
    <w:uiPriority w:val="99"/>
    <w:semiHidden/>
    <w:unhideWhenUsed/>
    <w:rsid w:val="00412891"/>
    <w:pPr>
      <w:spacing w:after="120" w:line="480" w:lineRule="auto"/>
    </w:pPr>
  </w:style>
  <w:style w:type="character" w:customStyle="1" w:styleId="BodyText2Char">
    <w:name w:val="Body Text 2 Char"/>
    <w:basedOn w:val="DefaultParagraphFont"/>
    <w:link w:val="BodyText2"/>
    <w:uiPriority w:val="99"/>
    <w:semiHidden/>
    <w:rsid w:val="00412891"/>
  </w:style>
</w:styles>
</file>

<file path=word/webSettings.xml><?xml version="1.0" encoding="utf-8"?>
<w:webSettings xmlns:r="http://schemas.openxmlformats.org/officeDocument/2006/relationships" xmlns:w="http://schemas.openxmlformats.org/wordprocessingml/2006/main">
  <w:divs>
    <w:div w:id="119619134">
      <w:bodyDiv w:val="1"/>
      <w:marLeft w:val="0"/>
      <w:marRight w:val="0"/>
      <w:marTop w:val="0"/>
      <w:marBottom w:val="0"/>
      <w:divBdr>
        <w:top w:val="none" w:sz="0" w:space="0" w:color="auto"/>
        <w:left w:val="none" w:sz="0" w:space="0" w:color="auto"/>
        <w:bottom w:val="none" w:sz="0" w:space="0" w:color="auto"/>
        <w:right w:val="none" w:sz="0" w:space="0" w:color="auto"/>
      </w:divBdr>
    </w:div>
    <w:div w:id="551386050">
      <w:bodyDiv w:val="1"/>
      <w:marLeft w:val="0"/>
      <w:marRight w:val="0"/>
      <w:marTop w:val="0"/>
      <w:marBottom w:val="0"/>
      <w:divBdr>
        <w:top w:val="none" w:sz="0" w:space="0" w:color="auto"/>
        <w:left w:val="none" w:sz="0" w:space="0" w:color="auto"/>
        <w:bottom w:val="none" w:sz="0" w:space="0" w:color="auto"/>
        <w:right w:val="none" w:sz="0" w:space="0" w:color="auto"/>
      </w:divBdr>
    </w:div>
    <w:div w:id="556936116">
      <w:bodyDiv w:val="1"/>
      <w:marLeft w:val="0"/>
      <w:marRight w:val="0"/>
      <w:marTop w:val="0"/>
      <w:marBottom w:val="0"/>
      <w:divBdr>
        <w:top w:val="none" w:sz="0" w:space="0" w:color="auto"/>
        <w:left w:val="none" w:sz="0" w:space="0" w:color="auto"/>
        <w:bottom w:val="none" w:sz="0" w:space="0" w:color="auto"/>
        <w:right w:val="none" w:sz="0" w:space="0" w:color="auto"/>
      </w:divBdr>
    </w:div>
    <w:div w:id="620695487">
      <w:bodyDiv w:val="1"/>
      <w:marLeft w:val="0"/>
      <w:marRight w:val="0"/>
      <w:marTop w:val="0"/>
      <w:marBottom w:val="0"/>
      <w:divBdr>
        <w:top w:val="none" w:sz="0" w:space="0" w:color="auto"/>
        <w:left w:val="none" w:sz="0" w:space="0" w:color="auto"/>
        <w:bottom w:val="none" w:sz="0" w:space="0" w:color="auto"/>
        <w:right w:val="none" w:sz="0" w:space="0" w:color="auto"/>
      </w:divBdr>
    </w:div>
    <w:div w:id="1253930668">
      <w:bodyDiv w:val="1"/>
      <w:marLeft w:val="0"/>
      <w:marRight w:val="0"/>
      <w:marTop w:val="0"/>
      <w:marBottom w:val="0"/>
      <w:divBdr>
        <w:top w:val="none" w:sz="0" w:space="0" w:color="auto"/>
        <w:left w:val="none" w:sz="0" w:space="0" w:color="auto"/>
        <w:bottom w:val="none" w:sz="0" w:space="0" w:color="auto"/>
        <w:right w:val="none" w:sz="0" w:space="0" w:color="auto"/>
      </w:divBdr>
    </w:div>
    <w:div w:id="1501190364">
      <w:bodyDiv w:val="1"/>
      <w:marLeft w:val="0"/>
      <w:marRight w:val="0"/>
      <w:marTop w:val="0"/>
      <w:marBottom w:val="0"/>
      <w:divBdr>
        <w:top w:val="none" w:sz="0" w:space="0" w:color="auto"/>
        <w:left w:val="none" w:sz="0" w:space="0" w:color="auto"/>
        <w:bottom w:val="none" w:sz="0" w:space="0" w:color="auto"/>
        <w:right w:val="none" w:sz="0" w:space="0" w:color="auto"/>
      </w:divBdr>
    </w:div>
    <w:div w:id="19940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2CEF-19E7-49FA-A32A-CD7132DC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15</Pages>
  <Words>3806</Words>
  <Characters>21695</Characters>
  <Application>Microsoft Office Word</Application>
  <DocSecurity>0</DocSecurity>
  <Lines>180</Lines>
  <Paragraphs>50</Paragraphs>
  <ScaleCrop>false</ScaleCrop>
  <Company/>
  <LinksUpToDate>false</LinksUpToDate>
  <CharactersWithSpaces>25451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PC 5</cp:lastModifiedBy>
  <cp:revision>300</cp:revision>
  <cp:lastPrinted>2020-06-11T13:42:00Z</cp:lastPrinted>
  <dcterms:created xsi:type="dcterms:W3CDTF">2020-06-06T08:49:00Z</dcterms:created>
  <dcterms:modified xsi:type="dcterms:W3CDTF">2020-06-15T14:12:00Z</dcterms:modified>
</cp:coreProperties>
</file>