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56" w:rsidRPr="00A658FF" w:rsidRDefault="00BB4D56" w:rsidP="002202EF">
      <w:pPr>
        <w:spacing w:after="0" w:line="240" w:lineRule="auto"/>
        <w:jc w:val="both"/>
        <w:rPr>
          <w:rFonts w:ascii="Nikosh" w:eastAsia="Nikosh" w:hAnsi="Nikosh" w:cs="Nikosh"/>
          <w:sz w:val="28"/>
          <w:szCs w:val="28"/>
          <w:lang w:bidi="bn-IN"/>
        </w:rPr>
      </w:pPr>
      <w:r w:rsidRPr="00A658FF">
        <w:rPr>
          <w:rFonts w:ascii="Nikosh" w:eastAsia="Nikosh" w:hAnsi="Nikosh" w:cs="Nikosh"/>
          <w:sz w:val="28"/>
          <w:szCs w:val="28"/>
          <w:cs/>
          <w:lang w:bidi="bn-IN"/>
        </w:rPr>
        <w:t>তথ্যবিবরণী</w:t>
      </w:r>
      <w:r w:rsidRPr="00A658FF">
        <w:rPr>
          <w:rFonts w:ascii="Nikosh" w:eastAsia="Nikosh" w:hAnsi="Nikosh" w:cs="Nikosh"/>
          <w:sz w:val="28"/>
          <w:szCs w:val="28"/>
          <w:lang w:bidi="bn-IN"/>
        </w:rPr>
        <w:t xml:space="preserve">                                                                                       </w:t>
      </w:r>
      <w:r w:rsidR="005D1B17" w:rsidRPr="00A658FF">
        <w:rPr>
          <w:rFonts w:ascii="Nikosh" w:eastAsia="Nikosh" w:hAnsi="Nikosh" w:cs="Nikosh"/>
          <w:sz w:val="28"/>
          <w:szCs w:val="28"/>
          <w:lang w:bidi="bn-IN"/>
        </w:rPr>
        <w:t xml:space="preserve">             </w:t>
      </w:r>
      <w:r w:rsidRPr="00A658FF">
        <w:rPr>
          <w:rFonts w:ascii="Nikosh" w:eastAsia="Nikosh" w:hAnsi="Nikosh" w:cs="Nikosh"/>
          <w:sz w:val="28"/>
          <w:szCs w:val="28"/>
          <w:lang w:bidi="bn-IN"/>
        </w:rPr>
        <w:t xml:space="preserve"> </w:t>
      </w:r>
      <w:r w:rsidRPr="00A658FF">
        <w:rPr>
          <w:rFonts w:ascii="Nikosh" w:eastAsia="Nikosh" w:hAnsi="Nikosh" w:cs="Nikosh"/>
          <w:sz w:val="28"/>
          <w:szCs w:val="28"/>
          <w:cs/>
          <w:lang w:bidi="bn-IN"/>
        </w:rPr>
        <w:t>নম্বর</w:t>
      </w:r>
      <w:r w:rsidRPr="00A658FF">
        <w:rPr>
          <w:rFonts w:ascii="Nikosh" w:eastAsia="Nikosh" w:hAnsi="Nikosh" w:cs="Nikosh"/>
          <w:sz w:val="28"/>
          <w:szCs w:val="28"/>
          <w:lang w:bidi="bn-IN"/>
        </w:rPr>
        <w:t xml:space="preserve"> : ১১৪৩ </w:t>
      </w:r>
    </w:p>
    <w:p w:rsidR="00BB4D56" w:rsidRPr="00A658FF" w:rsidRDefault="00BB4D56" w:rsidP="002202EF">
      <w:pPr>
        <w:spacing w:after="0" w:line="240" w:lineRule="auto"/>
        <w:jc w:val="both"/>
        <w:rPr>
          <w:rFonts w:ascii="Nikosh" w:hAnsi="Nikosh" w:cs="Nikosh"/>
          <w:b/>
          <w:sz w:val="28"/>
          <w:szCs w:val="28"/>
        </w:rPr>
      </w:pPr>
    </w:p>
    <w:p w:rsidR="00BB4D56" w:rsidRPr="00A658FF" w:rsidRDefault="00BB4D56" w:rsidP="002202EF">
      <w:pPr>
        <w:spacing w:after="0" w:line="240" w:lineRule="auto"/>
        <w:jc w:val="center"/>
        <w:rPr>
          <w:rFonts w:ascii="Nikosh" w:hAnsi="Nikosh" w:cs="Nikosh"/>
          <w:b/>
          <w:sz w:val="28"/>
          <w:szCs w:val="28"/>
          <w:cs/>
          <w:lang w:bidi="bn-IN"/>
        </w:rPr>
      </w:pPr>
      <w:r w:rsidRPr="00A658FF">
        <w:rPr>
          <w:rFonts w:ascii="Nikosh" w:hAnsi="Nikosh" w:cs="Nikosh"/>
          <w:b/>
          <w:sz w:val="28"/>
          <w:szCs w:val="28"/>
          <w:lang w:bidi="bn-IN"/>
        </w:rPr>
        <w:t>করোনা ভাইরাস মোকাবিলায় ইসলামী বিধান অনুসরণের জন্য আলেমদের আহ্বান</w:t>
      </w:r>
    </w:p>
    <w:p w:rsidR="00BB4D56" w:rsidRPr="00A658FF" w:rsidRDefault="00BB4D56" w:rsidP="002202EF">
      <w:pPr>
        <w:spacing w:after="0" w:line="240" w:lineRule="auto"/>
        <w:jc w:val="both"/>
        <w:rPr>
          <w:rFonts w:ascii="Nikosh" w:hAnsi="Nikosh" w:cs="Nikosh"/>
          <w:b/>
          <w:sz w:val="28"/>
          <w:szCs w:val="28"/>
          <w:cs/>
          <w:lang w:bidi="bn-IN"/>
        </w:rPr>
      </w:pPr>
    </w:p>
    <w:p w:rsidR="00BB4D56" w:rsidRPr="00A658FF" w:rsidRDefault="00BB4D56" w:rsidP="002202EF">
      <w:pPr>
        <w:spacing w:after="0" w:line="240" w:lineRule="auto"/>
        <w:jc w:val="both"/>
        <w:rPr>
          <w:rFonts w:ascii="Nikosh" w:hAnsi="Nikosh" w:cs="Nikosh"/>
          <w:b/>
          <w:sz w:val="28"/>
          <w:szCs w:val="28"/>
          <w:cs/>
          <w:lang w:bidi="bn-IN"/>
        </w:rPr>
      </w:pPr>
      <w:r w:rsidRPr="00A658FF">
        <w:rPr>
          <w:rFonts w:ascii="Nikosh" w:hAnsi="Nikosh" w:cs="Nikosh"/>
          <w:b/>
          <w:sz w:val="28"/>
          <w:szCs w:val="28"/>
          <w:cs/>
          <w:lang w:bidi="bn-IN"/>
        </w:rPr>
        <w:t xml:space="preserve">ঢাকা, ১২ চৈত্র (২৬ মার্চ) : </w:t>
      </w:r>
    </w:p>
    <w:p w:rsidR="00BB4D56" w:rsidRPr="00A658FF" w:rsidRDefault="00BB4D56" w:rsidP="002202EF">
      <w:pPr>
        <w:spacing w:after="0" w:line="240" w:lineRule="auto"/>
        <w:jc w:val="both"/>
        <w:rPr>
          <w:rFonts w:ascii="Nikosh" w:hAnsi="Nikosh" w:cs="Nikosh"/>
          <w:b/>
          <w:sz w:val="28"/>
          <w:szCs w:val="28"/>
          <w:cs/>
          <w:lang w:bidi="bn-IN"/>
        </w:rPr>
      </w:pPr>
      <w:r w:rsidRPr="00A658FF">
        <w:rPr>
          <w:rFonts w:ascii="Nikosh" w:hAnsi="Nikosh" w:cs="Nikosh"/>
          <w:b/>
          <w:sz w:val="28"/>
          <w:szCs w:val="28"/>
          <w:cs/>
          <w:lang w:bidi="bn-IN"/>
        </w:rPr>
        <w:tab/>
      </w:r>
    </w:p>
    <w:p w:rsidR="00BB4D56" w:rsidRPr="00A658FF" w:rsidRDefault="00BB4D56" w:rsidP="002202EF">
      <w:pPr>
        <w:spacing w:after="0" w:line="240" w:lineRule="auto"/>
        <w:jc w:val="both"/>
        <w:rPr>
          <w:rFonts w:ascii="Nikosh" w:hAnsi="Nikosh" w:cs="Nikosh"/>
          <w:b/>
          <w:sz w:val="28"/>
          <w:szCs w:val="28"/>
          <w:cs/>
          <w:lang w:bidi="bn-IN"/>
        </w:rPr>
      </w:pPr>
      <w:r w:rsidRPr="00A658FF">
        <w:rPr>
          <w:rFonts w:ascii="Nikosh" w:hAnsi="Nikosh" w:cs="Nikosh"/>
          <w:b/>
          <w:sz w:val="28"/>
          <w:szCs w:val="28"/>
          <w:cs/>
          <w:lang w:bidi="bn-IN"/>
        </w:rPr>
        <w:tab/>
        <w:t>বিশ্বব্যাপী বিরাজমান করোনা ভাইরাস মহামারীর প্রেক্ষাপটে পবিত্র কুরআন ও সুন্নাহ্‌র আলোকে দুর্যোগকালীন সময়ে ইসলামের বিধি-বিধান অনুসরণের জন্য দেশের বিশিষ্ট আলেমগণ জনগণের প্রতি আহ্বান জানিয়েছেন। গত মঙ্গলবার রাজধানীর আগারগাঁওয়ে ইসলামিক ফাউন্ডেশনে এক বৈঠকে মিলিত হয়ে তাঁরা জনগণের জন্য নিম্নরূপ পরামর্শ প্রদান করেছেন :</w:t>
      </w:r>
    </w:p>
    <w:p w:rsidR="00BB4D56" w:rsidRPr="00A658FF" w:rsidRDefault="00BB4D56" w:rsidP="002202EF">
      <w:pPr>
        <w:spacing w:after="0" w:line="240" w:lineRule="auto"/>
        <w:ind w:firstLine="720"/>
        <w:jc w:val="both"/>
        <w:rPr>
          <w:rFonts w:ascii="Nikosh" w:hAnsi="Nikosh" w:cs="Nikosh"/>
          <w:sz w:val="28"/>
          <w:szCs w:val="28"/>
          <w:lang w:val="nb-NO"/>
        </w:rPr>
      </w:pPr>
      <w:r w:rsidRPr="00A658FF">
        <w:rPr>
          <w:rFonts w:ascii="Nikosh" w:hAnsi="Nikosh" w:cs="Nikosh"/>
          <w:sz w:val="28"/>
          <w:szCs w:val="28"/>
          <w:lang w:val="nb-NO"/>
        </w:rPr>
        <w:t xml:space="preserve">করোনা ভাইরাস সংক্রমণ রোধে এবং মানুষের ব্যাপক মৃত্যুঝুঁকি থেকে সুরক্ষার জরুরি পদক্ষেপ হিসেবে সব ধরনের জনসমাগম বন্ধের পাশাপাশি মসজিদসমূহে জুমআ ও জামায়াতে সম্মানিত মুসুল্লিগণের উপস্থিতি সীমিত রাখতে দেশের বিশিষ্ট আলেমগণ আহ্বান জানিয়েছেন।  </w:t>
      </w:r>
    </w:p>
    <w:p w:rsidR="00BB4D56" w:rsidRPr="00A658FF" w:rsidRDefault="00BB4D56" w:rsidP="002202EF">
      <w:pPr>
        <w:spacing w:after="0" w:line="240" w:lineRule="auto"/>
        <w:ind w:firstLine="720"/>
        <w:jc w:val="both"/>
        <w:rPr>
          <w:rFonts w:ascii="Nikosh" w:hAnsi="Nikosh" w:cs="Nikosh"/>
          <w:sz w:val="28"/>
          <w:szCs w:val="28"/>
          <w:lang w:val="nb-NO"/>
        </w:rPr>
      </w:pPr>
      <w:r w:rsidRPr="00A658FF">
        <w:rPr>
          <w:rFonts w:ascii="Nikosh" w:hAnsi="Nikosh" w:cs="Nikosh"/>
          <w:sz w:val="28"/>
          <w:szCs w:val="28"/>
          <w:lang w:val="nb-NO"/>
        </w:rPr>
        <w:t xml:space="preserve">মসজিদ বন্ধ থাকবে না জানিয়ে করোনা ভাইরাস সংক্রমণ হতে সুরক্ষা নিশ্চিত না হয়ে মসজিদে গমন না করার জন্য তাঁরা মুসল্লিদের প্রতি পরামর্শ দিয়েছেন। সরকার ও বিশেষজ্ঞগণ সতর্কতার জন্য যেসব নির্দেশনা প্রদান করছেন তা মেনে চলার জন্য তাঁরা জনগণকে অনুরোধ জানান। অপরাধমূলক কাজকর্ম থেকে বিরত হয়ে ধর্মীয় অনুশাসন মেনে চলার জন্যও তাঁরা অনুরোধ জানান।   </w:t>
      </w:r>
    </w:p>
    <w:p w:rsidR="00BB4D56" w:rsidRPr="00A658FF" w:rsidRDefault="00BB4D56" w:rsidP="002202EF">
      <w:pPr>
        <w:spacing w:after="0" w:line="240" w:lineRule="auto"/>
        <w:jc w:val="both"/>
        <w:rPr>
          <w:rFonts w:ascii="Nikosh" w:hAnsi="Nikosh" w:cs="Nikosh"/>
          <w:b/>
          <w:sz w:val="28"/>
          <w:szCs w:val="28"/>
          <w:cs/>
          <w:lang w:bidi="bn-IN"/>
        </w:rPr>
      </w:pPr>
      <w:r w:rsidRPr="00A658FF">
        <w:rPr>
          <w:rFonts w:ascii="Nikosh" w:hAnsi="Nikosh" w:cs="Nikosh"/>
          <w:b/>
          <w:sz w:val="28"/>
          <w:szCs w:val="28"/>
          <w:cs/>
          <w:lang w:bidi="bn-IN"/>
        </w:rPr>
        <w:tab/>
        <w:t xml:space="preserve">বৈঠকে আল-হাইআতুল উলয়া লিল জামি’আতিল কওমিয়া বাংলাদেশের কো-চেয়ারম্যান আল্লামা আব্দুল কুদ্দুস, মারকাযুত দাওয়ার শিক্ষাসচিব মুফতি মুহাম্মদ আবদুল মালেক, শায়খ যাকারিয়া (র.) ইসলামিক রিসার্চ সেন্টারের মহাপরিচালক মুফতি মীযানুর রহমান সাঈদ, বায়তুল মুকাররম জাতীয় মসজিদের সিনিয়র পেশ ইমাম মাওলানা ‍মিজানুর রহমান, ইসলামিক ফাউন্ডেশনের মুফতি মাওলানা মোহাম্মদ আব্দুল্লাহ, তেজগাঁও জামেয়া ইসলামিয়ার শায়েখুল হাদিস ড. মাওলানা মুশতাক আহমদ, বায়তুল মুকাররম জাতীয় মসজিদের পেশ ইমাম মুফতি মুহিব্বুল্লাহিল বাকী নদভী, পেশ-ইমাম মাওলানা মহিউদ্দিন কাসেম, ইসলামিক ফাউন্ডেশনের মুহাদ্দিস মুফতি ওয়ালিয়ুর রহমান খান এবং মুফসসির ও মাওলানা আবু ছালেহ পাটোয়ারিসহ বিভিন্ন মাদ্রাসার প্রিন্সিপাল ও মুহতামিম এবং মসজিদের খতিবগণ উপস্থিত ছিলেন। </w:t>
      </w:r>
    </w:p>
    <w:p w:rsidR="0054216D" w:rsidRPr="00A658FF" w:rsidRDefault="0054216D" w:rsidP="002202EF">
      <w:pPr>
        <w:spacing w:after="0" w:line="240" w:lineRule="auto"/>
        <w:jc w:val="both"/>
        <w:rPr>
          <w:rFonts w:ascii="Nikosh" w:hAnsi="Nikosh" w:cs="Nikosh"/>
          <w:b/>
          <w:sz w:val="28"/>
          <w:szCs w:val="28"/>
          <w:cs/>
          <w:lang w:bidi="bn-IN"/>
        </w:rPr>
      </w:pPr>
    </w:p>
    <w:p w:rsidR="00BB4D56" w:rsidRPr="00A658FF" w:rsidRDefault="00BB4D56" w:rsidP="002202EF">
      <w:pPr>
        <w:spacing w:after="0" w:line="240" w:lineRule="auto"/>
        <w:jc w:val="both"/>
        <w:rPr>
          <w:rFonts w:ascii="Nikosh" w:hAnsi="Nikosh" w:cs="Nikosh"/>
          <w:b/>
          <w:sz w:val="28"/>
          <w:szCs w:val="28"/>
          <w:cs/>
          <w:lang w:bidi="bn-IN"/>
        </w:rPr>
      </w:pPr>
      <w:r w:rsidRPr="00A658FF">
        <w:rPr>
          <w:rFonts w:ascii="Nikosh" w:hAnsi="Nikosh" w:cs="Nikosh"/>
          <w:b/>
          <w:sz w:val="28"/>
          <w:szCs w:val="28"/>
          <w:cs/>
          <w:lang w:bidi="bn-IN"/>
        </w:rPr>
        <w:tab/>
        <w:t>ইসলামিক ফাউন্ডেশনের এক প্রেস বিজ্ঞপ্তিতে এসব তথ্য জানানো হয়।</w:t>
      </w:r>
    </w:p>
    <w:p w:rsidR="00BB4D56" w:rsidRPr="00A658FF" w:rsidRDefault="00BB4D56" w:rsidP="001B0AA8">
      <w:pPr>
        <w:spacing w:after="0" w:line="240" w:lineRule="auto"/>
        <w:jc w:val="center"/>
        <w:rPr>
          <w:rFonts w:ascii="Nikosh" w:hAnsi="Nikosh" w:cs="Nikosh"/>
          <w:sz w:val="28"/>
          <w:szCs w:val="28"/>
          <w:cs/>
        </w:rPr>
      </w:pPr>
      <w:r w:rsidRPr="00A658FF">
        <w:rPr>
          <w:rFonts w:ascii="Nikosh" w:hAnsi="Nikosh" w:cs="Nikosh"/>
          <w:sz w:val="28"/>
          <w:szCs w:val="28"/>
          <w:cs/>
        </w:rPr>
        <w:t>#</w:t>
      </w:r>
    </w:p>
    <w:p w:rsidR="00BB4D56" w:rsidRPr="00A658FF" w:rsidRDefault="00BB4D56" w:rsidP="002202EF">
      <w:pPr>
        <w:spacing w:after="0" w:line="240" w:lineRule="auto"/>
        <w:jc w:val="both"/>
        <w:rPr>
          <w:rFonts w:ascii="Nikosh" w:hAnsi="Nikosh" w:cs="Nikosh"/>
          <w:sz w:val="28"/>
          <w:szCs w:val="28"/>
          <w:cs/>
        </w:rPr>
      </w:pPr>
    </w:p>
    <w:p w:rsidR="00BB4D56" w:rsidRPr="00A658FF" w:rsidRDefault="00BB4D56" w:rsidP="002202EF">
      <w:pPr>
        <w:pStyle w:val="NoSpacing"/>
        <w:jc w:val="both"/>
        <w:rPr>
          <w:rFonts w:ascii="SutonnyMJ" w:hAnsi="SutonnyMJ" w:cs="SutonnyMJ"/>
          <w:sz w:val="28"/>
          <w:szCs w:val="28"/>
        </w:rPr>
      </w:pPr>
    </w:p>
    <w:p w:rsidR="00BB4D56" w:rsidRPr="00A658FF" w:rsidRDefault="00BB4D56" w:rsidP="002202EF">
      <w:pPr>
        <w:pStyle w:val="NoSpacing"/>
        <w:jc w:val="both"/>
        <w:rPr>
          <w:rFonts w:ascii="Nikosh" w:hAnsi="Nikosh" w:cs="Nikosh"/>
          <w:sz w:val="28"/>
          <w:szCs w:val="28"/>
          <w:lang w:bidi="bn-IN"/>
        </w:rPr>
      </w:pPr>
      <w:r w:rsidRPr="00A658FF">
        <w:rPr>
          <w:rFonts w:ascii="Nikosh" w:hAnsi="Nikosh" w:cs="Nikosh"/>
          <w:sz w:val="28"/>
          <w:szCs w:val="28"/>
          <w:cs/>
          <w:lang w:bidi="bn-IN"/>
        </w:rPr>
        <w:t>আনিস/মাহমুদ</w:t>
      </w:r>
      <w:r w:rsidRPr="00A658FF">
        <w:rPr>
          <w:rFonts w:ascii="Nikosh" w:eastAsia="Nikosh" w:hAnsi="Nikosh" w:cs="Nikosh"/>
          <w:sz w:val="28"/>
          <w:szCs w:val="28"/>
          <w:lang w:bidi="bn-IN"/>
        </w:rPr>
        <w:t>/মোশারফ/আব্বাস/</w:t>
      </w:r>
      <w:r w:rsidRPr="00A658FF">
        <w:rPr>
          <w:rFonts w:ascii="Nikosh" w:eastAsia="Nikosh" w:hAnsi="Nikosh" w:cs="Nikosh" w:hint="cs"/>
          <w:sz w:val="28"/>
          <w:szCs w:val="28"/>
          <w:cs/>
          <w:lang w:bidi="bn-IN"/>
        </w:rPr>
        <w:t>২০২০</w:t>
      </w:r>
      <w:r w:rsidRPr="00A658FF">
        <w:rPr>
          <w:rFonts w:ascii="Nikosh" w:eastAsia="Nikosh" w:hAnsi="Nikosh" w:cs="Nikosh"/>
          <w:sz w:val="28"/>
          <w:szCs w:val="28"/>
          <w:lang w:bidi="bn-IN"/>
        </w:rPr>
        <w:t xml:space="preserve">/২০৫৫ </w:t>
      </w:r>
      <w:r w:rsidRPr="00A658FF">
        <w:rPr>
          <w:rFonts w:ascii="Nikosh" w:eastAsia="Nikosh" w:hAnsi="Nikosh" w:cs="Nikosh"/>
          <w:sz w:val="28"/>
          <w:szCs w:val="28"/>
          <w:cs/>
          <w:lang w:bidi="bn-IN"/>
        </w:rPr>
        <w:t>ঘণ্টা</w:t>
      </w:r>
      <w:r w:rsidRPr="00A658FF">
        <w:rPr>
          <w:rFonts w:ascii="Nikosh" w:eastAsia="Nikosh" w:hAnsi="Nikosh" w:cs="Nikosh"/>
          <w:sz w:val="28"/>
          <w:szCs w:val="28"/>
          <w:lang w:bidi="bn-IN"/>
        </w:rPr>
        <w:t xml:space="preserve">  </w:t>
      </w:r>
    </w:p>
    <w:p w:rsidR="00BB4D56" w:rsidRDefault="00BB4D5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C607D" w:rsidRPr="00742E2D" w:rsidRDefault="00DC607D" w:rsidP="00DC607D">
      <w:pPr>
        <w:spacing w:after="0" w:line="240" w:lineRule="auto"/>
        <w:rPr>
          <w:rFonts w:ascii="Nikosh" w:eastAsia="Nikosh" w:hAnsi="Nikosh" w:cs="Nikosh"/>
          <w:sz w:val="28"/>
          <w:szCs w:val="28"/>
          <w:cs/>
          <w:lang w:bidi="bn-IN"/>
        </w:rPr>
      </w:pPr>
    </w:p>
    <w:p w:rsidR="00DC607D" w:rsidRPr="005C34F0" w:rsidRDefault="00DC607D" w:rsidP="00DC607D">
      <w:pPr>
        <w:spacing w:after="0" w:line="240" w:lineRule="auto"/>
        <w:rPr>
          <w:rFonts w:ascii="Nikosh" w:eastAsia="Nikosh" w:hAnsi="Nikosh" w:cs="Nikosh"/>
          <w:sz w:val="28"/>
          <w:szCs w:val="28"/>
          <w:lang w:bidi="bn-IN"/>
        </w:rPr>
      </w:pPr>
      <w:r w:rsidRPr="005C34F0">
        <w:rPr>
          <w:rFonts w:ascii="Nikosh" w:eastAsia="Nikosh" w:hAnsi="Nikosh" w:cs="Nikosh"/>
          <w:sz w:val="28"/>
          <w:szCs w:val="28"/>
          <w:cs/>
          <w:lang w:bidi="bn-IN"/>
        </w:rPr>
        <w:t>তথ্যবিবরণী</w:t>
      </w:r>
      <w:r w:rsidRPr="005C34F0">
        <w:rPr>
          <w:rFonts w:ascii="Nikosh" w:eastAsia="Nikosh" w:hAnsi="Nikosh" w:cs="Nikosh"/>
          <w:sz w:val="28"/>
          <w:szCs w:val="28"/>
          <w:lang w:bidi="bn-IN"/>
        </w:rPr>
        <w:t xml:space="preserve"> </w:t>
      </w:r>
      <w:r w:rsidRPr="005C34F0">
        <w:rPr>
          <w:rFonts w:ascii="Nikosh" w:eastAsia="Nikosh" w:hAnsi="Nikosh" w:cs="Nikosh"/>
          <w:sz w:val="28"/>
          <w:szCs w:val="28"/>
          <w:lang w:bidi="bn-IN"/>
        </w:rPr>
        <w:tab/>
      </w:r>
      <w:r w:rsidRPr="005C34F0">
        <w:rPr>
          <w:rFonts w:ascii="Nikosh" w:eastAsia="Nikosh" w:hAnsi="Nikosh" w:cs="Nikosh"/>
          <w:sz w:val="28"/>
          <w:szCs w:val="28"/>
          <w:lang w:bidi="bn-IN"/>
        </w:rPr>
        <w:tab/>
      </w:r>
      <w:r w:rsidRPr="005C34F0">
        <w:rPr>
          <w:rFonts w:ascii="Nikosh" w:eastAsia="Nikosh" w:hAnsi="Nikosh" w:cs="Nikosh"/>
          <w:sz w:val="28"/>
          <w:szCs w:val="28"/>
          <w:lang w:bidi="bn-IN"/>
        </w:rPr>
        <w:tab/>
      </w:r>
      <w:r w:rsidRPr="005C34F0">
        <w:rPr>
          <w:rFonts w:ascii="Nikosh" w:eastAsia="Nikosh" w:hAnsi="Nikosh" w:cs="Nikosh"/>
          <w:sz w:val="28"/>
          <w:szCs w:val="28"/>
          <w:lang w:bidi="bn-IN"/>
        </w:rPr>
        <w:tab/>
        <w:t xml:space="preserve">                                                       </w:t>
      </w:r>
      <w:r w:rsidRPr="005C34F0">
        <w:rPr>
          <w:rFonts w:ascii="Nikosh" w:eastAsia="Nikosh" w:hAnsi="Nikosh" w:cs="Nikosh"/>
          <w:sz w:val="28"/>
          <w:szCs w:val="28"/>
          <w:cs/>
          <w:lang w:bidi="bn-IN"/>
        </w:rPr>
        <w:t>নম্বর</w:t>
      </w:r>
      <w:r w:rsidRPr="005C34F0">
        <w:rPr>
          <w:rFonts w:ascii="Nikosh" w:eastAsia="Nikosh" w:hAnsi="Nikosh" w:cs="Nikosh"/>
          <w:sz w:val="28"/>
          <w:szCs w:val="28"/>
          <w:lang w:bidi="bn-IN"/>
        </w:rPr>
        <w:t xml:space="preserve"> :</w:t>
      </w:r>
      <w:r>
        <w:rPr>
          <w:rFonts w:ascii="Nikosh" w:eastAsia="Nikosh" w:hAnsi="Nikosh" w:cs="Nikosh"/>
          <w:sz w:val="28"/>
          <w:szCs w:val="28"/>
          <w:lang w:bidi="bn-IN"/>
        </w:rPr>
        <w:t xml:space="preserve"> ১১৪২ </w:t>
      </w:r>
      <w:r w:rsidRPr="005C34F0">
        <w:rPr>
          <w:rFonts w:ascii="Nikosh" w:eastAsia="Nikosh" w:hAnsi="Nikosh" w:cs="Nikosh"/>
          <w:sz w:val="28"/>
          <w:szCs w:val="28"/>
          <w:lang w:bidi="bn-IN"/>
        </w:rPr>
        <w:t xml:space="preserve"> </w:t>
      </w:r>
    </w:p>
    <w:p w:rsidR="00DC607D" w:rsidRPr="005C34F0" w:rsidRDefault="00DC607D" w:rsidP="00DC607D">
      <w:pPr>
        <w:spacing w:after="0" w:line="240" w:lineRule="auto"/>
        <w:jc w:val="center"/>
        <w:rPr>
          <w:rFonts w:ascii="Nikosh" w:eastAsia="Times New Roman" w:hAnsi="Nikosh" w:cs="Nikosh"/>
          <w:b/>
          <w:color w:val="222222"/>
          <w:sz w:val="28"/>
          <w:szCs w:val="28"/>
        </w:rPr>
      </w:pPr>
      <w:r w:rsidRPr="005C34F0">
        <w:rPr>
          <w:rFonts w:ascii="Nikosh" w:eastAsia="Times New Roman" w:hAnsi="Nikosh" w:cs="Nikosh"/>
          <w:b/>
          <w:color w:val="222222"/>
          <w:sz w:val="28"/>
          <w:szCs w:val="28"/>
        </w:rPr>
        <w:t>মহান স্বাধীনতা দিবস উদ</w:t>
      </w:r>
      <w:r>
        <w:rPr>
          <w:rFonts w:ascii="Nikosh" w:eastAsia="Times New Roman" w:hAnsi="Nikosh" w:cs="Nikosh"/>
          <w:b/>
          <w:color w:val="222222"/>
          <w:sz w:val="28"/>
          <w:szCs w:val="28"/>
        </w:rPr>
        <w:t>্‌</w:t>
      </w:r>
      <w:r w:rsidRPr="005C34F0">
        <w:rPr>
          <w:rFonts w:ascii="Nikosh" w:eastAsia="Times New Roman" w:hAnsi="Nikosh" w:cs="Nikosh"/>
          <w:b/>
          <w:color w:val="222222"/>
          <w:sz w:val="28"/>
          <w:szCs w:val="28"/>
        </w:rPr>
        <w:t>যাপিত</w:t>
      </w:r>
    </w:p>
    <w:p w:rsidR="00DC607D" w:rsidRPr="005C34F0" w:rsidRDefault="00DC607D" w:rsidP="00DC607D">
      <w:pPr>
        <w:spacing w:after="0" w:line="240" w:lineRule="auto"/>
        <w:jc w:val="center"/>
        <w:rPr>
          <w:rFonts w:ascii="Nikosh" w:hAnsi="Nikosh" w:cs="Nikosh"/>
          <w:b/>
          <w:bCs/>
          <w:color w:val="000000"/>
          <w:sz w:val="28"/>
          <w:szCs w:val="28"/>
          <w:cs/>
          <w:lang w:bidi="bn-IN"/>
        </w:rPr>
      </w:pPr>
    </w:p>
    <w:p w:rsidR="00DC607D" w:rsidRPr="005C34F0" w:rsidRDefault="00DC607D" w:rsidP="00DC607D">
      <w:pPr>
        <w:spacing w:after="0" w:line="240" w:lineRule="auto"/>
        <w:rPr>
          <w:rFonts w:ascii="Nikosh" w:hAnsi="Nikosh" w:cs="Nikosh"/>
          <w:sz w:val="28"/>
          <w:szCs w:val="28"/>
          <w:lang w:val="nb-NO"/>
        </w:rPr>
      </w:pPr>
      <w:r w:rsidRPr="005C34F0">
        <w:rPr>
          <w:rFonts w:ascii="Nikosh" w:hAnsi="Nikosh" w:cs="Nikosh"/>
          <w:sz w:val="28"/>
          <w:szCs w:val="28"/>
          <w:cs/>
          <w:lang w:val="nb-NO" w:bidi="bn-IN"/>
        </w:rPr>
        <w:t>ঢাকা</w:t>
      </w:r>
      <w:r w:rsidRPr="005C34F0">
        <w:rPr>
          <w:rFonts w:ascii="Nikosh" w:hAnsi="Nikosh" w:cs="Nikosh"/>
          <w:sz w:val="28"/>
          <w:szCs w:val="28"/>
          <w:lang w:val="nb-NO"/>
        </w:rPr>
        <w:t xml:space="preserve">, </w:t>
      </w:r>
      <w:r w:rsidRPr="005C34F0">
        <w:rPr>
          <w:rFonts w:ascii="Nikosh" w:hAnsi="Nikosh" w:cs="Nikosh"/>
          <w:sz w:val="28"/>
          <w:szCs w:val="28"/>
          <w:cs/>
          <w:lang w:bidi="bn-IN"/>
        </w:rPr>
        <w:t>১২</w:t>
      </w:r>
      <w:r w:rsidRPr="005C34F0">
        <w:rPr>
          <w:rFonts w:ascii="Nikosh" w:hAnsi="Nikosh" w:cs="Nikosh"/>
          <w:sz w:val="28"/>
          <w:szCs w:val="28"/>
          <w:lang w:val="nb-NO"/>
        </w:rPr>
        <w:t xml:space="preserve"> </w:t>
      </w:r>
      <w:r w:rsidRPr="005C34F0">
        <w:rPr>
          <w:rFonts w:ascii="Nikosh" w:hAnsi="Nikosh" w:cs="Nikosh"/>
          <w:sz w:val="28"/>
          <w:szCs w:val="28"/>
          <w:cs/>
          <w:lang w:val="nb-NO" w:bidi="bn-IN"/>
        </w:rPr>
        <w:t>চৈত্র</w:t>
      </w:r>
      <w:r w:rsidRPr="005C34F0">
        <w:rPr>
          <w:rFonts w:ascii="Nikosh" w:hAnsi="Nikosh" w:cs="Nikosh"/>
          <w:sz w:val="28"/>
          <w:szCs w:val="28"/>
          <w:lang w:val="nb-NO"/>
        </w:rPr>
        <w:t xml:space="preserve"> (</w:t>
      </w:r>
      <w:r w:rsidRPr="005C34F0">
        <w:rPr>
          <w:rFonts w:ascii="Nikosh" w:hAnsi="Nikosh" w:cs="Nikosh"/>
          <w:sz w:val="28"/>
          <w:szCs w:val="28"/>
          <w:cs/>
          <w:lang w:val="nb-NO" w:bidi="bn-IN"/>
        </w:rPr>
        <w:t>২</w:t>
      </w:r>
      <w:r w:rsidRPr="005C34F0">
        <w:rPr>
          <w:rFonts w:ascii="Nikosh" w:eastAsia="Times New Roman" w:hAnsi="Nikosh" w:cs="Nikosh"/>
          <w:color w:val="222222"/>
          <w:sz w:val="28"/>
          <w:szCs w:val="28"/>
          <w:cs/>
          <w:lang w:bidi="bn-IN"/>
        </w:rPr>
        <w:t xml:space="preserve">৬ </w:t>
      </w:r>
      <w:r w:rsidRPr="005C34F0">
        <w:rPr>
          <w:rFonts w:ascii="Nikosh" w:hAnsi="Nikosh" w:cs="Nikosh"/>
          <w:sz w:val="28"/>
          <w:szCs w:val="28"/>
          <w:cs/>
          <w:lang w:val="nb-NO" w:bidi="bn-IN"/>
        </w:rPr>
        <w:t>মার্চ</w:t>
      </w:r>
      <w:r w:rsidRPr="005C34F0">
        <w:rPr>
          <w:rFonts w:ascii="Nikosh" w:hAnsi="Nikosh" w:cs="Nikosh"/>
          <w:sz w:val="28"/>
          <w:szCs w:val="28"/>
          <w:lang w:val="nb-NO"/>
        </w:rPr>
        <w:t>) :</w:t>
      </w:r>
    </w:p>
    <w:p w:rsidR="00DC607D" w:rsidRPr="005C34F0" w:rsidRDefault="00DC607D" w:rsidP="00DC607D">
      <w:pPr>
        <w:spacing w:after="0" w:line="240" w:lineRule="auto"/>
        <w:rPr>
          <w:rFonts w:ascii="Nikosh" w:eastAsia="Times New Roman" w:hAnsi="Nikosh" w:cs="Nikosh"/>
          <w:color w:val="222222"/>
          <w:sz w:val="28"/>
          <w:szCs w:val="28"/>
        </w:rPr>
      </w:pPr>
    </w:p>
    <w:p w:rsidR="00DC607D" w:rsidRPr="005C34F0" w:rsidRDefault="00DC607D" w:rsidP="00DC607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বাংলাদেশ-সহ বিশ্বব্যাপী করোনা ভাইরাসের প্রকোপ দেখা দেওয়ায় দেশে </w:t>
      </w:r>
      <w:r w:rsidRPr="005C34F0">
        <w:rPr>
          <w:rFonts w:ascii="Nikosh" w:eastAsia="Times New Roman" w:hAnsi="Nikosh" w:cs="Nikosh"/>
          <w:color w:val="222222"/>
          <w:sz w:val="28"/>
          <w:szCs w:val="28"/>
        </w:rPr>
        <w:t>সীমিত পরিসরে মহ</w:t>
      </w:r>
      <w:r>
        <w:rPr>
          <w:rFonts w:ascii="Nikosh" w:eastAsia="Times New Roman" w:hAnsi="Nikosh" w:cs="Nikosh"/>
          <w:color w:val="222222"/>
          <w:sz w:val="28"/>
          <w:szCs w:val="28"/>
        </w:rPr>
        <w:t xml:space="preserve">ান স্বাধীনতা ও জাতীয় দিবস ২০২০ </w:t>
      </w:r>
      <w:r w:rsidRPr="005C34F0">
        <w:rPr>
          <w:rFonts w:ascii="Nikosh" w:eastAsia="Times New Roman" w:hAnsi="Nikosh" w:cs="Nikosh"/>
          <w:color w:val="222222"/>
          <w:sz w:val="28"/>
          <w:szCs w:val="28"/>
        </w:rPr>
        <w:t>উদ</w:t>
      </w:r>
      <w:r>
        <w:rPr>
          <w:rFonts w:ascii="Nikosh" w:eastAsia="Times New Roman" w:hAnsi="Nikosh" w:cs="Nikosh"/>
          <w:color w:val="222222"/>
          <w:sz w:val="28"/>
          <w:szCs w:val="28"/>
        </w:rPr>
        <w:t>্‌</w:t>
      </w:r>
      <w:r w:rsidRPr="005C34F0">
        <w:rPr>
          <w:rFonts w:ascii="Nikosh" w:eastAsia="Times New Roman" w:hAnsi="Nikosh" w:cs="Nikosh"/>
          <w:color w:val="222222"/>
          <w:sz w:val="28"/>
          <w:szCs w:val="28"/>
        </w:rPr>
        <w:t>যাপিত হয়েছে।</w:t>
      </w:r>
    </w:p>
    <w:p w:rsidR="00DC607D" w:rsidRPr="005C34F0" w:rsidRDefault="00DC607D" w:rsidP="00DC607D">
      <w:pPr>
        <w:spacing w:after="0" w:line="240" w:lineRule="auto"/>
        <w:jc w:val="both"/>
        <w:rPr>
          <w:rFonts w:ascii="Nikosh" w:eastAsia="Times New Roman" w:hAnsi="Nikosh" w:cs="Nikosh"/>
          <w:color w:val="222222"/>
          <w:sz w:val="28"/>
          <w:szCs w:val="28"/>
        </w:rPr>
      </w:pPr>
    </w:p>
    <w:p w:rsidR="00DC607D" w:rsidRPr="005C34F0" w:rsidRDefault="00DC607D" w:rsidP="00DC607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করোনা ভাইরাসের প্রকোপ রোধে এর আগে জাতীয় </w:t>
      </w:r>
      <w:r w:rsidRPr="005C34F0">
        <w:rPr>
          <w:rFonts w:ascii="Nikosh" w:eastAsia="Times New Roman" w:hAnsi="Nikosh" w:cs="Nikosh"/>
          <w:color w:val="222222"/>
          <w:sz w:val="28"/>
          <w:szCs w:val="28"/>
        </w:rPr>
        <w:t>স্মৃতিসৌধে পুষ্পস্তবক অর্পণসহ বঙ্গবন্ধু জাতীয় স্টেডিয়ামে শিশু-কিশোর সমাবেশ, জেলা</w:t>
      </w:r>
      <w:r>
        <w:rPr>
          <w:rFonts w:ascii="Nikosh" w:eastAsia="Times New Roman" w:hAnsi="Nikosh" w:cs="Nikosh"/>
          <w:color w:val="222222"/>
          <w:sz w:val="28"/>
          <w:szCs w:val="28"/>
        </w:rPr>
        <w:t xml:space="preserve"> উপজেলায় কুচকাওয়াজ ও সকল ধরনের জনসমাবেশ স্থগিত করা হয়</w:t>
      </w:r>
      <w:r w:rsidRPr="005C34F0">
        <w:rPr>
          <w:rFonts w:ascii="Nikosh" w:eastAsia="Times New Roman" w:hAnsi="Nikosh" w:cs="Nikosh"/>
          <w:color w:val="222222"/>
          <w:sz w:val="28"/>
          <w:szCs w:val="28"/>
        </w:rPr>
        <w:t>।</w:t>
      </w:r>
    </w:p>
    <w:p w:rsidR="00DC607D" w:rsidRPr="005C34F0" w:rsidRDefault="00DC607D" w:rsidP="00DC607D">
      <w:pPr>
        <w:spacing w:after="0" w:line="240" w:lineRule="auto"/>
        <w:jc w:val="both"/>
        <w:rPr>
          <w:rFonts w:ascii="Nikosh" w:eastAsia="Times New Roman" w:hAnsi="Nikosh" w:cs="Nikosh"/>
          <w:color w:val="222222"/>
          <w:sz w:val="28"/>
          <w:szCs w:val="28"/>
        </w:rPr>
      </w:pPr>
    </w:p>
    <w:p w:rsidR="00DC607D" w:rsidRPr="005C34F0" w:rsidRDefault="00DC607D" w:rsidP="00DC607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34F0">
        <w:rPr>
          <w:rFonts w:ascii="Nikosh" w:eastAsia="Times New Roman" w:hAnsi="Nikosh" w:cs="Nikosh"/>
          <w:color w:val="222222"/>
          <w:sz w:val="28"/>
          <w:szCs w:val="28"/>
        </w:rPr>
        <w:t>২৬ মার্চ মহান</w:t>
      </w:r>
      <w:r>
        <w:rPr>
          <w:rFonts w:ascii="Nikosh" w:eastAsia="Times New Roman" w:hAnsi="Nikosh" w:cs="Nikosh"/>
          <w:color w:val="222222"/>
          <w:sz w:val="28"/>
          <w:szCs w:val="28"/>
        </w:rPr>
        <w:t xml:space="preserve"> স্বাধীনতা ও জাতীয় দিবস উপলক্ষে </w:t>
      </w:r>
      <w:r w:rsidRPr="005C34F0">
        <w:rPr>
          <w:rFonts w:ascii="Nikosh" w:eastAsia="Times New Roman" w:hAnsi="Nikosh" w:cs="Nikosh"/>
          <w:color w:val="222222"/>
          <w:sz w:val="28"/>
          <w:szCs w:val="28"/>
        </w:rPr>
        <w:t>রাষ্টপতি মোঃ আবদুল হামিদ ও প্রধানমন্ত্রী শেখ হ</w:t>
      </w:r>
      <w:r>
        <w:rPr>
          <w:rFonts w:ascii="Nikosh" w:eastAsia="Times New Roman" w:hAnsi="Nikosh" w:cs="Nikosh"/>
          <w:color w:val="222222"/>
          <w:sz w:val="28"/>
          <w:szCs w:val="28"/>
        </w:rPr>
        <w:t xml:space="preserve">াসিনা পৃথক বাণী দিয়েছেন। এছাড়া এ দিবস উপলক্ষে বীর </w:t>
      </w:r>
      <w:r w:rsidRPr="005C34F0">
        <w:rPr>
          <w:rFonts w:ascii="Nikosh" w:eastAsia="Times New Roman" w:hAnsi="Nikosh" w:cs="Nikosh"/>
          <w:color w:val="222222"/>
          <w:sz w:val="28"/>
          <w:szCs w:val="28"/>
        </w:rPr>
        <w:t>মুক্তি</w:t>
      </w:r>
      <w:r>
        <w:rPr>
          <w:rFonts w:ascii="Nikosh" w:eastAsia="Times New Roman" w:hAnsi="Nikosh" w:cs="Nikosh"/>
          <w:color w:val="222222"/>
          <w:sz w:val="28"/>
          <w:szCs w:val="28"/>
        </w:rPr>
        <w:t xml:space="preserve">যোদ্ধা ও মুক্তিযোদ্ধা পরিবারের </w:t>
      </w:r>
      <w:r w:rsidRPr="005C34F0">
        <w:rPr>
          <w:rFonts w:ascii="Nikosh" w:eastAsia="Times New Roman" w:hAnsi="Nikosh" w:cs="Nikosh"/>
          <w:color w:val="222222"/>
          <w:sz w:val="28"/>
          <w:szCs w:val="28"/>
        </w:rPr>
        <w:t>সদস্যদে</w:t>
      </w:r>
      <w:proofErr w:type="gramStart"/>
      <w:r w:rsidRPr="005C34F0">
        <w:rPr>
          <w:rFonts w:ascii="Nikosh" w:eastAsia="Times New Roman" w:hAnsi="Nikosh" w:cs="Nikosh"/>
          <w:color w:val="222222"/>
          <w:sz w:val="28"/>
          <w:szCs w:val="28"/>
        </w:rPr>
        <w:t>র  শ</w:t>
      </w:r>
      <w:proofErr w:type="gramEnd"/>
      <w:r w:rsidRPr="005C34F0">
        <w:rPr>
          <w:rFonts w:ascii="Nikosh" w:eastAsia="Times New Roman" w:hAnsi="Nikosh" w:cs="Nikosh"/>
          <w:color w:val="222222"/>
          <w:sz w:val="28"/>
          <w:szCs w:val="28"/>
        </w:rPr>
        <w:t>ুভেচ্ছা জানিয়েছেন  মুক্তিযুদ্ধ বিষয়</w:t>
      </w:r>
      <w:r>
        <w:rPr>
          <w:rFonts w:ascii="Nikosh" w:eastAsia="Times New Roman" w:hAnsi="Nikosh" w:cs="Nikosh"/>
          <w:color w:val="222222"/>
          <w:sz w:val="28"/>
          <w:szCs w:val="28"/>
        </w:rPr>
        <w:t>ক মন্ত্রী আ ক ম  মোজাম্মেল হক</w:t>
      </w:r>
      <w:r w:rsidRPr="005C34F0">
        <w:rPr>
          <w:rFonts w:ascii="Nikosh" w:eastAsia="Times New Roman" w:hAnsi="Nikosh" w:cs="Nikosh"/>
          <w:color w:val="222222"/>
          <w:sz w:val="28"/>
          <w:szCs w:val="28"/>
        </w:rPr>
        <w:t xml:space="preserve"> ।</w:t>
      </w:r>
    </w:p>
    <w:p w:rsidR="00DC607D" w:rsidRPr="005C34F0" w:rsidRDefault="00DC607D" w:rsidP="00DC607D">
      <w:pPr>
        <w:spacing w:after="0" w:line="240" w:lineRule="auto"/>
        <w:jc w:val="both"/>
        <w:rPr>
          <w:rFonts w:ascii="Nikosh" w:eastAsia="Times New Roman" w:hAnsi="Nikosh" w:cs="Nikosh"/>
          <w:color w:val="222222"/>
          <w:sz w:val="28"/>
          <w:szCs w:val="28"/>
        </w:rPr>
      </w:pPr>
    </w:p>
    <w:p w:rsidR="00DC607D" w:rsidRPr="005C34F0" w:rsidRDefault="00DC607D" w:rsidP="00DC607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34F0">
        <w:rPr>
          <w:rFonts w:ascii="Nikosh" w:eastAsia="Times New Roman" w:hAnsi="Nikosh" w:cs="Nikosh"/>
          <w:color w:val="222222"/>
          <w:sz w:val="28"/>
          <w:szCs w:val="28"/>
        </w:rPr>
        <w:t>এদিন প্রথম প্রহরে ৩১ বার তোপধ্বনির মাধ্যমে দিবসটির সূ</w:t>
      </w:r>
      <w:r>
        <w:rPr>
          <w:rFonts w:ascii="Nikosh" w:eastAsia="Times New Roman" w:hAnsi="Nikosh" w:cs="Nikosh"/>
          <w:color w:val="222222"/>
          <w:sz w:val="28"/>
          <w:szCs w:val="28"/>
        </w:rPr>
        <w:t xml:space="preserve">চনা হয়। </w:t>
      </w:r>
      <w:r w:rsidRPr="005C34F0">
        <w:rPr>
          <w:rFonts w:ascii="Nikosh" w:eastAsia="Times New Roman" w:hAnsi="Nikosh" w:cs="Nikosh"/>
          <w:color w:val="222222"/>
          <w:sz w:val="28"/>
          <w:szCs w:val="28"/>
        </w:rPr>
        <w:t>সকালে জেলা ও উপজেলা পর্</w:t>
      </w:r>
      <w:r>
        <w:rPr>
          <w:rFonts w:ascii="Nikosh" w:eastAsia="Times New Roman" w:hAnsi="Nikosh" w:cs="Nikosh"/>
          <w:color w:val="222222"/>
          <w:sz w:val="28"/>
          <w:szCs w:val="28"/>
        </w:rPr>
        <w:t xml:space="preserve">যায়ে ন্যূনতম সংখ্যক উপস্থিতিতে জাতীয় পতাকা উত্তোলন করা </w:t>
      </w:r>
      <w:r w:rsidRPr="005C34F0">
        <w:rPr>
          <w:rFonts w:ascii="Nikosh" w:eastAsia="Times New Roman" w:hAnsi="Nikosh" w:cs="Nikosh"/>
          <w:color w:val="222222"/>
          <w:sz w:val="28"/>
          <w:szCs w:val="28"/>
        </w:rPr>
        <w:t xml:space="preserve">হয়। </w:t>
      </w:r>
    </w:p>
    <w:p w:rsidR="00DC607D" w:rsidRPr="005C34F0" w:rsidRDefault="00DC607D" w:rsidP="00DC607D">
      <w:pPr>
        <w:spacing w:after="0" w:line="240" w:lineRule="auto"/>
        <w:jc w:val="both"/>
        <w:rPr>
          <w:rFonts w:ascii="Nikosh" w:eastAsia="Times New Roman" w:hAnsi="Nikosh" w:cs="Nikosh"/>
          <w:color w:val="222222"/>
          <w:sz w:val="28"/>
          <w:szCs w:val="28"/>
        </w:rPr>
      </w:pPr>
    </w:p>
    <w:p w:rsidR="00DC607D" w:rsidRPr="005C34F0" w:rsidRDefault="00DC607D" w:rsidP="00DC607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২৬ মার্চ উপলক্ষে </w:t>
      </w:r>
      <w:r w:rsidRPr="005C34F0">
        <w:rPr>
          <w:rFonts w:ascii="Nikosh" w:eastAsia="Times New Roman" w:hAnsi="Nikosh" w:cs="Nikosh"/>
          <w:color w:val="222222"/>
          <w:sz w:val="28"/>
          <w:szCs w:val="28"/>
        </w:rPr>
        <w:t>গুরুত্বপূর্ণ ভবন ও স্থা</w:t>
      </w:r>
      <w:r>
        <w:rPr>
          <w:rFonts w:ascii="Nikosh" w:eastAsia="Times New Roman" w:hAnsi="Nikosh" w:cs="Nikosh"/>
          <w:color w:val="222222"/>
          <w:sz w:val="28"/>
          <w:szCs w:val="28"/>
        </w:rPr>
        <w:t xml:space="preserve">পনাসমূহ আলোকসজ্জায় সজ্জিত করা </w:t>
      </w:r>
      <w:r w:rsidRPr="005C34F0">
        <w:rPr>
          <w:rFonts w:ascii="Nikosh" w:eastAsia="Times New Roman" w:hAnsi="Nikosh" w:cs="Nikosh"/>
          <w:color w:val="222222"/>
          <w:sz w:val="28"/>
          <w:szCs w:val="28"/>
        </w:rPr>
        <w:t>হয়। ঢাকা ও দেশের বিভিন্ন শহরের প্রধান সড়ক ও সড়ক দ্বীপসমূহ জাতীয় পতাকা ও অন্যান্য পতা</w:t>
      </w:r>
      <w:r>
        <w:rPr>
          <w:rFonts w:ascii="Nikosh" w:eastAsia="Times New Roman" w:hAnsi="Nikosh" w:cs="Nikosh"/>
          <w:color w:val="222222"/>
          <w:sz w:val="28"/>
          <w:szCs w:val="28"/>
        </w:rPr>
        <w:t xml:space="preserve">কায় সজ্জিত করা </w:t>
      </w:r>
      <w:r w:rsidRPr="005C34F0">
        <w:rPr>
          <w:rFonts w:ascii="Nikosh" w:eastAsia="Times New Roman" w:hAnsi="Nikosh" w:cs="Nikosh"/>
          <w:color w:val="222222"/>
          <w:sz w:val="28"/>
          <w:szCs w:val="28"/>
        </w:rPr>
        <w:t>হয়।</w:t>
      </w:r>
    </w:p>
    <w:p w:rsidR="00DC607D" w:rsidRPr="005C34F0" w:rsidRDefault="00DC607D" w:rsidP="00DC607D">
      <w:pPr>
        <w:spacing w:after="0" w:line="240" w:lineRule="auto"/>
        <w:jc w:val="both"/>
        <w:rPr>
          <w:rFonts w:ascii="Nikosh" w:eastAsia="Times New Roman" w:hAnsi="Nikosh" w:cs="Nikosh"/>
          <w:color w:val="222222"/>
          <w:sz w:val="28"/>
          <w:szCs w:val="28"/>
        </w:rPr>
      </w:pPr>
    </w:p>
    <w:p w:rsidR="00DC607D" w:rsidRPr="005C34F0" w:rsidRDefault="00DC607D" w:rsidP="00DC607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34F0">
        <w:rPr>
          <w:rFonts w:ascii="Nikosh" w:eastAsia="Times New Roman" w:hAnsi="Nikosh" w:cs="Nikosh"/>
          <w:color w:val="222222"/>
          <w:sz w:val="28"/>
          <w:szCs w:val="28"/>
        </w:rPr>
        <w:t>দিবসের তাৎপর্য তুলে ধরে এদিন সংবাদপ</w:t>
      </w:r>
      <w:r>
        <w:rPr>
          <w:rFonts w:ascii="Nikosh" w:eastAsia="Times New Roman" w:hAnsi="Nikosh" w:cs="Nikosh"/>
          <w:color w:val="222222"/>
          <w:sz w:val="28"/>
          <w:szCs w:val="28"/>
        </w:rPr>
        <w:t xml:space="preserve">ত্রসমূহ বিশেষ ক্রোড়পত্র প্রকাশ </w:t>
      </w:r>
      <w:r w:rsidRPr="005C34F0">
        <w:rPr>
          <w:rFonts w:ascii="Nikosh" w:eastAsia="Times New Roman" w:hAnsi="Nikosh" w:cs="Nikosh"/>
          <w:color w:val="222222"/>
          <w:sz w:val="28"/>
          <w:szCs w:val="28"/>
        </w:rPr>
        <w:t>করে। এ</w:t>
      </w:r>
      <w:r>
        <w:rPr>
          <w:rFonts w:ascii="Nikosh" w:eastAsia="Times New Roman" w:hAnsi="Nikosh" w:cs="Nikosh"/>
          <w:color w:val="222222"/>
          <w:sz w:val="28"/>
          <w:szCs w:val="28"/>
        </w:rPr>
        <w:t xml:space="preserve"> উপলক্ষে ইলেকট্রনিক মিডিয়াসমূহ </w:t>
      </w:r>
      <w:r w:rsidRPr="005C34F0">
        <w:rPr>
          <w:rFonts w:ascii="Nikosh" w:eastAsia="Times New Roman" w:hAnsi="Nikosh" w:cs="Nikosh"/>
          <w:color w:val="222222"/>
          <w:sz w:val="28"/>
          <w:szCs w:val="28"/>
        </w:rPr>
        <w:t>মুক্তিযুদ্ধভিত্ত</w:t>
      </w:r>
      <w:r>
        <w:rPr>
          <w:rFonts w:ascii="Nikosh" w:eastAsia="Times New Roman" w:hAnsi="Nikosh" w:cs="Nikosh"/>
          <w:color w:val="222222"/>
          <w:sz w:val="28"/>
          <w:szCs w:val="28"/>
        </w:rPr>
        <w:t xml:space="preserve">িক বিভিন্ন অনুষ্ঠানমালা প্রচার </w:t>
      </w:r>
      <w:r w:rsidRPr="005C34F0">
        <w:rPr>
          <w:rFonts w:ascii="Nikosh" w:eastAsia="Times New Roman" w:hAnsi="Nikosh" w:cs="Nikosh"/>
          <w:color w:val="222222"/>
          <w:sz w:val="28"/>
          <w:szCs w:val="28"/>
        </w:rPr>
        <w:t>করে।</w:t>
      </w:r>
    </w:p>
    <w:p w:rsidR="00DC607D" w:rsidRPr="005C34F0" w:rsidRDefault="00DC607D" w:rsidP="00DC607D">
      <w:pPr>
        <w:spacing w:after="0" w:line="240" w:lineRule="auto"/>
        <w:jc w:val="both"/>
        <w:rPr>
          <w:rFonts w:ascii="Nikosh" w:eastAsia="Times New Roman" w:hAnsi="Nikosh" w:cs="Nikosh"/>
          <w:color w:val="222222"/>
          <w:sz w:val="28"/>
          <w:szCs w:val="28"/>
        </w:rPr>
      </w:pPr>
    </w:p>
    <w:p w:rsidR="00DC607D" w:rsidRPr="005C34F0" w:rsidRDefault="00DC607D" w:rsidP="00DC607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34F0">
        <w:rPr>
          <w:rFonts w:ascii="Nikosh" w:eastAsia="Times New Roman" w:hAnsi="Nikosh" w:cs="Nikosh"/>
          <w:color w:val="222222"/>
          <w:sz w:val="28"/>
          <w:szCs w:val="28"/>
        </w:rPr>
        <w:t>ধর্মীয় প্রতিষ্ঠানসমূহে দেশের শান্তি, সমৃদ্</w:t>
      </w:r>
      <w:r>
        <w:rPr>
          <w:rFonts w:ascii="Nikosh" w:eastAsia="Times New Roman" w:hAnsi="Nikosh" w:cs="Nikosh"/>
          <w:color w:val="222222"/>
          <w:sz w:val="28"/>
          <w:szCs w:val="28"/>
        </w:rPr>
        <w:t xml:space="preserve">ধি ও অগ্রগতি কামনা করে ন্যূনতম </w:t>
      </w:r>
      <w:r w:rsidRPr="005C34F0">
        <w:rPr>
          <w:rFonts w:ascii="Nikosh" w:eastAsia="Times New Roman" w:hAnsi="Nikosh" w:cs="Nikosh"/>
          <w:color w:val="222222"/>
          <w:sz w:val="28"/>
          <w:szCs w:val="28"/>
        </w:rPr>
        <w:t>উপস্থিতিতে বিশেষ দোয়া ও উপাসনার আয়োজন করা হয় । এছাড়া দেশের সকল হাসপাতাল, জেলখানা, শিশু পরিবার, বৃদ্ধাশ্রমে উন্নতমানের খাবা</w:t>
      </w:r>
      <w:proofErr w:type="gramStart"/>
      <w:r w:rsidRPr="005C34F0">
        <w:rPr>
          <w:rFonts w:ascii="Nikosh" w:eastAsia="Times New Roman" w:hAnsi="Nikosh" w:cs="Nikosh"/>
          <w:color w:val="222222"/>
          <w:sz w:val="28"/>
          <w:szCs w:val="28"/>
        </w:rPr>
        <w:t>র  ও</w:t>
      </w:r>
      <w:proofErr w:type="gramEnd"/>
      <w:r w:rsidRPr="005C34F0">
        <w:rPr>
          <w:rFonts w:ascii="Nikosh" w:eastAsia="Times New Roman" w:hAnsi="Nikosh" w:cs="Nikosh"/>
          <w:color w:val="222222"/>
          <w:sz w:val="28"/>
          <w:szCs w:val="28"/>
        </w:rPr>
        <w:t xml:space="preserve"> মিষ্টি পরিবেশন করা হয়। </w:t>
      </w:r>
    </w:p>
    <w:p w:rsidR="00DC607D" w:rsidRPr="005C34F0" w:rsidRDefault="00DC607D" w:rsidP="00DC607D">
      <w:pPr>
        <w:spacing w:after="0" w:line="240" w:lineRule="auto"/>
        <w:jc w:val="both"/>
        <w:rPr>
          <w:rFonts w:ascii="Nikosh" w:eastAsia="Times New Roman" w:hAnsi="Nikosh" w:cs="Nikosh"/>
          <w:color w:val="222222"/>
          <w:sz w:val="28"/>
          <w:szCs w:val="28"/>
        </w:rPr>
      </w:pPr>
    </w:p>
    <w:p w:rsidR="00DC607D" w:rsidRPr="006A1A96" w:rsidRDefault="00DC607D" w:rsidP="00DC607D">
      <w:pPr>
        <w:shd w:val="clear" w:color="auto" w:fill="FFFFFF"/>
        <w:spacing w:after="0" w:line="240" w:lineRule="auto"/>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DC607D" w:rsidRPr="00BA07EA" w:rsidRDefault="00DC607D" w:rsidP="00DC607D">
      <w:pPr>
        <w:pStyle w:val="NoSpacing"/>
        <w:jc w:val="center"/>
        <w:rPr>
          <w:rFonts w:ascii="SutonnyMJ" w:hAnsi="SutonnyMJ" w:cs="SutonnyMJ"/>
          <w:sz w:val="28"/>
        </w:rPr>
      </w:pPr>
    </w:p>
    <w:p w:rsidR="00CF5EAD" w:rsidRDefault="00DC607D" w:rsidP="00DC607D">
      <w:pPr>
        <w:pStyle w:val="NoSpacing"/>
        <w:rPr>
          <w:rFonts w:ascii="Nikosh" w:eastAsia="Nikosh" w:hAnsi="Nikosh" w:cs="Nikosh"/>
          <w:sz w:val="28"/>
          <w:lang w:bidi="bn-IN"/>
        </w:rPr>
      </w:pPr>
      <w:r w:rsidRPr="005C34F0">
        <w:rPr>
          <w:rFonts w:ascii="Nikosh" w:eastAsia="Times New Roman" w:hAnsi="Nikosh" w:cs="Nikosh"/>
          <w:color w:val="222222"/>
          <w:sz w:val="28"/>
        </w:rPr>
        <w:t>মারুফ</w:t>
      </w:r>
      <w:r w:rsidRPr="00BA07EA">
        <w:rPr>
          <w:rFonts w:ascii="Nikosh" w:hAnsi="Nikosh" w:cs="Nikosh"/>
          <w:sz w:val="28"/>
        </w:rPr>
        <w:t>/</w:t>
      </w:r>
      <w:r w:rsidRPr="00BA07EA">
        <w:rPr>
          <w:rFonts w:ascii="Nikosh" w:hAnsi="Nikosh" w:cs="Nikosh"/>
          <w:sz w:val="28"/>
          <w:cs/>
          <w:lang w:bidi="bn-IN"/>
        </w:rPr>
        <w:t>মাহমুদ</w:t>
      </w:r>
      <w:r w:rsidRPr="00BA07EA">
        <w:rPr>
          <w:rFonts w:ascii="Nikosh" w:eastAsia="Nikosh" w:hAnsi="Nikosh" w:cs="Nikosh"/>
          <w:sz w:val="28"/>
          <w:lang w:bidi="bn-IN"/>
        </w:rPr>
        <w:t>/</w:t>
      </w:r>
      <w:r>
        <w:rPr>
          <w:rFonts w:ascii="Nikosh" w:eastAsia="Nikosh" w:hAnsi="Nikosh" w:cs="Nikosh"/>
          <w:sz w:val="28"/>
          <w:lang w:bidi="bn-IN"/>
        </w:rPr>
        <w:t>মোশারফ/আব্বাস</w:t>
      </w:r>
      <w:r w:rsidRPr="00BA07EA">
        <w:rPr>
          <w:rFonts w:ascii="Nikosh" w:eastAsia="Nikosh" w:hAnsi="Nikosh" w:cs="Nikosh"/>
          <w:sz w:val="28"/>
          <w:lang w:bidi="bn-IN"/>
        </w:rPr>
        <w:t>/</w:t>
      </w:r>
      <w:r w:rsidRPr="00BA07EA">
        <w:rPr>
          <w:rFonts w:ascii="Nikosh" w:eastAsia="Nikosh" w:hAnsi="Nikosh" w:cs="Nikosh" w:hint="cs"/>
          <w:sz w:val="28"/>
          <w:cs/>
          <w:lang w:bidi="bn-IN"/>
        </w:rPr>
        <w:t>২০২০</w:t>
      </w:r>
      <w:r w:rsidRPr="00BA07EA">
        <w:rPr>
          <w:rFonts w:ascii="Nikosh" w:eastAsia="Nikosh" w:hAnsi="Nikosh" w:cs="Nikosh"/>
          <w:sz w:val="28"/>
          <w:lang w:bidi="bn-IN"/>
        </w:rPr>
        <w:t>/</w:t>
      </w:r>
      <w:r>
        <w:rPr>
          <w:rFonts w:ascii="Nikosh" w:eastAsia="Nikosh" w:hAnsi="Nikosh" w:cs="Nikosh"/>
          <w:sz w:val="28"/>
          <w:cs/>
          <w:lang w:bidi="bn-IN"/>
        </w:rPr>
        <w:t xml:space="preserve">১৯৪০ </w:t>
      </w:r>
      <w:r w:rsidRPr="00BA07EA">
        <w:rPr>
          <w:rFonts w:ascii="Nikosh" w:eastAsia="Nikosh" w:hAnsi="Nikosh" w:cs="Nikosh"/>
          <w:sz w:val="28"/>
          <w:cs/>
          <w:lang w:bidi="bn-IN"/>
        </w:rPr>
        <w:t>ঘণ্টা</w:t>
      </w:r>
      <w:r w:rsidRPr="00BA07EA">
        <w:rPr>
          <w:rFonts w:ascii="Nikosh" w:eastAsia="Nikosh" w:hAnsi="Nikosh" w:cs="Nikosh"/>
          <w:sz w:val="28"/>
          <w:lang w:bidi="bn-IN"/>
        </w:rPr>
        <w:t xml:space="preserve"> </w:t>
      </w:r>
      <w:r>
        <w:rPr>
          <w:rFonts w:ascii="Nikosh" w:eastAsia="Nikosh" w:hAnsi="Nikosh" w:cs="Nikosh"/>
          <w:sz w:val="28"/>
          <w:lang w:bidi="bn-IN"/>
        </w:rPr>
        <w:t xml:space="preserve"> </w:t>
      </w:r>
    </w:p>
    <w:p w:rsidR="00CF5EAD" w:rsidRDefault="00CF5EAD">
      <w:pPr>
        <w:spacing w:after="0" w:line="240" w:lineRule="auto"/>
        <w:rPr>
          <w:rFonts w:ascii="Nikosh" w:eastAsia="Nikosh" w:hAnsi="Nikosh" w:cs="Nikosh"/>
          <w:sz w:val="28"/>
          <w:lang w:bidi="bn-IN"/>
        </w:rPr>
      </w:pPr>
      <w:r>
        <w:rPr>
          <w:rFonts w:ascii="Nikosh" w:eastAsia="Nikosh" w:hAnsi="Nikosh" w:cs="Nikosh"/>
          <w:sz w:val="28"/>
          <w:lang w:bidi="bn-IN"/>
        </w:rPr>
        <w:br w:type="page"/>
      </w:r>
    </w:p>
    <w:p w:rsidR="00CF5EAD" w:rsidRDefault="00CF5EAD" w:rsidP="00CF5EAD">
      <w:pPr>
        <w:spacing w:after="0" w:line="240" w:lineRule="auto"/>
        <w:rPr>
          <w:rFonts w:ascii="Nikosh" w:eastAsia="Nikosh" w:hAnsi="Nikosh" w:cs="Nikosh"/>
          <w:sz w:val="28"/>
          <w:szCs w:val="28"/>
          <w:cs/>
          <w:lang w:bidi="bn-IN"/>
        </w:rPr>
      </w:pPr>
    </w:p>
    <w:p w:rsidR="00CF5EAD" w:rsidRDefault="00CF5EAD" w:rsidP="00CF5EAD">
      <w:pPr>
        <w:spacing w:after="0" w:line="240" w:lineRule="auto"/>
        <w:rPr>
          <w:rFonts w:ascii="Nikosh" w:eastAsia="Nikosh" w:hAnsi="Nikosh" w:cs="Nikosh"/>
          <w:sz w:val="28"/>
          <w:szCs w:val="28"/>
          <w:lang w:bidi="bn-IN"/>
        </w:rPr>
      </w:pPr>
      <w:r w:rsidRPr="005C34F0">
        <w:rPr>
          <w:rFonts w:ascii="Nikosh" w:eastAsia="Nikosh" w:hAnsi="Nikosh" w:cs="Nikosh"/>
          <w:sz w:val="28"/>
          <w:szCs w:val="28"/>
          <w:cs/>
          <w:lang w:bidi="bn-IN"/>
        </w:rPr>
        <w:t>তথ্যবিবরণী</w:t>
      </w:r>
      <w:r w:rsidRPr="005C34F0">
        <w:rPr>
          <w:rFonts w:ascii="Nikosh" w:eastAsia="Nikosh" w:hAnsi="Nikosh" w:cs="Nikosh"/>
          <w:sz w:val="28"/>
          <w:szCs w:val="28"/>
          <w:lang w:bidi="bn-IN"/>
        </w:rPr>
        <w:t xml:space="preserve"> </w:t>
      </w:r>
      <w:r w:rsidRPr="005C34F0">
        <w:rPr>
          <w:rFonts w:ascii="Nikosh" w:eastAsia="Nikosh" w:hAnsi="Nikosh" w:cs="Nikosh"/>
          <w:sz w:val="28"/>
          <w:szCs w:val="28"/>
          <w:lang w:bidi="bn-IN"/>
        </w:rPr>
        <w:tab/>
      </w:r>
      <w:r w:rsidRPr="005C34F0">
        <w:rPr>
          <w:rFonts w:ascii="Nikosh" w:eastAsia="Nikosh" w:hAnsi="Nikosh" w:cs="Nikosh"/>
          <w:sz w:val="28"/>
          <w:szCs w:val="28"/>
          <w:lang w:bidi="bn-IN"/>
        </w:rPr>
        <w:tab/>
      </w:r>
      <w:r w:rsidRPr="005C34F0">
        <w:rPr>
          <w:rFonts w:ascii="Nikosh" w:eastAsia="Nikosh" w:hAnsi="Nikosh" w:cs="Nikosh"/>
          <w:sz w:val="28"/>
          <w:szCs w:val="28"/>
          <w:lang w:bidi="bn-IN"/>
        </w:rPr>
        <w:tab/>
      </w:r>
      <w:r w:rsidRPr="005C34F0">
        <w:rPr>
          <w:rFonts w:ascii="Nikosh" w:eastAsia="Nikosh" w:hAnsi="Nikosh" w:cs="Nikosh"/>
          <w:sz w:val="28"/>
          <w:szCs w:val="28"/>
          <w:lang w:bidi="bn-IN"/>
        </w:rPr>
        <w:tab/>
        <w:t xml:space="preserve">                                                      </w:t>
      </w:r>
      <w:r w:rsidRPr="005C34F0">
        <w:rPr>
          <w:rFonts w:ascii="Nikosh" w:eastAsia="Nikosh" w:hAnsi="Nikosh" w:cs="Nikosh"/>
          <w:sz w:val="28"/>
          <w:szCs w:val="28"/>
          <w:cs/>
          <w:lang w:bidi="bn-IN"/>
        </w:rPr>
        <w:t>নম্বর</w:t>
      </w:r>
      <w:r w:rsidRPr="005C34F0">
        <w:rPr>
          <w:rFonts w:ascii="Nikosh" w:eastAsia="Nikosh" w:hAnsi="Nikosh" w:cs="Nikosh"/>
          <w:sz w:val="28"/>
          <w:szCs w:val="28"/>
          <w:lang w:bidi="bn-IN"/>
        </w:rPr>
        <w:t xml:space="preserve"> :</w:t>
      </w:r>
      <w:r>
        <w:rPr>
          <w:rFonts w:ascii="Nikosh" w:eastAsia="Nikosh" w:hAnsi="Nikosh" w:cs="Nikosh"/>
          <w:sz w:val="28"/>
          <w:szCs w:val="28"/>
          <w:lang w:bidi="bn-IN"/>
        </w:rPr>
        <w:t xml:space="preserve"> ১১৪১</w:t>
      </w:r>
    </w:p>
    <w:p w:rsidR="00CF5EAD" w:rsidRPr="005C34F0" w:rsidRDefault="00CF5EAD" w:rsidP="00CF5EAD">
      <w:pPr>
        <w:spacing w:after="0" w:line="240" w:lineRule="auto"/>
        <w:rPr>
          <w:rFonts w:ascii="Nikosh" w:eastAsia="Nikosh" w:hAnsi="Nikosh" w:cs="Nikosh"/>
          <w:sz w:val="28"/>
          <w:szCs w:val="28"/>
          <w:lang w:bidi="bn-IN"/>
        </w:rPr>
      </w:pPr>
      <w:r w:rsidRPr="005C34F0">
        <w:rPr>
          <w:rFonts w:ascii="Nikosh" w:eastAsia="Nikosh" w:hAnsi="Nikosh" w:cs="Nikosh"/>
          <w:sz w:val="28"/>
          <w:szCs w:val="28"/>
          <w:lang w:bidi="bn-IN"/>
        </w:rPr>
        <w:t xml:space="preserve"> </w:t>
      </w:r>
    </w:p>
    <w:p w:rsidR="00CF5EAD" w:rsidRPr="008B372F" w:rsidRDefault="00CF5EAD" w:rsidP="00CF5EAD">
      <w:pPr>
        <w:spacing w:after="0" w:line="240" w:lineRule="auto"/>
        <w:jc w:val="center"/>
        <w:rPr>
          <w:rFonts w:ascii="Nikosh" w:hAnsi="Nikosh" w:cs="Nikosh"/>
          <w:b/>
          <w:color w:val="222222"/>
          <w:sz w:val="28"/>
          <w:szCs w:val="28"/>
          <w:shd w:val="clear" w:color="auto" w:fill="FFFFFF"/>
        </w:rPr>
      </w:pPr>
      <w:r w:rsidRPr="008B372F">
        <w:rPr>
          <w:rFonts w:ascii="Nikosh" w:hAnsi="Nikosh" w:cs="Nikosh"/>
          <w:b/>
          <w:color w:val="222222"/>
          <w:sz w:val="28"/>
          <w:szCs w:val="28"/>
          <w:shd w:val="clear" w:color="auto" w:fill="FFFFFF"/>
        </w:rPr>
        <w:t>বাংলাদেশকে চীনের ১০ হাজার করোনা টেস্ট কিটস প্রদান</w:t>
      </w:r>
    </w:p>
    <w:p w:rsidR="00CF5EAD" w:rsidRPr="005C34F0" w:rsidRDefault="00CF5EAD" w:rsidP="00CF5EAD">
      <w:pPr>
        <w:spacing w:after="0" w:line="240" w:lineRule="auto"/>
        <w:jc w:val="center"/>
        <w:rPr>
          <w:rFonts w:ascii="Nikosh" w:hAnsi="Nikosh" w:cs="Nikosh"/>
          <w:b/>
          <w:bCs/>
          <w:color w:val="000000"/>
          <w:sz w:val="28"/>
          <w:szCs w:val="28"/>
          <w:cs/>
          <w:lang w:bidi="bn-IN"/>
        </w:rPr>
      </w:pPr>
    </w:p>
    <w:p w:rsidR="00CF5EAD" w:rsidRPr="005C34F0" w:rsidRDefault="00CF5EAD" w:rsidP="00CF5EAD">
      <w:pPr>
        <w:spacing w:after="0" w:line="240" w:lineRule="auto"/>
        <w:rPr>
          <w:rFonts w:ascii="Nikosh" w:hAnsi="Nikosh" w:cs="Nikosh"/>
          <w:sz w:val="28"/>
          <w:szCs w:val="28"/>
          <w:lang w:val="nb-NO"/>
        </w:rPr>
      </w:pPr>
      <w:r w:rsidRPr="005C34F0">
        <w:rPr>
          <w:rFonts w:ascii="Nikosh" w:hAnsi="Nikosh" w:cs="Nikosh"/>
          <w:sz w:val="28"/>
          <w:szCs w:val="28"/>
          <w:cs/>
          <w:lang w:val="nb-NO" w:bidi="bn-IN"/>
        </w:rPr>
        <w:t>ঢাকা</w:t>
      </w:r>
      <w:r w:rsidRPr="005C34F0">
        <w:rPr>
          <w:rFonts w:ascii="Nikosh" w:hAnsi="Nikosh" w:cs="Nikosh"/>
          <w:sz w:val="28"/>
          <w:szCs w:val="28"/>
          <w:lang w:val="nb-NO"/>
        </w:rPr>
        <w:t xml:space="preserve">, </w:t>
      </w:r>
      <w:r w:rsidRPr="005C34F0">
        <w:rPr>
          <w:rFonts w:ascii="Nikosh" w:hAnsi="Nikosh" w:cs="Nikosh"/>
          <w:sz w:val="28"/>
          <w:szCs w:val="28"/>
          <w:cs/>
          <w:lang w:bidi="bn-IN"/>
        </w:rPr>
        <w:t>১২</w:t>
      </w:r>
      <w:r w:rsidRPr="005C34F0">
        <w:rPr>
          <w:rFonts w:ascii="Nikosh" w:hAnsi="Nikosh" w:cs="Nikosh"/>
          <w:sz w:val="28"/>
          <w:szCs w:val="28"/>
          <w:lang w:val="nb-NO"/>
        </w:rPr>
        <w:t xml:space="preserve"> </w:t>
      </w:r>
      <w:r w:rsidRPr="005C34F0">
        <w:rPr>
          <w:rFonts w:ascii="Nikosh" w:hAnsi="Nikosh" w:cs="Nikosh"/>
          <w:sz w:val="28"/>
          <w:szCs w:val="28"/>
          <w:cs/>
          <w:lang w:val="nb-NO" w:bidi="bn-IN"/>
        </w:rPr>
        <w:t>চৈত্র</w:t>
      </w:r>
      <w:r w:rsidRPr="005C34F0">
        <w:rPr>
          <w:rFonts w:ascii="Nikosh" w:hAnsi="Nikosh" w:cs="Nikosh"/>
          <w:sz w:val="28"/>
          <w:szCs w:val="28"/>
          <w:lang w:val="nb-NO"/>
        </w:rPr>
        <w:t xml:space="preserve"> (</w:t>
      </w:r>
      <w:r w:rsidRPr="005C34F0">
        <w:rPr>
          <w:rFonts w:ascii="Nikosh" w:hAnsi="Nikosh" w:cs="Nikosh"/>
          <w:sz w:val="28"/>
          <w:szCs w:val="28"/>
          <w:cs/>
          <w:lang w:val="nb-NO" w:bidi="bn-IN"/>
        </w:rPr>
        <w:t>২</w:t>
      </w:r>
      <w:r w:rsidRPr="005C34F0">
        <w:rPr>
          <w:rFonts w:ascii="Nikosh" w:eastAsia="Times New Roman" w:hAnsi="Nikosh" w:cs="Nikosh"/>
          <w:color w:val="222222"/>
          <w:sz w:val="28"/>
          <w:szCs w:val="28"/>
          <w:cs/>
          <w:lang w:bidi="bn-IN"/>
        </w:rPr>
        <w:t xml:space="preserve">৬ </w:t>
      </w:r>
      <w:r w:rsidRPr="005C34F0">
        <w:rPr>
          <w:rFonts w:ascii="Nikosh" w:hAnsi="Nikosh" w:cs="Nikosh"/>
          <w:sz w:val="28"/>
          <w:szCs w:val="28"/>
          <w:cs/>
          <w:lang w:val="nb-NO" w:bidi="bn-IN"/>
        </w:rPr>
        <w:t>মার্চ</w:t>
      </w:r>
      <w:r w:rsidRPr="005C34F0">
        <w:rPr>
          <w:rFonts w:ascii="Nikosh" w:hAnsi="Nikosh" w:cs="Nikosh"/>
          <w:sz w:val="28"/>
          <w:szCs w:val="28"/>
          <w:lang w:val="nb-NO"/>
        </w:rPr>
        <w:t>) :</w:t>
      </w:r>
    </w:p>
    <w:p w:rsidR="00CF5EAD" w:rsidRDefault="00CF5EAD" w:rsidP="00CF5EA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42E2D">
        <w:rPr>
          <w:rFonts w:ascii="Nikosh" w:hAnsi="Nikosh" w:cs="Nikosh"/>
          <w:color w:val="222222"/>
          <w:sz w:val="28"/>
          <w:szCs w:val="28"/>
          <w:shd w:val="clear" w:color="auto" w:fill="FFFFFF"/>
        </w:rPr>
        <w:t xml:space="preserve">চীন বাংলাদেশকে করোনা ভাইরাস </w:t>
      </w:r>
      <w:r>
        <w:rPr>
          <w:rFonts w:ascii="Nikosh" w:hAnsi="Nikosh" w:cs="Nikosh"/>
          <w:color w:val="222222"/>
          <w:sz w:val="28"/>
          <w:szCs w:val="28"/>
          <w:shd w:val="clear" w:color="auto" w:fill="FFFFFF"/>
        </w:rPr>
        <w:t>শ</w:t>
      </w:r>
      <w:r w:rsidRPr="00742E2D">
        <w:rPr>
          <w:rFonts w:ascii="Nikosh" w:hAnsi="Nikosh" w:cs="Nikosh"/>
          <w:color w:val="222222"/>
          <w:sz w:val="28"/>
          <w:szCs w:val="28"/>
          <w:shd w:val="clear" w:color="auto" w:fill="FFFFFF"/>
        </w:rPr>
        <w:t>নাক্তকরণের জন্য ১০ হাজার করোনা টেস্ট কিটস,</w:t>
      </w:r>
      <w:r>
        <w:rPr>
          <w:rFonts w:ascii="Nikosh" w:hAnsi="Nikosh" w:cs="Nikosh"/>
          <w:color w:val="222222"/>
          <w:sz w:val="28"/>
          <w:szCs w:val="28"/>
          <w:shd w:val="clear" w:color="auto" w:fill="FFFFFF"/>
        </w:rPr>
        <w:t xml:space="preserve"> </w:t>
      </w:r>
      <w:r w:rsidRPr="00742E2D">
        <w:rPr>
          <w:rFonts w:ascii="Nikosh" w:hAnsi="Nikosh" w:cs="Nikosh"/>
          <w:color w:val="222222"/>
          <w:sz w:val="28"/>
          <w:szCs w:val="28"/>
          <w:shd w:val="clear" w:color="auto" w:fill="FFFFFF"/>
        </w:rPr>
        <w:t>১০ হাজার পার্সোনাল প্রটেকশন ইকুইপমেন্ট (পিপিই</w:t>
      </w:r>
      <w:r>
        <w:rPr>
          <w:rFonts w:ascii="Nikosh" w:hAnsi="Nikosh" w:cs="Nikosh"/>
          <w:color w:val="222222"/>
          <w:sz w:val="28"/>
          <w:szCs w:val="28"/>
          <w:shd w:val="clear" w:color="auto" w:fill="FFFFFF"/>
        </w:rPr>
        <w:t xml:space="preserve">) </w:t>
      </w:r>
      <w:r w:rsidRPr="00742E2D">
        <w:rPr>
          <w:rFonts w:ascii="Nikosh" w:hAnsi="Nikosh" w:cs="Nikosh"/>
          <w:color w:val="222222"/>
          <w:sz w:val="28"/>
          <w:szCs w:val="28"/>
          <w:shd w:val="clear" w:color="auto" w:fill="FFFFFF"/>
        </w:rPr>
        <w:t>ও ১ হাজার ইনফ্রারেড থার্মোমিটার প্রদান করেছে।</w:t>
      </w:r>
      <w:r w:rsidRPr="00742E2D">
        <w:rPr>
          <w:rFonts w:ascii="Nikosh" w:hAnsi="Nikosh" w:cs="Nikosh"/>
          <w:color w:val="222222"/>
          <w:sz w:val="28"/>
          <w:szCs w:val="28"/>
        </w:rPr>
        <w:br/>
      </w:r>
      <w:r w:rsidRPr="00742E2D">
        <w:rPr>
          <w:rFonts w:ascii="Nikosh" w:hAnsi="Nikosh" w:cs="Nikosh"/>
          <w:color w:val="222222"/>
          <w:sz w:val="28"/>
          <w:szCs w:val="28"/>
          <w:shd w:val="clear" w:color="auto" w:fill="FFFFFF"/>
        </w:rPr>
        <w:t xml:space="preserve">আজ বৃহস্পতিবার বিকেলে হজরত শাহজালাল আন্তর্জাতিক বিমানবন্দরে চীন সরকারের পক্ষে </w:t>
      </w:r>
      <w:r>
        <w:rPr>
          <w:rFonts w:ascii="Nikosh" w:hAnsi="Nikosh" w:cs="Nikosh"/>
          <w:color w:val="222222"/>
          <w:sz w:val="28"/>
          <w:szCs w:val="28"/>
          <w:shd w:val="clear" w:color="auto" w:fill="FFFFFF"/>
        </w:rPr>
        <w:t>সেদেশের</w:t>
      </w:r>
      <w:r w:rsidRPr="00742E2D">
        <w:rPr>
          <w:rFonts w:ascii="Nikosh" w:hAnsi="Nikosh" w:cs="Nikosh"/>
          <w:color w:val="222222"/>
          <w:sz w:val="28"/>
          <w:szCs w:val="28"/>
          <w:shd w:val="clear" w:color="auto" w:fill="FFFFFF"/>
        </w:rPr>
        <w:t xml:space="preserve"> রাষ্ট্রদূত </w:t>
      </w:r>
      <w:r>
        <w:rPr>
          <w:rFonts w:ascii="Times New Roman" w:hAnsi="Times New Roman" w:cs="Times New Roman"/>
          <w:color w:val="222222"/>
          <w:sz w:val="28"/>
          <w:szCs w:val="28"/>
          <w:shd w:val="clear" w:color="auto" w:fill="FFFFFF"/>
        </w:rPr>
        <w:t>Li Jiming</w:t>
      </w:r>
      <w:r w:rsidRPr="00742E2D">
        <w:rPr>
          <w:rFonts w:ascii="Nikosh" w:hAnsi="Nikosh" w:cs="Nikosh"/>
          <w:color w:val="222222"/>
          <w:sz w:val="28"/>
          <w:szCs w:val="28"/>
          <w:shd w:val="clear" w:color="auto" w:fill="FFFFFF"/>
        </w:rPr>
        <w:t xml:space="preserve"> দেশের স্বাস্থ্য অধিদপ্তরের মহাপরিচালক প্রফেসর আবুল কালাম আজাদের নিকট মেডিক্যাল ইকুইপমেন্ট সামগ্রীসমূহ হস্তান্তর করেন।</w:t>
      </w:r>
    </w:p>
    <w:p w:rsidR="00CF5EAD" w:rsidRDefault="00CF5EAD" w:rsidP="00CF5EA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42E2D">
        <w:rPr>
          <w:rFonts w:ascii="Nikosh" w:hAnsi="Nikosh" w:cs="Nikosh"/>
          <w:color w:val="222222"/>
          <w:sz w:val="28"/>
          <w:szCs w:val="28"/>
          <w:shd w:val="clear" w:color="auto" w:fill="FFFFFF"/>
        </w:rPr>
        <w:t xml:space="preserve">এর আগে গত ২২ মার্চ সন্ধ্যায় </w:t>
      </w:r>
      <w:r>
        <w:rPr>
          <w:rFonts w:ascii="Nikosh" w:hAnsi="Nikosh" w:cs="Nikosh"/>
          <w:color w:val="222222"/>
          <w:sz w:val="28"/>
          <w:szCs w:val="28"/>
          <w:shd w:val="clear" w:color="auto" w:fill="FFFFFF"/>
        </w:rPr>
        <w:t>চীনের</w:t>
      </w:r>
      <w:r w:rsidRPr="00742E2D">
        <w:rPr>
          <w:rFonts w:ascii="Nikosh" w:hAnsi="Nikosh" w:cs="Nikosh"/>
          <w:color w:val="222222"/>
          <w:sz w:val="28"/>
          <w:szCs w:val="28"/>
          <w:shd w:val="clear" w:color="auto" w:fill="FFFFFF"/>
        </w:rPr>
        <w:t xml:space="preserve"> রাষ্ট্রদূত দেশের স্বাস্থ্য ও পরিবার কল্যাণ মন্ত্রী জাহিদ মালেক এমপি'র </w:t>
      </w:r>
      <w:r>
        <w:rPr>
          <w:rFonts w:ascii="Nikosh" w:hAnsi="Nikosh" w:cs="Nikosh"/>
          <w:color w:val="222222"/>
          <w:sz w:val="28"/>
          <w:szCs w:val="28"/>
          <w:shd w:val="clear" w:color="auto" w:fill="FFFFFF"/>
        </w:rPr>
        <w:t>বারিধারাস্থ</w:t>
      </w:r>
      <w:r w:rsidRPr="00742E2D">
        <w:rPr>
          <w:rFonts w:ascii="Nikosh" w:hAnsi="Nikosh" w:cs="Nikosh"/>
          <w:color w:val="222222"/>
          <w:sz w:val="28"/>
          <w:szCs w:val="28"/>
          <w:shd w:val="clear" w:color="auto" w:fill="FFFFFF"/>
        </w:rPr>
        <w:t xml:space="preserve"> বাসভবনে সৌজন্য সাক্ষাতে চীন সরকারের পক্ষ থেকে বাংলাদেশকে ১০ হাজার টেস্টিং কিট, ১০ হাজার প্রোটেকটিভ গাউন ও এক হাজার থার্মোমিটার দেওয়ার প্রতিশ্রুতি দিয়েছিলেন।</w:t>
      </w:r>
      <w:r>
        <w:rPr>
          <w:rFonts w:ascii="Nikosh" w:hAnsi="Nikosh" w:cs="Nikosh"/>
          <w:color w:val="222222"/>
          <w:sz w:val="28"/>
          <w:szCs w:val="28"/>
          <w:shd w:val="clear" w:color="auto" w:fill="FFFFFF"/>
        </w:rPr>
        <w:t xml:space="preserve"> </w:t>
      </w:r>
      <w:r w:rsidRPr="00742E2D">
        <w:rPr>
          <w:rFonts w:ascii="Nikosh" w:hAnsi="Nikosh" w:cs="Nikosh"/>
          <w:color w:val="222222"/>
          <w:sz w:val="28"/>
          <w:szCs w:val="28"/>
          <w:shd w:val="clear" w:color="auto" w:fill="FFFFFF"/>
        </w:rPr>
        <w:t>প্রতিশ্রুতি অনুযায়ী আজ হজরত শাহজালাল আন্তর্জাতিক বিমানবন্দরে চীনা দূতাবাসের পক্ষ থেকে এসব সরঞ্জামাদি আনুষ্ঠানিকভাবে বাংলাদেশ সরকারকে হস্তান্তর করা হয়।</w:t>
      </w:r>
    </w:p>
    <w:p w:rsidR="00CF5EAD" w:rsidRDefault="00CF5EAD" w:rsidP="00CF5EA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42E2D">
        <w:rPr>
          <w:rFonts w:ascii="Nikosh" w:hAnsi="Nikosh" w:cs="Nikosh"/>
          <w:color w:val="222222"/>
          <w:sz w:val="28"/>
          <w:szCs w:val="28"/>
          <w:shd w:val="clear" w:color="auto" w:fill="FFFFFF"/>
        </w:rPr>
        <w:t>উল্লেখ্য, চীনের উহান প্রদেশে করোনা আক্রান্ত সময়ে বাংলাদেশ সরকারও চীন সরকারকে পিপিই সামগ্রী প্রদান করেছিল। চীন সরকারও তারই ধারাবাহিকতায় বাংলাদেশকে এর আগে প্রথম দফায় আরো দুই হাজার কিট ও চিকিৎসা সামগ্রী প্রেরণ করে।</w:t>
      </w:r>
    </w:p>
    <w:p w:rsidR="00CF5EAD" w:rsidRPr="006A1A96" w:rsidRDefault="00CF5EAD" w:rsidP="00CF5EAD">
      <w:pPr>
        <w:shd w:val="clear" w:color="auto" w:fill="FFFFFF"/>
        <w:spacing w:after="0" w:line="240" w:lineRule="auto"/>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CF5EAD" w:rsidRPr="00BA07EA" w:rsidRDefault="00CF5EAD" w:rsidP="00CF5EAD">
      <w:pPr>
        <w:pStyle w:val="NoSpacing"/>
        <w:jc w:val="center"/>
        <w:rPr>
          <w:rFonts w:ascii="SutonnyMJ" w:hAnsi="SutonnyMJ" w:cs="SutonnyMJ"/>
          <w:sz w:val="28"/>
        </w:rPr>
      </w:pPr>
    </w:p>
    <w:p w:rsidR="00CF5EAD" w:rsidRPr="00BA07EA" w:rsidRDefault="00CF5EAD" w:rsidP="00CF5EAD">
      <w:pPr>
        <w:pStyle w:val="NoSpacing"/>
        <w:rPr>
          <w:rFonts w:ascii="Nikosh" w:hAnsi="Nikosh" w:cs="Nikosh"/>
          <w:sz w:val="28"/>
          <w:lang w:bidi="bn-IN"/>
        </w:rPr>
      </w:pPr>
      <w:r w:rsidRPr="005C34F0">
        <w:rPr>
          <w:rFonts w:ascii="Nikosh" w:eastAsia="Times New Roman" w:hAnsi="Nikosh" w:cs="Nikosh"/>
          <w:color w:val="222222"/>
          <w:sz w:val="28"/>
        </w:rPr>
        <w:t>ম</w:t>
      </w:r>
      <w:r>
        <w:rPr>
          <w:rFonts w:ascii="Nikosh" w:eastAsia="Times New Roman" w:hAnsi="Nikosh" w:cs="Nikosh"/>
          <w:color w:val="222222"/>
          <w:sz w:val="28"/>
        </w:rPr>
        <w:t>াইদুল</w:t>
      </w:r>
      <w:r w:rsidRPr="00BA07EA">
        <w:rPr>
          <w:rFonts w:ascii="Nikosh" w:hAnsi="Nikosh" w:cs="Nikosh"/>
          <w:sz w:val="28"/>
        </w:rPr>
        <w:t>/</w:t>
      </w:r>
      <w:r w:rsidRPr="00BA07EA">
        <w:rPr>
          <w:rFonts w:ascii="Nikosh" w:hAnsi="Nikosh" w:cs="Nikosh"/>
          <w:sz w:val="28"/>
          <w:cs/>
          <w:lang w:bidi="bn-IN"/>
        </w:rPr>
        <w:t>মাহমুদ</w:t>
      </w:r>
      <w:r w:rsidRPr="00BA07EA">
        <w:rPr>
          <w:rFonts w:ascii="Nikosh" w:eastAsia="Nikosh" w:hAnsi="Nikosh" w:cs="Nikosh"/>
          <w:sz w:val="28"/>
          <w:lang w:bidi="bn-IN"/>
        </w:rPr>
        <w:t>/</w:t>
      </w:r>
      <w:r>
        <w:rPr>
          <w:rFonts w:ascii="Nikosh" w:eastAsia="Nikosh" w:hAnsi="Nikosh" w:cs="Nikosh"/>
          <w:sz w:val="28"/>
          <w:lang w:bidi="bn-IN"/>
        </w:rPr>
        <w:t>মোশারফ/আব্বাস</w:t>
      </w:r>
      <w:r w:rsidRPr="00BA07EA">
        <w:rPr>
          <w:rFonts w:ascii="Nikosh" w:eastAsia="Nikosh" w:hAnsi="Nikosh" w:cs="Nikosh"/>
          <w:sz w:val="28"/>
          <w:lang w:bidi="bn-IN"/>
        </w:rPr>
        <w:t>/</w:t>
      </w:r>
      <w:r w:rsidRPr="00BA07EA">
        <w:rPr>
          <w:rFonts w:ascii="Nikosh" w:eastAsia="Nikosh" w:hAnsi="Nikosh" w:cs="Nikosh" w:hint="cs"/>
          <w:sz w:val="28"/>
          <w:cs/>
          <w:lang w:bidi="bn-IN"/>
        </w:rPr>
        <w:t>২০২০</w:t>
      </w:r>
      <w:r w:rsidRPr="00BA07EA">
        <w:rPr>
          <w:rFonts w:ascii="Nikosh" w:eastAsia="Nikosh" w:hAnsi="Nikosh" w:cs="Nikosh"/>
          <w:sz w:val="28"/>
          <w:lang w:bidi="bn-IN"/>
        </w:rPr>
        <w:t>/</w:t>
      </w:r>
      <w:r>
        <w:rPr>
          <w:rFonts w:ascii="Nikosh" w:eastAsia="Nikosh" w:hAnsi="Nikosh" w:cs="Nikosh"/>
          <w:sz w:val="28"/>
          <w:cs/>
          <w:lang w:bidi="bn-IN"/>
        </w:rPr>
        <w:t xml:space="preserve">১৯৩৬ </w:t>
      </w:r>
      <w:r w:rsidRPr="00BA07EA">
        <w:rPr>
          <w:rFonts w:ascii="Nikosh" w:eastAsia="Nikosh" w:hAnsi="Nikosh" w:cs="Nikosh"/>
          <w:sz w:val="28"/>
          <w:cs/>
          <w:lang w:bidi="bn-IN"/>
        </w:rPr>
        <w:t>ঘণ্টা</w:t>
      </w:r>
      <w:r w:rsidRPr="00BA07EA">
        <w:rPr>
          <w:rFonts w:ascii="Nikosh" w:eastAsia="Nikosh" w:hAnsi="Nikosh" w:cs="Nikosh"/>
          <w:sz w:val="28"/>
          <w:lang w:bidi="bn-IN"/>
        </w:rPr>
        <w:t xml:space="preserve"> </w:t>
      </w:r>
      <w:r>
        <w:rPr>
          <w:rFonts w:ascii="Nikosh" w:eastAsia="Nikosh" w:hAnsi="Nikosh" w:cs="Nikosh"/>
          <w:sz w:val="28"/>
          <w:lang w:bidi="bn-IN"/>
        </w:rPr>
        <w:t xml:space="preserve"> </w:t>
      </w:r>
    </w:p>
    <w:p w:rsidR="00DC607D" w:rsidRPr="00BA07EA" w:rsidRDefault="00DC607D" w:rsidP="00DC607D">
      <w:pPr>
        <w:pStyle w:val="NoSpacing"/>
        <w:rPr>
          <w:rFonts w:ascii="Nikosh" w:hAnsi="Nikosh" w:cs="Nikosh"/>
          <w:sz w:val="28"/>
          <w:lang w:bidi="bn-IN"/>
        </w:rPr>
      </w:pPr>
    </w:p>
    <w:p w:rsidR="00DC607D" w:rsidRDefault="00DC607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9652C" w:rsidRPr="00DC5F94" w:rsidRDefault="0079652C" w:rsidP="0079652C">
      <w:pPr>
        <w:spacing w:after="120"/>
        <w:rPr>
          <w:rFonts w:ascii="Nikosh" w:eastAsia="Nikosh" w:hAnsi="Nikosh" w:cs="Nikosh"/>
          <w:sz w:val="28"/>
          <w:szCs w:val="28"/>
          <w:lang w:bidi="bn-IN"/>
        </w:rPr>
      </w:pPr>
      <w:r w:rsidRPr="00BA07EA">
        <w:rPr>
          <w:rFonts w:ascii="Nikosh" w:eastAsia="Nikosh" w:hAnsi="Nikosh" w:cs="Nikosh"/>
          <w:sz w:val="28"/>
          <w:szCs w:val="28"/>
          <w:cs/>
          <w:lang w:bidi="bn-IN"/>
        </w:rPr>
        <w:lastRenderedPageBreak/>
        <w:t>তথ্যবিবরণী</w:t>
      </w:r>
      <w:r w:rsidRPr="00BA07EA">
        <w:rPr>
          <w:rFonts w:ascii="Nikosh" w:eastAsia="Nikosh" w:hAnsi="Nikosh" w:cs="Nikosh"/>
          <w:sz w:val="28"/>
          <w:szCs w:val="28"/>
          <w:lang w:bidi="bn-IN"/>
        </w:rPr>
        <w:t xml:space="preserve"> </w:t>
      </w:r>
      <w:r w:rsidRPr="00BA07EA">
        <w:rPr>
          <w:rFonts w:ascii="Nikosh" w:eastAsia="Nikosh" w:hAnsi="Nikosh" w:cs="Nikosh"/>
          <w:sz w:val="28"/>
          <w:szCs w:val="28"/>
          <w:lang w:bidi="bn-IN"/>
        </w:rPr>
        <w:tab/>
      </w:r>
      <w:r w:rsidRPr="00BA07EA">
        <w:rPr>
          <w:rFonts w:ascii="Nikosh" w:eastAsia="Nikosh" w:hAnsi="Nikosh" w:cs="Nikosh"/>
          <w:sz w:val="28"/>
          <w:szCs w:val="28"/>
          <w:lang w:bidi="bn-IN"/>
        </w:rPr>
        <w:tab/>
      </w:r>
      <w:r w:rsidRPr="00BA07EA">
        <w:rPr>
          <w:rFonts w:ascii="Nikosh" w:eastAsia="Nikosh" w:hAnsi="Nikosh" w:cs="Nikosh"/>
          <w:sz w:val="28"/>
          <w:szCs w:val="28"/>
          <w:lang w:bidi="bn-IN"/>
        </w:rPr>
        <w:tab/>
      </w:r>
      <w:r w:rsidRPr="00BA07E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A07EA">
        <w:rPr>
          <w:rFonts w:ascii="Nikosh" w:eastAsia="Nikosh" w:hAnsi="Nikosh" w:cs="Nikosh"/>
          <w:sz w:val="28"/>
          <w:szCs w:val="28"/>
          <w:cs/>
          <w:lang w:bidi="bn-IN"/>
        </w:rPr>
        <w:t>নম্বর</w:t>
      </w:r>
      <w:r w:rsidRPr="00BA07EA">
        <w:rPr>
          <w:rFonts w:ascii="Nikosh" w:eastAsia="Nikosh" w:hAnsi="Nikosh" w:cs="Nikosh"/>
          <w:sz w:val="28"/>
          <w:szCs w:val="28"/>
          <w:lang w:bidi="bn-IN"/>
        </w:rPr>
        <w:t xml:space="preserve"> : </w:t>
      </w:r>
      <w:r>
        <w:rPr>
          <w:rFonts w:ascii="Nikosh" w:eastAsia="Nikosh" w:hAnsi="Nikosh" w:cs="Nikosh"/>
          <w:sz w:val="28"/>
          <w:szCs w:val="28"/>
          <w:lang w:bidi="bn-IN"/>
        </w:rPr>
        <w:t>১১৪০</w:t>
      </w:r>
    </w:p>
    <w:p w:rsidR="0079652C" w:rsidRPr="00DC5F94" w:rsidRDefault="0079652C" w:rsidP="006E56AA">
      <w:pPr>
        <w:spacing w:after="0" w:line="240" w:lineRule="auto"/>
        <w:jc w:val="center"/>
        <w:rPr>
          <w:rFonts w:ascii="Nikosh" w:eastAsia="Nikosh" w:hAnsi="Nikosh" w:cs="Nikosh"/>
          <w:b/>
          <w:sz w:val="28"/>
          <w:szCs w:val="28"/>
          <w:lang w:bidi="bn-IN"/>
        </w:rPr>
      </w:pPr>
      <w:r w:rsidRPr="00DC5F94">
        <w:rPr>
          <w:rFonts w:ascii="Nikosh" w:eastAsia="Nikosh" w:hAnsi="Nikosh" w:cs="Nikosh" w:hint="cs"/>
          <w:b/>
          <w:sz w:val="28"/>
          <w:szCs w:val="28"/>
          <w:lang w:bidi="bn-IN"/>
        </w:rPr>
        <w:t>করোনা</w:t>
      </w:r>
      <w:r w:rsidRPr="00DC5F94">
        <w:rPr>
          <w:rFonts w:ascii="Nikosh" w:eastAsia="Nikosh" w:hAnsi="Nikosh" w:cs="Nikosh"/>
          <w:b/>
          <w:sz w:val="28"/>
          <w:szCs w:val="28"/>
          <w:lang w:bidi="bn-IN"/>
        </w:rPr>
        <w:t xml:space="preserve"> </w:t>
      </w:r>
      <w:r w:rsidRPr="00DC5F94">
        <w:rPr>
          <w:rFonts w:ascii="Nikosh" w:eastAsia="Nikosh" w:hAnsi="Nikosh" w:cs="Nikosh" w:hint="cs"/>
          <w:b/>
          <w:sz w:val="28"/>
          <w:szCs w:val="28"/>
          <w:lang w:bidi="bn-IN"/>
        </w:rPr>
        <w:t>মোকাবেলায়</w:t>
      </w:r>
      <w:r w:rsidRPr="00DC5F94">
        <w:rPr>
          <w:rFonts w:ascii="Nikosh" w:eastAsia="Nikosh" w:hAnsi="Nikosh" w:cs="Nikosh"/>
          <w:b/>
          <w:sz w:val="28"/>
          <w:szCs w:val="28"/>
          <w:lang w:bidi="bn-IN"/>
        </w:rPr>
        <w:t xml:space="preserve"> </w:t>
      </w:r>
      <w:r w:rsidRPr="00DC5F94">
        <w:rPr>
          <w:rFonts w:ascii="Nikosh" w:eastAsia="Nikosh" w:hAnsi="Nikosh" w:cs="Nikosh" w:hint="cs"/>
          <w:b/>
          <w:sz w:val="28"/>
          <w:szCs w:val="28"/>
          <w:lang w:bidi="bn-IN"/>
        </w:rPr>
        <w:t>জনগণের</w:t>
      </w:r>
      <w:r w:rsidRPr="00DC5F94">
        <w:rPr>
          <w:rFonts w:ascii="Nikosh" w:eastAsia="Nikosh" w:hAnsi="Nikosh" w:cs="Nikosh"/>
          <w:b/>
          <w:sz w:val="28"/>
          <w:szCs w:val="28"/>
          <w:lang w:bidi="bn-IN"/>
        </w:rPr>
        <w:t xml:space="preserve"> </w:t>
      </w:r>
      <w:r w:rsidRPr="00DC5F94">
        <w:rPr>
          <w:rFonts w:ascii="Nikosh" w:eastAsia="Nikosh" w:hAnsi="Nikosh" w:cs="Nikosh" w:hint="cs"/>
          <w:b/>
          <w:sz w:val="28"/>
          <w:szCs w:val="28"/>
          <w:lang w:bidi="bn-IN"/>
        </w:rPr>
        <w:t>পাশে</w:t>
      </w:r>
      <w:r w:rsidRPr="00DC5F94">
        <w:rPr>
          <w:rFonts w:ascii="Nikosh" w:eastAsia="Nikosh" w:hAnsi="Nikosh" w:cs="Nikosh"/>
          <w:b/>
          <w:sz w:val="28"/>
          <w:szCs w:val="28"/>
          <w:lang w:bidi="bn-IN"/>
        </w:rPr>
        <w:t xml:space="preserve"> </w:t>
      </w:r>
      <w:r w:rsidRPr="00DC5F94">
        <w:rPr>
          <w:rFonts w:ascii="Nikosh" w:eastAsia="Nikosh" w:hAnsi="Nikosh" w:cs="Nikosh" w:hint="cs"/>
          <w:b/>
          <w:sz w:val="28"/>
          <w:szCs w:val="28"/>
          <w:lang w:bidi="bn-IN"/>
        </w:rPr>
        <w:t>আছি</w:t>
      </w:r>
    </w:p>
    <w:p w:rsidR="0079652C" w:rsidRPr="00DC5F94" w:rsidRDefault="0079652C" w:rsidP="006E56A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C5F94">
        <w:rPr>
          <w:rFonts w:ascii="Nikosh" w:eastAsia="Nikosh" w:hAnsi="Nikosh" w:cs="Nikosh" w:hint="cs"/>
          <w:b/>
          <w:sz w:val="28"/>
          <w:szCs w:val="28"/>
          <w:lang w:bidi="bn-IN"/>
        </w:rPr>
        <w:t>স্থানীয়</w:t>
      </w:r>
      <w:r w:rsidRPr="00DC5F94">
        <w:rPr>
          <w:rFonts w:ascii="Nikosh" w:eastAsia="Nikosh" w:hAnsi="Nikosh" w:cs="Nikosh"/>
          <w:b/>
          <w:sz w:val="28"/>
          <w:szCs w:val="28"/>
          <w:lang w:bidi="bn-IN"/>
        </w:rPr>
        <w:t xml:space="preserve"> </w:t>
      </w:r>
      <w:r w:rsidRPr="00DC5F94">
        <w:rPr>
          <w:rFonts w:ascii="Nikosh" w:eastAsia="Nikosh" w:hAnsi="Nikosh" w:cs="Nikosh" w:hint="cs"/>
          <w:b/>
          <w:sz w:val="28"/>
          <w:szCs w:val="28"/>
          <w:lang w:bidi="bn-IN"/>
        </w:rPr>
        <w:t>সরকার</w:t>
      </w:r>
      <w:r w:rsidRPr="00DC5F94">
        <w:rPr>
          <w:rFonts w:ascii="Nikosh" w:eastAsia="Nikosh" w:hAnsi="Nikosh" w:cs="Nikosh"/>
          <w:b/>
          <w:sz w:val="28"/>
          <w:szCs w:val="28"/>
          <w:lang w:bidi="bn-IN"/>
        </w:rPr>
        <w:t xml:space="preserve"> </w:t>
      </w:r>
      <w:r w:rsidRPr="00DC5F94">
        <w:rPr>
          <w:rFonts w:ascii="Nikosh" w:eastAsia="Nikosh" w:hAnsi="Nikosh" w:cs="Nikosh" w:hint="cs"/>
          <w:b/>
          <w:sz w:val="28"/>
          <w:szCs w:val="28"/>
          <w:lang w:bidi="bn-IN"/>
        </w:rPr>
        <w:t>মন্ত্রী</w:t>
      </w:r>
    </w:p>
    <w:p w:rsidR="0079652C" w:rsidRPr="00DC5F94" w:rsidRDefault="0079652C" w:rsidP="0079652C">
      <w:pPr>
        <w:spacing w:after="120"/>
        <w:jc w:val="center"/>
        <w:rPr>
          <w:rFonts w:ascii="Nikosh" w:hAnsi="Nikosh" w:cs="Nikosh"/>
          <w:b/>
          <w:bCs/>
          <w:color w:val="000000"/>
          <w:sz w:val="28"/>
          <w:szCs w:val="28"/>
          <w:cs/>
          <w:lang w:bidi="bn-IN"/>
        </w:rPr>
      </w:pPr>
    </w:p>
    <w:p w:rsidR="0079652C" w:rsidRPr="00DC5F94" w:rsidRDefault="0079652C" w:rsidP="0079652C">
      <w:pPr>
        <w:spacing w:after="120"/>
        <w:rPr>
          <w:rFonts w:ascii="Nikosh" w:hAnsi="Nikosh" w:cs="Nikosh"/>
          <w:sz w:val="28"/>
          <w:szCs w:val="28"/>
          <w:lang w:val="nb-NO"/>
        </w:rPr>
      </w:pPr>
      <w:r w:rsidRPr="00BA07EA">
        <w:rPr>
          <w:rFonts w:ascii="Nikosh" w:hAnsi="Nikosh" w:cs="Nikosh"/>
          <w:sz w:val="28"/>
          <w:szCs w:val="28"/>
          <w:cs/>
          <w:lang w:val="nb-NO" w:bidi="bn-IN"/>
        </w:rPr>
        <w:t>ঢাকা</w:t>
      </w:r>
      <w:r w:rsidRPr="00BA07EA">
        <w:rPr>
          <w:rFonts w:ascii="Nikosh" w:hAnsi="Nikosh" w:cs="Nikosh"/>
          <w:sz w:val="28"/>
          <w:szCs w:val="28"/>
          <w:lang w:val="nb-NO"/>
        </w:rPr>
        <w:t xml:space="preserve">, </w:t>
      </w:r>
      <w:r w:rsidRPr="00BA07EA">
        <w:rPr>
          <w:rFonts w:ascii="Nikosh" w:hAnsi="Nikosh" w:cs="Nikosh"/>
          <w:sz w:val="28"/>
          <w:szCs w:val="28"/>
          <w:cs/>
          <w:lang w:bidi="bn-IN"/>
        </w:rPr>
        <w:t>১২</w:t>
      </w:r>
      <w:r w:rsidRPr="00BA07EA">
        <w:rPr>
          <w:rFonts w:ascii="Nikosh" w:hAnsi="Nikosh" w:cs="Nikosh"/>
          <w:sz w:val="28"/>
          <w:szCs w:val="28"/>
          <w:lang w:val="nb-NO"/>
        </w:rPr>
        <w:t xml:space="preserve"> </w:t>
      </w:r>
      <w:r w:rsidRPr="00BA07EA">
        <w:rPr>
          <w:rFonts w:ascii="Nikosh" w:hAnsi="Nikosh" w:cs="Nikosh"/>
          <w:sz w:val="28"/>
          <w:szCs w:val="28"/>
          <w:cs/>
          <w:lang w:val="nb-NO" w:bidi="bn-IN"/>
        </w:rPr>
        <w:t>চৈত্র</w:t>
      </w:r>
      <w:r w:rsidRPr="00BA07EA">
        <w:rPr>
          <w:rFonts w:ascii="Nikosh" w:hAnsi="Nikosh" w:cs="Nikosh"/>
          <w:sz w:val="28"/>
          <w:szCs w:val="28"/>
          <w:lang w:val="nb-NO"/>
        </w:rPr>
        <w:t xml:space="preserve"> (</w:t>
      </w:r>
      <w:r w:rsidRPr="00BA07EA">
        <w:rPr>
          <w:rFonts w:ascii="Nikosh" w:hAnsi="Nikosh" w:cs="Nikosh"/>
          <w:sz w:val="28"/>
          <w:szCs w:val="28"/>
          <w:cs/>
          <w:lang w:val="nb-NO" w:bidi="bn-IN"/>
        </w:rPr>
        <w:t>২</w:t>
      </w:r>
      <w:r w:rsidRPr="00BA07EA">
        <w:rPr>
          <w:rFonts w:ascii="Nikosh" w:eastAsia="Times New Roman" w:hAnsi="Nikosh" w:cs="Nikosh"/>
          <w:color w:val="222222"/>
          <w:sz w:val="28"/>
          <w:szCs w:val="28"/>
          <w:cs/>
          <w:lang w:bidi="bn-IN"/>
        </w:rPr>
        <w:t xml:space="preserve">৬ </w:t>
      </w:r>
      <w:r w:rsidRPr="00BA07EA">
        <w:rPr>
          <w:rFonts w:ascii="Nikosh" w:hAnsi="Nikosh" w:cs="Nikosh"/>
          <w:sz w:val="28"/>
          <w:szCs w:val="28"/>
          <w:cs/>
          <w:lang w:val="nb-NO" w:bidi="bn-IN"/>
        </w:rPr>
        <w:t>মার্চ</w:t>
      </w:r>
      <w:r w:rsidRPr="00BA07EA">
        <w:rPr>
          <w:rFonts w:ascii="Nikosh" w:hAnsi="Nikosh" w:cs="Nikosh"/>
          <w:sz w:val="28"/>
          <w:szCs w:val="28"/>
          <w:lang w:val="nb-NO"/>
        </w:rPr>
        <w:t>) :</w:t>
      </w:r>
    </w:p>
    <w:p w:rsidR="0079652C" w:rsidRPr="00415D24" w:rsidRDefault="0079652C" w:rsidP="006241B1">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415D24">
        <w:rPr>
          <w:rFonts w:ascii="Nikosh" w:eastAsia="Nikosh" w:hAnsi="Nikosh" w:cs="Nikosh" w:hint="cs"/>
          <w:sz w:val="28"/>
          <w:szCs w:val="28"/>
          <w:lang w:bidi="bn-IN"/>
        </w:rPr>
        <w:t>স্থানীয়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সরকার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মন্ত্রী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w:t>
      </w:r>
      <w:r>
        <w:rPr>
          <w:rFonts w:ascii="Nikosh" w:eastAsia="Nikosh" w:hAnsi="Nikosh" w:cs="Nikosh"/>
          <w:sz w:val="28"/>
          <w:szCs w:val="28"/>
          <w:lang w:bidi="bn-IN"/>
        </w:rPr>
        <w:t>ঃ</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তাজুল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ইসলাম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বলেছেন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মোকাবেলায়</w:t>
      </w:r>
      <w:r>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জনগণের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পাশে</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আছি।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গতকাল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জাতির</w:t>
      </w:r>
      <w:r w:rsidRPr="00415D24">
        <w:rPr>
          <w:rFonts w:ascii="Nikosh" w:eastAsia="Nikosh" w:hAnsi="Nikosh" w:cs="Nikosh"/>
          <w:sz w:val="28"/>
          <w:szCs w:val="28"/>
          <w:lang w:bidi="bn-IN"/>
        </w:rPr>
        <w:t xml:space="preserve"> </w:t>
      </w:r>
      <w:r>
        <w:rPr>
          <w:rFonts w:ascii="Nikosh" w:eastAsia="Nikosh" w:hAnsi="Nikosh" w:cs="Nikosh" w:hint="cs"/>
          <w:sz w:val="28"/>
          <w:szCs w:val="28"/>
          <w:lang w:bidi="bn-IN"/>
        </w:rPr>
        <w:t>উদ্দে</w:t>
      </w:r>
      <w:r>
        <w:rPr>
          <w:rFonts w:ascii="Nikosh" w:eastAsia="Nikosh" w:hAnsi="Nikosh" w:cs="Nikosh"/>
          <w:sz w:val="28"/>
          <w:szCs w:val="28"/>
          <w:lang w:bidi="bn-IN"/>
        </w:rPr>
        <w:t>শে</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দেওয়া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ভাষণে</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প্রধানমন্ত্রী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প্রয়োজনীয়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নির্দেশনা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দিয়েছেন।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জনগণের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পাশে</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থেকে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ভাইরাস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রোধে</w:t>
      </w:r>
      <w:r w:rsidRPr="00415D24">
        <w:rPr>
          <w:rFonts w:ascii="Nikosh" w:eastAsia="Nikosh" w:hAnsi="Nikosh" w:cs="Nikosh"/>
          <w:sz w:val="28"/>
          <w:szCs w:val="28"/>
          <w:lang w:bidi="bn-IN"/>
        </w:rPr>
        <w:t xml:space="preserve"> </w:t>
      </w:r>
      <w:r>
        <w:rPr>
          <w:rFonts w:ascii="Nikosh" w:eastAsia="Nikosh" w:hAnsi="Nikosh" w:cs="Nikosh"/>
          <w:sz w:val="28"/>
          <w:szCs w:val="28"/>
          <w:lang w:bidi="bn-IN"/>
        </w:rPr>
        <w:t>সরকার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কাজ</w:t>
      </w:r>
      <w:r w:rsidRPr="00415D24">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রছে</w:t>
      </w:r>
      <w:r w:rsidRPr="00415D24">
        <w:rPr>
          <w:rFonts w:ascii="Nikosh" w:eastAsia="Nikosh" w:hAnsi="Nikosh" w:cs="Nikosh" w:hint="cs"/>
          <w:sz w:val="28"/>
          <w:szCs w:val="28"/>
          <w:lang w:bidi="bn-IN"/>
        </w:rPr>
        <w:t>।</w:t>
      </w:r>
    </w:p>
    <w:p w:rsidR="0079652C" w:rsidRPr="00415D24" w:rsidRDefault="0079652C" w:rsidP="006241B1">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415D24">
        <w:rPr>
          <w:rFonts w:ascii="Nikosh" w:eastAsia="Nikosh" w:hAnsi="Nikosh" w:cs="Nikosh" w:hint="cs"/>
          <w:sz w:val="28"/>
          <w:szCs w:val="28"/>
          <w:lang w:bidi="bn-IN"/>
        </w:rPr>
        <w:t>আজ</w:t>
      </w:r>
      <w:r>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মিরপুরে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ক্রিকেট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স্টেডিয়ামের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সামনে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ওয়াটার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ব্রাউজারে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জীবাণুনাশক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স্প্রে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কার্যক্রম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পরিদর্শন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শেষে</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সাংবাদিকদের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সাথে</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আলাপকালে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তিনি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কথা</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বলেন।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ঢাকা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উত্তর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করপোরেশনের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ডিএনসিসি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৭</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নম্বর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ওয়ার্ডে</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ভাইরাস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সংক্রমণ</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রোধে</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এই</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কার্যক্রম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পরিচালনা</w:t>
      </w:r>
      <w:r w:rsidRPr="00415D24">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রা হয়</w:t>
      </w:r>
      <w:r w:rsidRPr="00415D24">
        <w:rPr>
          <w:rFonts w:ascii="Nikosh" w:eastAsia="Nikosh" w:hAnsi="Nikosh" w:cs="Nikosh" w:hint="cs"/>
          <w:sz w:val="28"/>
          <w:szCs w:val="28"/>
          <w:lang w:bidi="bn-IN"/>
        </w:rPr>
        <w:t>।</w:t>
      </w:r>
      <w:r w:rsidRPr="00415D24">
        <w:rPr>
          <w:rFonts w:ascii="Nikosh" w:eastAsia="Nikosh" w:hAnsi="Nikosh" w:cs="Nikosh"/>
          <w:sz w:val="28"/>
          <w:szCs w:val="28"/>
          <w:lang w:bidi="bn-IN"/>
        </w:rPr>
        <w:t xml:space="preserve"> </w:t>
      </w:r>
    </w:p>
    <w:p w:rsidR="0079652C" w:rsidRPr="00415D24" w:rsidRDefault="0079652C" w:rsidP="006241B1">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415D24">
        <w:rPr>
          <w:rFonts w:ascii="Nikosh" w:eastAsia="Nikosh" w:hAnsi="Nikosh" w:cs="Nikosh" w:hint="cs"/>
          <w:sz w:val="28"/>
          <w:szCs w:val="28"/>
          <w:lang w:bidi="bn-IN"/>
        </w:rPr>
        <w:t>মন্ত্রী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বলেন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ভাইরাস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প্রতিরোধে</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প্রধানমন্ত্রীর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নির্দেশে</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স্বাস্থ্যমন্ত্রীর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নেতৃত্বে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একটি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জাতীয়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কমিটি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গঠন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হয়েছে।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জাতীয়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কমিটির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নেতৃত্বে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দেশে</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ভাইরাস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মোকাবেলা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জন্য</w:t>
      </w:r>
      <w:r w:rsidRPr="00415D24">
        <w:rPr>
          <w:rFonts w:ascii="Nikosh" w:eastAsia="Nikosh" w:hAnsi="Nikosh" w:cs="Nikosh"/>
          <w:sz w:val="28"/>
          <w:szCs w:val="28"/>
          <w:lang w:bidi="bn-IN"/>
        </w:rPr>
        <w:t xml:space="preserve"> </w:t>
      </w:r>
      <w:r>
        <w:rPr>
          <w:rFonts w:ascii="Nikosh" w:eastAsia="Nikosh" w:hAnsi="Nikosh" w:cs="Nikosh"/>
          <w:sz w:val="28"/>
          <w:szCs w:val="28"/>
          <w:lang w:bidi="bn-IN"/>
        </w:rPr>
        <w:t>এলজিআরডি</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মন্ত্রণালয়</w:t>
      </w:r>
      <w:r>
        <w:rPr>
          <w:rFonts w:ascii="Nikosh" w:eastAsia="Nikosh" w:hAnsi="Nikosh" w:cs="Nikosh"/>
          <w:sz w:val="28"/>
          <w:szCs w:val="28"/>
          <w:lang w:bidi="bn-IN"/>
        </w:rPr>
        <w:t>-</w:t>
      </w:r>
      <w:r w:rsidRPr="00415D24">
        <w:rPr>
          <w:rFonts w:ascii="Nikosh" w:eastAsia="Nikosh" w:hAnsi="Nikosh" w:cs="Nikosh" w:hint="cs"/>
          <w:sz w:val="28"/>
          <w:szCs w:val="28"/>
          <w:lang w:bidi="bn-IN"/>
        </w:rPr>
        <w:t>সহ</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অন্যান্য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মন্ত্রণালয়ের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সবাই</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সম্মিলিতভাবে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স্বাস্থ্য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মন্ত্রণালয়ের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নেতৃত্বে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কাজ</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তিনি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আরো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বলেন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ইউনিয়ন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পরিষদ</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ও</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পৌরসভা</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এলাকায়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যারা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বিদেশ</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থেকে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এসেছেন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যেন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১৪</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দিন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হোম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কোয়ারেন্টাইনে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থাকেন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বিষয়ে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স্থানীয়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প্রতিনিধিরা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কাজ</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করছেন।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প্রতিটি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এলাকায়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একটি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কমিটি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গঠন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হয়েছে।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ঢাকা</w:t>
      </w:r>
      <w:r w:rsidRPr="00415D24">
        <w:rPr>
          <w:rFonts w:ascii="Nikosh" w:eastAsia="Nikosh" w:hAnsi="Nikosh" w:cs="Nikosh"/>
          <w:sz w:val="28"/>
          <w:szCs w:val="28"/>
          <w:lang w:bidi="bn-IN"/>
        </w:rPr>
        <w:t>-</w:t>
      </w:r>
      <w:r w:rsidRPr="00415D24">
        <w:rPr>
          <w:rFonts w:ascii="Nikosh" w:eastAsia="Nikosh" w:hAnsi="Nikosh" w:cs="Nikosh" w:hint="cs"/>
          <w:sz w:val="28"/>
          <w:szCs w:val="28"/>
          <w:lang w:bidi="bn-IN"/>
        </w:rPr>
        <w:t>চট্টগ্রাম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থেকে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প্রচুর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লোকজন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গ্রামে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গেছেন।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যেন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তাদের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পরিবারের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থেকে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নির্দিষ্ট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দূরত্ব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বজায়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রাখে</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বিষয়টি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নিশ্চিত</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করতেও</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নির্দেশনা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দেওয়া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হয়েছে।</w:t>
      </w:r>
    </w:p>
    <w:p w:rsidR="0079652C" w:rsidRPr="00415D24" w:rsidRDefault="0079652C" w:rsidP="006241B1">
      <w:pPr>
        <w:spacing w:after="120"/>
        <w:jc w:val="both"/>
        <w:rPr>
          <w:rFonts w:ascii="Nikosh" w:eastAsia="Nikosh" w:hAnsi="Nikosh" w:cs="Nikosh"/>
          <w:sz w:val="28"/>
          <w:szCs w:val="28"/>
          <w:lang w:bidi="bn-IN"/>
        </w:rPr>
      </w:pPr>
      <w:r>
        <w:rPr>
          <w:rFonts w:ascii="Nikosh" w:eastAsia="Nikosh" w:hAnsi="Nikosh" w:cs="Nikosh"/>
          <w:sz w:val="28"/>
          <w:szCs w:val="28"/>
          <w:lang w:bidi="bn-IN"/>
        </w:rPr>
        <w:tab/>
        <w:t>ম</w:t>
      </w:r>
      <w:r w:rsidRPr="00415D24">
        <w:rPr>
          <w:rFonts w:ascii="Nikosh" w:eastAsia="Nikosh" w:hAnsi="Nikosh" w:cs="Nikosh" w:hint="cs"/>
          <w:sz w:val="28"/>
          <w:szCs w:val="28"/>
          <w:lang w:bidi="bn-IN"/>
        </w:rPr>
        <w:t>ন্ত্রী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উপস্থিত</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সাংবাদিকদের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আরো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গতকাল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১২টি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কর্পোরেশন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৩২৮টি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পৌরসভা</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ও</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৪৯২টি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উপজেলা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পরিষদের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৩৩</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টাকা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বিশেষ</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বরাদ্দ</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দেয়া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হয়েছে।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ভাইরাস</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বিস্তার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রোধকল্পে</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প্রতিরোধমূলক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ব্যবস্থা</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গ্রহণের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টাকা</w:t>
      </w:r>
      <w:r w:rsidRPr="00415D24">
        <w:rPr>
          <w:rFonts w:ascii="Nikosh" w:eastAsia="Nikosh" w:hAnsi="Nikosh" w:cs="Nikosh"/>
          <w:sz w:val="28"/>
          <w:szCs w:val="28"/>
          <w:lang w:bidi="bn-IN"/>
        </w:rPr>
        <w:t xml:space="preserve"> </w:t>
      </w:r>
      <w:r>
        <w:rPr>
          <w:rFonts w:ascii="Nikosh" w:eastAsia="Nikosh" w:hAnsi="Nikosh" w:cs="Nikosh" w:hint="cs"/>
          <w:sz w:val="28"/>
          <w:szCs w:val="28"/>
          <w:lang w:bidi="bn-IN"/>
        </w:rPr>
        <w:t>ব্য</w:t>
      </w:r>
      <w:r w:rsidRPr="00415D24">
        <w:rPr>
          <w:rFonts w:ascii="Nikosh" w:eastAsia="Nikosh" w:hAnsi="Nikosh" w:cs="Nikosh" w:hint="cs"/>
          <w:sz w:val="28"/>
          <w:szCs w:val="28"/>
          <w:lang w:bidi="bn-IN"/>
        </w:rPr>
        <w:t>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যাবে।</w:t>
      </w:r>
      <w:r>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এছাড়া</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স্থানীয়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সরকার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মন্ত্রণালয়ের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আওতাধীন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জনস্বাস্থ্য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প্রকৌশল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অধিদপ্তরের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মাধ্যমে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সকল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ও</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উপজেলায়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জীবাণুনাশক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ও</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সুরক্ষা</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সামগ্রী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কেনার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বরাদ্দের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ব্যবস্থা</w:t>
      </w:r>
      <w:r w:rsidRPr="00415D24">
        <w:rPr>
          <w:rFonts w:ascii="Nikosh" w:eastAsia="Nikosh" w:hAnsi="Nikosh" w:cs="Nikosh"/>
          <w:sz w:val="28"/>
          <w:szCs w:val="28"/>
          <w:lang w:bidi="bn-IN"/>
        </w:rPr>
        <w:t xml:space="preserve"> </w:t>
      </w:r>
      <w:r>
        <w:rPr>
          <w:rFonts w:ascii="Nikosh" w:eastAsia="Nikosh" w:hAnsi="Nikosh" w:cs="Nikosh" w:hint="cs"/>
          <w:sz w:val="28"/>
          <w:szCs w:val="28"/>
          <w:lang w:bidi="bn-IN"/>
        </w:rPr>
        <w:t>কর</w:t>
      </w:r>
      <w:r>
        <w:rPr>
          <w:rFonts w:ascii="Nikosh" w:eastAsia="Nikosh" w:hAnsi="Nikosh" w:cs="Nikosh"/>
          <w:sz w:val="28"/>
          <w:szCs w:val="28"/>
          <w:lang w:bidi="bn-IN"/>
        </w:rPr>
        <w:t>া হয়েছে</w:t>
      </w:r>
      <w:r w:rsidRPr="00415D24">
        <w:rPr>
          <w:rFonts w:ascii="Nikosh" w:eastAsia="Nikosh" w:hAnsi="Nikosh" w:cs="Nikosh" w:hint="cs"/>
          <w:sz w:val="28"/>
          <w:szCs w:val="28"/>
          <w:lang w:bidi="bn-IN"/>
        </w:rPr>
        <w:t>।</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ব্যাপারে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ইউনিসেফ</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ও</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বিশ্ব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ব্যাংক</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থেকেও</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অর্থ</w:t>
      </w:r>
      <w:r w:rsidRPr="00415D24">
        <w:rPr>
          <w:rFonts w:ascii="Nikosh" w:eastAsia="Nikosh" w:hAnsi="Nikosh" w:cs="Nikosh"/>
          <w:sz w:val="28"/>
          <w:szCs w:val="28"/>
          <w:lang w:bidi="bn-IN"/>
        </w:rPr>
        <w:t xml:space="preserve"> </w:t>
      </w:r>
      <w:r>
        <w:rPr>
          <w:rFonts w:ascii="Nikosh" w:eastAsia="Nikosh" w:hAnsi="Nikosh" w:cs="Nikosh"/>
          <w:sz w:val="28"/>
          <w:szCs w:val="28"/>
          <w:lang w:bidi="bn-IN"/>
        </w:rPr>
        <w:t>পাওয়া গেছে,</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জনস্বাস্থ্য</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প্রকৌশল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অধিদপ্তরের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মাধ্যমে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কাজে</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লাগানো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হবে।</w:t>
      </w:r>
    </w:p>
    <w:p w:rsidR="0079652C" w:rsidRDefault="0079652C" w:rsidP="006241B1">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415D24">
        <w:rPr>
          <w:rFonts w:ascii="Nikosh" w:eastAsia="Nikosh" w:hAnsi="Nikosh" w:cs="Nikosh" w:hint="cs"/>
          <w:sz w:val="28"/>
          <w:szCs w:val="28"/>
          <w:lang w:bidi="bn-IN"/>
        </w:rPr>
        <w:t>এ</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সময়</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উপস্থিত</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ছিলেন</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ডিএনসিসির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নবনির্বাচিত</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মেয়র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w:t>
      </w:r>
      <w:r>
        <w:rPr>
          <w:rFonts w:ascii="Nikosh" w:eastAsia="Nikosh" w:hAnsi="Nikosh" w:cs="Nikosh"/>
          <w:sz w:val="28"/>
          <w:szCs w:val="28"/>
          <w:lang w:bidi="bn-IN"/>
        </w:rPr>
        <w:t>ঃ</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আতিকুল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ইসলাম</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এবং</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প্যানেল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মেয়র</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w:t>
      </w:r>
      <w:r>
        <w:rPr>
          <w:rFonts w:ascii="Nikosh" w:eastAsia="Nikosh" w:hAnsi="Nikosh" w:cs="Nikosh"/>
          <w:sz w:val="28"/>
          <w:szCs w:val="28"/>
          <w:lang w:bidi="bn-IN"/>
        </w:rPr>
        <w:t>ঃ</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জামাল</w:t>
      </w:r>
      <w:r w:rsidRPr="00415D24">
        <w:rPr>
          <w:rFonts w:ascii="Nikosh" w:eastAsia="Nikosh" w:hAnsi="Nikosh" w:cs="Nikosh"/>
          <w:sz w:val="28"/>
          <w:szCs w:val="28"/>
          <w:lang w:bidi="bn-IN"/>
        </w:rPr>
        <w:t xml:space="preserve"> </w:t>
      </w:r>
      <w:r w:rsidRPr="00415D24">
        <w:rPr>
          <w:rFonts w:ascii="Nikosh" w:eastAsia="Nikosh" w:hAnsi="Nikosh" w:cs="Nikosh" w:hint="cs"/>
          <w:sz w:val="28"/>
          <w:szCs w:val="28"/>
          <w:lang w:bidi="bn-IN"/>
        </w:rPr>
        <w:t>মোস্তফা।</w:t>
      </w:r>
    </w:p>
    <w:p w:rsidR="0079652C" w:rsidRPr="006A1A96" w:rsidRDefault="0079652C" w:rsidP="0079652C">
      <w:pPr>
        <w:shd w:val="clear" w:color="auto" w:fill="FFFFFF"/>
        <w:spacing w:line="360" w:lineRule="auto"/>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79652C" w:rsidRPr="00BA07EA" w:rsidRDefault="0079652C" w:rsidP="0079652C">
      <w:pPr>
        <w:pStyle w:val="NoSpacing"/>
        <w:jc w:val="center"/>
        <w:rPr>
          <w:rFonts w:ascii="SutonnyMJ" w:hAnsi="SutonnyMJ" w:cs="SutonnyMJ"/>
          <w:sz w:val="28"/>
        </w:rPr>
      </w:pPr>
    </w:p>
    <w:p w:rsidR="0079652C" w:rsidRPr="00BA07EA" w:rsidRDefault="0079652C" w:rsidP="0079652C">
      <w:pPr>
        <w:pStyle w:val="NoSpacing"/>
        <w:rPr>
          <w:rFonts w:ascii="Nikosh" w:hAnsi="Nikosh" w:cs="Nikosh"/>
          <w:sz w:val="28"/>
        </w:rPr>
      </w:pPr>
      <w:r>
        <w:rPr>
          <w:rFonts w:ascii="Nikosh" w:hAnsi="Nikosh" w:cs="Nikosh"/>
          <w:sz w:val="28"/>
          <w:cs/>
          <w:lang w:bidi="bn-IN"/>
        </w:rPr>
        <w:t>হাসান</w:t>
      </w:r>
      <w:r w:rsidRPr="00BA07EA">
        <w:rPr>
          <w:rFonts w:ascii="Nikosh" w:hAnsi="Nikosh" w:cs="Nikosh"/>
          <w:sz w:val="28"/>
        </w:rPr>
        <w:t>/</w:t>
      </w:r>
      <w:r w:rsidRPr="00BA07EA">
        <w:rPr>
          <w:rFonts w:ascii="Nikosh" w:hAnsi="Nikosh" w:cs="Nikosh"/>
          <w:sz w:val="28"/>
          <w:cs/>
          <w:lang w:bidi="bn-IN"/>
        </w:rPr>
        <w:t>মাহমুদ</w:t>
      </w:r>
      <w:r w:rsidRPr="00BA07EA">
        <w:rPr>
          <w:rFonts w:ascii="Nikosh" w:eastAsia="Nikosh" w:hAnsi="Nikosh" w:cs="Nikosh"/>
          <w:sz w:val="28"/>
          <w:lang w:bidi="bn-IN"/>
        </w:rPr>
        <w:t>/</w:t>
      </w:r>
      <w:r>
        <w:rPr>
          <w:rFonts w:ascii="Nikosh" w:eastAsia="Nikosh" w:hAnsi="Nikosh" w:cs="Nikosh"/>
          <w:sz w:val="28"/>
          <w:lang w:bidi="bn-IN"/>
        </w:rPr>
        <w:t>মোশারফ/আব্বাস</w:t>
      </w:r>
      <w:r w:rsidRPr="00BA07EA">
        <w:rPr>
          <w:rFonts w:ascii="Nikosh" w:eastAsia="Nikosh" w:hAnsi="Nikosh" w:cs="Nikosh"/>
          <w:sz w:val="28"/>
          <w:lang w:bidi="bn-IN"/>
        </w:rPr>
        <w:t>/</w:t>
      </w:r>
      <w:r w:rsidRPr="00BA07EA">
        <w:rPr>
          <w:rFonts w:ascii="Nikosh" w:eastAsia="Nikosh" w:hAnsi="Nikosh" w:cs="Nikosh" w:hint="cs"/>
          <w:sz w:val="28"/>
          <w:cs/>
          <w:lang w:bidi="bn-IN"/>
        </w:rPr>
        <w:t>২০২০</w:t>
      </w:r>
      <w:r w:rsidRPr="00BA07EA">
        <w:rPr>
          <w:rFonts w:ascii="Nikosh" w:eastAsia="Nikosh" w:hAnsi="Nikosh" w:cs="Nikosh"/>
          <w:sz w:val="28"/>
          <w:lang w:bidi="bn-IN"/>
        </w:rPr>
        <w:t>/</w:t>
      </w:r>
      <w:r>
        <w:rPr>
          <w:rFonts w:ascii="Nikosh" w:eastAsia="Nikosh" w:hAnsi="Nikosh" w:cs="Nikosh"/>
          <w:sz w:val="28"/>
          <w:cs/>
          <w:lang w:bidi="bn-IN"/>
        </w:rPr>
        <w:t xml:space="preserve">১৯২৪ </w:t>
      </w:r>
      <w:r w:rsidRPr="00BA07EA">
        <w:rPr>
          <w:rFonts w:ascii="Nikosh" w:eastAsia="Nikosh" w:hAnsi="Nikosh" w:cs="Nikosh"/>
          <w:sz w:val="28"/>
          <w:cs/>
          <w:lang w:bidi="bn-IN"/>
        </w:rPr>
        <w:t>ঘণ্টা</w:t>
      </w:r>
      <w:r w:rsidRPr="00BA07EA">
        <w:rPr>
          <w:rFonts w:ascii="Nikosh" w:eastAsia="Nikosh" w:hAnsi="Nikosh" w:cs="Nikosh"/>
          <w:sz w:val="28"/>
          <w:lang w:bidi="bn-IN"/>
        </w:rPr>
        <w:t xml:space="preserve"> </w:t>
      </w:r>
    </w:p>
    <w:p w:rsidR="0079652C" w:rsidRDefault="007965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Handout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Number :</w:t>
      </w:r>
      <w:proofErr w:type="gramEnd"/>
      <w:r>
        <w:rPr>
          <w:rFonts w:ascii="Times New Roman" w:hAnsi="Times New Roman" w:cs="Times New Roman"/>
          <w:color w:val="000000"/>
          <w:sz w:val="24"/>
          <w:szCs w:val="24"/>
        </w:rPr>
        <w:t xml:space="preserve"> 1139</w:t>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C0A2F" w:rsidRPr="00BC501C" w:rsidRDefault="004C0A2F" w:rsidP="001B43E5">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BC501C">
        <w:rPr>
          <w:rFonts w:ascii="Times New Roman" w:hAnsi="Times New Roman" w:cs="Times New Roman"/>
          <w:b/>
          <w:color w:val="000000"/>
          <w:sz w:val="24"/>
          <w:szCs w:val="24"/>
        </w:rPr>
        <w:t>UN Secretary-General greets President on the occasion of Independence Day</w:t>
      </w:r>
    </w:p>
    <w:p w:rsidR="004C0A2F" w:rsidRPr="00BC501C" w:rsidRDefault="004C0A2F" w:rsidP="0052242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4C0A2F" w:rsidRPr="0050363F" w:rsidRDefault="004C0A2F" w:rsidP="0052242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Dhaka, 26 </w:t>
      </w:r>
      <w:proofErr w:type="gramStart"/>
      <w:r>
        <w:rPr>
          <w:rFonts w:ascii="Times New Roman" w:hAnsi="Times New Roman" w:cs="Times New Roman"/>
          <w:color w:val="000000"/>
          <w:sz w:val="24"/>
          <w:szCs w:val="24"/>
        </w:rPr>
        <w:t>March :</w:t>
      </w:r>
      <w:proofErr w:type="gramEnd"/>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color w:val="343434"/>
          <w:sz w:val="24"/>
          <w:szCs w:val="24"/>
        </w:rPr>
      </w:pPr>
      <w:r>
        <w:rPr>
          <w:rFonts w:ascii="Times New Roman" w:hAnsi="Times New Roman" w:cs="Times New Roman"/>
          <w:color w:val="343434"/>
          <w:sz w:val="24"/>
          <w:szCs w:val="24"/>
        </w:rPr>
        <w:tab/>
        <w:t>Antonio Guterres, Secretary-General of the United Nations has greeted Md. Abdul Hamid, President of the People's Republic of Bangladesh and sent him the following message on the occasion of the Independence and National Day of Bangladesh:</w:t>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"Excellency,</w:t>
      </w:r>
    </w:p>
    <w:p w:rsidR="004C0A2F" w:rsidRPr="008D7253" w:rsidRDefault="004C0A2F" w:rsidP="0052242A">
      <w:pPr>
        <w:shd w:val="clear" w:color="auto" w:fill="FFFFFF"/>
        <w:autoSpaceDE w:val="0"/>
        <w:autoSpaceDN w:val="0"/>
        <w:adjustRightInd w:val="0"/>
        <w:spacing w:after="0" w:line="240" w:lineRule="auto"/>
        <w:jc w:val="both"/>
        <w:rPr>
          <w:rFonts w:ascii="Times New Roman" w:hAnsi="Times New Roman" w:cs="Times New Roman"/>
          <w:sz w:val="16"/>
          <w:szCs w:val="24"/>
        </w:rPr>
      </w:pPr>
    </w:p>
    <w:p w:rsidR="004C0A2F" w:rsidRPr="00D852BB"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43434"/>
          <w:sz w:val="24"/>
          <w:szCs w:val="24"/>
        </w:rPr>
        <w:tab/>
        <w:t xml:space="preserve">I wish to extend to the people of the People's Republic of Bangladesh warm greetings on the </w:t>
      </w:r>
      <w:r>
        <w:rPr>
          <w:rFonts w:ascii="Times New Roman" w:hAnsi="Times New Roman" w:cs="Times New Roman"/>
          <w:color w:val="000000"/>
          <w:sz w:val="24"/>
          <w:szCs w:val="24"/>
        </w:rPr>
        <w:t xml:space="preserve">occasion of the Independence Day. </w:t>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C0A2F" w:rsidRPr="00D852BB"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43434"/>
          <w:sz w:val="24"/>
          <w:szCs w:val="24"/>
        </w:rPr>
        <w:tab/>
        <w:t xml:space="preserve">Each member of the United Nations has its unique culture and history </w:t>
      </w:r>
      <w:r>
        <w:rPr>
          <w:rFonts w:ascii="Times New Roman" w:eastAsia="Times New Roman" w:hAnsi="Times New Roman" w:cs="Times New Roman"/>
          <w:color w:val="343434"/>
          <w:sz w:val="24"/>
          <w:szCs w:val="24"/>
        </w:rPr>
        <w:t xml:space="preserve">— diversity that enriches </w:t>
      </w:r>
      <w:r>
        <w:rPr>
          <w:rFonts w:ascii="Times New Roman" w:hAnsi="Times New Roman" w:cs="Times New Roman"/>
          <w:color w:val="343434"/>
          <w:sz w:val="24"/>
          <w:szCs w:val="24"/>
        </w:rPr>
        <w:t>our Organization and our world. Your country's engagement in the work of the United Nationsacross the international agenda is extremely important.</w:t>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C0A2F" w:rsidRPr="00D852BB"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43434"/>
          <w:sz w:val="24"/>
          <w:szCs w:val="24"/>
        </w:rPr>
        <w:tab/>
        <w:t>This year, the first of a Decade of Action for the Sustainable Development Goals, we must raise our collective ambition to build a fair globalization that works for all and take decisive climate</w:t>
      </w:r>
      <w:r>
        <w:rPr>
          <w:rFonts w:ascii="Times New Roman" w:hAnsi="Times New Roman" w:cs="Times New Roman"/>
          <w:sz w:val="24"/>
          <w:szCs w:val="24"/>
        </w:rPr>
        <w:t xml:space="preserve"> </w:t>
      </w:r>
      <w:r>
        <w:rPr>
          <w:rFonts w:ascii="Times New Roman" w:hAnsi="Times New Roman" w:cs="Times New Roman"/>
          <w:color w:val="000000"/>
          <w:sz w:val="24"/>
          <w:szCs w:val="24"/>
        </w:rPr>
        <w:t>action.</w:t>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C0A2F" w:rsidRPr="003F701B"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43434"/>
          <w:sz w:val="24"/>
          <w:szCs w:val="24"/>
        </w:rPr>
        <w:tab/>
        <w:t>In all these efforts, I look forward to the contributions and support of the People's Republic of</w:t>
      </w:r>
      <w:r>
        <w:rPr>
          <w:rFonts w:ascii="Times New Roman" w:hAnsi="Times New Roman" w:cs="Times New Roman"/>
          <w:sz w:val="24"/>
          <w:szCs w:val="24"/>
        </w:rPr>
        <w:t xml:space="preserve"> </w:t>
      </w:r>
      <w:r>
        <w:rPr>
          <w:rFonts w:ascii="Times New Roman" w:hAnsi="Times New Roman" w:cs="Times New Roman"/>
          <w:color w:val="343434"/>
          <w:sz w:val="24"/>
          <w:szCs w:val="24"/>
        </w:rPr>
        <w:t>Bangladesh in our pursuit of a more peaceful, just and sustainable world for all.</w:t>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color w:val="343434"/>
          <w:sz w:val="24"/>
          <w:szCs w:val="24"/>
        </w:rPr>
      </w:pPr>
      <w:r>
        <w:rPr>
          <w:rFonts w:ascii="Times New Roman" w:hAnsi="Times New Roman" w:cs="Times New Roman"/>
          <w:color w:val="343434"/>
          <w:sz w:val="24"/>
          <w:szCs w:val="24"/>
        </w:rPr>
        <w:tab/>
        <w:t>Please accept, Excellency, the assurances of my highest consideration."</w:t>
      </w:r>
    </w:p>
    <w:p w:rsidR="004C0A2F" w:rsidRDefault="004C0A2F" w:rsidP="0052242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C0A2F" w:rsidRPr="00F44B50" w:rsidRDefault="004C0A2F" w:rsidP="0052242A">
      <w:pPr>
        <w:spacing w:after="0" w:line="240" w:lineRule="auto"/>
        <w:jc w:val="both"/>
        <w:rPr>
          <w:rFonts w:ascii="Times New Roman" w:hAnsi="Times New Roman" w:cs="Times New Roman"/>
          <w:color w:val="343434"/>
          <w:sz w:val="24"/>
          <w:szCs w:val="24"/>
        </w:rPr>
      </w:pPr>
      <w:r>
        <w:rPr>
          <w:rFonts w:ascii="Times New Roman" w:hAnsi="Times New Roman" w:cs="Times New Roman"/>
          <w:color w:val="343434"/>
          <w:sz w:val="24"/>
          <w:szCs w:val="24"/>
        </w:rPr>
        <w:tab/>
      </w:r>
    </w:p>
    <w:p w:rsidR="004C0A2F" w:rsidRPr="006A1A96" w:rsidRDefault="004C0A2F" w:rsidP="00E0446A">
      <w:pPr>
        <w:shd w:val="clear" w:color="auto" w:fill="FFFFFF"/>
        <w:spacing w:after="0" w:line="240" w:lineRule="auto"/>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4C0A2F" w:rsidRDefault="004C0A2F" w:rsidP="0052242A">
      <w:pPr>
        <w:spacing w:after="0" w:line="240" w:lineRule="auto"/>
        <w:jc w:val="both"/>
        <w:rPr>
          <w:rFonts w:ascii="Nikosh" w:eastAsia="Nikosh" w:hAnsi="Nikosh" w:cs="Nikosh"/>
          <w:sz w:val="28"/>
          <w:szCs w:val="28"/>
          <w:lang w:bidi="bn-IN"/>
        </w:rPr>
      </w:pPr>
      <w:r>
        <w:rPr>
          <w:rFonts w:ascii="Times New Roman" w:hAnsi="Times New Roman" w:cs="Times New Roman"/>
          <w:color w:val="343434"/>
          <w:sz w:val="24"/>
          <w:szCs w:val="24"/>
        </w:rPr>
        <w:t>Mahmud/Mosharaf/Abbas/2020/1922 Hours</w:t>
      </w:r>
      <w:r>
        <w:rPr>
          <w:rFonts w:ascii="Nikosh" w:eastAsia="Nikosh" w:hAnsi="Nikosh" w:cs="Nikosh"/>
          <w:sz w:val="28"/>
          <w:szCs w:val="28"/>
          <w:lang w:bidi="bn-IN"/>
        </w:rPr>
        <w:br w:type="page"/>
      </w:r>
    </w:p>
    <w:p w:rsidR="001022A2" w:rsidRDefault="001022A2" w:rsidP="00EE791D">
      <w:pPr>
        <w:spacing w:after="0"/>
        <w:jc w:val="both"/>
        <w:rPr>
          <w:rFonts w:ascii="Nikosh" w:eastAsia="Nikosh" w:hAnsi="Nikosh" w:cs="Nikosh"/>
          <w:sz w:val="28"/>
          <w:szCs w:val="28"/>
          <w:cs/>
          <w:lang w:bidi="bn-IN"/>
        </w:rPr>
      </w:pPr>
    </w:p>
    <w:p w:rsidR="001022A2" w:rsidRDefault="001022A2" w:rsidP="00EE791D">
      <w:pPr>
        <w:spacing w:after="0"/>
        <w:jc w:val="both"/>
        <w:rPr>
          <w:rFonts w:ascii="Nikosh" w:eastAsia="Nikosh" w:hAnsi="Nikosh" w:cs="Nikosh"/>
          <w:sz w:val="28"/>
          <w:szCs w:val="28"/>
          <w:cs/>
          <w:lang w:bidi="bn-IN"/>
        </w:rPr>
      </w:pPr>
    </w:p>
    <w:p w:rsidR="001022A2" w:rsidRPr="00BA07EA" w:rsidRDefault="001022A2" w:rsidP="00EE791D">
      <w:pPr>
        <w:spacing w:after="0"/>
        <w:jc w:val="both"/>
        <w:rPr>
          <w:rFonts w:ascii="Nikosh" w:eastAsia="Nikosh" w:hAnsi="Nikosh" w:cs="Nikosh"/>
          <w:sz w:val="28"/>
          <w:szCs w:val="28"/>
          <w:lang w:bidi="bn-IN"/>
        </w:rPr>
      </w:pPr>
      <w:r w:rsidRPr="00BA07EA">
        <w:rPr>
          <w:rFonts w:ascii="Nikosh" w:eastAsia="Nikosh" w:hAnsi="Nikosh" w:cs="Nikosh"/>
          <w:sz w:val="28"/>
          <w:szCs w:val="28"/>
          <w:cs/>
          <w:lang w:bidi="bn-IN"/>
        </w:rPr>
        <w:t>তথ্যবিবরণী</w:t>
      </w:r>
      <w:r w:rsidRPr="00BA07EA">
        <w:rPr>
          <w:rFonts w:ascii="Nikosh" w:eastAsia="Nikosh" w:hAnsi="Nikosh" w:cs="Nikosh"/>
          <w:sz w:val="28"/>
          <w:szCs w:val="28"/>
          <w:lang w:bidi="bn-IN"/>
        </w:rPr>
        <w:t xml:space="preserve"> </w:t>
      </w:r>
      <w:r w:rsidRPr="00BA07EA">
        <w:rPr>
          <w:rFonts w:ascii="Nikosh" w:eastAsia="Nikosh" w:hAnsi="Nikosh" w:cs="Nikosh"/>
          <w:sz w:val="28"/>
          <w:szCs w:val="28"/>
          <w:lang w:bidi="bn-IN"/>
        </w:rPr>
        <w:tab/>
      </w:r>
      <w:r w:rsidRPr="00BA07EA">
        <w:rPr>
          <w:rFonts w:ascii="Nikosh" w:eastAsia="Nikosh" w:hAnsi="Nikosh" w:cs="Nikosh"/>
          <w:sz w:val="28"/>
          <w:szCs w:val="28"/>
          <w:lang w:bidi="bn-IN"/>
        </w:rPr>
        <w:tab/>
      </w:r>
      <w:r w:rsidRPr="00BA07EA">
        <w:rPr>
          <w:rFonts w:ascii="Nikosh" w:eastAsia="Nikosh" w:hAnsi="Nikosh" w:cs="Nikosh"/>
          <w:sz w:val="28"/>
          <w:szCs w:val="28"/>
          <w:lang w:bidi="bn-IN"/>
        </w:rPr>
        <w:tab/>
      </w:r>
      <w:r w:rsidRPr="00BA07E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A07EA">
        <w:rPr>
          <w:rFonts w:ascii="Nikosh" w:eastAsia="Nikosh" w:hAnsi="Nikosh" w:cs="Nikosh"/>
          <w:sz w:val="28"/>
          <w:szCs w:val="28"/>
          <w:cs/>
          <w:lang w:bidi="bn-IN"/>
        </w:rPr>
        <w:t>নম্বর</w:t>
      </w:r>
      <w:r w:rsidRPr="00BA07EA">
        <w:rPr>
          <w:rFonts w:ascii="Nikosh" w:eastAsia="Nikosh" w:hAnsi="Nikosh" w:cs="Nikosh"/>
          <w:sz w:val="28"/>
          <w:szCs w:val="28"/>
          <w:lang w:bidi="bn-IN"/>
        </w:rPr>
        <w:t xml:space="preserve"> : </w:t>
      </w:r>
      <w:r>
        <w:rPr>
          <w:rFonts w:ascii="Nikosh" w:eastAsia="Nikosh" w:hAnsi="Nikosh" w:cs="Nikosh"/>
          <w:sz w:val="28"/>
          <w:szCs w:val="28"/>
          <w:lang w:bidi="bn-IN"/>
        </w:rPr>
        <w:t>১১৩৭</w:t>
      </w:r>
      <w:r w:rsidRPr="00BA07EA">
        <w:rPr>
          <w:rFonts w:ascii="Nikosh" w:eastAsia="Nikosh" w:hAnsi="Nikosh" w:cs="Nikosh"/>
          <w:sz w:val="28"/>
          <w:szCs w:val="28"/>
          <w:lang w:bidi="bn-IN"/>
        </w:rPr>
        <w:t xml:space="preserve"> </w:t>
      </w:r>
    </w:p>
    <w:p w:rsidR="001022A2" w:rsidRPr="00BA07EA" w:rsidRDefault="001022A2" w:rsidP="00EE791D">
      <w:pPr>
        <w:spacing w:after="0"/>
        <w:jc w:val="both"/>
        <w:rPr>
          <w:rFonts w:ascii="Nikosh" w:hAnsi="Nikosh" w:cs="Nikosh"/>
          <w:b/>
          <w:bCs/>
          <w:color w:val="000000"/>
          <w:sz w:val="28"/>
          <w:szCs w:val="28"/>
          <w:lang w:bidi="bn-IN"/>
        </w:rPr>
      </w:pPr>
    </w:p>
    <w:p w:rsidR="001022A2" w:rsidRDefault="001022A2" w:rsidP="00371E55">
      <w:pPr>
        <w:spacing w:after="0"/>
        <w:jc w:val="center"/>
        <w:rPr>
          <w:rFonts w:ascii="Nikosh" w:hAnsi="Nikosh" w:cs="Nikosh"/>
          <w:b/>
          <w:bCs/>
          <w:color w:val="000000"/>
          <w:sz w:val="28"/>
          <w:szCs w:val="28"/>
          <w:cs/>
          <w:lang w:bidi="bn-IN"/>
        </w:rPr>
      </w:pPr>
      <w:r w:rsidRPr="00BA07EA">
        <w:rPr>
          <w:rFonts w:ascii="Nikosh" w:hAnsi="Nikosh" w:cs="Nikosh"/>
          <w:b/>
          <w:bCs/>
          <w:color w:val="000000"/>
          <w:sz w:val="28"/>
          <w:szCs w:val="28"/>
          <w:cs/>
          <w:lang w:bidi="bn-IN"/>
        </w:rPr>
        <w:t>কোভিড</w:t>
      </w:r>
      <w:r w:rsidRPr="00BA07EA">
        <w:rPr>
          <w:rFonts w:ascii="Nikosh" w:hAnsi="Nikosh" w:cs="Nikosh"/>
          <w:b/>
          <w:bCs/>
          <w:color w:val="000000"/>
          <w:sz w:val="28"/>
          <w:szCs w:val="28"/>
        </w:rPr>
        <w:t>-</w:t>
      </w:r>
      <w:r w:rsidRPr="00BA07EA">
        <w:rPr>
          <w:rFonts w:ascii="Nikosh" w:hAnsi="Nikosh" w:cs="Nikosh"/>
          <w:b/>
          <w:bCs/>
          <w:color w:val="000000"/>
          <w:sz w:val="28"/>
          <w:szCs w:val="28"/>
          <w:cs/>
          <w:lang w:bidi="bn-IN"/>
        </w:rPr>
        <w:t>১৯</w:t>
      </w:r>
      <w:r w:rsidRPr="00BA07EA">
        <w:rPr>
          <w:rFonts w:ascii="Nikosh" w:hAnsi="Nikosh" w:cs="Nikosh"/>
          <w:b/>
          <w:bCs/>
          <w:color w:val="000000"/>
          <w:sz w:val="28"/>
          <w:szCs w:val="28"/>
        </w:rPr>
        <w:t xml:space="preserve"> (</w:t>
      </w:r>
      <w:r w:rsidRPr="00BA07EA">
        <w:rPr>
          <w:rFonts w:ascii="Nikosh" w:hAnsi="Nikosh" w:cs="Nikosh"/>
          <w:b/>
          <w:bCs/>
          <w:color w:val="000000"/>
          <w:sz w:val="28"/>
          <w:szCs w:val="28"/>
          <w:cs/>
          <w:lang w:bidi="bn-IN"/>
        </w:rPr>
        <w:t>করোনা</w:t>
      </w:r>
      <w:r w:rsidRPr="00BA07EA">
        <w:rPr>
          <w:rFonts w:ascii="Nikosh" w:hAnsi="Nikosh" w:cs="Nikosh"/>
          <w:b/>
          <w:bCs/>
          <w:color w:val="000000"/>
          <w:sz w:val="28"/>
          <w:szCs w:val="28"/>
        </w:rPr>
        <w:t xml:space="preserve"> </w:t>
      </w:r>
      <w:r w:rsidRPr="00BA07EA">
        <w:rPr>
          <w:rFonts w:ascii="Nikosh" w:hAnsi="Nikosh" w:cs="Nikosh"/>
          <w:b/>
          <w:bCs/>
          <w:color w:val="000000"/>
          <w:sz w:val="28"/>
          <w:szCs w:val="28"/>
          <w:cs/>
          <w:lang w:bidi="bn-IN"/>
        </w:rPr>
        <w:t>ভাইরাস</w:t>
      </w:r>
      <w:r w:rsidRPr="00BA07EA">
        <w:rPr>
          <w:rFonts w:ascii="Nikosh" w:hAnsi="Nikosh" w:cs="Nikosh"/>
          <w:b/>
          <w:bCs/>
          <w:color w:val="000000"/>
          <w:sz w:val="28"/>
          <w:szCs w:val="28"/>
        </w:rPr>
        <w:t xml:space="preserve">) </w:t>
      </w:r>
      <w:r w:rsidRPr="00BA07EA">
        <w:rPr>
          <w:rFonts w:ascii="Nikosh" w:hAnsi="Nikosh" w:cs="Nikosh"/>
          <w:b/>
          <w:bCs/>
          <w:color w:val="000000"/>
          <w:sz w:val="28"/>
          <w:szCs w:val="28"/>
          <w:cs/>
          <w:lang w:bidi="bn-IN"/>
        </w:rPr>
        <w:t>সংক্রান্ত</w:t>
      </w:r>
      <w:r w:rsidRPr="00BA07EA">
        <w:rPr>
          <w:rFonts w:ascii="Nikosh" w:hAnsi="Nikosh" w:cs="Nikosh"/>
          <w:b/>
          <w:bCs/>
          <w:color w:val="000000"/>
          <w:sz w:val="28"/>
          <w:szCs w:val="28"/>
        </w:rPr>
        <w:t xml:space="preserve"> </w:t>
      </w:r>
      <w:r w:rsidRPr="00BA07EA">
        <w:rPr>
          <w:rFonts w:ascii="Nikosh" w:hAnsi="Nikosh" w:cs="Nikosh"/>
          <w:b/>
          <w:bCs/>
          <w:color w:val="000000"/>
          <w:sz w:val="28"/>
          <w:szCs w:val="28"/>
          <w:cs/>
          <w:lang w:bidi="bn-IN"/>
        </w:rPr>
        <w:t>সর্বশেষ</w:t>
      </w:r>
      <w:r w:rsidRPr="00BA07EA">
        <w:rPr>
          <w:rFonts w:ascii="Nikosh" w:hAnsi="Nikosh" w:cs="Nikosh"/>
          <w:b/>
          <w:bCs/>
          <w:color w:val="000000"/>
          <w:sz w:val="28"/>
          <w:szCs w:val="28"/>
        </w:rPr>
        <w:t xml:space="preserve"> </w:t>
      </w:r>
      <w:r w:rsidRPr="00BA07EA">
        <w:rPr>
          <w:rFonts w:ascii="Nikosh" w:hAnsi="Nikosh" w:cs="Nikosh"/>
          <w:b/>
          <w:bCs/>
          <w:color w:val="000000"/>
          <w:sz w:val="28"/>
          <w:szCs w:val="28"/>
          <w:cs/>
          <w:lang w:bidi="bn-IN"/>
        </w:rPr>
        <w:t>প্রতিবেদন</w:t>
      </w:r>
    </w:p>
    <w:p w:rsidR="001022A2" w:rsidRDefault="001022A2" w:rsidP="00EE791D">
      <w:pPr>
        <w:spacing w:after="0"/>
        <w:jc w:val="both"/>
        <w:rPr>
          <w:rFonts w:ascii="Nikosh" w:hAnsi="Nikosh" w:cs="Nikosh"/>
          <w:b/>
          <w:bCs/>
          <w:color w:val="000000"/>
          <w:sz w:val="28"/>
          <w:szCs w:val="28"/>
          <w:cs/>
          <w:lang w:bidi="bn-IN"/>
        </w:rPr>
      </w:pPr>
    </w:p>
    <w:p w:rsidR="001022A2" w:rsidRPr="00BA07EA" w:rsidRDefault="001022A2" w:rsidP="00EE791D">
      <w:pPr>
        <w:spacing w:after="0"/>
        <w:jc w:val="both"/>
        <w:rPr>
          <w:rFonts w:ascii="Nikosh" w:hAnsi="Nikosh" w:cs="Nikosh"/>
          <w:b/>
          <w:bCs/>
          <w:color w:val="000000"/>
          <w:sz w:val="28"/>
          <w:szCs w:val="28"/>
          <w:cs/>
          <w:lang w:bidi="bn-IN"/>
        </w:rPr>
      </w:pPr>
    </w:p>
    <w:p w:rsidR="001022A2" w:rsidRDefault="001022A2" w:rsidP="00EE791D">
      <w:pPr>
        <w:spacing w:after="0"/>
        <w:jc w:val="both"/>
        <w:rPr>
          <w:rFonts w:ascii="Nikosh" w:hAnsi="Nikosh" w:cs="Nikosh"/>
          <w:sz w:val="28"/>
          <w:szCs w:val="28"/>
          <w:lang w:val="nb-NO"/>
        </w:rPr>
      </w:pPr>
      <w:r w:rsidRPr="00BA07EA">
        <w:rPr>
          <w:rFonts w:ascii="Nikosh" w:hAnsi="Nikosh" w:cs="Nikosh"/>
          <w:sz w:val="28"/>
          <w:szCs w:val="28"/>
          <w:cs/>
          <w:lang w:val="nb-NO" w:bidi="bn-IN"/>
        </w:rPr>
        <w:t>ঢাকা</w:t>
      </w:r>
      <w:r w:rsidRPr="00BA07EA">
        <w:rPr>
          <w:rFonts w:ascii="Nikosh" w:hAnsi="Nikosh" w:cs="Nikosh"/>
          <w:sz w:val="28"/>
          <w:szCs w:val="28"/>
          <w:lang w:val="nb-NO"/>
        </w:rPr>
        <w:t xml:space="preserve">, </w:t>
      </w:r>
      <w:r w:rsidRPr="00BA07EA">
        <w:rPr>
          <w:rFonts w:ascii="Nikosh" w:hAnsi="Nikosh" w:cs="Nikosh"/>
          <w:sz w:val="28"/>
          <w:szCs w:val="28"/>
          <w:cs/>
          <w:lang w:bidi="bn-IN"/>
        </w:rPr>
        <w:t>১২</w:t>
      </w:r>
      <w:r w:rsidRPr="00BA07EA">
        <w:rPr>
          <w:rFonts w:ascii="Nikosh" w:hAnsi="Nikosh" w:cs="Nikosh"/>
          <w:sz w:val="28"/>
          <w:szCs w:val="28"/>
          <w:lang w:val="nb-NO"/>
        </w:rPr>
        <w:t xml:space="preserve"> </w:t>
      </w:r>
      <w:r w:rsidRPr="00BA07EA">
        <w:rPr>
          <w:rFonts w:ascii="Nikosh" w:hAnsi="Nikosh" w:cs="Nikosh"/>
          <w:sz w:val="28"/>
          <w:szCs w:val="28"/>
          <w:cs/>
          <w:lang w:val="nb-NO" w:bidi="bn-IN"/>
        </w:rPr>
        <w:t>চৈত্র</w:t>
      </w:r>
      <w:r w:rsidRPr="00BA07EA">
        <w:rPr>
          <w:rFonts w:ascii="Nikosh" w:hAnsi="Nikosh" w:cs="Nikosh"/>
          <w:sz w:val="28"/>
          <w:szCs w:val="28"/>
          <w:lang w:val="nb-NO"/>
        </w:rPr>
        <w:t xml:space="preserve"> (</w:t>
      </w:r>
      <w:r w:rsidRPr="00BA07EA">
        <w:rPr>
          <w:rFonts w:ascii="Nikosh" w:hAnsi="Nikosh" w:cs="Nikosh"/>
          <w:sz w:val="28"/>
          <w:szCs w:val="28"/>
          <w:cs/>
          <w:lang w:val="nb-NO" w:bidi="bn-IN"/>
        </w:rPr>
        <w:t>২</w:t>
      </w:r>
      <w:r w:rsidRPr="00BA07EA">
        <w:rPr>
          <w:rFonts w:ascii="Nikosh" w:eastAsia="Times New Roman" w:hAnsi="Nikosh" w:cs="Nikosh"/>
          <w:color w:val="222222"/>
          <w:sz w:val="28"/>
          <w:szCs w:val="28"/>
          <w:cs/>
          <w:lang w:bidi="bn-IN"/>
        </w:rPr>
        <w:t xml:space="preserve">৬ </w:t>
      </w:r>
      <w:r w:rsidRPr="00BA07EA">
        <w:rPr>
          <w:rFonts w:ascii="Nikosh" w:hAnsi="Nikosh" w:cs="Nikosh"/>
          <w:sz w:val="28"/>
          <w:szCs w:val="28"/>
          <w:cs/>
          <w:lang w:val="nb-NO" w:bidi="bn-IN"/>
        </w:rPr>
        <w:t>মার্চ</w:t>
      </w:r>
      <w:r w:rsidRPr="00BA07EA">
        <w:rPr>
          <w:rFonts w:ascii="Nikosh" w:hAnsi="Nikosh" w:cs="Nikosh"/>
          <w:sz w:val="28"/>
          <w:szCs w:val="28"/>
          <w:lang w:val="nb-NO"/>
        </w:rPr>
        <w:t>) :</w:t>
      </w:r>
    </w:p>
    <w:p w:rsidR="001022A2" w:rsidRPr="00BA07EA" w:rsidRDefault="001022A2" w:rsidP="00EE791D">
      <w:pPr>
        <w:spacing w:after="0"/>
        <w:jc w:val="both"/>
        <w:rPr>
          <w:rFonts w:ascii="Nikosh" w:hAnsi="Nikosh" w:cs="Nikosh"/>
          <w:sz w:val="28"/>
          <w:szCs w:val="28"/>
          <w:lang w:val="nb-NO"/>
        </w:rPr>
      </w:pPr>
    </w:p>
    <w:p w:rsidR="001022A2" w:rsidRPr="00BA07EA" w:rsidRDefault="001022A2" w:rsidP="00EE791D">
      <w:pPr>
        <w:spacing w:after="0"/>
        <w:jc w:val="both"/>
        <w:rPr>
          <w:rFonts w:ascii="Nikosh" w:eastAsia="Times New Roman" w:hAnsi="Nikosh" w:cs="Nikosh"/>
          <w:color w:val="222222"/>
          <w:sz w:val="28"/>
          <w:szCs w:val="28"/>
        </w:rPr>
      </w:pPr>
      <w:r w:rsidRPr="00BA07EA">
        <w:rPr>
          <w:rFonts w:ascii="Nikosh" w:hAnsi="Nikosh" w:cs="Nikosh"/>
          <w:sz w:val="28"/>
          <w:szCs w:val="28"/>
          <w:lang w:val="nb-NO"/>
        </w:rPr>
        <w:tab/>
      </w:r>
      <w:r w:rsidRPr="00BA07EA">
        <w:rPr>
          <w:rFonts w:ascii="Nikosh" w:hAnsi="Nikosh" w:cs="Nikosh"/>
          <w:sz w:val="28"/>
          <w:szCs w:val="28"/>
          <w:cs/>
          <w:lang w:bidi="bn-IN"/>
        </w:rPr>
        <w:t>ন্যাশনাল ডিজ</w:t>
      </w:r>
      <w:r w:rsidRPr="00BA07EA">
        <w:rPr>
          <w:rFonts w:ascii="Nikosh" w:hAnsi="Nikosh" w:cs="Nikosh"/>
          <w:sz w:val="28"/>
          <w:szCs w:val="28"/>
          <w:cs/>
          <w:lang w:bidi="bn-BD"/>
        </w:rPr>
        <w:t>াস্টার</w:t>
      </w:r>
      <w:r w:rsidRPr="00BA07EA">
        <w:rPr>
          <w:rFonts w:ascii="Nikosh" w:hAnsi="Nikosh" w:cs="Nikosh"/>
          <w:sz w:val="28"/>
          <w:szCs w:val="28"/>
          <w:cs/>
          <w:lang w:bidi="bn-IN"/>
        </w:rPr>
        <w:t xml:space="preserve"> রেসপন্স কো</w:t>
      </w:r>
      <w:r w:rsidRPr="00BA07EA">
        <w:rPr>
          <w:rFonts w:ascii="Nikosh" w:hAnsi="Nikosh" w:cs="Nikosh"/>
          <w:sz w:val="28"/>
          <w:szCs w:val="28"/>
          <w:lang w:bidi="bn-IN"/>
        </w:rPr>
        <w:t>-</w:t>
      </w:r>
      <w:r w:rsidRPr="00BA07EA">
        <w:rPr>
          <w:rFonts w:ascii="Nikosh" w:hAnsi="Nikosh" w:cs="Nikosh"/>
          <w:sz w:val="28"/>
          <w:szCs w:val="28"/>
          <w:cs/>
          <w:lang w:bidi="bn-IN"/>
        </w:rPr>
        <w:t>অ</w:t>
      </w:r>
      <w:r w:rsidRPr="00BA07EA">
        <w:rPr>
          <w:rFonts w:ascii="Nikosh" w:hAnsi="Nikosh" w:cs="Nikosh"/>
          <w:sz w:val="28"/>
          <w:szCs w:val="28"/>
          <w:cs/>
          <w:lang w:bidi="bn-BD"/>
        </w:rPr>
        <w:t>র্ডি</w:t>
      </w:r>
      <w:r w:rsidRPr="00BA07EA">
        <w:rPr>
          <w:rFonts w:ascii="Nikosh" w:hAnsi="Nikosh" w:cs="Nikosh"/>
          <w:sz w:val="28"/>
          <w:szCs w:val="28"/>
          <w:cs/>
          <w:lang w:bidi="bn-IN"/>
        </w:rPr>
        <w:t xml:space="preserve">নেশন সেন্টার </w:t>
      </w:r>
      <w:r w:rsidRPr="00BA07EA">
        <w:rPr>
          <w:rFonts w:ascii="Nikosh" w:hAnsi="Nikosh" w:cs="Nikosh"/>
          <w:sz w:val="28"/>
          <w:szCs w:val="28"/>
          <w:lang w:bidi="bn-IN"/>
        </w:rPr>
        <w:t>(</w:t>
      </w:r>
      <w:r w:rsidRPr="00BA07EA">
        <w:rPr>
          <w:rFonts w:ascii="Nikosh" w:hAnsi="Nikosh" w:cs="Nikosh"/>
          <w:sz w:val="28"/>
          <w:szCs w:val="28"/>
          <w:cs/>
          <w:lang w:bidi="bn-IN"/>
        </w:rPr>
        <w:t>এনডিআরসিসি</w:t>
      </w:r>
      <w:r w:rsidRPr="00BA07EA">
        <w:rPr>
          <w:rFonts w:ascii="Nikosh" w:hAnsi="Nikosh" w:cs="Nikosh"/>
          <w:sz w:val="28"/>
          <w:szCs w:val="28"/>
          <w:lang w:bidi="bn-IN"/>
        </w:rPr>
        <w:t xml:space="preserve">) </w:t>
      </w:r>
      <w:r w:rsidRPr="00BA07EA">
        <w:rPr>
          <w:rFonts w:ascii="Nikosh" w:hAnsi="Nikosh" w:cs="Nikosh"/>
          <w:sz w:val="28"/>
          <w:szCs w:val="28"/>
          <w:cs/>
          <w:lang w:bidi="bn-IN"/>
        </w:rPr>
        <w:t>এর</w:t>
      </w:r>
      <w:r w:rsidRPr="00BA07EA">
        <w:rPr>
          <w:rFonts w:ascii="Nikosh" w:hAnsi="Nikosh" w:cs="Nikosh"/>
          <w:sz w:val="28"/>
          <w:szCs w:val="28"/>
          <w:lang w:bidi="bn-IN"/>
        </w:rPr>
        <w:t xml:space="preserve"> </w:t>
      </w:r>
      <w:r w:rsidRPr="00BA07EA">
        <w:rPr>
          <w:rFonts w:ascii="Nikosh" w:hAnsi="Nikosh" w:cs="Nikosh"/>
          <w:sz w:val="28"/>
          <w:szCs w:val="28"/>
          <w:cs/>
          <w:lang w:bidi="bn-IN"/>
        </w:rPr>
        <w:t>আজ</w:t>
      </w:r>
      <w:r w:rsidRPr="00BA07EA">
        <w:rPr>
          <w:rFonts w:ascii="Nikosh" w:hAnsi="Nikosh" w:cs="Nikosh"/>
          <w:sz w:val="28"/>
          <w:szCs w:val="28"/>
          <w:lang w:bidi="bn-IN"/>
        </w:rPr>
        <w:t xml:space="preserve"> </w:t>
      </w:r>
      <w:r w:rsidRPr="00BA07EA">
        <w:rPr>
          <w:rFonts w:ascii="Nikosh" w:hAnsi="Nikosh" w:cs="Nikosh"/>
          <w:sz w:val="28"/>
          <w:szCs w:val="28"/>
          <w:cs/>
          <w:lang w:bidi="bn-IN"/>
        </w:rPr>
        <w:t>বিকাল</w:t>
      </w:r>
      <w:r w:rsidRPr="00BA07EA">
        <w:rPr>
          <w:rFonts w:ascii="Nikosh" w:hAnsi="Nikosh" w:cs="Nikosh"/>
          <w:sz w:val="28"/>
          <w:szCs w:val="28"/>
          <w:lang w:bidi="bn-IN"/>
        </w:rPr>
        <w:t xml:space="preserve"> </w:t>
      </w:r>
      <w:r w:rsidRPr="00BA07EA">
        <w:rPr>
          <w:rFonts w:ascii="Nikosh" w:hAnsi="Nikosh" w:cs="Nikosh"/>
          <w:sz w:val="28"/>
          <w:szCs w:val="28"/>
          <w:cs/>
          <w:lang w:bidi="bn-IN"/>
        </w:rPr>
        <w:t>৫টা</w:t>
      </w:r>
      <w:r w:rsidRPr="00BA07EA">
        <w:rPr>
          <w:rFonts w:ascii="Nikosh" w:hAnsi="Nikosh" w:cs="Nikosh"/>
          <w:sz w:val="28"/>
          <w:szCs w:val="28"/>
          <w:lang w:bidi="bn-IN"/>
        </w:rPr>
        <w:t xml:space="preserve"> </w:t>
      </w:r>
      <w:r w:rsidRPr="00BA07EA">
        <w:rPr>
          <w:rFonts w:ascii="Nikosh" w:eastAsia="Times New Roman" w:hAnsi="Nikosh" w:cs="Nikosh"/>
          <w:color w:val="222222"/>
          <w:sz w:val="28"/>
          <w:szCs w:val="28"/>
          <w:cs/>
          <w:lang w:bidi="bn-IN"/>
        </w:rPr>
        <w:t>প</w:t>
      </w:r>
      <w:r w:rsidRPr="00BA07EA">
        <w:rPr>
          <w:rFonts w:ascii="Nikosh" w:eastAsia="Times New Roman" w:hAnsi="Nikosh" w:cs="Nikosh" w:hint="cs"/>
          <w:sz w:val="28"/>
          <w:szCs w:val="28"/>
          <w:cs/>
          <w:lang w:val="nb-NO" w:bidi="bn-IN"/>
        </w:rPr>
        <w:t>র্য</w:t>
      </w:r>
      <w:r w:rsidRPr="00BA07EA">
        <w:rPr>
          <w:rFonts w:ascii="Nikosh" w:eastAsia="Times New Roman" w:hAnsi="Nikosh" w:cs="Nikosh"/>
          <w:color w:val="222222"/>
          <w:sz w:val="28"/>
          <w:szCs w:val="28"/>
          <w:cs/>
          <w:lang w:bidi="bn-IN"/>
        </w:rPr>
        <w:t xml:space="preserve">ন্ত সর্বশেষ প্রতিবেদন এবং </w:t>
      </w:r>
      <w:r w:rsidRPr="00BA07EA">
        <w:rPr>
          <w:rFonts w:ascii="Nikosh" w:hAnsi="Nikosh" w:cs="Nikosh"/>
          <w:color w:val="000000"/>
          <w:sz w:val="28"/>
          <w:szCs w:val="28"/>
          <w:cs/>
          <w:lang w:bidi="bn-IN"/>
        </w:rPr>
        <w:t>রোগতত্ত্ব</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রোগ</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নিয়ন্ত্রণ</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ও</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গবেষণা</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প্রতিষ্ঠান</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আইইডিসিআর</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এর</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তথ্যানুযায়ী</w:t>
      </w:r>
      <w:r w:rsidRPr="00BA07EA">
        <w:rPr>
          <w:rFonts w:ascii="Nikosh" w:hAnsi="Nikosh" w:cs="Nikosh"/>
          <w:color w:val="000000"/>
          <w:sz w:val="28"/>
          <w:szCs w:val="28"/>
        </w:rPr>
        <w:t xml:space="preserve"> </w:t>
      </w:r>
      <w:r w:rsidRPr="00BA07EA">
        <w:rPr>
          <w:rFonts w:ascii="Nikosh" w:eastAsia="Times New Roman" w:hAnsi="Nikosh" w:cs="Nikosh"/>
          <w:color w:val="222222"/>
          <w:sz w:val="28"/>
          <w:szCs w:val="28"/>
          <w:cs/>
          <w:lang w:bidi="bn-IN"/>
        </w:rPr>
        <w:t>গত ২৪ ঘণ্টায় নতুন করে পাঁচ জনের দেহে করোনা ভাইরাসের উপস্থিতি পাওয়া গেছে</w:t>
      </w:r>
      <w:r w:rsidRPr="00BA07EA">
        <w:rPr>
          <w:rFonts w:ascii="Nikosh" w:eastAsia="Times New Roman" w:hAnsi="Nikosh" w:cs="Nikosh"/>
          <w:color w:val="222222"/>
          <w:sz w:val="28"/>
          <w:szCs w:val="28"/>
          <w:cs/>
          <w:lang w:bidi="hi-IN"/>
        </w:rPr>
        <w:t>।</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 xml:space="preserve">বাংলাদেশে বর্তমানে </w:t>
      </w:r>
      <w:r w:rsidRPr="00BA07EA">
        <w:rPr>
          <w:rFonts w:ascii="Nikosh" w:hAnsi="Nikosh" w:cs="Nikosh"/>
          <w:color w:val="000000"/>
          <w:sz w:val="28"/>
          <w:szCs w:val="28"/>
        </w:rPr>
        <w:t xml:space="preserve"> </w:t>
      </w:r>
      <w:r w:rsidRPr="00B85746">
        <w:rPr>
          <w:rFonts w:ascii="Nikosh" w:hAnsi="Nikosh" w:cs="Nikosh"/>
          <w:color w:val="000000"/>
          <w:sz w:val="26"/>
          <w:szCs w:val="28"/>
        </w:rPr>
        <w:t>COVID-19</w:t>
      </w:r>
      <w:r w:rsidRPr="00BA07EA">
        <w:rPr>
          <w:rFonts w:ascii="Nikosh" w:hAnsi="Nikosh" w:cs="Nikosh"/>
          <w:color w:val="000000"/>
          <w:sz w:val="28"/>
          <w:szCs w:val="28"/>
        </w:rPr>
        <w:t xml:space="preserve"> </w:t>
      </w:r>
      <w:r w:rsidRPr="00BA07EA">
        <w:rPr>
          <w:rFonts w:ascii="Nikosh" w:eastAsia="Times New Roman" w:hAnsi="Nikosh" w:cs="Nikosh"/>
          <w:color w:val="222222"/>
          <w:sz w:val="28"/>
          <w:szCs w:val="28"/>
          <w:cs/>
          <w:lang w:bidi="bn-IN"/>
        </w:rPr>
        <w:t>আক্রান্ত রোগীর সংখ্যা</w:t>
      </w:r>
      <w:r w:rsidRPr="00BA07EA">
        <w:rPr>
          <w:rFonts w:ascii="Nikosh" w:eastAsia="Times New Roman" w:hAnsi="Nikosh" w:cs="Nikosh"/>
          <w:color w:val="222222"/>
          <w:sz w:val="28"/>
          <w:szCs w:val="28"/>
        </w:rPr>
        <w:t xml:space="preserve"> </w:t>
      </w:r>
      <w:r w:rsidRPr="00BA07EA">
        <w:rPr>
          <w:rFonts w:ascii="Nikosh" w:hAnsi="Nikosh" w:cs="Nikosh"/>
          <w:color w:val="000000"/>
          <w:sz w:val="28"/>
          <w:szCs w:val="28"/>
          <w:cs/>
          <w:lang w:bidi="bn-IN"/>
        </w:rPr>
        <w:t>৪৪</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জন</w:t>
      </w:r>
      <w:r w:rsidRPr="00BA07EA">
        <w:rPr>
          <w:rFonts w:ascii="Nikosh" w:hAnsi="Nikosh" w:cs="Nikosh"/>
          <w:color w:val="000000"/>
          <w:sz w:val="28"/>
          <w:szCs w:val="28"/>
          <w:cs/>
          <w:lang w:bidi="hi-IN"/>
        </w:rPr>
        <w:t xml:space="preserve">। </w:t>
      </w:r>
      <w:r w:rsidRPr="00BA07EA">
        <w:rPr>
          <w:rFonts w:ascii="Nikosh" w:hAnsi="Nikosh" w:cs="Nikosh"/>
          <w:color w:val="000000"/>
          <w:sz w:val="28"/>
          <w:szCs w:val="28"/>
          <w:cs/>
          <w:lang w:bidi="bn-IN"/>
        </w:rPr>
        <w:t>এখন পর্যন্ত সুস্থ হয়ে বাড়ি ফিরেছেন মোট ১১ জন। এ রোগে মৃত্যুবরণ করেছে</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৫</w:t>
      </w:r>
      <w:r w:rsidRPr="00BA07EA">
        <w:rPr>
          <w:rFonts w:ascii="Nikosh" w:hAnsi="Nikosh" w:cs="Nikosh"/>
          <w:color w:val="000000"/>
          <w:sz w:val="28"/>
          <w:szCs w:val="28"/>
        </w:rPr>
        <w:t xml:space="preserve"> </w:t>
      </w:r>
      <w:r w:rsidRPr="00BA07EA">
        <w:rPr>
          <w:rFonts w:ascii="Nikosh" w:hAnsi="Nikosh" w:cs="Nikosh"/>
          <w:color w:val="000000"/>
          <w:sz w:val="28"/>
          <w:szCs w:val="28"/>
          <w:cs/>
          <w:lang w:bidi="bn-IN"/>
        </w:rPr>
        <w:t>জন</w:t>
      </w:r>
      <w:r w:rsidRPr="00BA07EA">
        <w:rPr>
          <w:rFonts w:ascii="Nikosh" w:hAnsi="Nikosh" w:cs="Nikosh"/>
          <w:color w:val="000000"/>
          <w:sz w:val="28"/>
          <w:szCs w:val="28"/>
          <w:cs/>
          <w:lang w:bidi="hi-IN"/>
        </w:rPr>
        <w:t>।</w:t>
      </w:r>
      <w:r w:rsidRPr="00BA07EA">
        <w:rPr>
          <w:rFonts w:ascii="Nikosh" w:eastAsia="Times New Roman" w:hAnsi="Nikosh" w:cs="Nikosh"/>
          <w:color w:val="222222"/>
          <w:sz w:val="28"/>
          <w:szCs w:val="28"/>
        </w:rPr>
        <w:t xml:space="preserve">  </w:t>
      </w:r>
    </w:p>
    <w:p w:rsidR="001022A2" w:rsidRPr="00BA07EA" w:rsidRDefault="001022A2" w:rsidP="00EE791D">
      <w:pPr>
        <w:spacing w:after="0"/>
        <w:ind w:firstLine="720"/>
        <w:jc w:val="both"/>
        <w:rPr>
          <w:rFonts w:ascii="Nikosh" w:eastAsia="Times New Roman" w:hAnsi="Nikosh" w:cs="Nikosh"/>
          <w:color w:val="222222"/>
          <w:sz w:val="28"/>
          <w:szCs w:val="28"/>
          <w:lang w:val="en-GB" w:eastAsia="en-GB" w:bidi="bn-IN"/>
        </w:rPr>
      </w:pPr>
      <w:r w:rsidRPr="00BA07EA">
        <w:rPr>
          <w:rFonts w:ascii="Nikosh" w:eastAsia="Times New Roman" w:hAnsi="Nikosh" w:cs="Nikosh"/>
          <w:color w:val="222222"/>
          <w:sz w:val="28"/>
          <w:szCs w:val="28"/>
          <w:cs/>
          <w:lang w:bidi="bn-IN"/>
        </w:rPr>
        <w:t xml:space="preserve">আজ সকাল ৮টার পূর্বের ২৪ ঘণ্টায় সারা দেশে ৪ হাজার ৭৫ </w:t>
      </w:r>
      <w:r w:rsidRPr="00BA07EA">
        <w:rPr>
          <w:rFonts w:ascii="Nikosh" w:hAnsi="Nikosh" w:cs="Nikosh"/>
          <w:color w:val="000000"/>
          <w:sz w:val="28"/>
          <w:szCs w:val="28"/>
          <w:cs/>
          <w:lang w:bidi="bn-IN"/>
        </w:rPr>
        <w:t>জনকে</w:t>
      </w:r>
      <w:r w:rsidRPr="00BA07EA">
        <w:rPr>
          <w:rFonts w:ascii="Nikosh" w:hAnsi="Nikosh" w:cs="Nikosh"/>
          <w:color w:val="000000"/>
          <w:sz w:val="28"/>
          <w:szCs w:val="28"/>
        </w:rPr>
        <w:t xml:space="preserve"> </w:t>
      </w:r>
      <w:r w:rsidRPr="00BA07EA">
        <w:rPr>
          <w:rFonts w:ascii="Nikosh" w:eastAsia="Times New Roman" w:hAnsi="Nikosh" w:cs="Nikosh"/>
          <w:color w:val="222222"/>
          <w:sz w:val="28"/>
          <w:szCs w:val="28"/>
          <w:cs/>
          <w:lang w:val="en-GB" w:eastAsia="en-GB" w:bidi="bn-IN"/>
        </w:rPr>
        <w:t>হোম কোয়ারেন্টাইন করা হয়েছে</w:t>
      </w:r>
      <w:r w:rsidRPr="00BA07EA">
        <w:rPr>
          <w:rFonts w:ascii="Nikosh" w:eastAsia="Times New Roman" w:hAnsi="Nikosh" w:cs="Nikosh"/>
          <w:color w:val="222222"/>
          <w:sz w:val="28"/>
          <w:szCs w:val="28"/>
          <w:cs/>
          <w:lang w:eastAsia="en-GB" w:bidi="bn-IN"/>
        </w:rPr>
        <w:t xml:space="preserve"> এবং </w:t>
      </w:r>
      <w:r w:rsidRPr="00BA07EA">
        <w:rPr>
          <w:rFonts w:ascii="Nikosh" w:eastAsia="Times New Roman" w:hAnsi="Nikosh" w:cs="Nikosh"/>
          <w:color w:val="222222"/>
          <w:sz w:val="28"/>
          <w:szCs w:val="28"/>
          <w:cs/>
          <w:lang w:val="en-GB" w:eastAsia="en-GB" w:bidi="bn-IN"/>
        </w:rPr>
        <w:t xml:space="preserve">ছাড়পত্র পেয়েছেন </w:t>
      </w:r>
      <w:r w:rsidRPr="00BA07EA">
        <w:rPr>
          <w:rFonts w:ascii="Nikosh" w:eastAsia="Times New Roman" w:hAnsi="Nikosh" w:cs="Nikosh"/>
          <w:color w:val="222222"/>
          <w:sz w:val="28"/>
          <w:szCs w:val="28"/>
          <w:cs/>
          <w:lang w:eastAsia="en-GB" w:bidi="bn-IN"/>
        </w:rPr>
        <w:t>৩ হাজার ৭৪৩</w:t>
      </w:r>
      <w:r w:rsidRPr="00BA07EA">
        <w:rPr>
          <w:rFonts w:ascii="Nikosh" w:eastAsia="Times New Roman" w:hAnsi="Nikosh" w:cs="Nikosh"/>
          <w:color w:val="222222"/>
          <w:sz w:val="28"/>
          <w:szCs w:val="28"/>
          <w:cs/>
          <w:lang w:val="en-GB" w:eastAsia="en-GB" w:bidi="bn-IN"/>
        </w:rPr>
        <w:t xml:space="preserve"> জন</w:t>
      </w:r>
      <w:r w:rsidRPr="00BA07EA">
        <w:rPr>
          <w:rFonts w:ascii="Nikosh" w:eastAsia="Times New Roman" w:hAnsi="Nikosh" w:cs="Nikosh"/>
          <w:color w:val="222222"/>
          <w:sz w:val="28"/>
          <w:szCs w:val="28"/>
          <w:cs/>
          <w:lang w:val="en-GB" w:eastAsia="en-GB" w:bidi="hi-IN"/>
        </w:rPr>
        <w:t xml:space="preserve">। </w:t>
      </w:r>
      <w:r w:rsidRPr="00BA07EA">
        <w:rPr>
          <w:rFonts w:ascii="Nikosh" w:eastAsia="Times New Roman" w:hAnsi="Nikosh" w:cs="Nikosh"/>
          <w:color w:val="222222"/>
          <w:sz w:val="28"/>
          <w:szCs w:val="28"/>
          <w:cs/>
          <w:lang w:val="en-GB" w:eastAsia="en-GB" w:bidi="bn-IN"/>
        </w:rPr>
        <w:t>এছাড়া</w:t>
      </w:r>
      <w:r w:rsidRPr="00BA07EA">
        <w:rPr>
          <w:rFonts w:ascii="Nikosh" w:eastAsia="Times New Roman" w:hAnsi="Nikosh" w:cs="Nikosh"/>
          <w:color w:val="222222"/>
          <w:sz w:val="28"/>
          <w:szCs w:val="28"/>
          <w:lang w:eastAsia="en-GB" w:bidi="bn-IN"/>
        </w:rPr>
        <w:t xml:space="preserve"> একই সময়ে</w:t>
      </w:r>
      <w:r w:rsidRPr="00BA07EA">
        <w:rPr>
          <w:rFonts w:ascii="Nikosh" w:eastAsia="Times New Roman" w:hAnsi="Nikosh" w:cs="Nikosh"/>
          <w:color w:val="222222"/>
          <w:sz w:val="28"/>
          <w:szCs w:val="28"/>
          <w:cs/>
          <w:lang w:eastAsia="en-GB" w:bidi="bn-IN"/>
        </w:rPr>
        <w:t xml:space="preserve"> </w:t>
      </w:r>
      <w:r w:rsidRPr="00BA07EA">
        <w:rPr>
          <w:rFonts w:ascii="Nikosh" w:eastAsia="Times New Roman" w:hAnsi="Nikosh" w:cs="Nikosh"/>
          <w:color w:val="222222"/>
          <w:sz w:val="28"/>
          <w:szCs w:val="28"/>
          <w:cs/>
          <w:lang w:val="en-GB" w:eastAsia="en-GB" w:bidi="bn-IN"/>
        </w:rPr>
        <w:t>দেশে</w:t>
      </w:r>
      <w:r>
        <w:rPr>
          <w:rFonts w:ascii="Nikosh" w:eastAsia="Times New Roman" w:hAnsi="Nikosh" w:cs="Nikosh"/>
          <w:color w:val="222222"/>
          <w:sz w:val="28"/>
          <w:szCs w:val="28"/>
          <w:lang w:eastAsia="en-GB" w:bidi="bn-IN"/>
        </w:rPr>
        <w:t>র</w:t>
      </w:r>
      <w:r w:rsidRPr="00BA07EA">
        <w:rPr>
          <w:rFonts w:ascii="Nikosh" w:eastAsia="Times New Roman" w:hAnsi="Nikosh" w:cs="Nikosh"/>
          <w:color w:val="222222"/>
          <w:sz w:val="28"/>
          <w:szCs w:val="28"/>
          <w:cs/>
          <w:lang w:val="en-GB" w:eastAsia="en-GB" w:bidi="bn-IN"/>
        </w:rPr>
        <w:t xml:space="preserve"> হাসপাতালগুলোতে কোয়ারে</w:t>
      </w:r>
      <w:r w:rsidRPr="00BA07EA">
        <w:rPr>
          <w:rFonts w:ascii="Nikosh" w:eastAsia="Times New Roman" w:hAnsi="Nikosh" w:cs="Nikosh"/>
          <w:color w:val="222222"/>
          <w:sz w:val="28"/>
          <w:szCs w:val="28"/>
          <w:cs/>
          <w:lang w:eastAsia="en-GB" w:bidi="bn-IN"/>
        </w:rPr>
        <w:t>ন্টা</w:t>
      </w:r>
      <w:r>
        <w:rPr>
          <w:rFonts w:ascii="Nikosh" w:eastAsia="Times New Roman" w:hAnsi="Nikosh" w:cs="Nikosh"/>
          <w:color w:val="222222"/>
          <w:sz w:val="28"/>
          <w:szCs w:val="28"/>
          <w:cs/>
          <w:lang w:val="en-GB" w:eastAsia="en-GB" w:bidi="bn-IN"/>
        </w:rPr>
        <w:t>ইনে অবস্থানরত রোগীর সংখ্যা</w:t>
      </w:r>
      <w:r>
        <w:rPr>
          <w:rFonts w:ascii="Nikosh" w:eastAsia="Times New Roman" w:hAnsi="Nikosh" w:cs="Nikosh"/>
          <w:color w:val="222222"/>
          <w:sz w:val="28"/>
          <w:szCs w:val="28"/>
          <w:lang w:eastAsia="en-GB" w:bidi="bn-IN"/>
        </w:rPr>
        <w:t xml:space="preserve"> </w:t>
      </w:r>
      <w:r w:rsidRPr="00BA07EA">
        <w:rPr>
          <w:rFonts w:ascii="Nikosh" w:eastAsia="Times New Roman" w:hAnsi="Nikosh" w:cs="Nikosh"/>
          <w:color w:val="222222"/>
          <w:sz w:val="28"/>
          <w:szCs w:val="28"/>
          <w:cs/>
          <w:lang w:eastAsia="en-GB" w:bidi="bn-IN"/>
        </w:rPr>
        <w:t>২৪</w:t>
      </w:r>
      <w:r w:rsidRPr="00BA07EA">
        <w:rPr>
          <w:rFonts w:ascii="Nikosh" w:eastAsia="Times New Roman" w:hAnsi="Nikosh" w:cs="Nikosh"/>
          <w:color w:val="222222"/>
          <w:sz w:val="28"/>
          <w:szCs w:val="28"/>
          <w:cs/>
          <w:lang w:val="en-GB" w:eastAsia="en-GB" w:bidi="bn-IN"/>
        </w:rPr>
        <w:t xml:space="preserve"> জন। </w:t>
      </w:r>
      <w:r w:rsidRPr="00BA07EA">
        <w:rPr>
          <w:rFonts w:ascii="Nikosh" w:eastAsia="Times New Roman" w:hAnsi="Nikosh" w:cs="Nikosh"/>
          <w:color w:val="222222"/>
          <w:sz w:val="28"/>
          <w:szCs w:val="28"/>
          <w:lang w:eastAsia="en-GB" w:bidi="bn-IN"/>
        </w:rPr>
        <w:t xml:space="preserve">বর্তমানে </w:t>
      </w:r>
      <w:r w:rsidRPr="00BA07EA">
        <w:rPr>
          <w:rFonts w:ascii="Nikosh" w:eastAsia="Times New Roman" w:hAnsi="Nikosh" w:cs="Nikosh"/>
          <w:color w:val="222222"/>
          <w:sz w:val="28"/>
          <w:szCs w:val="28"/>
          <w:cs/>
          <w:lang w:val="en-GB" w:eastAsia="en-GB" w:bidi="bn-IN"/>
        </w:rPr>
        <w:t>কোয়ারেন্টাই</w:t>
      </w:r>
      <w:r w:rsidRPr="00BA07EA">
        <w:rPr>
          <w:rFonts w:ascii="Nikosh" w:eastAsia="Times New Roman" w:hAnsi="Nikosh" w:cs="Nikosh"/>
          <w:color w:val="222222"/>
          <w:sz w:val="28"/>
          <w:szCs w:val="28"/>
          <w:lang w:eastAsia="en-GB" w:bidi="bn-IN"/>
        </w:rPr>
        <w:t>নে থাকা ব্যক্তির সংখ্যা ৩০ হাজার ৭২৪ জন এবং আইসোলেশনে থাকা ব্যক্তির সংখ্যা ৪৭ জন।</w:t>
      </w:r>
      <w:r w:rsidRPr="00BA07EA">
        <w:rPr>
          <w:rFonts w:ascii="Nikosh" w:eastAsia="Times New Roman" w:hAnsi="Nikosh" w:cs="Nikosh"/>
          <w:color w:val="222222"/>
          <w:sz w:val="28"/>
          <w:szCs w:val="28"/>
          <w:cs/>
          <w:lang w:val="en-GB" w:eastAsia="en-GB" w:bidi="bn-IN"/>
        </w:rPr>
        <w:t xml:space="preserve"> </w:t>
      </w:r>
    </w:p>
    <w:p w:rsidR="001022A2" w:rsidRPr="00BA07EA" w:rsidRDefault="001022A2" w:rsidP="00EE791D">
      <w:pPr>
        <w:spacing w:after="0"/>
        <w:ind w:firstLine="720"/>
        <w:jc w:val="both"/>
        <w:rPr>
          <w:rFonts w:ascii="Nikosh" w:eastAsia="Times New Roman" w:hAnsi="Nikosh" w:cs="Nikosh"/>
          <w:color w:val="222222"/>
          <w:sz w:val="28"/>
          <w:szCs w:val="28"/>
          <w:cs/>
          <w:lang w:bidi="bn-IN"/>
        </w:rPr>
      </w:pPr>
      <w:r w:rsidRPr="00BA07EA">
        <w:rPr>
          <w:rFonts w:ascii="Nikosh" w:eastAsia="Times New Roman" w:hAnsi="Nikosh" w:cs="Nikosh"/>
          <w:color w:val="222222"/>
          <w:sz w:val="28"/>
          <w:szCs w:val="28"/>
          <w:cs/>
          <w:lang w:bidi="bn-IN"/>
        </w:rPr>
        <w:t>করোনা ভাইরাস শনাক্তকরণের জন্য এ প</w:t>
      </w:r>
      <w:r w:rsidRPr="00BA07EA">
        <w:rPr>
          <w:rFonts w:ascii="Nikosh" w:eastAsia="Times New Roman" w:hAnsi="Nikosh" w:cs="Nikosh" w:hint="cs"/>
          <w:sz w:val="28"/>
          <w:szCs w:val="28"/>
          <w:cs/>
          <w:lang w:val="nb-NO" w:bidi="bn-IN"/>
        </w:rPr>
        <w:t>র্য</w:t>
      </w:r>
      <w:r w:rsidRPr="00BA07EA">
        <w:rPr>
          <w:rFonts w:ascii="Nikosh" w:eastAsia="Times New Roman" w:hAnsi="Nikosh" w:cs="Nikosh"/>
          <w:color w:val="222222"/>
          <w:sz w:val="28"/>
          <w:szCs w:val="28"/>
          <w:cs/>
          <w:lang w:bidi="bn-IN"/>
        </w:rPr>
        <w:t>ন্ত দেশে ৬ লাখ ৬৪ হাজার ১৫৭ জনকে স্ক্রিনিং করা হয়েছে। তন্মধ্যে ৩টি আন্তর্জাতিক বিমানবন্দরে ৩ লাখ ২২ হাজার ১৯৯ জন</w:t>
      </w:r>
      <w:r w:rsidRPr="00BA07EA">
        <w:rPr>
          <w:rFonts w:ascii="Nikosh" w:eastAsia="Times New Roman" w:hAnsi="Nikosh" w:cs="Nikosh"/>
          <w:color w:val="222222"/>
          <w:sz w:val="28"/>
          <w:szCs w:val="28"/>
        </w:rPr>
        <w:t xml:space="preserve">,  </w:t>
      </w:r>
      <w:r w:rsidRPr="00BA07EA">
        <w:rPr>
          <w:rFonts w:ascii="Nikosh" w:eastAsia="Times New Roman" w:hAnsi="Nikosh" w:cs="Nikosh"/>
          <w:color w:val="222222"/>
          <w:sz w:val="28"/>
          <w:szCs w:val="28"/>
          <w:cs/>
          <w:lang w:bidi="bn-IN"/>
        </w:rPr>
        <w:t>দু</w:t>
      </w:r>
      <w:r w:rsidRPr="00BA07EA">
        <w:rPr>
          <w:rFonts w:ascii="Nikosh" w:eastAsia="Times New Roman" w:hAnsi="Nikosh" w:cs="Nikosh"/>
          <w:color w:val="222222"/>
          <w:sz w:val="28"/>
          <w:szCs w:val="28"/>
        </w:rPr>
        <w:t>’</w:t>
      </w:r>
      <w:r w:rsidRPr="00BA07EA">
        <w:rPr>
          <w:rFonts w:ascii="Nikosh" w:eastAsia="Times New Roman" w:hAnsi="Nikosh" w:cs="Nikosh"/>
          <w:color w:val="222222"/>
          <w:sz w:val="28"/>
          <w:szCs w:val="28"/>
          <w:cs/>
          <w:lang w:bidi="bn-IN"/>
        </w:rPr>
        <w:t>টি সমুদ্রবন্দরে ১০ হাজার ১৪৪ জন</w:t>
      </w:r>
      <w:r w:rsidRPr="00BA07EA">
        <w:rPr>
          <w:rFonts w:ascii="Nikosh" w:eastAsia="Times New Roman" w:hAnsi="Nikosh" w:cs="Nikosh"/>
          <w:color w:val="222222"/>
          <w:sz w:val="28"/>
          <w:szCs w:val="28"/>
        </w:rPr>
        <w:t xml:space="preserve">, </w:t>
      </w:r>
      <w:r w:rsidRPr="00BA07EA">
        <w:rPr>
          <w:rFonts w:ascii="Nikosh" w:eastAsia="Times New Roman" w:hAnsi="Nikosh" w:cs="Nikosh"/>
          <w:color w:val="222222"/>
          <w:sz w:val="28"/>
          <w:szCs w:val="28"/>
          <w:cs/>
          <w:lang w:bidi="bn-IN"/>
        </w:rPr>
        <w:t xml:space="preserve">ঢাকা ক্যান্টনমেন্ট ও বেনাপোল রেলওয়ে স্টেশনে ৭ হাজার ২৯ জন এবং অন্যান্য চালু স্থলবন্দরসমূহে ৩ লাখ ২৪ হাজার ৭৮৫ জনকে স্ক্রিনিং করা হয়েছে।  </w:t>
      </w:r>
    </w:p>
    <w:p w:rsidR="001022A2" w:rsidRPr="006A1A96" w:rsidRDefault="001022A2" w:rsidP="00EE791D">
      <w:pPr>
        <w:shd w:val="clear" w:color="auto" w:fill="FFFFFF"/>
        <w:spacing w:after="0" w:line="360" w:lineRule="auto"/>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1022A2" w:rsidRPr="00BA07EA" w:rsidRDefault="001022A2" w:rsidP="00EE791D">
      <w:pPr>
        <w:pStyle w:val="NoSpacing"/>
        <w:jc w:val="both"/>
        <w:rPr>
          <w:rFonts w:ascii="SutonnyMJ" w:hAnsi="SutonnyMJ" w:cs="SutonnyMJ"/>
          <w:sz w:val="28"/>
          <w:szCs w:val="28"/>
        </w:rPr>
      </w:pPr>
    </w:p>
    <w:p w:rsidR="001022A2" w:rsidRPr="00BA07EA" w:rsidRDefault="001022A2" w:rsidP="00EE791D">
      <w:pPr>
        <w:pStyle w:val="NoSpacing"/>
        <w:jc w:val="both"/>
        <w:rPr>
          <w:rFonts w:ascii="Nikosh" w:hAnsi="Nikosh" w:cs="Nikosh"/>
          <w:sz w:val="28"/>
          <w:szCs w:val="28"/>
        </w:rPr>
      </w:pPr>
      <w:r w:rsidRPr="00BA07EA">
        <w:rPr>
          <w:rFonts w:ascii="Nikosh" w:hAnsi="Nikosh" w:cs="Nikosh"/>
          <w:sz w:val="28"/>
          <w:szCs w:val="28"/>
          <w:cs/>
          <w:lang w:bidi="bn-IN"/>
        </w:rPr>
        <w:t>তাসমীন</w:t>
      </w:r>
      <w:r w:rsidRPr="00BA07EA">
        <w:rPr>
          <w:rFonts w:ascii="Nikosh" w:hAnsi="Nikosh" w:cs="Nikosh"/>
          <w:sz w:val="28"/>
          <w:szCs w:val="28"/>
        </w:rPr>
        <w:t>/</w:t>
      </w:r>
      <w:r w:rsidRPr="00BA07EA">
        <w:rPr>
          <w:rFonts w:ascii="Nikosh" w:hAnsi="Nikosh" w:cs="Nikosh"/>
          <w:sz w:val="28"/>
          <w:szCs w:val="28"/>
          <w:cs/>
          <w:lang w:bidi="bn-IN"/>
        </w:rPr>
        <w:t>মাহমুদ</w:t>
      </w:r>
      <w:r w:rsidRPr="00BA07EA">
        <w:rPr>
          <w:rFonts w:ascii="Nikosh" w:eastAsia="Nikosh" w:hAnsi="Nikosh" w:cs="Nikosh"/>
          <w:sz w:val="28"/>
          <w:szCs w:val="28"/>
          <w:lang w:bidi="bn-IN"/>
        </w:rPr>
        <w:t>/</w:t>
      </w:r>
      <w:r>
        <w:rPr>
          <w:rFonts w:ascii="Nikosh" w:eastAsia="Nikosh" w:hAnsi="Nikosh" w:cs="Nikosh"/>
          <w:sz w:val="28"/>
          <w:lang w:bidi="bn-IN"/>
        </w:rPr>
        <w:t>মোশারফ/আব্বাস</w:t>
      </w:r>
      <w:r w:rsidRPr="00BA07EA">
        <w:rPr>
          <w:rFonts w:ascii="Nikosh" w:eastAsia="Nikosh" w:hAnsi="Nikosh" w:cs="Nikosh"/>
          <w:sz w:val="28"/>
          <w:szCs w:val="28"/>
          <w:lang w:bidi="bn-IN"/>
        </w:rPr>
        <w:t>/</w:t>
      </w:r>
      <w:r w:rsidRPr="00BA07EA">
        <w:rPr>
          <w:rFonts w:ascii="Nikosh" w:eastAsia="Nikosh" w:hAnsi="Nikosh" w:cs="Nikosh" w:hint="cs"/>
          <w:sz w:val="28"/>
          <w:szCs w:val="28"/>
          <w:cs/>
          <w:lang w:bidi="bn-IN"/>
        </w:rPr>
        <w:t>২০২০</w:t>
      </w:r>
      <w:r w:rsidRPr="00BA07EA">
        <w:rPr>
          <w:rFonts w:ascii="Nikosh" w:eastAsia="Nikosh" w:hAnsi="Nikosh" w:cs="Nikosh"/>
          <w:sz w:val="28"/>
          <w:szCs w:val="28"/>
          <w:lang w:bidi="bn-IN"/>
        </w:rPr>
        <w:t>/</w:t>
      </w:r>
      <w:r>
        <w:rPr>
          <w:rFonts w:ascii="Nikosh" w:eastAsia="Nikosh" w:hAnsi="Nikosh" w:cs="Nikosh"/>
          <w:sz w:val="28"/>
          <w:cs/>
          <w:lang w:bidi="bn-IN"/>
        </w:rPr>
        <w:t xml:space="preserve">১৮১৫ </w:t>
      </w:r>
      <w:r w:rsidRPr="00BA07EA">
        <w:rPr>
          <w:rFonts w:ascii="Nikosh" w:eastAsia="Nikosh" w:hAnsi="Nikosh" w:cs="Nikosh"/>
          <w:sz w:val="28"/>
          <w:szCs w:val="28"/>
          <w:cs/>
          <w:lang w:bidi="bn-IN"/>
        </w:rPr>
        <w:t>ঘণ্টা</w:t>
      </w:r>
      <w:r w:rsidRPr="00BA07EA">
        <w:rPr>
          <w:rFonts w:ascii="Nikosh" w:eastAsia="Nikosh" w:hAnsi="Nikosh" w:cs="Nikosh"/>
          <w:sz w:val="28"/>
          <w:szCs w:val="28"/>
          <w:lang w:bidi="bn-IN"/>
        </w:rPr>
        <w:t xml:space="preserve"> </w:t>
      </w:r>
    </w:p>
    <w:p w:rsidR="001022A2" w:rsidRDefault="001022A2" w:rsidP="00EE791D">
      <w:pPr>
        <w:spacing w:after="0"/>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1022A2" w:rsidRPr="00911404" w:rsidRDefault="001022A2" w:rsidP="00EE791D">
      <w:pPr>
        <w:spacing w:after="0"/>
        <w:jc w:val="both"/>
        <w:rPr>
          <w:rFonts w:ascii="Nikosh" w:eastAsia="Nikosh" w:hAnsi="Nikosh" w:cs="Nikosh"/>
          <w:sz w:val="28"/>
          <w:szCs w:val="28"/>
          <w:lang w:bidi="bn-IN"/>
        </w:rPr>
      </w:pPr>
      <w:r w:rsidRPr="00911404">
        <w:rPr>
          <w:rFonts w:ascii="Nikosh" w:eastAsia="Nikosh" w:hAnsi="Nikosh" w:cs="Nikosh"/>
          <w:sz w:val="28"/>
          <w:szCs w:val="28"/>
          <w:cs/>
          <w:lang w:bidi="bn-IN"/>
        </w:rPr>
        <w:lastRenderedPageBreak/>
        <w:t>তথ্যবিবরণী</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cs/>
          <w:lang w:bidi="bn-IN"/>
        </w:rPr>
        <w:t>নম্বর</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১১৩৬</w:t>
      </w:r>
    </w:p>
    <w:p w:rsidR="001022A2" w:rsidRPr="00911404" w:rsidRDefault="001022A2" w:rsidP="00EE791D">
      <w:pPr>
        <w:spacing w:after="0"/>
        <w:jc w:val="both"/>
        <w:rPr>
          <w:rFonts w:ascii="Nikosh" w:hAnsi="Nikosh" w:cs="Nikosh"/>
          <w:b/>
          <w:sz w:val="28"/>
          <w:szCs w:val="28"/>
        </w:rPr>
      </w:pPr>
    </w:p>
    <w:p w:rsidR="001022A2" w:rsidRPr="008D5ABA" w:rsidRDefault="001022A2" w:rsidP="00EE791D">
      <w:pPr>
        <w:spacing w:after="0"/>
        <w:jc w:val="center"/>
        <w:rPr>
          <w:rFonts w:ascii="SolaimanLipi" w:hAnsi="SolaimanLipi" w:cs="SolaimanLipi"/>
          <w:b/>
          <w:sz w:val="28"/>
          <w:szCs w:val="28"/>
          <w:lang w:bidi="bn-BD"/>
        </w:rPr>
      </w:pPr>
      <w:r w:rsidRPr="008D5ABA">
        <w:rPr>
          <w:rFonts w:ascii="SolaimanLipi" w:hAnsi="SolaimanLipi" w:cs="SolaimanLipi" w:hint="cs"/>
          <w:b/>
          <w:sz w:val="28"/>
          <w:szCs w:val="28"/>
          <w:lang w:bidi="bn-BD"/>
        </w:rPr>
        <w:t>কায়রোর</w:t>
      </w:r>
      <w:r w:rsidRPr="008D5ABA">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বাংলাদেশ</w:t>
      </w:r>
      <w:r w:rsidRPr="008D5ABA">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দূতাবাসে</w:t>
      </w:r>
      <w:r>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মহান</w:t>
      </w:r>
      <w:r w:rsidRPr="008D5ABA">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স্বাধীনতা</w:t>
      </w:r>
      <w:r w:rsidRPr="008D5ABA">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ও</w:t>
      </w:r>
      <w:r w:rsidRPr="008D5ABA">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জাতীয়</w:t>
      </w:r>
      <w:r w:rsidRPr="008D5ABA">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দিবস</w:t>
      </w:r>
      <w:r w:rsidRPr="008D5ABA">
        <w:rPr>
          <w:rFonts w:ascii="SolaimanLipi" w:hAnsi="SolaimanLipi" w:cs="SolaimanLipi"/>
          <w:b/>
          <w:sz w:val="28"/>
          <w:szCs w:val="28"/>
          <w:lang w:bidi="bn-BD"/>
        </w:rPr>
        <w:t xml:space="preserve"> </w:t>
      </w:r>
      <w:r w:rsidRPr="008D5ABA">
        <w:rPr>
          <w:rFonts w:ascii="SolaimanLipi" w:hAnsi="SolaimanLipi" w:cs="SolaimanLipi" w:hint="cs"/>
          <w:b/>
          <w:sz w:val="28"/>
          <w:szCs w:val="28"/>
          <w:lang w:bidi="bn-BD"/>
        </w:rPr>
        <w:t>উদ</w:t>
      </w:r>
      <w:r>
        <w:rPr>
          <w:rFonts w:ascii="SolaimanLipi" w:hAnsi="SolaimanLipi" w:cs="SolaimanLipi"/>
          <w:b/>
          <w:sz w:val="28"/>
          <w:szCs w:val="28"/>
          <w:lang w:bidi="bn-BD"/>
        </w:rPr>
        <w:t>্‌</w:t>
      </w:r>
      <w:r w:rsidRPr="008D5ABA">
        <w:rPr>
          <w:rFonts w:ascii="SolaimanLipi" w:hAnsi="SolaimanLipi" w:cs="SolaimanLipi" w:hint="cs"/>
          <w:b/>
          <w:sz w:val="28"/>
          <w:szCs w:val="28"/>
          <w:lang w:bidi="bn-BD"/>
        </w:rPr>
        <w:t>যাপন</w:t>
      </w:r>
    </w:p>
    <w:p w:rsidR="001022A2" w:rsidRPr="008D5ABA" w:rsidRDefault="001022A2" w:rsidP="00EE791D">
      <w:pPr>
        <w:spacing w:after="0"/>
        <w:jc w:val="both"/>
        <w:rPr>
          <w:rFonts w:ascii="Nikosh" w:hAnsi="Nikosh" w:cs="Nikosh"/>
          <w:b/>
          <w:sz w:val="28"/>
          <w:szCs w:val="28"/>
          <w:lang w:bidi="bn-IN"/>
        </w:rPr>
      </w:pPr>
    </w:p>
    <w:p w:rsidR="001022A2" w:rsidRDefault="001022A2" w:rsidP="00EE791D">
      <w:pPr>
        <w:spacing w:after="0"/>
        <w:jc w:val="both"/>
        <w:rPr>
          <w:rFonts w:ascii="Nikosh" w:hAnsi="Nikosh" w:cs="Nikosh"/>
          <w:b/>
          <w:sz w:val="28"/>
          <w:szCs w:val="28"/>
          <w:cs/>
          <w:lang w:bidi="bn-IN"/>
        </w:rPr>
      </w:pPr>
      <w:r>
        <w:rPr>
          <w:rFonts w:ascii="Nikosh" w:hAnsi="Nikosh" w:cs="Nikosh"/>
          <w:b/>
          <w:sz w:val="28"/>
          <w:szCs w:val="28"/>
          <w:cs/>
          <w:lang w:bidi="bn-IN"/>
        </w:rPr>
        <w:t>কায়রো, ১২ চৈত্র (২৬</w:t>
      </w:r>
      <w:r w:rsidRPr="00911404">
        <w:rPr>
          <w:rFonts w:ascii="Nikosh" w:hAnsi="Nikosh" w:cs="Nikosh"/>
          <w:b/>
          <w:sz w:val="28"/>
          <w:szCs w:val="28"/>
          <w:cs/>
          <w:lang w:bidi="bn-IN"/>
        </w:rPr>
        <w:t xml:space="preserve"> মার্চ) : </w:t>
      </w:r>
      <w:r>
        <w:rPr>
          <w:rFonts w:ascii="Nikosh" w:hAnsi="Nikosh" w:cs="Nikosh"/>
          <w:b/>
          <w:sz w:val="28"/>
          <w:szCs w:val="28"/>
          <w:cs/>
          <w:lang w:bidi="bn-IN"/>
        </w:rPr>
        <w:t xml:space="preserve"> </w:t>
      </w:r>
    </w:p>
    <w:p w:rsidR="001022A2" w:rsidRDefault="001022A2" w:rsidP="00EE791D">
      <w:pPr>
        <w:spacing w:after="0"/>
        <w:jc w:val="both"/>
        <w:rPr>
          <w:rFonts w:ascii="Nikosh" w:hAnsi="Nikosh" w:cs="Nikosh"/>
          <w:b/>
          <w:sz w:val="28"/>
          <w:szCs w:val="28"/>
          <w:cs/>
          <w:lang w:bidi="bn-IN"/>
        </w:rPr>
      </w:pPr>
    </w:p>
    <w:p w:rsidR="001022A2" w:rsidRPr="007B59C6" w:rsidRDefault="001022A2" w:rsidP="00EE791D">
      <w:pPr>
        <w:spacing w:after="0"/>
        <w:jc w:val="both"/>
        <w:rPr>
          <w:rFonts w:ascii="Nikosh" w:hAnsi="Nikosh" w:cs="Nikosh"/>
          <w:b/>
          <w:sz w:val="28"/>
          <w:szCs w:val="28"/>
          <w:lang w:bidi="bn-IN"/>
        </w:rPr>
      </w:pPr>
      <w:r>
        <w:rPr>
          <w:rFonts w:ascii="SolaimanLipi" w:hAnsi="SolaimanLipi" w:cs="SolaimanLipi"/>
          <w:sz w:val="28"/>
          <w:szCs w:val="28"/>
          <w:cs/>
          <w:lang w:bidi="bn-BD"/>
        </w:rPr>
        <w:tab/>
      </w:r>
      <w:r w:rsidRPr="00217989">
        <w:rPr>
          <w:rFonts w:ascii="SolaimanLipi" w:hAnsi="SolaimanLipi" w:cs="SolaimanLipi"/>
          <w:sz w:val="28"/>
          <w:szCs w:val="28"/>
          <w:cs/>
          <w:lang w:bidi="bn-BD"/>
        </w:rPr>
        <w:t>কায়রোস্থ বাংলাদেশ দূতাবাস</w:t>
      </w:r>
      <w:r>
        <w:rPr>
          <w:rFonts w:ascii="SolaimanLipi" w:hAnsi="SolaimanLipi" w:cs="SolaimanLipi" w:hint="cs"/>
          <w:sz w:val="28"/>
          <w:szCs w:val="28"/>
          <w:cs/>
          <w:lang w:bidi="bn-BD"/>
        </w:rPr>
        <w:t xml:space="preserve"> আজ</w:t>
      </w:r>
      <w:r>
        <w:rPr>
          <w:rFonts w:ascii="SolaimanLipi" w:hAnsi="SolaimanLipi" w:cs="SolaimanLipi"/>
          <w:sz w:val="28"/>
          <w:szCs w:val="28"/>
          <w:cs/>
          <w:lang w:bidi="bn-BD"/>
        </w:rPr>
        <w:t xml:space="preserve"> </w:t>
      </w:r>
      <w:r w:rsidRPr="00217989">
        <w:rPr>
          <w:rFonts w:ascii="SolaimanLipi" w:hAnsi="SolaimanLipi" w:cs="SolaimanLipi"/>
          <w:sz w:val="28"/>
          <w:szCs w:val="28"/>
          <w:cs/>
          <w:lang w:bidi="bn-BD"/>
        </w:rPr>
        <w:t xml:space="preserve">যথাযোগ্য মর্যাদায় </w:t>
      </w:r>
      <w:r w:rsidRPr="00217989">
        <w:rPr>
          <w:rFonts w:ascii="SolaimanLipi" w:hAnsi="SolaimanLipi" w:cs="SolaimanLipi" w:hint="cs"/>
          <w:sz w:val="28"/>
          <w:szCs w:val="28"/>
          <w:cs/>
          <w:lang w:bidi="bn-BD"/>
        </w:rPr>
        <w:t xml:space="preserve">৪৯তম </w:t>
      </w:r>
      <w:r w:rsidRPr="00217989">
        <w:rPr>
          <w:rFonts w:ascii="SolaimanLipi" w:hAnsi="SolaimanLipi" w:cs="SolaimanLipi"/>
          <w:sz w:val="28"/>
          <w:szCs w:val="28"/>
          <w:cs/>
          <w:lang w:bidi="bn-BD"/>
        </w:rPr>
        <w:t>মহান</w:t>
      </w:r>
      <w:r w:rsidRPr="00217989">
        <w:rPr>
          <w:rFonts w:ascii="SolaimanLipi" w:hAnsi="SolaimanLipi" w:cs="SolaimanLipi" w:hint="cs"/>
          <w:sz w:val="28"/>
          <w:szCs w:val="28"/>
          <w:cs/>
          <w:lang w:bidi="bn-BD"/>
        </w:rPr>
        <w:t xml:space="preserve"> স্বাধীনতা ও জাতীয় দিবস উদ</w:t>
      </w:r>
      <w:r>
        <w:rPr>
          <w:rFonts w:ascii="SolaimanLipi" w:hAnsi="SolaimanLipi" w:cs="SolaimanLipi"/>
          <w:sz w:val="28"/>
          <w:szCs w:val="28"/>
          <w:cs/>
          <w:lang w:bidi="bn-BD"/>
        </w:rPr>
        <w:t>্‌</w:t>
      </w:r>
      <w:r w:rsidRPr="00217989">
        <w:rPr>
          <w:rFonts w:ascii="SolaimanLipi" w:hAnsi="SolaimanLipi" w:cs="SolaimanLipi" w:hint="cs"/>
          <w:sz w:val="28"/>
          <w:szCs w:val="28"/>
          <w:cs/>
          <w:lang w:bidi="bn-BD"/>
        </w:rPr>
        <w:t>যাপন</w:t>
      </w:r>
      <w:r>
        <w:rPr>
          <w:rFonts w:ascii="SolaimanLipi" w:hAnsi="SolaimanLipi" w:cs="SolaimanLipi"/>
          <w:sz w:val="28"/>
          <w:szCs w:val="28"/>
          <w:cs/>
          <w:lang w:bidi="bn-BD"/>
        </w:rPr>
        <w:t xml:space="preserve"> </w:t>
      </w:r>
      <w:r>
        <w:rPr>
          <w:rFonts w:ascii="Nikosh" w:hAnsi="Nikosh" w:cs="Nikosh"/>
          <w:sz w:val="28"/>
          <w:szCs w:val="28"/>
          <w:cs/>
          <w:lang w:bidi="bn-BD"/>
        </w:rPr>
        <w:t>করেছে</w:t>
      </w:r>
      <w:r w:rsidRPr="00217989">
        <w:rPr>
          <w:rFonts w:ascii="SolaimanLipi" w:hAnsi="SolaimanLipi" w:cs="SolaimanLipi"/>
          <w:sz w:val="28"/>
          <w:szCs w:val="28"/>
          <w:cs/>
          <w:lang w:bidi="bn-BD"/>
        </w:rPr>
        <w:t>। দিবসের</w:t>
      </w:r>
      <w:r w:rsidRPr="00217989">
        <w:rPr>
          <w:rFonts w:ascii="SolaimanLipi" w:hAnsi="SolaimanLipi" w:cs="SolaimanLipi" w:hint="cs"/>
          <w:sz w:val="28"/>
          <w:szCs w:val="28"/>
          <w:cs/>
          <w:lang w:bidi="bn-BD"/>
        </w:rPr>
        <w:t xml:space="preserve"> </w:t>
      </w:r>
      <w:r>
        <w:rPr>
          <w:rFonts w:ascii="SolaimanLipi" w:hAnsi="SolaimanLipi" w:cs="SolaimanLipi"/>
          <w:sz w:val="28"/>
          <w:szCs w:val="28"/>
          <w:cs/>
          <w:lang w:bidi="bn-BD"/>
        </w:rPr>
        <w:t>কর্মসূচি</w:t>
      </w:r>
      <w:r w:rsidRPr="00217989">
        <w:rPr>
          <w:rFonts w:ascii="SolaimanLipi" w:hAnsi="SolaimanLipi" w:cs="SolaimanLipi"/>
          <w:sz w:val="28"/>
          <w:szCs w:val="28"/>
          <w:cs/>
          <w:lang w:bidi="bn-BD"/>
        </w:rPr>
        <w:t>র মধ্যে</w:t>
      </w:r>
      <w:r>
        <w:rPr>
          <w:rFonts w:ascii="SolaimanLipi" w:hAnsi="SolaimanLipi" w:cs="SolaimanLipi"/>
          <w:sz w:val="28"/>
          <w:szCs w:val="28"/>
          <w:cs/>
          <w:lang w:bidi="bn-BD"/>
        </w:rPr>
        <w:t xml:space="preserve"> </w:t>
      </w:r>
      <w:r w:rsidRPr="00217989">
        <w:rPr>
          <w:rFonts w:ascii="SolaimanLipi" w:hAnsi="SolaimanLipi" w:cs="SolaimanLipi"/>
          <w:sz w:val="28"/>
          <w:szCs w:val="28"/>
          <w:cs/>
          <w:lang w:bidi="bn-BD"/>
        </w:rPr>
        <w:t>ছিল</w:t>
      </w:r>
      <w:r w:rsidRPr="00217989">
        <w:rPr>
          <w:rFonts w:ascii="SolaimanLipi" w:hAnsi="SolaimanLipi" w:cs="SolaimanLipi" w:hint="cs"/>
          <w:sz w:val="28"/>
          <w:szCs w:val="28"/>
          <w:cs/>
          <w:lang w:bidi="bn-BD"/>
        </w:rPr>
        <w:t xml:space="preserve"> জাতীয় পতাকা উত্তোলন ও আলোচনা সভা। </w:t>
      </w:r>
      <w:r w:rsidRPr="00217989">
        <w:rPr>
          <w:rFonts w:ascii="SolaimanLipi" w:hAnsi="SolaimanLipi" w:cs="SolaimanLipi"/>
          <w:sz w:val="28"/>
          <w:szCs w:val="28"/>
          <w:cs/>
          <w:lang w:bidi="bn-BD"/>
        </w:rPr>
        <w:t xml:space="preserve">দূতাবাসের </w:t>
      </w:r>
      <w:r>
        <w:rPr>
          <w:rFonts w:ascii="SolaimanLipi" w:hAnsi="SolaimanLipi" w:cs="SolaimanLipi"/>
          <w:sz w:val="28"/>
          <w:szCs w:val="28"/>
          <w:cs/>
        </w:rPr>
        <w:t>চার্জ অ্যাফে</w:t>
      </w:r>
      <w:r w:rsidRPr="00217989">
        <w:rPr>
          <w:rFonts w:ascii="SolaimanLipi" w:hAnsi="SolaimanLipi" w:cs="SolaimanLipi"/>
          <w:sz w:val="28"/>
          <w:szCs w:val="28"/>
          <w:cs/>
        </w:rPr>
        <w:t>য়ার্স  এটিএম আব্দুর রউফ মন্ডল</w:t>
      </w:r>
      <w:r>
        <w:rPr>
          <w:rFonts w:ascii="SolaimanLipi" w:hAnsi="SolaimanLipi" w:cs="SolaimanLipi" w:hint="cs"/>
          <w:sz w:val="28"/>
          <w:szCs w:val="28"/>
          <w:cs/>
          <w:lang w:bidi="bn-BD"/>
        </w:rPr>
        <w:t xml:space="preserve"> দূতাবাসে কর্মরত সকল কর্মকর্তা</w:t>
      </w:r>
      <w:r>
        <w:rPr>
          <w:rFonts w:ascii="SolaimanLipi" w:hAnsi="SolaimanLipi" w:cs="SolaimanLipi"/>
          <w:sz w:val="28"/>
          <w:szCs w:val="28"/>
          <w:cs/>
          <w:lang w:bidi="bn-BD"/>
        </w:rPr>
        <w:t>-</w:t>
      </w:r>
      <w:r w:rsidRPr="00217989">
        <w:rPr>
          <w:rFonts w:ascii="SolaimanLipi" w:hAnsi="SolaimanLipi" w:cs="SolaimanLipi" w:hint="cs"/>
          <w:sz w:val="28"/>
          <w:szCs w:val="28"/>
          <w:cs/>
          <w:lang w:bidi="bn-BD"/>
        </w:rPr>
        <w:t>কর্মচা</w:t>
      </w:r>
      <w:r>
        <w:rPr>
          <w:rFonts w:ascii="SolaimanLipi" w:hAnsi="SolaimanLipi" w:cs="SolaimanLipi" w:hint="cs"/>
          <w:sz w:val="28"/>
          <w:szCs w:val="28"/>
          <w:cs/>
          <w:lang w:bidi="bn-BD"/>
        </w:rPr>
        <w:t>রীর উপস্থিতিতে সকাল ১</w:t>
      </w:r>
      <w:r>
        <w:rPr>
          <w:rFonts w:ascii="SolaimanLipi" w:hAnsi="SolaimanLipi" w:cs="SolaimanLipi"/>
          <w:sz w:val="28"/>
          <w:szCs w:val="28"/>
          <w:cs/>
          <w:lang w:bidi="bn-BD"/>
        </w:rPr>
        <w:t>০টায়</w:t>
      </w:r>
      <w:r w:rsidRPr="00217989">
        <w:rPr>
          <w:rFonts w:ascii="SolaimanLipi" w:hAnsi="SolaimanLipi" w:cs="SolaimanLipi" w:hint="cs"/>
          <w:sz w:val="28"/>
          <w:szCs w:val="28"/>
          <w:cs/>
          <w:lang w:bidi="bn-BD"/>
        </w:rPr>
        <w:t xml:space="preserve"> দূতাবাস প্রাঙ্গণে জাতীয় পতাকা উত্তোলনের মাধ্যমে </w:t>
      </w:r>
      <w:r w:rsidRPr="00217989">
        <w:rPr>
          <w:rFonts w:ascii="SolaimanLipi" w:hAnsi="SolaimanLipi" w:cs="SolaimanLipi"/>
          <w:sz w:val="28"/>
          <w:szCs w:val="28"/>
          <w:cs/>
          <w:lang w:bidi="bn-BD"/>
        </w:rPr>
        <w:t>দিবস</w:t>
      </w:r>
      <w:r w:rsidRPr="00217989">
        <w:rPr>
          <w:rFonts w:ascii="SolaimanLipi" w:hAnsi="SolaimanLipi" w:cs="SolaimanLipi" w:hint="cs"/>
          <w:sz w:val="28"/>
          <w:szCs w:val="28"/>
          <w:cs/>
          <w:lang w:bidi="bn-BD"/>
        </w:rPr>
        <w:t>ে</w:t>
      </w:r>
      <w:r>
        <w:rPr>
          <w:rFonts w:ascii="SolaimanLipi" w:hAnsi="SolaimanLipi" w:cs="SolaimanLipi"/>
          <w:sz w:val="28"/>
          <w:szCs w:val="28"/>
          <w:cs/>
          <w:lang w:bidi="bn-BD"/>
        </w:rPr>
        <w:t>র কর্মসূচি</w:t>
      </w:r>
      <w:r w:rsidRPr="00217989">
        <w:rPr>
          <w:rFonts w:ascii="SolaimanLipi" w:hAnsi="SolaimanLipi" w:cs="SolaimanLipi" w:hint="cs"/>
          <w:sz w:val="28"/>
          <w:szCs w:val="28"/>
          <w:cs/>
          <w:lang w:bidi="bn-BD"/>
        </w:rPr>
        <w:t xml:space="preserve"> </w:t>
      </w:r>
      <w:r w:rsidRPr="00217989">
        <w:rPr>
          <w:rFonts w:ascii="SolaimanLipi" w:hAnsi="SolaimanLipi" w:cs="SolaimanLipi"/>
          <w:sz w:val="28"/>
          <w:szCs w:val="28"/>
          <w:cs/>
          <w:lang w:bidi="bn-BD"/>
        </w:rPr>
        <w:t>শুরু</w:t>
      </w:r>
      <w:r w:rsidRPr="00217989">
        <w:rPr>
          <w:rFonts w:ascii="SolaimanLipi" w:hAnsi="SolaimanLipi" w:cs="SolaimanLipi" w:hint="cs"/>
          <w:sz w:val="28"/>
          <w:szCs w:val="28"/>
          <w:cs/>
          <w:lang w:bidi="bn-BD"/>
        </w:rPr>
        <w:t xml:space="preserve"> করেন। </w:t>
      </w:r>
      <w:r w:rsidRPr="00217989">
        <w:rPr>
          <w:rFonts w:ascii="SolaimanLipi" w:hAnsi="SolaimanLipi" w:cs="SolaimanLipi"/>
          <w:sz w:val="28"/>
          <w:szCs w:val="28"/>
          <w:cs/>
          <w:lang w:bidi="bn-BD"/>
        </w:rPr>
        <w:t xml:space="preserve">সভাকক্ষে পবিত্র কোরআন থেকে তিলাওয়াতের মাধ্যমে </w:t>
      </w:r>
      <w:r w:rsidRPr="00217989">
        <w:rPr>
          <w:rFonts w:ascii="SolaimanLipi" w:hAnsi="SolaimanLipi" w:cs="SolaimanLipi" w:hint="cs"/>
          <w:sz w:val="28"/>
          <w:szCs w:val="28"/>
          <w:cs/>
          <w:lang w:bidi="bn-BD"/>
        </w:rPr>
        <w:t xml:space="preserve">আলোচনা সভা শুরু হয়। আলোচনা সভায় </w:t>
      </w:r>
      <w:r w:rsidRPr="00217989">
        <w:rPr>
          <w:rFonts w:ascii="SolaimanLipi" w:hAnsi="SolaimanLipi" w:cs="SolaimanLipi"/>
          <w:sz w:val="28"/>
          <w:szCs w:val="28"/>
          <w:cs/>
          <w:lang w:bidi="bn-BD"/>
        </w:rPr>
        <w:t>মহান</w:t>
      </w:r>
      <w:r w:rsidRPr="00217989">
        <w:rPr>
          <w:rFonts w:ascii="SolaimanLipi" w:hAnsi="SolaimanLipi" w:cs="SolaimanLipi" w:hint="cs"/>
          <w:sz w:val="28"/>
          <w:szCs w:val="28"/>
          <w:cs/>
          <w:lang w:bidi="bn-BD"/>
        </w:rPr>
        <w:t xml:space="preserve"> স্বাধীনতা ও জাতীয় দিবস উদযাপন দিবসের  </w:t>
      </w:r>
      <w:r w:rsidRPr="00217989">
        <w:rPr>
          <w:rFonts w:ascii="SolaimanLipi" w:hAnsi="SolaimanLipi" w:cs="SolaimanLipi"/>
          <w:sz w:val="28"/>
          <w:szCs w:val="28"/>
          <w:cs/>
          <w:lang w:bidi="bn-BD"/>
        </w:rPr>
        <w:t xml:space="preserve">বাণী পাঠ, </w:t>
      </w:r>
      <w:r>
        <w:rPr>
          <w:rFonts w:ascii="SolaimanLipi" w:hAnsi="SolaimanLipi" w:cs="SolaimanLipi" w:hint="cs"/>
          <w:sz w:val="28"/>
          <w:szCs w:val="28"/>
          <w:cs/>
          <w:lang w:bidi="bn-BD"/>
        </w:rPr>
        <w:t>বঙ্গবন্ধুর জীব</w:t>
      </w:r>
      <w:r>
        <w:rPr>
          <w:rFonts w:ascii="SolaimanLipi" w:hAnsi="SolaimanLipi" w:cs="SolaimanLipi"/>
          <w:sz w:val="28"/>
          <w:szCs w:val="28"/>
          <w:cs/>
          <w:lang w:bidi="bn-BD"/>
        </w:rPr>
        <w:t>ন</w:t>
      </w:r>
      <w:r>
        <w:rPr>
          <w:rFonts w:ascii="SolaimanLipi" w:hAnsi="SolaimanLipi" w:cs="SolaimanLipi" w:hint="cs"/>
          <w:sz w:val="28"/>
          <w:szCs w:val="28"/>
          <w:cs/>
          <w:lang w:bidi="bn-BD"/>
        </w:rPr>
        <w:t xml:space="preserve"> ও কর্মের </w:t>
      </w:r>
      <w:r>
        <w:rPr>
          <w:rFonts w:ascii="SolaimanLipi" w:hAnsi="SolaimanLipi" w:cs="SolaimanLipi"/>
          <w:sz w:val="28"/>
          <w:szCs w:val="28"/>
          <w:cs/>
          <w:lang w:bidi="bn-BD"/>
        </w:rPr>
        <w:t>ও</w:t>
      </w:r>
      <w:r w:rsidRPr="00217989">
        <w:rPr>
          <w:rFonts w:ascii="SolaimanLipi" w:hAnsi="SolaimanLipi" w:cs="SolaimanLipi" w:hint="cs"/>
          <w:sz w:val="28"/>
          <w:szCs w:val="28"/>
          <w:cs/>
          <w:lang w:bidi="bn-BD"/>
        </w:rPr>
        <w:t>পর একটি</w:t>
      </w:r>
      <w:r w:rsidRPr="00217989">
        <w:rPr>
          <w:rFonts w:ascii="SolaimanLipi" w:hAnsi="SolaimanLipi" w:cs="SolaimanLipi"/>
          <w:sz w:val="28"/>
          <w:szCs w:val="28"/>
          <w:cs/>
          <w:lang w:bidi="bn-BD"/>
        </w:rPr>
        <w:t xml:space="preserve"> প্রামাণ্যচিত্র প্রদর্শ</w:t>
      </w:r>
      <w:r>
        <w:rPr>
          <w:rFonts w:ascii="SolaimanLipi" w:hAnsi="SolaimanLipi" w:cs="SolaimanLipi"/>
          <w:sz w:val="28"/>
          <w:szCs w:val="28"/>
          <w:cs/>
          <w:lang w:bidi="bn-BD"/>
        </w:rPr>
        <w:t>ন</w:t>
      </w:r>
      <w:r>
        <w:rPr>
          <w:rFonts w:ascii="SolaimanLipi" w:hAnsi="SolaimanLipi" w:cs="SolaimanLipi" w:hint="cs"/>
          <w:sz w:val="28"/>
          <w:szCs w:val="28"/>
          <w:cs/>
          <w:lang w:bidi="bn-BD"/>
        </w:rPr>
        <w:t xml:space="preserve">, দিবসটির তাৎপর্যের </w:t>
      </w:r>
      <w:r>
        <w:rPr>
          <w:rFonts w:ascii="SolaimanLipi" w:hAnsi="SolaimanLipi" w:cs="SolaimanLipi"/>
          <w:sz w:val="28"/>
          <w:szCs w:val="28"/>
          <w:cs/>
          <w:lang w:bidi="bn-BD"/>
        </w:rPr>
        <w:t>ও</w:t>
      </w:r>
      <w:r w:rsidRPr="00217989">
        <w:rPr>
          <w:rFonts w:ascii="SolaimanLipi" w:hAnsi="SolaimanLipi" w:cs="SolaimanLipi" w:hint="cs"/>
          <w:sz w:val="28"/>
          <w:szCs w:val="28"/>
          <w:cs/>
          <w:lang w:bidi="bn-BD"/>
        </w:rPr>
        <w:t xml:space="preserve">পর </w:t>
      </w:r>
      <w:r w:rsidRPr="00217989">
        <w:rPr>
          <w:rFonts w:ascii="SolaimanLipi" w:hAnsi="SolaimanLipi" w:cs="SolaimanLipi"/>
          <w:sz w:val="28"/>
          <w:szCs w:val="28"/>
          <w:cs/>
          <w:lang w:bidi="bn-BD"/>
        </w:rPr>
        <w:t>আলোচনা</w:t>
      </w:r>
      <w:r w:rsidRPr="00217989">
        <w:rPr>
          <w:rFonts w:ascii="SolaimanLipi" w:hAnsi="SolaimanLipi" w:cs="SolaimanLipi" w:hint="cs"/>
          <w:sz w:val="28"/>
          <w:szCs w:val="28"/>
          <w:cs/>
          <w:lang w:bidi="bn-BD"/>
        </w:rPr>
        <w:t xml:space="preserve"> এবং </w:t>
      </w:r>
      <w:r w:rsidRPr="00217989">
        <w:rPr>
          <w:rFonts w:ascii="SolaimanLipi" w:hAnsi="SolaimanLipi" w:cs="SolaimanLipi"/>
          <w:sz w:val="28"/>
          <w:szCs w:val="28"/>
          <w:cs/>
          <w:lang w:bidi="bn-BD"/>
        </w:rPr>
        <w:t>মোনাজাত</w:t>
      </w:r>
      <w:r w:rsidRPr="00217989">
        <w:rPr>
          <w:rFonts w:ascii="SolaimanLipi" w:hAnsi="SolaimanLipi" w:cs="SolaimanLipi" w:hint="cs"/>
          <w:sz w:val="28"/>
          <w:szCs w:val="28"/>
          <w:cs/>
          <w:lang w:bidi="bn-BD"/>
        </w:rPr>
        <w:t xml:space="preserve"> করা হয়</w:t>
      </w:r>
      <w:r w:rsidRPr="00217989">
        <w:rPr>
          <w:rFonts w:ascii="SolaimanLipi" w:hAnsi="SolaimanLipi" w:cs="SolaimanLipi"/>
          <w:sz w:val="28"/>
          <w:szCs w:val="28"/>
          <w:cs/>
          <w:lang w:bidi="bn-BD"/>
        </w:rPr>
        <w:t>।</w:t>
      </w:r>
      <w:r w:rsidRPr="00217989">
        <w:rPr>
          <w:rFonts w:ascii="SolaimanLipi" w:hAnsi="SolaimanLipi" w:cs="SolaimanLipi" w:hint="cs"/>
          <w:sz w:val="28"/>
          <w:szCs w:val="28"/>
          <w:cs/>
          <w:lang w:bidi="bn-BD"/>
        </w:rPr>
        <w:t xml:space="preserve"> </w:t>
      </w:r>
    </w:p>
    <w:p w:rsidR="001022A2" w:rsidRPr="00217989" w:rsidRDefault="001022A2" w:rsidP="00EE791D">
      <w:pPr>
        <w:spacing w:after="0"/>
        <w:ind w:right="-360"/>
        <w:jc w:val="both"/>
        <w:rPr>
          <w:rFonts w:ascii="SolaimanLipi" w:hAnsi="SolaimanLipi" w:cs="SolaimanLipi"/>
          <w:sz w:val="28"/>
          <w:szCs w:val="28"/>
          <w:cs/>
          <w:lang w:bidi="bn-BD"/>
        </w:rPr>
      </w:pPr>
      <w:r w:rsidRPr="00217989">
        <w:rPr>
          <w:rFonts w:ascii="SolaimanLipi" w:hAnsi="SolaimanLipi" w:cs="SolaimanLipi" w:hint="cs"/>
          <w:sz w:val="28"/>
          <w:szCs w:val="28"/>
          <w:cs/>
          <w:lang w:bidi="bn-BD"/>
        </w:rPr>
        <w:t xml:space="preserve">  </w:t>
      </w:r>
    </w:p>
    <w:p w:rsidR="001022A2" w:rsidRDefault="001022A2" w:rsidP="00EE791D">
      <w:pPr>
        <w:spacing w:after="0"/>
        <w:jc w:val="both"/>
        <w:rPr>
          <w:rFonts w:ascii="SolaimanLipi" w:hAnsi="SolaimanLipi" w:cs="SolaimanLipi"/>
          <w:sz w:val="28"/>
          <w:szCs w:val="28"/>
          <w:cs/>
          <w:lang w:bidi="bn-BD"/>
        </w:rPr>
      </w:pPr>
      <w:r>
        <w:rPr>
          <w:rFonts w:ascii="SolaimanLipi" w:hAnsi="SolaimanLipi" w:cs="SolaimanLipi"/>
          <w:sz w:val="28"/>
          <w:szCs w:val="28"/>
          <w:cs/>
          <w:lang w:bidi="bn-BD"/>
        </w:rPr>
        <w:tab/>
      </w:r>
      <w:r w:rsidRPr="00217989">
        <w:rPr>
          <w:rFonts w:ascii="SolaimanLipi" w:hAnsi="SolaimanLipi" w:cs="SolaimanLipi"/>
          <w:sz w:val="28"/>
          <w:szCs w:val="28"/>
          <w:cs/>
          <w:lang w:bidi="bn-BD"/>
        </w:rPr>
        <w:t xml:space="preserve">আলোচনা অনুষ্ঠানে </w:t>
      </w:r>
      <w:r>
        <w:rPr>
          <w:rFonts w:ascii="SolaimanLipi" w:hAnsi="SolaimanLipi" w:cs="SolaimanLipi"/>
          <w:sz w:val="28"/>
          <w:szCs w:val="28"/>
          <w:cs/>
        </w:rPr>
        <w:t xml:space="preserve">চার্জ চার্জ অ্যাফেয়ার্স </w:t>
      </w:r>
      <w:r w:rsidRPr="00217989">
        <w:rPr>
          <w:rFonts w:ascii="SolaimanLipi" w:hAnsi="SolaimanLipi" w:cs="SolaimanLipi"/>
          <w:sz w:val="28"/>
          <w:szCs w:val="28"/>
          <w:cs/>
        </w:rPr>
        <w:t>এটিএম আব্দুর রউফ মন্ডল</w:t>
      </w:r>
      <w:r w:rsidRPr="00217989">
        <w:rPr>
          <w:rFonts w:ascii="SolaimanLipi" w:hAnsi="SolaimanLipi" w:cs="SolaimanLipi" w:hint="cs"/>
          <w:sz w:val="28"/>
          <w:szCs w:val="28"/>
          <w:cs/>
          <w:lang w:bidi="bn-BD"/>
        </w:rPr>
        <w:t xml:space="preserve"> তার বক্তব্যে ৪৯তম </w:t>
      </w:r>
      <w:r w:rsidRPr="00217989">
        <w:rPr>
          <w:rFonts w:ascii="SolaimanLipi" w:hAnsi="SolaimanLipi" w:cs="SolaimanLipi"/>
          <w:sz w:val="28"/>
          <w:szCs w:val="28"/>
          <w:cs/>
          <w:lang w:bidi="bn-BD"/>
        </w:rPr>
        <w:t>মহান</w:t>
      </w:r>
      <w:r w:rsidRPr="00217989">
        <w:rPr>
          <w:rFonts w:ascii="SolaimanLipi" w:hAnsi="SolaimanLipi" w:cs="SolaimanLipi" w:hint="cs"/>
          <w:sz w:val="28"/>
          <w:szCs w:val="28"/>
          <w:cs/>
          <w:lang w:bidi="bn-BD"/>
        </w:rPr>
        <w:t xml:space="preserve"> স্বাধীনতা ও জাতীয় দিবসের </w:t>
      </w:r>
      <w:r>
        <w:rPr>
          <w:rFonts w:ascii="SolaimanLipi" w:hAnsi="SolaimanLipi" w:cs="SolaimanLipi"/>
          <w:sz w:val="28"/>
          <w:szCs w:val="28"/>
          <w:cs/>
          <w:lang w:bidi="bn-BD"/>
        </w:rPr>
        <w:t>তাৎপর্য</w:t>
      </w:r>
      <w:r w:rsidRPr="00217989">
        <w:rPr>
          <w:rFonts w:ascii="SolaimanLipi" w:hAnsi="SolaimanLipi" w:cs="SolaimanLipi" w:hint="cs"/>
          <w:sz w:val="28"/>
          <w:szCs w:val="28"/>
          <w:cs/>
          <w:lang w:bidi="bn-BD"/>
        </w:rPr>
        <w:t xml:space="preserve"> তুলে ধরেন।</w:t>
      </w:r>
      <w:r>
        <w:rPr>
          <w:rFonts w:ascii="SolaimanLipi" w:hAnsi="SolaimanLipi" w:cs="SolaimanLipi" w:hint="cs"/>
          <w:sz w:val="28"/>
          <w:szCs w:val="28"/>
          <w:cs/>
          <w:lang w:bidi="bn-BD"/>
        </w:rPr>
        <w:t xml:space="preserve"> বক্তব্যের শুরুতেই তিনি সর্বকালের সর্বশ্রেষ্ঠ বাঙ</w:t>
      </w:r>
      <w:r>
        <w:rPr>
          <w:rFonts w:ascii="SolaimanLipi" w:hAnsi="SolaimanLipi" w:cs="SolaimanLipi"/>
          <w:sz w:val="28"/>
          <w:szCs w:val="28"/>
          <w:cs/>
          <w:lang w:bidi="bn-BD"/>
        </w:rPr>
        <w:t>ালি</w:t>
      </w:r>
      <w:r>
        <w:rPr>
          <w:rFonts w:ascii="SolaimanLipi" w:hAnsi="SolaimanLipi" w:cs="SolaimanLipi" w:hint="cs"/>
          <w:sz w:val="28"/>
          <w:szCs w:val="28"/>
          <w:cs/>
          <w:lang w:bidi="bn-BD"/>
        </w:rPr>
        <w:t xml:space="preserve"> </w:t>
      </w:r>
      <w:r w:rsidRPr="00FB7C74">
        <w:rPr>
          <w:rFonts w:ascii="SolaimanLipi" w:hAnsi="SolaimanLipi" w:cs="SolaimanLipi" w:hint="cs"/>
          <w:sz w:val="28"/>
          <w:szCs w:val="28"/>
          <w:cs/>
          <w:lang w:bidi="bn-BD"/>
        </w:rPr>
        <w:t xml:space="preserve">জাতির পিতা </w:t>
      </w:r>
      <w:r>
        <w:rPr>
          <w:rFonts w:ascii="SolaimanLipi" w:hAnsi="SolaimanLipi" w:cs="SolaimanLipi"/>
          <w:sz w:val="28"/>
          <w:szCs w:val="28"/>
          <w:cs/>
          <w:lang w:bidi="bn-BD"/>
        </w:rPr>
        <w:t>বঙ্গবন্ধু শেখ মুজিবুর রহমান</w:t>
      </w:r>
      <w:r>
        <w:rPr>
          <w:rFonts w:ascii="SolaimanLipi" w:hAnsi="SolaimanLipi" w:cs="SolaimanLipi" w:hint="cs"/>
          <w:sz w:val="28"/>
          <w:szCs w:val="28"/>
          <w:cs/>
          <w:lang w:bidi="bn-BD"/>
        </w:rPr>
        <w:t xml:space="preserve">সহ মুক্তিযুদ্ধের বীর শহীদদের স্মৃতির প্রতি গভীর শ্রদ্ধা নিবেদন করেন। </w:t>
      </w:r>
      <w:r w:rsidRPr="00217989">
        <w:rPr>
          <w:rFonts w:ascii="SolaimanLipi" w:hAnsi="SolaimanLipi" w:cs="SolaimanLipi" w:hint="cs"/>
          <w:sz w:val="28"/>
          <w:szCs w:val="28"/>
          <w:cs/>
          <w:lang w:bidi="bn-BD"/>
        </w:rPr>
        <w:t xml:space="preserve">তিনি </w:t>
      </w:r>
      <w:r w:rsidRPr="00217989">
        <w:rPr>
          <w:rFonts w:ascii="SolaimanLipi" w:hAnsi="SolaimanLipi" w:cs="SolaimanLipi"/>
          <w:sz w:val="28"/>
          <w:szCs w:val="28"/>
          <w:cs/>
          <w:lang w:bidi="bn-BD"/>
        </w:rPr>
        <w:t>প্রব</w:t>
      </w:r>
      <w:r>
        <w:rPr>
          <w:rFonts w:ascii="SolaimanLipi" w:hAnsi="SolaimanLipi" w:cs="SolaimanLipi"/>
          <w:sz w:val="28"/>
          <w:szCs w:val="28"/>
          <w:cs/>
          <w:lang w:bidi="bn-BD"/>
        </w:rPr>
        <w:t>াসী বাংলাদেশি</w:t>
      </w:r>
      <w:r w:rsidRPr="00217989">
        <w:rPr>
          <w:rFonts w:ascii="SolaimanLipi" w:hAnsi="SolaimanLipi" w:cs="SolaimanLipi"/>
          <w:sz w:val="28"/>
          <w:szCs w:val="28"/>
          <w:cs/>
          <w:lang w:bidi="bn-BD"/>
        </w:rPr>
        <w:t>দেরকে</w:t>
      </w:r>
      <w:r w:rsidRPr="00217989">
        <w:rPr>
          <w:rFonts w:ascii="SolaimanLipi" w:hAnsi="SolaimanLipi" w:cs="SolaimanLipi" w:hint="cs"/>
          <w:sz w:val="28"/>
          <w:szCs w:val="28"/>
          <w:cs/>
          <w:lang w:bidi="bn-BD"/>
        </w:rPr>
        <w:t xml:space="preserve"> স্বাধীনতার </w:t>
      </w:r>
      <w:r w:rsidRPr="00217989">
        <w:rPr>
          <w:rFonts w:ascii="SolaimanLipi" w:hAnsi="SolaimanLipi" w:cs="SolaimanLipi"/>
          <w:sz w:val="28"/>
          <w:szCs w:val="28"/>
          <w:cs/>
          <w:lang w:bidi="bn-BD"/>
        </w:rPr>
        <w:t xml:space="preserve">চেতনায় উজ্জীবিত হয়ে </w:t>
      </w:r>
      <w:r w:rsidRPr="00217989">
        <w:rPr>
          <w:rFonts w:ascii="SolaimanLipi" w:hAnsi="SolaimanLipi" w:cs="SolaimanLipi" w:hint="cs"/>
          <w:sz w:val="28"/>
          <w:szCs w:val="28"/>
          <w:cs/>
          <w:lang w:bidi="bn-BD"/>
        </w:rPr>
        <w:t xml:space="preserve">বঙ্গবন্ধুর স্বপ্নের সোনার বাংলা </w:t>
      </w:r>
      <w:r w:rsidRPr="00217989">
        <w:rPr>
          <w:rFonts w:ascii="SolaimanLipi" w:hAnsi="SolaimanLipi" w:cs="SolaimanLipi"/>
          <w:sz w:val="28"/>
          <w:szCs w:val="28"/>
          <w:cs/>
          <w:lang w:bidi="bn-BD"/>
        </w:rPr>
        <w:t>গড়ার কাজে প্রত্যেক</w:t>
      </w:r>
      <w:r w:rsidRPr="00217989">
        <w:rPr>
          <w:rFonts w:ascii="SolaimanLipi" w:hAnsi="SolaimanLipi" w:cs="SolaimanLipi" w:hint="cs"/>
          <w:sz w:val="28"/>
          <w:szCs w:val="28"/>
          <w:cs/>
          <w:lang w:bidi="bn-BD"/>
        </w:rPr>
        <w:t>কে</w:t>
      </w:r>
      <w:r w:rsidRPr="00217989">
        <w:rPr>
          <w:rFonts w:ascii="SolaimanLipi" w:hAnsi="SolaimanLipi" w:cs="SolaimanLipi"/>
          <w:sz w:val="28"/>
          <w:szCs w:val="28"/>
          <w:cs/>
          <w:lang w:bidi="bn-BD"/>
        </w:rPr>
        <w:t xml:space="preserve"> তার নিজ নিজ অবস্থান থেকে সর্বাত্মক আত্মনিয়োগ করার আহ্বান</w:t>
      </w:r>
      <w:r w:rsidRPr="00217989">
        <w:rPr>
          <w:rFonts w:ascii="SolaimanLipi" w:hAnsi="SolaimanLipi" w:cs="SolaimanLipi" w:hint="cs"/>
          <w:sz w:val="28"/>
          <w:szCs w:val="28"/>
          <w:cs/>
          <w:lang w:bidi="bn-BD"/>
        </w:rPr>
        <w:t xml:space="preserve"> </w:t>
      </w:r>
      <w:r w:rsidRPr="00217989">
        <w:rPr>
          <w:rFonts w:ascii="SolaimanLipi" w:hAnsi="SolaimanLipi" w:cs="SolaimanLipi"/>
          <w:sz w:val="28"/>
          <w:szCs w:val="28"/>
          <w:cs/>
          <w:lang w:bidi="bn-BD"/>
        </w:rPr>
        <w:t>জানান</w:t>
      </w:r>
      <w:r>
        <w:rPr>
          <w:rFonts w:ascii="SolaimanLipi" w:hAnsi="SolaimanLipi" w:cs="SolaimanLipi" w:hint="cs"/>
          <w:sz w:val="28"/>
          <w:szCs w:val="28"/>
          <w:cs/>
          <w:lang w:bidi="bn-BD"/>
        </w:rPr>
        <w:t>। স</w:t>
      </w:r>
      <w:r>
        <w:rPr>
          <w:rFonts w:ascii="SolaimanLipi" w:hAnsi="SolaimanLipi" w:cs="SolaimanLipi"/>
          <w:sz w:val="28"/>
          <w:szCs w:val="28"/>
          <w:cs/>
          <w:lang w:bidi="bn-BD"/>
        </w:rPr>
        <w:t>বশেষে</w:t>
      </w:r>
      <w:r w:rsidRPr="00217989">
        <w:rPr>
          <w:rFonts w:ascii="SolaimanLipi" w:hAnsi="SolaimanLipi" w:cs="SolaimanLipi" w:hint="cs"/>
          <w:sz w:val="28"/>
          <w:szCs w:val="28"/>
          <w:cs/>
          <w:lang w:bidi="bn-BD"/>
        </w:rPr>
        <w:t xml:space="preserve"> বঙ্গবন্ধু</w:t>
      </w:r>
      <w:r>
        <w:rPr>
          <w:rFonts w:ascii="SolaimanLipi" w:hAnsi="SolaimanLipi" w:cs="SolaimanLipi"/>
          <w:sz w:val="28"/>
          <w:szCs w:val="28"/>
          <w:cs/>
          <w:lang w:bidi="bn-BD"/>
        </w:rPr>
        <w:t>-</w:t>
      </w:r>
      <w:r>
        <w:rPr>
          <w:rFonts w:ascii="SolaimanLipi" w:hAnsi="SolaimanLipi" w:cs="SolaimanLipi" w:hint="cs"/>
          <w:sz w:val="28"/>
          <w:szCs w:val="28"/>
          <w:cs/>
          <w:lang w:bidi="bn-BD"/>
        </w:rPr>
        <w:t xml:space="preserve">সহ স্বাধীনতা যুদ্ধের বীর শহীদদের </w:t>
      </w:r>
      <w:r w:rsidRPr="00217989">
        <w:rPr>
          <w:rFonts w:ascii="SolaimanLipi" w:hAnsi="SolaimanLipi" w:cs="SolaimanLipi" w:hint="cs"/>
          <w:sz w:val="28"/>
          <w:szCs w:val="28"/>
          <w:cs/>
          <w:lang w:bidi="bn-BD"/>
        </w:rPr>
        <w:t xml:space="preserve">আত্মার মাগফেরাত কামনা এবং দেশের শান্তি, সমৃদ্ধি ও উন্নতি কামনা করে </w:t>
      </w:r>
      <w:r w:rsidRPr="00217989">
        <w:rPr>
          <w:rFonts w:ascii="SolaimanLipi" w:hAnsi="SolaimanLipi" w:cs="SolaimanLipi"/>
          <w:sz w:val="28"/>
          <w:szCs w:val="28"/>
          <w:cs/>
          <w:lang w:bidi="bn-BD"/>
        </w:rPr>
        <w:t>মোনাজাত করা হয়।</w:t>
      </w:r>
      <w:r w:rsidRPr="00217989">
        <w:rPr>
          <w:rFonts w:ascii="SolaimanLipi" w:hAnsi="SolaimanLipi" w:cs="SolaimanLipi" w:hint="cs"/>
          <w:sz w:val="28"/>
          <w:szCs w:val="28"/>
          <w:cs/>
          <w:lang w:bidi="bn-BD"/>
        </w:rPr>
        <w:t xml:space="preserve"> </w:t>
      </w:r>
    </w:p>
    <w:p w:rsidR="001022A2" w:rsidRDefault="001022A2" w:rsidP="00EE791D">
      <w:pPr>
        <w:shd w:val="clear" w:color="auto" w:fill="FFFFFF"/>
        <w:spacing w:after="0" w:line="360" w:lineRule="auto"/>
        <w:jc w:val="center"/>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w:t>
      </w:r>
    </w:p>
    <w:p w:rsidR="001022A2" w:rsidRDefault="001022A2" w:rsidP="00EE791D">
      <w:pPr>
        <w:shd w:val="clear" w:color="auto" w:fill="FFFFFF"/>
        <w:spacing w:after="0"/>
        <w:jc w:val="both"/>
        <w:rPr>
          <w:rFonts w:ascii="Nikosh" w:eastAsia="Times New Roman" w:hAnsi="Nikosh" w:cs="Nikosh"/>
          <w:color w:val="333333"/>
          <w:sz w:val="28"/>
          <w:szCs w:val="28"/>
          <w:cs/>
          <w:lang w:bidi="bn-IN"/>
        </w:rPr>
      </w:pPr>
    </w:p>
    <w:p w:rsidR="001022A2" w:rsidRDefault="001022A2" w:rsidP="00EE791D">
      <w:pPr>
        <w:shd w:val="clear" w:color="auto" w:fill="FFFFFF"/>
        <w:spacing w:after="0"/>
        <w:jc w:val="both"/>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মাহমুদ/মোশারফ/আব্বাস/২০২০/১৭৫০ ঘণ্টা</w:t>
      </w:r>
    </w:p>
    <w:p w:rsidR="001022A2" w:rsidRDefault="001022A2" w:rsidP="00EE791D">
      <w:pPr>
        <w:spacing w:after="0"/>
        <w:jc w:val="both"/>
        <w:rPr>
          <w:rFonts w:ascii="Nikosh" w:eastAsia="Nikosh" w:hAnsi="Nikosh" w:cs="Nikosh"/>
          <w:sz w:val="28"/>
          <w:szCs w:val="28"/>
          <w:cs/>
          <w:lang w:bidi="bn-IN"/>
        </w:rPr>
      </w:pPr>
      <w:r w:rsidRPr="00217989">
        <w:rPr>
          <w:rFonts w:ascii="SolaimanLipi" w:hAnsi="SolaimanLipi" w:cs="SolaimanLipi" w:hint="cs"/>
          <w:sz w:val="28"/>
          <w:szCs w:val="28"/>
          <w:cs/>
          <w:lang w:bidi="bn-BD"/>
        </w:rPr>
        <w:t xml:space="preserve">      </w:t>
      </w:r>
      <w:r>
        <w:rPr>
          <w:rFonts w:ascii="Nikosh" w:eastAsia="Nikosh" w:hAnsi="Nikosh" w:cs="Nikosh"/>
          <w:sz w:val="28"/>
          <w:szCs w:val="28"/>
          <w:cs/>
          <w:lang w:bidi="bn-IN"/>
        </w:rPr>
        <w:br w:type="page"/>
      </w:r>
    </w:p>
    <w:p w:rsidR="001022A2" w:rsidRDefault="001022A2" w:rsidP="00EE791D">
      <w:pPr>
        <w:spacing w:after="0"/>
        <w:jc w:val="both"/>
        <w:rPr>
          <w:rFonts w:ascii="Nikosh" w:eastAsia="Nikosh" w:hAnsi="Nikosh" w:cs="Nikosh"/>
          <w:sz w:val="28"/>
          <w:szCs w:val="28"/>
          <w:cs/>
          <w:lang w:bidi="bn-IN"/>
        </w:rPr>
      </w:pPr>
    </w:p>
    <w:p w:rsidR="001022A2" w:rsidRDefault="001022A2" w:rsidP="00EE791D">
      <w:pPr>
        <w:spacing w:after="0"/>
        <w:jc w:val="both"/>
        <w:rPr>
          <w:rFonts w:ascii="Nikosh" w:eastAsia="Nikosh" w:hAnsi="Nikosh" w:cs="Nikosh"/>
          <w:sz w:val="28"/>
          <w:szCs w:val="28"/>
          <w:cs/>
          <w:lang w:bidi="bn-IN"/>
        </w:rPr>
      </w:pPr>
    </w:p>
    <w:p w:rsidR="001022A2" w:rsidRPr="00911404" w:rsidRDefault="001022A2" w:rsidP="00EE791D">
      <w:pPr>
        <w:spacing w:after="0"/>
        <w:jc w:val="both"/>
        <w:rPr>
          <w:rFonts w:ascii="Nikosh" w:eastAsia="Nikosh" w:hAnsi="Nikosh" w:cs="Nikosh"/>
          <w:sz w:val="28"/>
          <w:szCs w:val="28"/>
          <w:lang w:bidi="bn-IN"/>
        </w:rPr>
      </w:pPr>
      <w:r w:rsidRPr="00911404">
        <w:rPr>
          <w:rFonts w:ascii="Nikosh" w:eastAsia="Nikosh" w:hAnsi="Nikosh" w:cs="Nikosh"/>
          <w:sz w:val="28"/>
          <w:szCs w:val="28"/>
          <w:cs/>
          <w:lang w:bidi="bn-IN"/>
        </w:rPr>
        <w:t>তথ্যবিবরণী</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lang w:bidi="bn-IN"/>
        </w:rPr>
        <w:t xml:space="preserve">  </w:t>
      </w:r>
      <w:r w:rsidRPr="00911404">
        <w:rPr>
          <w:rFonts w:ascii="Nikosh" w:eastAsia="Nikosh" w:hAnsi="Nikosh" w:cs="Nikosh"/>
          <w:sz w:val="28"/>
          <w:szCs w:val="28"/>
          <w:cs/>
          <w:lang w:bidi="bn-IN"/>
        </w:rPr>
        <w:t>নম্বর</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১১৩৮</w:t>
      </w:r>
    </w:p>
    <w:p w:rsidR="001022A2" w:rsidRPr="00911404" w:rsidRDefault="001022A2" w:rsidP="00EE791D">
      <w:pPr>
        <w:spacing w:after="0"/>
        <w:jc w:val="both"/>
        <w:rPr>
          <w:rFonts w:ascii="Nikosh" w:hAnsi="Nikosh" w:cs="Nikosh"/>
          <w:b/>
          <w:sz w:val="28"/>
          <w:szCs w:val="28"/>
        </w:rPr>
      </w:pPr>
    </w:p>
    <w:p w:rsidR="001022A2" w:rsidRPr="00D664E3" w:rsidRDefault="001022A2" w:rsidP="00EE791D">
      <w:pPr>
        <w:shd w:val="clear" w:color="auto" w:fill="FFFFFF"/>
        <w:spacing w:after="0" w:line="450" w:lineRule="atLeast"/>
        <w:jc w:val="center"/>
        <w:rPr>
          <w:rFonts w:ascii="Nikosh" w:eastAsia="Times New Roman" w:hAnsi="Nikosh" w:cs="Nikosh"/>
          <w:b/>
          <w:color w:val="222222"/>
          <w:sz w:val="30"/>
          <w:szCs w:val="30"/>
        </w:rPr>
      </w:pPr>
      <w:r w:rsidRPr="00BD67C7">
        <w:rPr>
          <w:rFonts w:ascii="Nikosh" w:eastAsia="Times New Roman" w:hAnsi="Nikosh" w:cs="Nikosh"/>
          <w:b/>
          <w:sz w:val="28"/>
          <w:szCs w:val="28"/>
        </w:rPr>
        <w:t>বিজিবি’র সকল ইউনিটে মহান স্বাধীনতা ও জাতীয় দিবস উদযাপিত</w:t>
      </w:r>
    </w:p>
    <w:p w:rsidR="001022A2" w:rsidRPr="00911404" w:rsidRDefault="001022A2" w:rsidP="00EE791D">
      <w:pPr>
        <w:spacing w:after="0"/>
        <w:jc w:val="both"/>
        <w:rPr>
          <w:rFonts w:ascii="Nikosh" w:hAnsi="Nikosh" w:cs="Nikosh"/>
          <w:b/>
          <w:sz w:val="28"/>
          <w:szCs w:val="28"/>
          <w:lang w:bidi="bn-IN"/>
        </w:rPr>
      </w:pPr>
    </w:p>
    <w:p w:rsidR="001022A2" w:rsidRDefault="001022A2" w:rsidP="00EE791D">
      <w:pPr>
        <w:spacing w:after="0"/>
        <w:jc w:val="both"/>
        <w:rPr>
          <w:rFonts w:ascii="Nikosh" w:hAnsi="Nikosh" w:cs="Nikosh"/>
          <w:b/>
          <w:sz w:val="28"/>
          <w:szCs w:val="28"/>
          <w:cs/>
          <w:lang w:bidi="bn-IN"/>
        </w:rPr>
      </w:pPr>
      <w:r>
        <w:rPr>
          <w:rFonts w:ascii="Nikosh" w:hAnsi="Nikosh" w:cs="Nikosh"/>
          <w:b/>
          <w:sz w:val="28"/>
          <w:szCs w:val="28"/>
          <w:cs/>
          <w:lang w:bidi="bn-IN"/>
        </w:rPr>
        <w:t>ঢাকা, ১২ চৈত্র (২৬</w:t>
      </w:r>
      <w:r w:rsidRPr="00911404">
        <w:rPr>
          <w:rFonts w:ascii="Nikosh" w:hAnsi="Nikosh" w:cs="Nikosh"/>
          <w:b/>
          <w:sz w:val="28"/>
          <w:szCs w:val="28"/>
          <w:cs/>
          <w:lang w:bidi="bn-IN"/>
        </w:rPr>
        <w:t xml:space="preserve"> মার্চ) : </w:t>
      </w:r>
    </w:p>
    <w:p w:rsidR="001022A2" w:rsidRPr="00BD67C7" w:rsidRDefault="001022A2" w:rsidP="00EE791D">
      <w:pPr>
        <w:spacing w:after="0"/>
        <w:jc w:val="both"/>
        <w:rPr>
          <w:rFonts w:ascii="Nikosh" w:eastAsia="Times New Roman" w:hAnsi="Nikosh" w:cs="Nikosh"/>
          <w:sz w:val="28"/>
          <w:szCs w:val="28"/>
        </w:rPr>
      </w:pPr>
    </w:p>
    <w:p w:rsidR="001022A2" w:rsidRDefault="001022A2" w:rsidP="00EE791D">
      <w:pPr>
        <w:spacing w:after="0"/>
        <w:jc w:val="both"/>
        <w:rPr>
          <w:rFonts w:ascii="Nikosh" w:eastAsia="Times New Roman" w:hAnsi="Nikosh" w:cs="Nikosh"/>
          <w:sz w:val="28"/>
          <w:szCs w:val="28"/>
        </w:rPr>
      </w:pPr>
      <w:r>
        <w:rPr>
          <w:rFonts w:ascii="Nikosh" w:eastAsia="Times New Roman" w:hAnsi="Nikosh" w:cs="Nikosh"/>
          <w:sz w:val="28"/>
          <w:szCs w:val="28"/>
        </w:rPr>
        <w:tab/>
      </w:r>
      <w:r w:rsidRPr="00BD67C7">
        <w:rPr>
          <w:rFonts w:ascii="Nikosh" w:eastAsia="Times New Roman" w:hAnsi="Nikosh" w:cs="Nikosh"/>
          <w:sz w:val="28"/>
          <w:szCs w:val="28"/>
        </w:rPr>
        <w:t>বর্ডার গার্ড বাংলাদেশ (বিজিবি) প্রতি বছরের ন্যায় এবারও যথাযোগ্য মর্যাদা এবং উৎসাহ উদ্দীপনার সাথে মহান স্বাধীনতা ও জাতীয় দিবস ২০২০ উদ</w:t>
      </w:r>
      <w:r>
        <w:rPr>
          <w:rFonts w:ascii="Nikosh" w:eastAsia="Times New Roman" w:hAnsi="Nikosh" w:cs="Nikosh"/>
          <w:sz w:val="28"/>
          <w:szCs w:val="28"/>
        </w:rPr>
        <w:t>্‌</w:t>
      </w:r>
      <w:r w:rsidRPr="00BD67C7">
        <w:rPr>
          <w:rFonts w:ascii="Nikosh" w:eastAsia="Times New Roman" w:hAnsi="Nikosh" w:cs="Nikosh"/>
          <w:sz w:val="28"/>
          <w:szCs w:val="28"/>
        </w:rPr>
        <w:t xml:space="preserve">যাপন করেছে। </w:t>
      </w:r>
    </w:p>
    <w:p w:rsidR="001022A2" w:rsidRDefault="001022A2" w:rsidP="00EE791D">
      <w:pPr>
        <w:spacing w:after="0"/>
        <w:jc w:val="both"/>
        <w:rPr>
          <w:rFonts w:ascii="Nikosh" w:eastAsia="Times New Roman" w:hAnsi="Nikosh" w:cs="Nikosh"/>
          <w:sz w:val="28"/>
          <w:szCs w:val="28"/>
        </w:rPr>
      </w:pPr>
    </w:p>
    <w:p w:rsidR="001022A2" w:rsidRDefault="001022A2" w:rsidP="00EE791D">
      <w:pPr>
        <w:spacing w:after="0"/>
        <w:jc w:val="both"/>
        <w:rPr>
          <w:rFonts w:ascii="Nikosh" w:eastAsia="Times New Roman" w:hAnsi="Nikosh" w:cs="Nikosh"/>
          <w:sz w:val="28"/>
          <w:szCs w:val="28"/>
        </w:rPr>
      </w:pPr>
      <w:r>
        <w:rPr>
          <w:rFonts w:ascii="Nikosh" w:eastAsia="Times New Roman" w:hAnsi="Nikosh" w:cs="Nikosh"/>
          <w:sz w:val="28"/>
          <w:szCs w:val="28"/>
        </w:rPr>
        <w:tab/>
      </w:r>
      <w:r w:rsidRPr="00BD67C7">
        <w:rPr>
          <w:rFonts w:ascii="Nikosh" w:eastAsia="Times New Roman" w:hAnsi="Nikosh" w:cs="Nikosh"/>
          <w:sz w:val="28"/>
          <w:szCs w:val="28"/>
        </w:rPr>
        <w:t>সূর্যোদয়ে</w:t>
      </w:r>
      <w:r>
        <w:rPr>
          <w:rFonts w:ascii="Nikosh" w:eastAsia="Times New Roman" w:hAnsi="Nikosh" w:cs="Nikosh"/>
          <w:sz w:val="28"/>
          <w:szCs w:val="28"/>
        </w:rPr>
        <w:t>র সাথে সাথে সকাল ৬টা ২০ মিনিটে বিজিবি’র সকল ইউনিটে</w:t>
      </w:r>
      <w:r w:rsidRPr="00BD67C7">
        <w:rPr>
          <w:rFonts w:ascii="Nikosh" w:eastAsia="Times New Roman" w:hAnsi="Nikosh" w:cs="Nikosh"/>
          <w:sz w:val="28"/>
          <w:szCs w:val="28"/>
        </w:rPr>
        <w:t xml:space="preserve"> জাতীয় পতাকা উত্তোলন করা হয়। দিবসের অন্যান্য কর্মসূ</w:t>
      </w:r>
      <w:r>
        <w:rPr>
          <w:rFonts w:ascii="Nikosh" w:eastAsia="Times New Roman" w:hAnsi="Nikosh" w:cs="Nikosh"/>
          <w:sz w:val="28"/>
          <w:szCs w:val="28"/>
        </w:rPr>
        <w:t>চি</w:t>
      </w:r>
      <w:r w:rsidRPr="00BD67C7">
        <w:rPr>
          <w:rFonts w:ascii="Nikosh" w:eastAsia="Times New Roman" w:hAnsi="Nikosh" w:cs="Nikosh"/>
          <w:sz w:val="28"/>
          <w:szCs w:val="28"/>
        </w:rPr>
        <w:t>র মধ্যে জাতির শান্তি ও সমৃদ্ধি, মুক্তিযুদ্ধের শহীদদের আত্মার শান্তি এবং বিজিবি’র উত্তরোত্তর অগ্রগতি ও একাত্মতা কামনা করে বিজিবি’র সকল সদস্য নিজ নিজ ব্যবস্থাপনায় দোয়া ও মোনাজাত করে। দুপুরে বিজিবি সদস্যদের মাঝে উন্নত মানের খাবার পরিবেশন করা হয়। বিজিবি’র সকল ইউনিটে ‘‘আমাদের বঙ্গবন্ধু’’ শীর্ষক রচনা প্রতিযোগিতার আয়োজন এবং সন্ধ্যার পর পিলখান</w:t>
      </w:r>
      <w:r>
        <w:rPr>
          <w:rFonts w:ascii="Nikosh" w:eastAsia="Times New Roman" w:hAnsi="Nikosh" w:cs="Nikosh"/>
          <w:sz w:val="28"/>
          <w:szCs w:val="28"/>
        </w:rPr>
        <w:t>াস্থ গুরুত্বপূর্ণ অফিস ভবন ও গে</w:t>
      </w:r>
      <w:r w:rsidRPr="00BD67C7">
        <w:rPr>
          <w:rFonts w:ascii="Nikosh" w:eastAsia="Times New Roman" w:hAnsi="Nikosh" w:cs="Nikosh"/>
          <w:sz w:val="28"/>
          <w:szCs w:val="28"/>
        </w:rPr>
        <w:t xml:space="preserve">টসমূহে আলোকসজ্জা করা হয়। </w:t>
      </w:r>
    </w:p>
    <w:p w:rsidR="001022A2" w:rsidRDefault="001022A2" w:rsidP="00EE791D">
      <w:pPr>
        <w:spacing w:after="0"/>
        <w:jc w:val="both"/>
        <w:rPr>
          <w:rFonts w:ascii="Nikosh" w:eastAsia="Times New Roman" w:hAnsi="Nikosh" w:cs="Nikosh"/>
          <w:sz w:val="28"/>
          <w:szCs w:val="28"/>
        </w:rPr>
      </w:pPr>
    </w:p>
    <w:p w:rsidR="001022A2" w:rsidRDefault="001022A2" w:rsidP="00EE791D">
      <w:pPr>
        <w:spacing w:after="0"/>
        <w:jc w:val="both"/>
        <w:rPr>
          <w:rFonts w:ascii="Nikosh" w:eastAsia="Times New Roman" w:hAnsi="Nikosh" w:cs="Nikosh"/>
          <w:sz w:val="28"/>
          <w:szCs w:val="28"/>
        </w:rPr>
      </w:pPr>
      <w:r>
        <w:rPr>
          <w:rFonts w:ascii="Nikosh" w:eastAsia="Times New Roman" w:hAnsi="Nikosh" w:cs="Nikosh"/>
          <w:sz w:val="28"/>
          <w:szCs w:val="28"/>
        </w:rPr>
        <w:tab/>
      </w:r>
      <w:r w:rsidRPr="00BD67C7">
        <w:rPr>
          <w:rFonts w:ascii="Nikosh" w:eastAsia="Times New Roman" w:hAnsi="Nikosh" w:cs="Nikosh"/>
          <w:sz w:val="28"/>
          <w:szCs w:val="28"/>
        </w:rPr>
        <w:t>উল্লেখ্য, গণহত্যা দিবস পালন উ</w:t>
      </w:r>
      <w:r>
        <w:rPr>
          <w:rFonts w:ascii="Nikosh" w:eastAsia="Times New Roman" w:hAnsi="Nikosh" w:cs="Nikosh"/>
          <w:sz w:val="28"/>
          <w:szCs w:val="28"/>
        </w:rPr>
        <w:t xml:space="preserve">পলক্ষে ২৫ মার্চ ২০২০ তারিখ রাত ৯টা থেকে ৯টা ১মিনিট পর্যন্ত </w:t>
      </w:r>
      <w:r>
        <w:rPr>
          <w:rFonts w:ascii="Nikosh" w:eastAsia="Times New Roman" w:hAnsi="Nikosh" w:cs="Nikosh"/>
          <w:sz w:val="28"/>
          <w:szCs w:val="28"/>
        </w:rPr>
        <w:br/>
      </w:r>
      <w:r w:rsidRPr="00BD67C7">
        <w:rPr>
          <w:rFonts w:ascii="Nikosh" w:eastAsia="Times New Roman" w:hAnsi="Nikosh" w:cs="Nikosh"/>
          <w:sz w:val="28"/>
          <w:szCs w:val="28"/>
        </w:rPr>
        <w:t>১ মিনিট বিজিবি সদর দপ্তর</w:t>
      </w:r>
      <w:r>
        <w:rPr>
          <w:rFonts w:ascii="Nikosh" w:eastAsia="Times New Roman" w:hAnsi="Nikosh" w:cs="Nikosh"/>
          <w:sz w:val="28"/>
          <w:szCs w:val="28"/>
        </w:rPr>
        <w:t>-</w:t>
      </w:r>
      <w:r w:rsidRPr="00BD67C7">
        <w:rPr>
          <w:rFonts w:ascii="Nikosh" w:eastAsia="Times New Roman" w:hAnsi="Nikosh" w:cs="Nikosh"/>
          <w:sz w:val="28"/>
          <w:szCs w:val="28"/>
        </w:rPr>
        <w:t>সহ সকল ইউন</w:t>
      </w:r>
      <w:r>
        <w:rPr>
          <w:rFonts w:ascii="Nikosh" w:eastAsia="Times New Roman" w:hAnsi="Nikosh" w:cs="Nikosh"/>
          <w:sz w:val="28"/>
          <w:szCs w:val="28"/>
        </w:rPr>
        <w:t>িটে প্রতীকী ব্ল্যাক আউট কর্মসূচি</w:t>
      </w:r>
      <w:r w:rsidRPr="00BD67C7">
        <w:rPr>
          <w:rFonts w:ascii="Nikosh" w:eastAsia="Times New Roman" w:hAnsi="Nikosh" w:cs="Nikosh"/>
          <w:sz w:val="28"/>
          <w:szCs w:val="28"/>
        </w:rPr>
        <w:t xml:space="preserve"> পালন করা হয়। </w:t>
      </w:r>
    </w:p>
    <w:p w:rsidR="001022A2" w:rsidRDefault="001022A2" w:rsidP="00EE791D">
      <w:pPr>
        <w:shd w:val="clear" w:color="auto" w:fill="FFFFFF"/>
        <w:spacing w:after="0" w:line="360" w:lineRule="auto"/>
        <w:jc w:val="center"/>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w:t>
      </w:r>
    </w:p>
    <w:p w:rsidR="001022A2" w:rsidRDefault="001022A2" w:rsidP="00EE791D">
      <w:pPr>
        <w:shd w:val="clear" w:color="auto" w:fill="FFFFFF"/>
        <w:spacing w:after="0"/>
        <w:jc w:val="both"/>
        <w:rPr>
          <w:rFonts w:ascii="Nikosh" w:eastAsia="Times New Roman" w:hAnsi="Nikosh" w:cs="Nikosh"/>
          <w:color w:val="333333"/>
          <w:sz w:val="28"/>
          <w:szCs w:val="28"/>
          <w:cs/>
          <w:lang w:bidi="bn-IN"/>
        </w:rPr>
      </w:pPr>
    </w:p>
    <w:p w:rsidR="00E21F78" w:rsidRDefault="001022A2" w:rsidP="00EE791D">
      <w:pPr>
        <w:shd w:val="clear" w:color="auto" w:fill="FFFFFF"/>
        <w:spacing w:after="0"/>
        <w:jc w:val="both"/>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শরিফুল/মাহমুদ/মোশারফ/আব্বাস/২০২০/১৮২৪ ঘণ্টা</w:t>
      </w:r>
    </w:p>
    <w:p w:rsidR="00E21F78" w:rsidRDefault="00E21F78">
      <w:pPr>
        <w:spacing w:after="0" w:line="240" w:lineRule="auto"/>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br w:type="page"/>
      </w:r>
    </w:p>
    <w:p w:rsidR="00332BC6" w:rsidRDefault="00332BC6" w:rsidP="00E21F78">
      <w:pPr>
        <w:pStyle w:val="NormalWeb"/>
        <w:rPr>
          <w:rFonts w:ascii="Vrinda" w:hAnsi="Vrinda" w:cs="Vrinda"/>
        </w:rPr>
      </w:pP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তথ্যবিবরণী                                                                                                   নম্</w:t>
      </w:r>
      <w:proofErr w:type="gramStart"/>
      <w:r w:rsidRPr="00332BC6">
        <w:rPr>
          <w:rFonts w:ascii="Nikosh" w:hAnsi="Nikosh" w:cs="Nikosh"/>
          <w:sz w:val="28"/>
          <w:szCs w:val="28"/>
        </w:rPr>
        <w:t>বর :</w:t>
      </w:r>
      <w:proofErr w:type="gramEnd"/>
      <w:r w:rsidRPr="00332BC6">
        <w:rPr>
          <w:rFonts w:ascii="Nikosh" w:hAnsi="Nikosh" w:cs="Nikosh"/>
          <w:sz w:val="28"/>
          <w:szCs w:val="28"/>
        </w:rPr>
        <w:t xml:space="preserve"> ১১৩৫</w:t>
      </w:r>
    </w:p>
    <w:p w:rsidR="00E21F78" w:rsidRPr="00332BC6" w:rsidRDefault="00E21F78" w:rsidP="00582E63">
      <w:pPr>
        <w:pStyle w:val="NormalWeb"/>
        <w:jc w:val="center"/>
        <w:rPr>
          <w:rFonts w:ascii="Nikosh" w:hAnsi="Nikosh" w:cs="Nikosh"/>
          <w:sz w:val="28"/>
          <w:szCs w:val="28"/>
        </w:rPr>
      </w:pPr>
      <w:r w:rsidRPr="00332BC6">
        <w:rPr>
          <w:rStyle w:val="Strong"/>
          <w:rFonts w:ascii="Nikosh" w:hAnsi="Nikosh" w:cs="Nikosh"/>
          <w:sz w:val="28"/>
          <w:szCs w:val="28"/>
        </w:rPr>
        <w:t>চিকিৎসা সেবায় অস্বীকৃতি প্রদানে আইনানুগ ব্যবস্থা গ্রহণ বিষয়ক পত্র বাতিল</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ঢাকা, ১১ চৈত্র (২৫ মার্চ</w:t>
      </w:r>
      <w:proofErr w:type="gramStart"/>
      <w:r w:rsidRPr="00332BC6">
        <w:rPr>
          <w:rFonts w:ascii="Nikosh" w:hAnsi="Nikosh" w:cs="Nikosh"/>
          <w:sz w:val="28"/>
          <w:szCs w:val="28"/>
        </w:rPr>
        <w:t>) :</w:t>
      </w:r>
      <w:proofErr w:type="gramEnd"/>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সাধারণ রোগীর চিকিৎসা সেবায় অস্বীকৃতি প্রদানে সংশ্লিষ্ট ব্যক্তি বা প্রতিষ্ঠানের বিরুদ্ধে আইনানুগ ব্যবস্থা গ্রহণ বিষয়ক পত্রটি স্বাস্থ্য ও পরিবার কল্যাণ মন্ত্রণালয়ের স্বাস্থ্য সেবা বিভাগ গতকাল ৪৫.০০.০০০০.১৬১.৯৯.০০১.১৯-৯১ স্মারকবলে বাতিল ঘোষণা করেছে।</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রোকেয়া/পরীক্ষিৎ/শামীম/২০২০/১৫৪২</w:t>
      </w:r>
      <w:proofErr w:type="gramStart"/>
      <w:r w:rsidRPr="00332BC6">
        <w:rPr>
          <w:rFonts w:ascii="Nikosh" w:hAnsi="Nikosh" w:cs="Nikosh"/>
          <w:sz w:val="28"/>
          <w:szCs w:val="28"/>
        </w:rPr>
        <w:t>  ঘণ</w:t>
      </w:r>
      <w:proofErr w:type="gramEnd"/>
      <w:r w:rsidRPr="00332BC6">
        <w:rPr>
          <w:rFonts w:ascii="Nikosh" w:hAnsi="Nikosh" w:cs="Nikosh"/>
          <w:sz w:val="28"/>
          <w:szCs w:val="28"/>
        </w:rPr>
        <w:t>্টা  </w:t>
      </w:r>
    </w:p>
    <w:p w:rsidR="00582E63" w:rsidRDefault="00582E63">
      <w:pPr>
        <w:spacing w:after="0" w:line="240" w:lineRule="auto"/>
        <w:rPr>
          <w:rFonts w:ascii="Nikosh" w:eastAsia="Times New Roman" w:hAnsi="Nikosh" w:cs="Nikosh"/>
          <w:sz w:val="28"/>
          <w:szCs w:val="28"/>
        </w:rPr>
      </w:pPr>
      <w:r>
        <w:rPr>
          <w:rFonts w:ascii="Nikosh" w:hAnsi="Nikosh" w:cs="Nikosh"/>
          <w:sz w:val="28"/>
          <w:szCs w:val="28"/>
        </w:rPr>
        <w:br w:type="page"/>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lastRenderedPageBreak/>
        <w:t>তথ্যবিবরণী                                                                                                   নম্</w:t>
      </w:r>
      <w:proofErr w:type="gramStart"/>
      <w:r w:rsidRPr="00332BC6">
        <w:rPr>
          <w:rFonts w:ascii="Nikosh" w:hAnsi="Nikosh" w:cs="Nikosh"/>
          <w:sz w:val="28"/>
          <w:szCs w:val="28"/>
        </w:rPr>
        <w:t>বর :</w:t>
      </w:r>
      <w:proofErr w:type="gramEnd"/>
      <w:r w:rsidRPr="00332BC6">
        <w:rPr>
          <w:rFonts w:ascii="Nikosh" w:hAnsi="Nikosh" w:cs="Nikosh"/>
          <w:sz w:val="28"/>
          <w:szCs w:val="28"/>
        </w:rPr>
        <w:t xml:space="preserve"> ১১৩৪</w:t>
      </w:r>
    </w:p>
    <w:p w:rsidR="00E21F78" w:rsidRPr="00332BC6" w:rsidRDefault="00E21F78" w:rsidP="00332BC6">
      <w:pPr>
        <w:pStyle w:val="NormalWeb"/>
        <w:jc w:val="both"/>
        <w:rPr>
          <w:rFonts w:ascii="Nikosh" w:hAnsi="Nikosh" w:cs="Nikosh"/>
          <w:sz w:val="28"/>
          <w:szCs w:val="28"/>
        </w:rPr>
      </w:pPr>
      <w:r w:rsidRPr="00332BC6">
        <w:rPr>
          <w:rStyle w:val="Strong"/>
          <w:rFonts w:ascii="Nikosh" w:hAnsi="Nikosh" w:cs="Nikosh"/>
          <w:sz w:val="28"/>
          <w:szCs w:val="28"/>
        </w:rPr>
        <w:t>করোনা ভাইরাস মোকাবিলায় জরুরি করণীয়</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ঢাকা, ১১ চৈত্র (২৫ মার্চ</w:t>
      </w:r>
      <w:proofErr w:type="gramStart"/>
      <w:r w:rsidRPr="00332BC6">
        <w:rPr>
          <w:rFonts w:ascii="Nikosh" w:hAnsi="Nikosh" w:cs="Nikosh"/>
          <w:sz w:val="28"/>
          <w:szCs w:val="28"/>
        </w:rPr>
        <w:t>) :</w:t>
      </w:r>
      <w:proofErr w:type="gramEnd"/>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বিদেশ থেকে আগত ও তাদের সংস্পর্শে বা ইতোমধ্যে করোনাভাইরাসে আক্রান্ত ব্যক্তির সংস্পর্শে আসা সকল ব্যক্তিকে ১৪ দিন পর্যন্ত স্থানীয় প্রশাসন ও স্বাস্থ্য কর্তৃপক্ষের নজরদারিতে কোয়ারেন্টিনে যেতে হবে বলে জানিয়েছেন স্বাস্থ্য অধিদপ্তর এক বিজ্ঞপ্তির মাধ্যমে। এ ব্যাপারে সর্বসাধারণের সহযোগিতা কামনা করেছে অধিদপ্তর।</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দর্শনার্থীরা যেন কোন হাসপাতালে প্রবেশ না করেন এই পরামর্শ জানিয়ে বিজ্ঞপ্তিতে বলা হয়, কেবল অন্যের সহযোগিতা জরুরি, এমন রোগীর সাথে শুধু একজন সাহায্যকারী থাকবেন। জরুরি সমস্যা নেই এবং যাদের অস্ত্রোপচার কয়েক মাস পরে করলেও চলবে, তাঁদের এখন হাসপাতালে ভর্তি হওয়া উচিত হবে না।</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জ্বর, সর্দি, হাঁচি-কাশি, গলাব্যাথা বা ম্যাজম্যাজ ভাব হলে এবং শ্বাসকষ্ট না থাকলে বাড়িতে থাকার পরামর্শ দিয়েছে স্বাস্থ্য অধিদপ্তর। জ্বর কমানোর জন্য প্যারাসিটামল ও সর্দি-কাশির জন্য এন্টিহিস্টামিন (যেমন ফেক্সোফেনাডিন, ক্লোরফেনারামিন ইত্যাদি) খাওয়া এবং গলাব্যাথায় কুসুম গরম পানিতে গড়গড়া করা যেতে পারে বলেও পরামর্শ দেওয়া হয়েছে। অন্যান্য করণীয় হিসেবে স্বাস্থ্য অধিদপ্তর যা বলেছে তা হলো - মাস্ক পরুন ও বাড়িতে অতিথিদের আসা বন্ধ করুন। ঘন ঘন সাবান পানি দিয়ে কমপক্ষে ২০ সেকেন্ড হাত ধুতে হবে। হাত দিয়ে নাক, চোখ, মুখ ছোবেন না। ঘরে বসে চিকিৎসকের পরামর্শ নিতে ফোন করুন ১৬২৬৩ (স্বাস্থ্য বাতায়ন) বা ৩৩৩ নম্বরে। প্রয়োজনে সন্দেহভাজন করোনাভাইরাসে আক্রান্ত ব্যক্তির বাড়িতে গিয়ে রক্তের নমুনা সংগ্রহ করা হবে বলেও বিজ্ঞপ্তিতে জানানো হয়েছে।</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এদিকে ১ মার্চ থেকে দেশে আগত প্রবাসী বাংলাদেশি যারা পাসপোর্টে বর্ণিত ঠিকানা ব্যতীত অন্য ঠিকানায় অবস্থান করছেন তাঁদেরকে নিকটস্থ থানায় যোগাযোগ করে বর্তমান অবস্থান ও মোবাইল নম্বর জানাতে পুলিশ হেডকোয়ার্টাস থেকে অনুরোধ করা হয়েছে। অন্যথায় তাদের বিরুদ্ধে আইনি ব্যবস্থা গ্রহণ করা হবে। </w:t>
      </w:r>
    </w:p>
    <w:p w:rsidR="00E21F78" w:rsidRPr="00332BC6" w:rsidRDefault="00E21F78" w:rsidP="008738DF">
      <w:pPr>
        <w:pStyle w:val="NormalWeb"/>
        <w:jc w:val="center"/>
        <w:rPr>
          <w:rFonts w:ascii="Nikosh" w:hAnsi="Nikosh" w:cs="Nikosh"/>
          <w:sz w:val="28"/>
          <w:szCs w:val="28"/>
        </w:rPr>
      </w:pPr>
      <w:r w:rsidRPr="00332BC6">
        <w:rPr>
          <w:rFonts w:ascii="Nikosh" w:hAnsi="Nikosh" w:cs="Nikosh"/>
          <w:sz w:val="28"/>
          <w:szCs w:val="28"/>
        </w:rPr>
        <w:t>#</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পরীক্ষিৎ/শামীম/২০২০/১২৪৬</w:t>
      </w:r>
      <w:proofErr w:type="gramStart"/>
      <w:r w:rsidRPr="00332BC6">
        <w:rPr>
          <w:rFonts w:ascii="Nikosh" w:hAnsi="Nikosh" w:cs="Nikosh"/>
          <w:sz w:val="28"/>
          <w:szCs w:val="28"/>
        </w:rPr>
        <w:t>  ঘণ</w:t>
      </w:r>
      <w:proofErr w:type="gramEnd"/>
      <w:r w:rsidRPr="00332BC6">
        <w:rPr>
          <w:rFonts w:ascii="Nikosh" w:hAnsi="Nikosh" w:cs="Nikosh"/>
          <w:sz w:val="28"/>
          <w:szCs w:val="28"/>
        </w:rPr>
        <w:t>্টা  </w:t>
      </w:r>
    </w:p>
    <w:p w:rsidR="00A377B3" w:rsidRDefault="00A377B3">
      <w:pPr>
        <w:spacing w:after="0" w:line="240" w:lineRule="auto"/>
        <w:rPr>
          <w:rFonts w:ascii="Nikosh" w:eastAsia="Times New Roman" w:hAnsi="Nikosh" w:cs="Nikosh"/>
          <w:sz w:val="28"/>
          <w:szCs w:val="28"/>
        </w:rPr>
      </w:pPr>
      <w:r>
        <w:rPr>
          <w:rFonts w:ascii="Nikosh" w:hAnsi="Nikosh" w:cs="Nikosh"/>
          <w:sz w:val="28"/>
          <w:szCs w:val="28"/>
        </w:rPr>
        <w:br w:type="page"/>
      </w:r>
    </w:p>
    <w:p w:rsidR="00A377B3" w:rsidRDefault="00A377B3" w:rsidP="00332BC6">
      <w:pPr>
        <w:pStyle w:val="NormalWeb"/>
        <w:jc w:val="both"/>
        <w:rPr>
          <w:rFonts w:ascii="Nikosh" w:hAnsi="Nikosh" w:cs="Nikosh"/>
          <w:sz w:val="28"/>
          <w:szCs w:val="28"/>
        </w:rPr>
      </w:pP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তথ্যবিবরণী                                                                                                    নম্</w:t>
      </w:r>
      <w:proofErr w:type="gramStart"/>
      <w:r w:rsidRPr="00332BC6">
        <w:rPr>
          <w:rFonts w:ascii="Nikosh" w:hAnsi="Nikosh" w:cs="Nikosh"/>
          <w:sz w:val="28"/>
          <w:szCs w:val="28"/>
        </w:rPr>
        <w:t>বর :</w:t>
      </w:r>
      <w:proofErr w:type="gramEnd"/>
      <w:r w:rsidRPr="00332BC6">
        <w:rPr>
          <w:rFonts w:ascii="Nikosh" w:hAnsi="Nikosh" w:cs="Nikosh"/>
          <w:sz w:val="28"/>
          <w:szCs w:val="28"/>
        </w:rPr>
        <w:t xml:space="preserve"> ১১৩৩</w:t>
      </w:r>
    </w:p>
    <w:p w:rsidR="00E21F78" w:rsidRPr="00332BC6" w:rsidRDefault="00E21F78" w:rsidP="00332BC6">
      <w:pPr>
        <w:pStyle w:val="NormalWeb"/>
        <w:jc w:val="both"/>
        <w:rPr>
          <w:rFonts w:ascii="Nikosh" w:hAnsi="Nikosh" w:cs="Nikosh"/>
          <w:sz w:val="28"/>
          <w:szCs w:val="28"/>
        </w:rPr>
      </w:pPr>
      <w:r w:rsidRPr="00332BC6">
        <w:rPr>
          <w:rStyle w:val="Strong"/>
          <w:rFonts w:ascii="Nikosh" w:hAnsi="Nikosh" w:cs="Nikosh"/>
          <w:sz w:val="28"/>
          <w:szCs w:val="28"/>
        </w:rPr>
        <w:t>জাপানে ৪৯ তম স্বাধীনতা ও জাতীয় দিবস পালন</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টোকিও (জাপান), ১২ চৈত্র (২৬ মার্চ</w:t>
      </w:r>
      <w:proofErr w:type="gramStart"/>
      <w:r w:rsidRPr="00332BC6">
        <w:rPr>
          <w:rFonts w:ascii="Nikosh" w:hAnsi="Nikosh" w:cs="Nikosh"/>
          <w:sz w:val="28"/>
          <w:szCs w:val="28"/>
        </w:rPr>
        <w:t>) :</w:t>
      </w:r>
      <w:proofErr w:type="gramEnd"/>
      <w:r w:rsidRPr="00332BC6">
        <w:rPr>
          <w:rFonts w:ascii="Nikosh" w:hAnsi="Nikosh" w:cs="Nikosh"/>
          <w:sz w:val="28"/>
          <w:szCs w:val="28"/>
        </w:rPr>
        <w:t>    </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যথাযথ মর্যাদায় নানা আয়োজনের মধ্য দিয়ে ৪৯ তম মহান স্বাধীনতা ও জাতীয় দিবস পালন করেছে জাপানের রাজধানী টোকিওতে অবস্থিত বাংলাদেশ দূতাবাস।   </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আজ সকালে দূতাবাস প্রাঙ্গনে জাতীয় সঙ্গীতের সাথে জাতীয় পতাকা উত্তোলনের মাধ্যমে অনুষ্ঠানের শুরু হয়। জাতীয় পতাকা উত্তোলন করেন দূতাবা</w:t>
      </w:r>
      <w:proofErr w:type="gramStart"/>
      <w:r w:rsidRPr="00332BC6">
        <w:rPr>
          <w:rFonts w:ascii="Nikosh" w:hAnsi="Nikosh" w:cs="Nikosh"/>
          <w:sz w:val="28"/>
          <w:szCs w:val="28"/>
        </w:rPr>
        <w:t>স  প</w:t>
      </w:r>
      <w:proofErr w:type="gramEnd"/>
      <w:r w:rsidRPr="00332BC6">
        <w:rPr>
          <w:rFonts w:ascii="Nikosh" w:hAnsi="Nikosh" w:cs="Nikosh"/>
          <w:sz w:val="28"/>
          <w:szCs w:val="28"/>
        </w:rPr>
        <w:t>্রধান  ড. জিয়াউল আবেদীন। পরে  জাতির পিতা বঙ্গবন্ধু শেখ মুজিবুর রহমান, তাঁর পরিবারের শহীদ সদস্যগণ ও বাংলাদেশের স্বাধীনতা সংগ্রামে জীবন উৎসর্গকারী শহীদদের আত্মার মাগফিরাত এবং দেশের শান্তি ও অব্যাহত অগ্রগতি কামনা করে দোয়া করা হয়।</w:t>
      </w:r>
      <w:r w:rsidRPr="00332BC6">
        <w:rPr>
          <w:rFonts w:ascii="Nikosh" w:hAnsi="Nikosh" w:cs="Nikosh"/>
          <w:sz w:val="28"/>
          <w:szCs w:val="28"/>
        </w:rPr>
        <w:br/>
        <w:t>কোভিড-১৯ ভাইরাসের প্রকোপ থেকে বাংলাদেশসহ বিশ্বকে রক্ষার জন্যও বিশেষ দোয়া করা হয়।  </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পরে দূতালয় প্রধান ড. আবেদীন ও অন্যান্য কর্মকর্তা কর্মচারীগণ দূতাবাসের বঙ্গবন্ধু মিলনায়তনে জাতির পিতার প্রতিকৃতিতে পুস্পস্তবক অর্পণ করেন।</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অনুষ্ঠানে বঙ্গবন্ধুর জীবন ও বাংলাদেশের সার্বিক উন্নয়ন নিয়ে ভিডিও চিত্র প্রদর্শন করা হয়। দিবসটি উপলক্ষে জাপানের স্থানীয় পত্রিকায় বিশেষ ক্রোড়পত্র প্রকাশ করা হয়েছে। </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          এদিকে গতকাল দূতাবাসে যথাযথ ভাবগাম্ভীর্যের মধ্য দিয়ে ‘গণহত্যা দিবস’ পালিত হয়।</w:t>
      </w:r>
    </w:p>
    <w:p w:rsidR="00E21F78" w:rsidRPr="00332BC6" w:rsidRDefault="00E21F78" w:rsidP="00CD1BA5">
      <w:pPr>
        <w:pStyle w:val="NormalWeb"/>
        <w:jc w:val="center"/>
        <w:rPr>
          <w:rFonts w:ascii="Nikosh" w:hAnsi="Nikosh" w:cs="Nikosh"/>
          <w:sz w:val="28"/>
          <w:szCs w:val="28"/>
        </w:rPr>
      </w:pPr>
      <w:r w:rsidRPr="00332BC6">
        <w:rPr>
          <w:rFonts w:ascii="Nikosh" w:hAnsi="Nikosh" w:cs="Nikosh"/>
          <w:sz w:val="28"/>
          <w:szCs w:val="28"/>
        </w:rPr>
        <w:t>#</w:t>
      </w:r>
    </w:p>
    <w:p w:rsidR="00E21F78" w:rsidRPr="00332BC6" w:rsidRDefault="00E21F78" w:rsidP="00332BC6">
      <w:pPr>
        <w:pStyle w:val="NormalWeb"/>
        <w:jc w:val="both"/>
        <w:rPr>
          <w:rFonts w:ascii="Nikosh" w:hAnsi="Nikosh" w:cs="Nikosh"/>
          <w:sz w:val="28"/>
          <w:szCs w:val="28"/>
        </w:rPr>
      </w:pPr>
      <w:r w:rsidRPr="00332BC6">
        <w:rPr>
          <w:rFonts w:ascii="Nikosh" w:hAnsi="Nikosh" w:cs="Nikosh"/>
          <w:sz w:val="28"/>
          <w:szCs w:val="28"/>
        </w:rPr>
        <w:t>শিপলু/পরীক্ষিৎ/শামীম/২০২০/১৩০০ ঘণ্টা</w:t>
      </w:r>
    </w:p>
    <w:p w:rsidR="001022A2" w:rsidRPr="00332BC6" w:rsidRDefault="001022A2" w:rsidP="00332BC6">
      <w:pPr>
        <w:shd w:val="clear" w:color="auto" w:fill="FFFFFF"/>
        <w:spacing w:after="0"/>
        <w:jc w:val="both"/>
        <w:rPr>
          <w:rFonts w:ascii="Nikosh" w:eastAsia="Times New Roman" w:hAnsi="Nikosh" w:cs="Nikosh"/>
          <w:color w:val="333333"/>
          <w:sz w:val="28"/>
          <w:szCs w:val="28"/>
          <w:cs/>
          <w:lang w:bidi="bn-IN"/>
        </w:rPr>
      </w:pPr>
    </w:p>
    <w:p w:rsidR="00C21518" w:rsidRPr="001022A2" w:rsidRDefault="00C21518" w:rsidP="00EE791D">
      <w:pPr>
        <w:spacing w:after="0"/>
        <w:jc w:val="both"/>
        <w:rPr>
          <w:szCs w:val="27"/>
        </w:rPr>
      </w:pPr>
    </w:p>
    <w:sectPr w:rsidR="00C21518" w:rsidRPr="001022A2" w:rsidSect="002A2FA3">
      <w:pgSz w:w="11909" w:h="16834" w:code="9"/>
      <w:pgMar w:top="201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5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97D73"/>
    <w:multiLevelType w:val="hybridMultilevel"/>
    <w:tmpl w:val="F58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3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9A309A"/>
    <w:multiLevelType w:val="hybridMultilevel"/>
    <w:tmpl w:val="928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46"/>
  </w:num>
  <w:num w:numId="4">
    <w:abstractNumId w:val="6"/>
  </w:num>
  <w:num w:numId="5">
    <w:abstractNumId w:val="35"/>
  </w:num>
  <w:num w:numId="6">
    <w:abstractNumId w:val="25"/>
  </w:num>
  <w:num w:numId="7">
    <w:abstractNumId w:val="21"/>
  </w:num>
  <w:num w:numId="8">
    <w:abstractNumId w:val="40"/>
  </w:num>
  <w:num w:numId="9">
    <w:abstractNumId w:val="22"/>
  </w:num>
  <w:num w:numId="10">
    <w:abstractNumId w:val="30"/>
  </w:num>
  <w:num w:numId="11">
    <w:abstractNumId w:val="1"/>
  </w:num>
  <w:num w:numId="12">
    <w:abstractNumId w:val="29"/>
  </w:num>
  <w:num w:numId="13">
    <w:abstractNumId w:val="0"/>
  </w:num>
  <w:num w:numId="14">
    <w:abstractNumId w:val="23"/>
  </w:num>
  <w:num w:numId="15">
    <w:abstractNumId w:val="2"/>
  </w:num>
  <w:num w:numId="16">
    <w:abstractNumId w:val="3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8"/>
  </w:num>
  <w:num w:numId="20">
    <w:abstractNumId w:val="9"/>
  </w:num>
  <w:num w:numId="21">
    <w:abstractNumId w:val="38"/>
  </w:num>
  <w:num w:numId="22">
    <w:abstractNumId w:val="43"/>
  </w:num>
  <w:num w:numId="23">
    <w:abstractNumId w:val="11"/>
  </w:num>
  <w:num w:numId="24">
    <w:abstractNumId w:val="4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17"/>
  </w:num>
  <w:num w:numId="29">
    <w:abstractNumId w:val="3"/>
  </w:num>
  <w:num w:numId="30">
    <w:abstractNumId w:val="36"/>
  </w:num>
  <w:num w:numId="31">
    <w:abstractNumId w:val="19"/>
  </w:num>
  <w:num w:numId="32">
    <w:abstractNumId w:val="15"/>
  </w:num>
  <w:num w:numId="33">
    <w:abstractNumId w:val="27"/>
  </w:num>
  <w:num w:numId="34">
    <w:abstractNumId w:val="5"/>
  </w:num>
  <w:num w:numId="35">
    <w:abstractNumId w:val="14"/>
  </w:num>
  <w:num w:numId="36">
    <w:abstractNumId w:val="12"/>
  </w:num>
  <w:num w:numId="37">
    <w:abstractNumId w:val="20"/>
  </w:num>
  <w:num w:numId="38">
    <w:abstractNumId w:val="45"/>
  </w:num>
  <w:num w:numId="39">
    <w:abstractNumId w:val="18"/>
  </w:num>
  <w:num w:numId="40">
    <w:abstractNumId w:val="39"/>
  </w:num>
  <w:num w:numId="41">
    <w:abstractNumId w:val="31"/>
  </w:num>
  <w:num w:numId="42">
    <w:abstractNumId w:val="10"/>
  </w:num>
  <w:num w:numId="43">
    <w:abstractNumId w:val="24"/>
  </w:num>
  <w:num w:numId="44">
    <w:abstractNumId w:val="44"/>
  </w:num>
  <w:num w:numId="45">
    <w:abstractNumId w:val="26"/>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AD"/>
    <w:rsid w:val="002453B0"/>
    <w:rsid w:val="00245634"/>
    <w:rsid w:val="00245CB3"/>
    <w:rsid w:val="00245DA2"/>
    <w:rsid w:val="002466DE"/>
    <w:rsid w:val="00246C7C"/>
    <w:rsid w:val="0024704C"/>
    <w:rsid w:val="0024716C"/>
    <w:rsid w:val="00247AAC"/>
    <w:rsid w:val="00247C21"/>
    <w:rsid w:val="00247EE8"/>
    <w:rsid w:val="002504D8"/>
    <w:rsid w:val="002516EE"/>
    <w:rsid w:val="0025173B"/>
    <w:rsid w:val="00251EC4"/>
    <w:rsid w:val="00251F56"/>
    <w:rsid w:val="002521EA"/>
    <w:rsid w:val="00252419"/>
    <w:rsid w:val="00252FF2"/>
    <w:rsid w:val="00253190"/>
    <w:rsid w:val="00253867"/>
    <w:rsid w:val="002543E6"/>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5E0"/>
    <w:rsid w:val="00503D50"/>
    <w:rsid w:val="005041C1"/>
    <w:rsid w:val="0050443F"/>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2485"/>
    <w:rsid w:val="0057285D"/>
    <w:rsid w:val="00572940"/>
    <w:rsid w:val="00572A34"/>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AFB"/>
    <w:rsid w:val="00580B82"/>
    <w:rsid w:val="00580CD7"/>
    <w:rsid w:val="005812DA"/>
    <w:rsid w:val="005816DA"/>
    <w:rsid w:val="00581B73"/>
    <w:rsid w:val="00582164"/>
    <w:rsid w:val="00582A1C"/>
    <w:rsid w:val="00582B91"/>
    <w:rsid w:val="00582E63"/>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F3F"/>
    <w:rsid w:val="005F1CF2"/>
    <w:rsid w:val="005F261E"/>
    <w:rsid w:val="005F27A3"/>
    <w:rsid w:val="005F2A0E"/>
    <w:rsid w:val="005F2A1F"/>
    <w:rsid w:val="005F2DA7"/>
    <w:rsid w:val="005F3050"/>
    <w:rsid w:val="005F3166"/>
    <w:rsid w:val="005F31C2"/>
    <w:rsid w:val="005F3F55"/>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B62"/>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A6C"/>
    <w:rsid w:val="00607D6E"/>
    <w:rsid w:val="00607DC1"/>
    <w:rsid w:val="00610FC7"/>
    <w:rsid w:val="00611066"/>
    <w:rsid w:val="006110BF"/>
    <w:rsid w:val="006112AE"/>
    <w:rsid w:val="006117A5"/>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F7B"/>
    <w:rsid w:val="00656071"/>
    <w:rsid w:val="006565BB"/>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26C5"/>
    <w:rsid w:val="007E346A"/>
    <w:rsid w:val="007E38F3"/>
    <w:rsid w:val="007E3DB2"/>
    <w:rsid w:val="007E404E"/>
    <w:rsid w:val="007E420A"/>
    <w:rsid w:val="007E4F01"/>
    <w:rsid w:val="007E50CE"/>
    <w:rsid w:val="007E5A4E"/>
    <w:rsid w:val="007E5A52"/>
    <w:rsid w:val="007E5C24"/>
    <w:rsid w:val="007E5C40"/>
    <w:rsid w:val="007E5CE0"/>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26F8"/>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211A"/>
    <w:rsid w:val="008926F2"/>
    <w:rsid w:val="00892CCE"/>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DD6"/>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603B"/>
    <w:rsid w:val="00A860E1"/>
    <w:rsid w:val="00A86223"/>
    <w:rsid w:val="00A87014"/>
    <w:rsid w:val="00A8723E"/>
    <w:rsid w:val="00A87BF8"/>
    <w:rsid w:val="00A87D92"/>
    <w:rsid w:val="00A914D0"/>
    <w:rsid w:val="00A9164F"/>
    <w:rsid w:val="00A917AF"/>
    <w:rsid w:val="00A91AD2"/>
    <w:rsid w:val="00A91B66"/>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0654"/>
    <w:rsid w:val="00B71004"/>
    <w:rsid w:val="00B724E2"/>
    <w:rsid w:val="00B725A8"/>
    <w:rsid w:val="00B73030"/>
    <w:rsid w:val="00B73259"/>
    <w:rsid w:val="00B736A5"/>
    <w:rsid w:val="00B74D81"/>
    <w:rsid w:val="00B74EA8"/>
    <w:rsid w:val="00B75747"/>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239D"/>
    <w:rsid w:val="00CC37D3"/>
    <w:rsid w:val="00CC406C"/>
    <w:rsid w:val="00CC482F"/>
    <w:rsid w:val="00CC4D09"/>
    <w:rsid w:val="00CC4EA5"/>
    <w:rsid w:val="00CC4FB5"/>
    <w:rsid w:val="00CC5843"/>
    <w:rsid w:val="00CC6DD6"/>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FBA"/>
    <w:rsid w:val="00D76C67"/>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446A"/>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73E"/>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1863</cp:revision>
  <cp:lastPrinted>2020-03-22T10:17:00Z</cp:lastPrinted>
  <dcterms:created xsi:type="dcterms:W3CDTF">2020-02-03T13:52:00Z</dcterms:created>
  <dcterms:modified xsi:type="dcterms:W3CDTF">2020-03-26T15:05:00Z</dcterms:modified>
</cp:coreProperties>
</file>