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5A" w:rsidRPr="0008542F" w:rsidRDefault="009E605A" w:rsidP="009E605A">
      <w:pPr>
        <w:rPr>
          <w:rFonts w:ascii="Nikosh" w:hAnsi="Nikosh" w:cs="Nikosh"/>
          <w:bCs/>
          <w:sz w:val="28"/>
          <w:szCs w:val="28"/>
          <w:lang w:bidi="bn-IN"/>
        </w:rPr>
      </w:pPr>
      <w:proofErr w:type="spellStart"/>
      <w:r w:rsidRPr="0008542F">
        <w:rPr>
          <w:rFonts w:ascii="Nikosh" w:hAnsi="Nikosh" w:cs="Nikosh"/>
          <w:bCs/>
          <w:sz w:val="28"/>
          <w:szCs w:val="28"/>
          <w:lang w:bidi="bn-IN"/>
        </w:rPr>
        <w:t>তথ্যবিবরণী</w:t>
      </w:r>
      <w:proofErr w:type="spellEnd"/>
      <w:r w:rsidRPr="0008542F">
        <w:rPr>
          <w:rFonts w:ascii="Nikosh" w:hAnsi="Nikosh" w:cs="Nikosh"/>
          <w:bCs/>
          <w:sz w:val="28"/>
          <w:szCs w:val="28"/>
          <w:lang w:bidi="bn-IN"/>
        </w:rPr>
        <w:t xml:space="preserve">                                                                                                       </w:t>
      </w:r>
      <w:proofErr w:type="spellStart"/>
      <w:r w:rsidRPr="0008542F">
        <w:rPr>
          <w:rFonts w:ascii="Nikosh" w:hAnsi="Nikosh" w:cs="Nikosh"/>
          <w:bCs/>
          <w:sz w:val="28"/>
          <w:szCs w:val="28"/>
          <w:lang w:bidi="bn-IN"/>
        </w:rPr>
        <w:t>নম্</w:t>
      </w:r>
      <w:proofErr w:type="gramStart"/>
      <w:r w:rsidRPr="0008542F">
        <w:rPr>
          <w:rFonts w:ascii="Nikosh" w:hAnsi="Nikosh" w:cs="Nikosh"/>
          <w:bCs/>
          <w:sz w:val="28"/>
          <w:szCs w:val="28"/>
          <w:lang w:bidi="bn-IN"/>
        </w:rPr>
        <w:t>বর</w:t>
      </w:r>
      <w:proofErr w:type="spellEnd"/>
      <w:r>
        <w:rPr>
          <w:rFonts w:ascii="Nikosh" w:hAnsi="Nikosh" w:cs="Nikosh"/>
          <w:bCs/>
          <w:sz w:val="28"/>
          <w:szCs w:val="28"/>
          <w:lang w:bidi="bn-IN"/>
        </w:rPr>
        <w:t xml:space="preserve"> </w:t>
      </w:r>
      <w:r w:rsidRPr="0008542F">
        <w:rPr>
          <w:rFonts w:ascii="Nikosh" w:hAnsi="Nikosh" w:cs="Nikosh"/>
          <w:bCs/>
          <w:sz w:val="28"/>
          <w:szCs w:val="28"/>
          <w:lang w:bidi="bn-IN"/>
        </w:rPr>
        <w:t>:</w:t>
      </w:r>
      <w:proofErr w:type="gramEnd"/>
      <w:r>
        <w:rPr>
          <w:rFonts w:ascii="Nikosh" w:hAnsi="Nikosh" w:cs="Nikosh"/>
          <w:bCs/>
          <w:sz w:val="28"/>
          <w:szCs w:val="28"/>
          <w:lang w:bidi="bn-IN"/>
        </w:rPr>
        <w:t xml:space="preserve"> ২৭২ </w:t>
      </w:r>
    </w:p>
    <w:p w:rsidR="009E605A" w:rsidRDefault="009E605A" w:rsidP="009E605A">
      <w:pPr>
        <w:spacing w:after="0" w:line="240" w:lineRule="auto"/>
        <w:jc w:val="center"/>
        <w:rPr>
          <w:rFonts w:ascii="Nikosh" w:hAnsi="Nikosh" w:cs="Nikosh"/>
          <w:b/>
          <w:bCs/>
          <w:sz w:val="28"/>
          <w:szCs w:val="28"/>
          <w:lang w:bidi="bn-IN"/>
        </w:rPr>
      </w:pPr>
      <w:proofErr w:type="spellStart"/>
      <w:r w:rsidRPr="00145EE4">
        <w:rPr>
          <w:rFonts w:ascii="Nikosh" w:hAnsi="Nikosh" w:cs="Nikosh"/>
          <w:b/>
          <w:bCs/>
          <w:sz w:val="28"/>
          <w:szCs w:val="28"/>
          <w:lang w:bidi="bn-IN"/>
        </w:rPr>
        <w:t>ফিলিস্তিন</w:t>
      </w:r>
      <w:proofErr w:type="spellEnd"/>
      <w:r w:rsidRPr="00145EE4">
        <w:rPr>
          <w:rFonts w:ascii="Nikosh" w:hAnsi="Nikosh" w:cs="Nikosh"/>
          <w:b/>
          <w:bCs/>
          <w:sz w:val="28"/>
          <w:szCs w:val="28"/>
          <w:lang w:bidi="bn-IN"/>
        </w:rPr>
        <w:t xml:space="preserve"> </w:t>
      </w:r>
      <w:proofErr w:type="spellStart"/>
      <w:r w:rsidRPr="00145EE4">
        <w:rPr>
          <w:rFonts w:ascii="Nikosh" w:hAnsi="Nikosh" w:cs="Nikosh"/>
          <w:b/>
          <w:bCs/>
          <w:sz w:val="28"/>
          <w:szCs w:val="28"/>
          <w:lang w:bidi="bn-IN"/>
        </w:rPr>
        <w:t>থেকে</w:t>
      </w:r>
      <w:proofErr w:type="spellEnd"/>
      <w:r w:rsidRPr="00145EE4">
        <w:rPr>
          <w:rFonts w:ascii="Nikosh" w:hAnsi="Nikosh" w:cs="Nikosh"/>
          <w:b/>
          <w:bCs/>
          <w:sz w:val="28"/>
          <w:szCs w:val="28"/>
          <w:lang w:bidi="bn-IN"/>
        </w:rPr>
        <w:t xml:space="preserve"> </w:t>
      </w:r>
      <w:proofErr w:type="spellStart"/>
      <w:r w:rsidRPr="00145EE4">
        <w:rPr>
          <w:rFonts w:ascii="Nikosh" w:hAnsi="Nikosh" w:cs="Nikosh"/>
          <w:b/>
          <w:bCs/>
          <w:sz w:val="28"/>
          <w:szCs w:val="28"/>
          <w:lang w:bidi="bn-IN"/>
        </w:rPr>
        <w:t>ইসরাইলের</w:t>
      </w:r>
      <w:proofErr w:type="spellEnd"/>
      <w:r w:rsidRPr="00145EE4">
        <w:rPr>
          <w:rFonts w:ascii="Nikosh" w:hAnsi="Nikosh" w:cs="Nikosh"/>
          <w:b/>
          <w:bCs/>
          <w:sz w:val="28"/>
          <w:szCs w:val="28"/>
          <w:lang w:bidi="bn-IN"/>
        </w:rPr>
        <w:t xml:space="preserve"> </w:t>
      </w:r>
      <w:proofErr w:type="spellStart"/>
      <w:r w:rsidRPr="00145EE4">
        <w:rPr>
          <w:rFonts w:ascii="Nikosh" w:hAnsi="Nikosh" w:cs="Nikosh"/>
          <w:b/>
          <w:bCs/>
          <w:sz w:val="28"/>
          <w:szCs w:val="28"/>
          <w:lang w:bidi="bn-IN"/>
        </w:rPr>
        <w:t>অবৈধ</w:t>
      </w:r>
      <w:proofErr w:type="spellEnd"/>
      <w:r w:rsidRPr="00145EE4">
        <w:rPr>
          <w:rFonts w:ascii="Nikosh" w:hAnsi="Nikosh" w:cs="Nikosh"/>
          <w:b/>
          <w:bCs/>
          <w:sz w:val="28"/>
          <w:szCs w:val="28"/>
          <w:lang w:bidi="bn-IN"/>
        </w:rPr>
        <w:t xml:space="preserve"> </w:t>
      </w:r>
      <w:proofErr w:type="spellStart"/>
      <w:r w:rsidRPr="00145EE4">
        <w:rPr>
          <w:rFonts w:ascii="Nikosh" w:hAnsi="Nikosh" w:cs="Nikosh"/>
          <w:b/>
          <w:bCs/>
          <w:sz w:val="28"/>
          <w:szCs w:val="28"/>
          <w:lang w:bidi="bn-IN"/>
        </w:rPr>
        <w:t>স্থাপনা</w:t>
      </w:r>
      <w:proofErr w:type="spellEnd"/>
      <w:r w:rsidRPr="00145EE4">
        <w:rPr>
          <w:rFonts w:ascii="Nikosh" w:hAnsi="Nikosh" w:cs="Nikosh"/>
          <w:b/>
          <w:bCs/>
          <w:sz w:val="28"/>
          <w:szCs w:val="28"/>
          <w:lang w:bidi="bn-IN"/>
        </w:rPr>
        <w:t xml:space="preserve"> </w:t>
      </w:r>
      <w:proofErr w:type="spellStart"/>
      <w:r w:rsidRPr="00145EE4">
        <w:rPr>
          <w:rFonts w:ascii="Nikosh" w:hAnsi="Nikosh" w:cs="Nikosh"/>
          <w:b/>
          <w:bCs/>
          <w:sz w:val="28"/>
          <w:szCs w:val="28"/>
          <w:lang w:bidi="bn-IN"/>
        </w:rPr>
        <w:t>সরিয়ে</w:t>
      </w:r>
      <w:proofErr w:type="spellEnd"/>
      <w:r w:rsidRPr="00145EE4">
        <w:rPr>
          <w:rFonts w:ascii="Nikosh" w:hAnsi="Nikosh" w:cs="Nikosh"/>
          <w:b/>
          <w:bCs/>
          <w:sz w:val="28"/>
          <w:szCs w:val="28"/>
          <w:lang w:bidi="bn-IN"/>
        </w:rPr>
        <w:t xml:space="preserve"> </w:t>
      </w:r>
      <w:proofErr w:type="spellStart"/>
      <w:r w:rsidRPr="00145EE4">
        <w:rPr>
          <w:rFonts w:ascii="Nikosh" w:hAnsi="Nikosh" w:cs="Nikosh"/>
          <w:b/>
          <w:bCs/>
          <w:sz w:val="28"/>
          <w:szCs w:val="28"/>
          <w:lang w:bidi="bn-IN"/>
        </w:rPr>
        <w:t>নিতে</w:t>
      </w:r>
      <w:proofErr w:type="spellEnd"/>
      <w:r w:rsidRPr="00145EE4">
        <w:rPr>
          <w:rFonts w:ascii="Nikosh" w:hAnsi="Nikosh" w:cs="Nikosh"/>
          <w:b/>
          <w:bCs/>
          <w:sz w:val="28"/>
          <w:szCs w:val="28"/>
          <w:lang w:bidi="bn-IN"/>
        </w:rPr>
        <w:t xml:space="preserve"> </w:t>
      </w:r>
    </w:p>
    <w:p w:rsidR="009E605A" w:rsidRPr="00145EE4" w:rsidRDefault="009E605A" w:rsidP="009E605A">
      <w:pPr>
        <w:spacing w:after="0" w:line="240" w:lineRule="auto"/>
        <w:jc w:val="center"/>
        <w:rPr>
          <w:b/>
        </w:rPr>
      </w:pPr>
      <w:proofErr w:type="spellStart"/>
      <w:r w:rsidRPr="00145EE4">
        <w:rPr>
          <w:rFonts w:ascii="Nikosh" w:hAnsi="Nikosh" w:cs="Nikosh"/>
          <w:b/>
          <w:bCs/>
          <w:sz w:val="28"/>
          <w:szCs w:val="28"/>
          <w:lang w:bidi="bn-IN"/>
        </w:rPr>
        <w:t>নিরাপত্তা</w:t>
      </w:r>
      <w:proofErr w:type="spellEnd"/>
      <w:r w:rsidRPr="00145EE4">
        <w:rPr>
          <w:rFonts w:ascii="Nikosh" w:hAnsi="Nikosh" w:cs="Nikosh"/>
          <w:b/>
          <w:bCs/>
          <w:sz w:val="28"/>
          <w:szCs w:val="28"/>
          <w:lang w:bidi="bn-IN"/>
        </w:rPr>
        <w:t xml:space="preserve"> </w:t>
      </w:r>
      <w:proofErr w:type="spellStart"/>
      <w:r w:rsidRPr="00145EE4">
        <w:rPr>
          <w:rFonts w:ascii="Nikosh" w:hAnsi="Nikosh" w:cs="Nikosh"/>
          <w:b/>
          <w:bCs/>
          <w:sz w:val="28"/>
          <w:szCs w:val="28"/>
          <w:lang w:bidi="bn-IN"/>
        </w:rPr>
        <w:t>পরিষদের</w:t>
      </w:r>
      <w:proofErr w:type="spellEnd"/>
      <w:r w:rsidRPr="00145EE4">
        <w:rPr>
          <w:rFonts w:ascii="Nikosh" w:hAnsi="Nikosh" w:cs="Nikosh"/>
          <w:b/>
          <w:bCs/>
          <w:sz w:val="28"/>
          <w:szCs w:val="28"/>
          <w:lang w:bidi="bn-IN"/>
        </w:rPr>
        <w:t xml:space="preserve"> </w:t>
      </w:r>
      <w:proofErr w:type="spellStart"/>
      <w:r w:rsidRPr="00145EE4">
        <w:rPr>
          <w:rFonts w:ascii="Nikosh" w:hAnsi="Nikosh" w:cs="Nikosh"/>
          <w:b/>
          <w:bCs/>
          <w:sz w:val="28"/>
          <w:szCs w:val="28"/>
          <w:lang w:bidi="bn-IN"/>
        </w:rPr>
        <w:t>প্রতি</w:t>
      </w:r>
      <w:proofErr w:type="spellEnd"/>
      <w:r w:rsidRPr="00145EE4">
        <w:rPr>
          <w:rFonts w:ascii="Nikosh" w:hAnsi="Nikosh" w:cs="Nikosh"/>
          <w:b/>
          <w:bCs/>
          <w:sz w:val="28"/>
          <w:szCs w:val="28"/>
          <w:lang w:bidi="bn-IN"/>
        </w:rPr>
        <w:t xml:space="preserve"> </w:t>
      </w:r>
      <w:proofErr w:type="spellStart"/>
      <w:r w:rsidRPr="00145EE4">
        <w:rPr>
          <w:rFonts w:ascii="Nikosh" w:hAnsi="Nikosh" w:cs="Nikosh"/>
          <w:b/>
          <w:bCs/>
          <w:sz w:val="28"/>
          <w:szCs w:val="28"/>
          <w:lang w:bidi="bn-IN"/>
        </w:rPr>
        <w:t>বাংলাদেশের</w:t>
      </w:r>
      <w:proofErr w:type="spellEnd"/>
      <w:r w:rsidRPr="00145EE4">
        <w:rPr>
          <w:rFonts w:ascii="Nikosh" w:hAnsi="Nikosh" w:cs="Nikosh"/>
          <w:b/>
          <w:bCs/>
          <w:sz w:val="28"/>
          <w:szCs w:val="28"/>
          <w:lang w:bidi="bn-IN"/>
        </w:rPr>
        <w:t xml:space="preserve"> </w:t>
      </w:r>
      <w:proofErr w:type="spellStart"/>
      <w:r w:rsidRPr="00145EE4">
        <w:rPr>
          <w:rFonts w:ascii="Nikosh" w:hAnsi="Nikosh" w:cs="Nikosh"/>
          <w:b/>
          <w:bCs/>
          <w:sz w:val="28"/>
          <w:szCs w:val="28"/>
          <w:lang w:bidi="bn-IN"/>
        </w:rPr>
        <w:t>আহ্বান</w:t>
      </w:r>
      <w:proofErr w:type="spellEnd"/>
    </w:p>
    <w:p w:rsidR="009E605A" w:rsidRDefault="009E605A" w:rsidP="009E605A">
      <w:pPr>
        <w:rPr>
          <w:rFonts w:ascii="Nikosh" w:hAnsi="Nikosh" w:cs="Nikosh"/>
          <w:bCs/>
          <w:sz w:val="28"/>
          <w:szCs w:val="28"/>
          <w:lang w:bidi="bn-IN"/>
        </w:rPr>
      </w:pPr>
      <w:proofErr w:type="spellStart"/>
      <w:r>
        <w:rPr>
          <w:rFonts w:ascii="Nikosh" w:hAnsi="Nikosh" w:cs="Nikosh"/>
          <w:bCs/>
          <w:sz w:val="28"/>
          <w:szCs w:val="28"/>
          <w:lang w:bidi="bn-IN"/>
        </w:rPr>
        <w:t>নিউইয়র্ক</w:t>
      </w:r>
      <w:proofErr w:type="spellEnd"/>
      <w:r w:rsidRPr="0008542F">
        <w:rPr>
          <w:rFonts w:ascii="Nikosh" w:hAnsi="Nikosh" w:cs="Nikosh"/>
          <w:bCs/>
          <w:sz w:val="28"/>
          <w:szCs w:val="28"/>
          <w:lang w:bidi="bn-IN"/>
        </w:rPr>
        <w:t>, ২</w:t>
      </w:r>
      <w:r>
        <w:rPr>
          <w:rFonts w:ascii="Nikosh" w:hAnsi="Nikosh" w:cs="Nikosh"/>
          <w:bCs/>
          <w:sz w:val="28"/>
          <w:szCs w:val="28"/>
          <w:lang w:bidi="bn-IN"/>
        </w:rPr>
        <w:t>৩</w:t>
      </w:r>
      <w:r w:rsidRPr="0008542F">
        <w:rPr>
          <w:rFonts w:ascii="Nikosh" w:hAnsi="Nikosh" w:cs="Nikosh"/>
          <w:bCs/>
          <w:sz w:val="28"/>
          <w:szCs w:val="28"/>
          <w:lang w:bidi="bn-IN"/>
        </w:rPr>
        <w:t xml:space="preserve"> </w:t>
      </w:r>
      <w:proofErr w:type="spellStart"/>
      <w:r w:rsidRPr="0008542F">
        <w:rPr>
          <w:rFonts w:ascii="Nikosh" w:hAnsi="Nikosh" w:cs="Nikosh"/>
          <w:bCs/>
          <w:sz w:val="28"/>
          <w:szCs w:val="28"/>
          <w:lang w:bidi="bn-IN"/>
        </w:rPr>
        <w:t>জানুয়ার</w:t>
      </w:r>
      <w:proofErr w:type="gramStart"/>
      <w:r w:rsidRPr="0008542F">
        <w:rPr>
          <w:rFonts w:ascii="Nikosh" w:hAnsi="Nikosh" w:cs="Nikosh"/>
          <w:bCs/>
          <w:sz w:val="28"/>
          <w:szCs w:val="28"/>
          <w:lang w:bidi="bn-IN"/>
        </w:rPr>
        <w:t>ি</w:t>
      </w:r>
      <w:proofErr w:type="spellEnd"/>
      <w:r w:rsidRPr="0008542F">
        <w:rPr>
          <w:rFonts w:ascii="Nikosh" w:hAnsi="Nikosh" w:cs="Nikosh"/>
          <w:bCs/>
          <w:sz w:val="28"/>
          <w:szCs w:val="28"/>
          <w:lang w:bidi="bn-IN"/>
        </w:rPr>
        <w:t xml:space="preserve"> :</w:t>
      </w:r>
      <w:proofErr w:type="gramEnd"/>
      <w:r w:rsidRPr="0008542F">
        <w:rPr>
          <w:rFonts w:ascii="Nikosh" w:hAnsi="Nikosh" w:cs="Nikosh"/>
          <w:bCs/>
          <w:sz w:val="28"/>
          <w:szCs w:val="28"/>
          <w:lang w:bidi="bn-IN"/>
        </w:rPr>
        <w:t xml:space="preserve"> </w:t>
      </w:r>
    </w:p>
    <w:p w:rsidR="009E605A" w:rsidRDefault="009E605A" w:rsidP="009E605A">
      <w:pPr>
        <w:spacing w:after="120" w:line="240" w:lineRule="auto"/>
        <w:jc w:val="both"/>
        <w:rPr>
          <w:rFonts w:ascii="Nikosh" w:hAnsi="Nikosh" w:cs="Nikosh"/>
          <w:bCs/>
          <w:sz w:val="28"/>
          <w:szCs w:val="28"/>
          <w:lang w:bidi="bn-IN"/>
        </w:rPr>
      </w:pPr>
      <w:r>
        <w:rPr>
          <w:rFonts w:ascii="Nikosh" w:hAnsi="Nikosh" w:cs="Nikosh"/>
          <w:bCs/>
          <w:sz w:val="28"/>
          <w:szCs w:val="28"/>
          <w:lang w:bidi="bn-IN"/>
        </w:rPr>
        <w:tab/>
      </w:r>
      <w:proofErr w:type="spellStart"/>
      <w:r>
        <w:rPr>
          <w:rFonts w:ascii="Nikosh" w:hAnsi="Nikosh" w:cs="Nikosh"/>
          <w:bCs/>
          <w:sz w:val="28"/>
          <w:szCs w:val="28"/>
          <w:lang w:bidi="bn-IN"/>
        </w:rPr>
        <w:t>পূর্ব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জেরুজালেমসহ</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প্যালেস্টাইনি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ভূখণ্ডে</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ইসরাইলের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ধরনের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অবৈধ</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স্থাপনা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উঠিয়ে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নিতে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জরুরি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ব্যবস্থা</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গ্রহণে</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নিরাপত্তা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পরিষদকে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ওআইসি’র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পক্ষে</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আহ্বান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জানালেন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জাতিসংঘ</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নিযুক্ত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বাংলাদেশের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স্থায়ী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প্রতিনিধি</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রাষ্ট্রদূত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রাবাব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ফাতিমা</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নিরাপত্তা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পরিষদে</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ফিলিস্তিনি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প্রশ্নসহ</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মধ্যপ্রাচ্য</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পরিস্থিতি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শীর্ষক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উন্মুক্ত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বিতর্কে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ওআইসি</w:t>
      </w:r>
      <w:proofErr w:type="spellEnd"/>
      <w:r>
        <w:rPr>
          <w:rFonts w:ascii="Nikosh" w:hAnsi="Nikosh" w:cs="Nikosh"/>
          <w:bCs/>
          <w:sz w:val="28"/>
          <w:szCs w:val="28"/>
          <w:lang w:bidi="bn-IN"/>
        </w:rPr>
        <w:t xml:space="preserve"> ও </w:t>
      </w:r>
      <w:proofErr w:type="spellStart"/>
      <w:r>
        <w:rPr>
          <w:rFonts w:ascii="Nikosh" w:hAnsi="Nikosh" w:cs="Nikosh"/>
          <w:bCs/>
          <w:sz w:val="28"/>
          <w:szCs w:val="28"/>
          <w:lang w:bidi="bn-IN"/>
        </w:rPr>
        <w:t>বাংলাদেশের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পক্ষে</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প্রদত্ত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বক্তব্যে</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একথা</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বলেন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তিনি</w:t>
      </w:r>
      <w:proofErr w:type="spellEnd"/>
      <w:r>
        <w:rPr>
          <w:rFonts w:ascii="Nikosh" w:hAnsi="Nikosh" w:cs="Nikosh"/>
          <w:bCs/>
          <w:sz w:val="28"/>
          <w:szCs w:val="28"/>
          <w:lang w:bidi="bn-IN"/>
        </w:rPr>
        <w:t>।</w:t>
      </w:r>
    </w:p>
    <w:p w:rsidR="009E605A" w:rsidRDefault="009E605A" w:rsidP="009E605A">
      <w:pPr>
        <w:spacing w:after="120" w:line="240" w:lineRule="auto"/>
        <w:jc w:val="both"/>
        <w:rPr>
          <w:rFonts w:ascii="Nikosh" w:hAnsi="Nikosh" w:cs="Nikosh"/>
          <w:bCs/>
          <w:sz w:val="28"/>
          <w:szCs w:val="28"/>
          <w:lang w:bidi="bn-IN"/>
        </w:rPr>
      </w:pPr>
      <w:r>
        <w:rPr>
          <w:rFonts w:ascii="Nikosh" w:hAnsi="Nikosh" w:cs="Nikosh"/>
          <w:bCs/>
          <w:sz w:val="28"/>
          <w:szCs w:val="28"/>
          <w:lang w:bidi="bn-IN"/>
        </w:rPr>
        <w:tab/>
      </w:r>
      <w:proofErr w:type="spellStart"/>
      <w:r>
        <w:rPr>
          <w:rFonts w:ascii="Nikosh" w:hAnsi="Nikosh" w:cs="Nikosh"/>
          <w:bCs/>
          <w:sz w:val="28"/>
          <w:szCs w:val="28"/>
          <w:lang w:bidi="bn-IN"/>
        </w:rPr>
        <w:t>স্থায়ী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প্রতিনিধি</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বলেন</w:t>
      </w:r>
      <w:proofErr w:type="spellEnd"/>
      <w:r>
        <w:rPr>
          <w:rFonts w:ascii="Nikosh" w:hAnsi="Nikosh" w:cs="Nikosh"/>
          <w:bCs/>
          <w:sz w:val="28"/>
          <w:szCs w:val="28"/>
          <w:lang w:bidi="bn-IN"/>
        </w:rPr>
        <w:t xml:space="preserve">, এ </w:t>
      </w:r>
      <w:proofErr w:type="spellStart"/>
      <w:r>
        <w:rPr>
          <w:rFonts w:ascii="Nikosh" w:hAnsi="Nikosh" w:cs="Nikosh"/>
          <w:bCs/>
          <w:sz w:val="28"/>
          <w:szCs w:val="28"/>
          <w:lang w:bidi="bn-IN"/>
        </w:rPr>
        <w:t>ধরনের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হুমকি</w:t>
      </w:r>
      <w:proofErr w:type="spellEnd"/>
      <w:r>
        <w:rPr>
          <w:rFonts w:ascii="Nikosh" w:hAnsi="Nikosh" w:cs="Nikosh"/>
          <w:bCs/>
          <w:sz w:val="28"/>
          <w:szCs w:val="28"/>
          <w:lang w:bidi="bn-IN"/>
        </w:rPr>
        <w:t xml:space="preserve"> ও </w:t>
      </w:r>
      <w:proofErr w:type="spellStart"/>
      <w:r>
        <w:rPr>
          <w:rFonts w:ascii="Nikosh" w:hAnsi="Nikosh" w:cs="Nikosh"/>
          <w:bCs/>
          <w:sz w:val="28"/>
          <w:szCs w:val="28"/>
          <w:lang w:bidi="bn-IN"/>
        </w:rPr>
        <w:t>সহিংসতা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চ্যালেঞ্জে</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যেতে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ইসরাইলের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শক্ত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পদক্ষেপ</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গ্রহণ</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এবং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নিরাপত্তা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পরিষদের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রেজুলেশনসমূহ</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বিশেষ</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রেজুলেশন</w:t>
      </w:r>
      <w:proofErr w:type="spellEnd"/>
      <w:r>
        <w:rPr>
          <w:rFonts w:ascii="Nikosh" w:hAnsi="Nikosh" w:cs="Nikosh"/>
          <w:bCs/>
          <w:sz w:val="28"/>
          <w:szCs w:val="28"/>
          <w:lang w:bidi="bn-IN"/>
        </w:rPr>
        <w:t xml:space="preserve"> ২৩৩৪ </w:t>
      </w:r>
      <w:proofErr w:type="spellStart"/>
      <w:r>
        <w:rPr>
          <w:rFonts w:ascii="Nikosh" w:hAnsi="Nikosh" w:cs="Nikosh"/>
          <w:bCs/>
          <w:sz w:val="28"/>
          <w:szCs w:val="28"/>
          <w:lang w:bidi="bn-IN"/>
        </w:rPr>
        <w:t>এর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বাস্তবায়নে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ইসরাইলকে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বাধ্য</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দায়িত্ব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আন্তর্জাতিক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সম্প্রদায়ের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ওপরই</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বর্তায়</w:t>
      </w:r>
      <w:proofErr w:type="spellEnd"/>
      <w:r>
        <w:rPr>
          <w:rFonts w:ascii="Nikosh" w:hAnsi="Nikosh" w:cs="Nikosh"/>
          <w:bCs/>
          <w:sz w:val="28"/>
          <w:szCs w:val="28"/>
          <w:lang w:bidi="bn-IN"/>
        </w:rPr>
        <w:t xml:space="preserve">।  </w:t>
      </w:r>
    </w:p>
    <w:p w:rsidR="009E605A" w:rsidRDefault="009E605A" w:rsidP="009E605A">
      <w:pPr>
        <w:spacing w:after="120" w:line="240" w:lineRule="auto"/>
        <w:jc w:val="both"/>
        <w:rPr>
          <w:rFonts w:ascii="Nikosh" w:hAnsi="Nikosh" w:cs="Nikosh"/>
          <w:bCs/>
          <w:sz w:val="28"/>
          <w:szCs w:val="28"/>
          <w:lang w:bidi="bn-IN"/>
        </w:rPr>
      </w:pPr>
      <w:r>
        <w:rPr>
          <w:rFonts w:ascii="Nikosh" w:hAnsi="Nikosh" w:cs="Nikosh"/>
          <w:bCs/>
          <w:sz w:val="28"/>
          <w:szCs w:val="28"/>
          <w:lang w:bidi="bn-IN"/>
        </w:rPr>
        <w:tab/>
      </w:r>
      <w:proofErr w:type="spellStart"/>
      <w:r>
        <w:rPr>
          <w:rFonts w:ascii="Nikosh" w:hAnsi="Nikosh" w:cs="Nikosh"/>
          <w:bCs/>
          <w:sz w:val="28"/>
          <w:szCs w:val="28"/>
          <w:lang w:bidi="bn-IN"/>
        </w:rPr>
        <w:t>ফিলিস্তিনি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জনগণের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ওপর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ইসরাইল</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কর্তৃক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সৃষ্ট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অপরাধের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তদন্ত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শুরু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যে</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পদক্ষেপ</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আন্তর্জাতিক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অপরাধ</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আদালত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আইসিসি</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গ্রহণ</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করেছে</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স্বাগত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জানান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রাষ্ট্রদূত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ফাতিমা</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তিনি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আশা</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প্রকাশ</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আইসিসি</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দ্রুততার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সাথে</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এটি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বাস্তবায়ন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স্থায়ী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প্রতিনিধি</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বলেন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ইসরাইলের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মানবাধিকার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লঙ্ঘন</w:t>
      </w:r>
      <w:proofErr w:type="spellEnd"/>
      <w:r>
        <w:rPr>
          <w:rFonts w:ascii="Nikosh" w:hAnsi="Nikosh" w:cs="Nikosh"/>
          <w:bCs/>
          <w:sz w:val="28"/>
          <w:szCs w:val="28"/>
          <w:lang w:bidi="bn-IN"/>
        </w:rPr>
        <w:t xml:space="preserve"> ও </w:t>
      </w:r>
      <w:proofErr w:type="spellStart"/>
      <w:r>
        <w:rPr>
          <w:rFonts w:ascii="Nikosh" w:hAnsi="Nikosh" w:cs="Nikosh"/>
          <w:bCs/>
          <w:sz w:val="28"/>
          <w:szCs w:val="28"/>
          <w:lang w:bidi="bn-IN"/>
        </w:rPr>
        <w:t>সহিংসতার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দায়দায়িত্ব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নিরূপণ</w:t>
      </w:r>
      <w:proofErr w:type="spellEnd"/>
      <w:r>
        <w:rPr>
          <w:rFonts w:ascii="Nikosh" w:hAnsi="Nikosh" w:cs="Nikosh"/>
          <w:bCs/>
          <w:sz w:val="28"/>
          <w:szCs w:val="28"/>
          <w:lang w:bidi="bn-IN"/>
        </w:rPr>
        <w:t xml:space="preserve"> ও </w:t>
      </w:r>
      <w:proofErr w:type="spellStart"/>
      <w:r>
        <w:rPr>
          <w:rFonts w:ascii="Nikosh" w:hAnsi="Nikosh" w:cs="Nikosh"/>
          <w:bCs/>
          <w:sz w:val="28"/>
          <w:szCs w:val="28"/>
          <w:lang w:bidi="bn-IN"/>
        </w:rPr>
        <w:t>ন্যায়বিচার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প্রতিষ্ঠা</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মাধ্যমেই</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কেবল</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বিচারহীনতার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সংস্কৃতি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বন্ধ</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হতে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w:t>
      </w:r>
      <w:proofErr w:type="spellEnd"/>
      <w:r>
        <w:rPr>
          <w:rFonts w:ascii="Nikosh" w:hAnsi="Nikosh" w:cs="Nikosh"/>
          <w:bCs/>
          <w:sz w:val="28"/>
          <w:szCs w:val="28"/>
          <w:lang w:bidi="bn-IN"/>
        </w:rPr>
        <w:t xml:space="preserve">। </w:t>
      </w:r>
    </w:p>
    <w:p w:rsidR="009E605A" w:rsidRDefault="009E605A" w:rsidP="009E605A">
      <w:pPr>
        <w:spacing w:after="120" w:line="240" w:lineRule="auto"/>
        <w:jc w:val="both"/>
        <w:rPr>
          <w:rFonts w:ascii="Nikosh" w:hAnsi="Nikosh" w:cs="Nikosh"/>
          <w:bCs/>
          <w:sz w:val="28"/>
          <w:szCs w:val="28"/>
          <w:lang w:bidi="bn-IN"/>
        </w:rPr>
      </w:pPr>
      <w:r>
        <w:rPr>
          <w:rFonts w:ascii="Nikosh" w:hAnsi="Nikosh" w:cs="Nikosh"/>
          <w:bCs/>
          <w:sz w:val="28"/>
          <w:szCs w:val="28"/>
          <w:lang w:bidi="bn-IN"/>
        </w:rPr>
        <w:tab/>
      </w:r>
      <w:proofErr w:type="spellStart"/>
      <w:r>
        <w:rPr>
          <w:rFonts w:ascii="Nikosh" w:hAnsi="Nikosh" w:cs="Nikosh"/>
          <w:bCs/>
          <w:sz w:val="28"/>
          <w:szCs w:val="28"/>
          <w:lang w:bidi="bn-IN"/>
        </w:rPr>
        <w:t>জাতিসংঘের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সংশ্লিষ্ট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প্রস্তাবসমূহ</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আন্তর্জাতিকভাবে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সম্মত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টার্ম</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অভ্</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রেফারেন্স</w:t>
      </w:r>
      <w:proofErr w:type="spellEnd"/>
      <w:r>
        <w:rPr>
          <w:rFonts w:ascii="Nikosh" w:hAnsi="Nikosh" w:cs="Nikosh"/>
          <w:bCs/>
          <w:sz w:val="28"/>
          <w:szCs w:val="28"/>
          <w:lang w:bidi="bn-IN"/>
        </w:rPr>
        <w:t xml:space="preserve">’ ও </w:t>
      </w:r>
      <w:proofErr w:type="spellStart"/>
      <w:r>
        <w:rPr>
          <w:rFonts w:ascii="Nikosh" w:hAnsi="Nikosh" w:cs="Nikosh"/>
          <w:bCs/>
          <w:sz w:val="28"/>
          <w:szCs w:val="28"/>
          <w:lang w:bidi="bn-IN"/>
        </w:rPr>
        <w:t>দ্বি-রাষ্ট্রীয়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সমাধান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কাঠামোর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ভিত্তিতে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জেরুজালেমকে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রাজধানী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স্বাধীন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ফিলিস্তিনি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রাষ্ট্র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প্রতিষ্ঠার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জন্য</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বহুপাক্ষিক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রাজনৈতিক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শান্তি</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প্রক্রিয়ার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মাধ্যমে</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আন্তর্জাতিক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সম্প্রদায়কে</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দায়িত্বের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সাথে</w:t>
      </w:r>
      <w:proofErr w:type="spellEnd"/>
      <w:r>
        <w:rPr>
          <w:rFonts w:ascii="Nikosh" w:hAnsi="Nikosh" w:cs="Nikosh"/>
          <w:bCs/>
          <w:sz w:val="28"/>
          <w:szCs w:val="28"/>
          <w:lang w:bidi="bn-IN"/>
        </w:rPr>
        <w:t xml:space="preserve"> ও </w:t>
      </w:r>
      <w:proofErr w:type="spellStart"/>
      <w:r>
        <w:rPr>
          <w:rFonts w:ascii="Nikosh" w:hAnsi="Nikosh" w:cs="Nikosh"/>
          <w:bCs/>
          <w:sz w:val="28"/>
          <w:szCs w:val="28"/>
          <w:lang w:bidi="bn-IN"/>
        </w:rPr>
        <w:t>গঠনমূলকভাবে</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কাজ</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করার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আহ্বান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জানান</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বাংলাদেশের</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স্থায়ী</w:t>
      </w:r>
      <w:proofErr w:type="spellEnd"/>
      <w:r>
        <w:rPr>
          <w:rFonts w:ascii="Nikosh" w:hAnsi="Nikosh" w:cs="Nikosh"/>
          <w:bCs/>
          <w:sz w:val="28"/>
          <w:szCs w:val="28"/>
          <w:lang w:bidi="bn-IN"/>
        </w:rPr>
        <w:t xml:space="preserve"> </w:t>
      </w:r>
      <w:proofErr w:type="spellStart"/>
      <w:r>
        <w:rPr>
          <w:rFonts w:ascii="Nikosh" w:hAnsi="Nikosh" w:cs="Nikosh"/>
          <w:bCs/>
          <w:sz w:val="28"/>
          <w:szCs w:val="28"/>
          <w:lang w:bidi="bn-IN"/>
        </w:rPr>
        <w:t>প্রতিনিধি</w:t>
      </w:r>
      <w:proofErr w:type="spellEnd"/>
      <w:r>
        <w:rPr>
          <w:rFonts w:ascii="Nikosh" w:hAnsi="Nikosh" w:cs="Nikosh"/>
          <w:bCs/>
          <w:sz w:val="28"/>
          <w:szCs w:val="28"/>
          <w:lang w:bidi="bn-IN"/>
        </w:rPr>
        <w:t xml:space="preserve">।      </w:t>
      </w:r>
    </w:p>
    <w:p w:rsidR="009E605A" w:rsidRPr="0008542F" w:rsidRDefault="009E605A" w:rsidP="009E605A">
      <w:pPr>
        <w:jc w:val="center"/>
        <w:rPr>
          <w:rFonts w:ascii="Nikosh" w:hAnsi="Nikosh" w:cs="Nikosh"/>
          <w:bCs/>
          <w:sz w:val="28"/>
          <w:szCs w:val="28"/>
          <w:lang w:bidi="bn-IN"/>
        </w:rPr>
      </w:pPr>
      <w:r w:rsidRPr="0008542F">
        <w:rPr>
          <w:rFonts w:ascii="Nikosh" w:hAnsi="Nikosh" w:cs="Nikosh"/>
          <w:bCs/>
          <w:sz w:val="28"/>
          <w:szCs w:val="28"/>
          <w:lang w:bidi="bn-IN"/>
        </w:rPr>
        <w:t>#</w:t>
      </w:r>
    </w:p>
    <w:p w:rsidR="00BD10B7" w:rsidRDefault="009E605A" w:rsidP="009E605A">
      <w:pPr>
        <w:spacing w:after="0" w:line="240" w:lineRule="auto"/>
        <w:rPr>
          <w:rFonts w:ascii="Nikosh" w:hAnsi="Nikosh" w:cs="Nikosh"/>
          <w:b/>
          <w:sz w:val="28"/>
          <w:szCs w:val="28"/>
          <w:lang w:val="nb-NO"/>
        </w:rPr>
      </w:pPr>
      <w:proofErr w:type="spellStart"/>
      <w:r w:rsidRPr="0008542F">
        <w:rPr>
          <w:rFonts w:ascii="Nikosh" w:hAnsi="Nikosh" w:cs="Nikosh"/>
          <w:bCs/>
          <w:sz w:val="28"/>
          <w:szCs w:val="28"/>
          <w:lang w:bidi="bn-IN"/>
        </w:rPr>
        <w:t>অনসূয়া</w:t>
      </w:r>
      <w:proofErr w:type="spellEnd"/>
      <w:r w:rsidRPr="0008542F">
        <w:rPr>
          <w:rFonts w:ascii="Nikosh" w:hAnsi="Nikosh" w:cs="Nikosh"/>
          <w:bCs/>
          <w:sz w:val="28"/>
          <w:szCs w:val="28"/>
          <w:lang w:bidi="bn-IN"/>
        </w:rPr>
        <w:t>/</w:t>
      </w:r>
      <w:r>
        <w:rPr>
          <w:rFonts w:ascii="Nikosh" w:eastAsia="Times New Roman" w:hAnsi="Nikosh" w:cs="Nikosh"/>
          <w:sz w:val="28"/>
          <w:szCs w:val="28"/>
          <w:lang w:val="nb-NO"/>
        </w:rPr>
        <w:t>পরীক্ষিৎ/</w:t>
      </w:r>
      <w:proofErr w:type="spellStart"/>
      <w:r>
        <w:rPr>
          <w:rFonts w:ascii="Nikosh" w:hAnsi="Nikosh" w:cs="Nikosh"/>
          <w:bCs/>
          <w:sz w:val="28"/>
          <w:szCs w:val="28"/>
          <w:lang w:bidi="bn-IN"/>
        </w:rPr>
        <w:t>জসীম</w:t>
      </w:r>
      <w:proofErr w:type="spellEnd"/>
      <w:r w:rsidRPr="0008542F">
        <w:rPr>
          <w:rFonts w:ascii="Nikosh" w:hAnsi="Nikosh" w:cs="Nikosh"/>
          <w:bCs/>
          <w:sz w:val="28"/>
          <w:szCs w:val="28"/>
          <w:lang w:bidi="bn-IN"/>
        </w:rPr>
        <w:t>/</w:t>
      </w:r>
      <w:proofErr w:type="spellStart"/>
      <w:r w:rsidRPr="0008542F">
        <w:rPr>
          <w:rFonts w:ascii="Nikosh" w:hAnsi="Nikosh" w:cs="Nikosh"/>
          <w:bCs/>
          <w:sz w:val="28"/>
          <w:szCs w:val="28"/>
          <w:lang w:bidi="bn-IN"/>
        </w:rPr>
        <w:t>আসমা</w:t>
      </w:r>
      <w:proofErr w:type="spellEnd"/>
      <w:r w:rsidRPr="0008542F">
        <w:rPr>
          <w:rFonts w:ascii="Nikosh" w:hAnsi="Nikosh" w:cs="Nikosh"/>
          <w:bCs/>
          <w:sz w:val="28"/>
          <w:szCs w:val="28"/>
          <w:lang w:bidi="bn-IN"/>
        </w:rPr>
        <w:t>/২০২০</w:t>
      </w:r>
      <w:r>
        <w:rPr>
          <w:rFonts w:ascii="Nikosh" w:hAnsi="Nikosh" w:cs="Nikosh"/>
          <w:bCs/>
          <w:sz w:val="28"/>
          <w:szCs w:val="28"/>
          <w:lang w:bidi="bn-IN"/>
        </w:rPr>
        <w:t xml:space="preserve">/১২২০ </w:t>
      </w:r>
      <w:proofErr w:type="spellStart"/>
      <w:r w:rsidRPr="0008542F">
        <w:rPr>
          <w:rFonts w:ascii="Nikosh" w:hAnsi="Nikosh" w:cs="Nikosh"/>
          <w:bCs/>
          <w:sz w:val="28"/>
          <w:szCs w:val="28"/>
          <w:lang w:bidi="bn-IN"/>
        </w:rPr>
        <w:t>ঘণ্টা</w:t>
      </w:r>
      <w:proofErr w:type="spellEnd"/>
      <w:r w:rsidRPr="0008542F">
        <w:rPr>
          <w:rFonts w:ascii="Nikosh" w:hAnsi="Nikosh" w:cs="Nikosh"/>
          <w:bCs/>
          <w:sz w:val="28"/>
          <w:szCs w:val="28"/>
          <w:lang w:bidi="bn-IN"/>
        </w:rPr>
        <w:t xml:space="preserve">  </w:t>
      </w:r>
      <w:r w:rsidR="00BD10B7">
        <w:rPr>
          <w:rFonts w:ascii="Nikosh" w:hAnsi="Nikosh" w:cs="Nikosh"/>
          <w:b/>
          <w:sz w:val="28"/>
          <w:szCs w:val="28"/>
          <w:lang w:val="nb-NO"/>
        </w:rPr>
        <w:br w:type="page"/>
      </w:r>
    </w:p>
    <w:p w:rsidR="00E23E3F" w:rsidRDefault="00E23E3F" w:rsidP="00913B35">
      <w:pPr>
        <w:spacing w:after="0" w:line="240" w:lineRule="auto"/>
        <w:jc w:val="center"/>
        <w:rPr>
          <w:rFonts w:ascii="Times New Roman" w:hAnsi="Times New Roman"/>
          <w:sz w:val="16"/>
          <w:szCs w:val="16"/>
        </w:rPr>
      </w:pPr>
      <w:r>
        <w:rPr>
          <w:rFonts w:ascii="Nikosh" w:hAnsi="Nikosh" w:cs="Nikosh"/>
          <w:b/>
          <w:sz w:val="28"/>
          <w:szCs w:val="28"/>
          <w:lang w:val="nb-NO"/>
        </w:rPr>
        <w:lastRenderedPageBreak/>
        <w:t>আজ বিকাল পাঁচটার পূর্বে প্রচার বা প্রকাশ করা যাবে না</w:t>
      </w:r>
    </w:p>
    <w:p w:rsidR="00E23E3F" w:rsidRDefault="00E23E3F" w:rsidP="00913B35">
      <w:pPr>
        <w:pStyle w:val="PlainText"/>
        <w:jc w:val="left"/>
        <w:rPr>
          <w:rFonts w:ascii="Nikosh" w:hAnsi="Nikosh" w:cs="Nikosh"/>
          <w:sz w:val="28"/>
          <w:szCs w:val="28"/>
          <w:lang w:val="nb-NO"/>
        </w:rPr>
      </w:pPr>
      <w:r>
        <w:rPr>
          <w:rFonts w:ascii="Nikosh" w:hAnsi="Nikosh" w:cs="Nikosh"/>
          <w:sz w:val="28"/>
          <w:szCs w:val="28"/>
          <w:lang w:val="nb-NO"/>
        </w:rPr>
        <w:t xml:space="preserve">তথ্যবিবরণী                                                                                                     </w:t>
      </w:r>
      <w:r w:rsidR="00093B5D">
        <w:rPr>
          <w:rFonts w:ascii="Nikosh" w:hAnsi="Nikosh" w:cs="Nikosh"/>
          <w:sz w:val="28"/>
          <w:szCs w:val="28"/>
          <w:lang w:val="nb-NO"/>
        </w:rPr>
        <w:t xml:space="preserve">  </w:t>
      </w:r>
      <w:r>
        <w:rPr>
          <w:rFonts w:ascii="Nikosh" w:hAnsi="Nikosh" w:cs="Nikosh"/>
          <w:sz w:val="28"/>
          <w:szCs w:val="28"/>
          <w:lang w:val="nb-NO"/>
        </w:rPr>
        <w:t xml:space="preserve"> নম্বর: ২৭১</w:t>
      </w:r>
    </w:p>
    <w:p w:rsidR="00E23E3F" w:rsidRDefault="00E23E3F" w:rsidP="00913B35">
      <w:pPr>
        <w:pStyle w:val="PlainText"/>
        <w:jc w:val="center"/>
        <w:rPr>
          <w:rFonts w:ascii="Nikosh" w:hAnsi="Nikosh" w:cs="Nikosh"/>
          <w:b/>
          <w:sz w:val="28"/>
          <w:szCs w:val="28"/>
          <w:lang w:val="nb-NO"/>
        </w:rPr>
      </w:pPr>
      <w:r>
        <w:rPr>
          <w:rFonts w:ascii="Nikosh" w:hAnsi="Nikosh" w:cs="Nikosh"/>
          <w:b/>
          <w:sz w:val="28"/>
          <w:szCs w:val="28"/>
          <w:lang w:val="nb-NO"/>
        </w:rPr>
        <w:t>বীমা মেলা উপলক্ষে প্রধানমন্ত্রীর বাণী</w:t>
      </w:r>
    </w:p>
    <w:p w:rsidR="00913B35" w:rsidRDefault="00E23E3F" w:rsidP="00913B35">
      <w:pPr>
        <w:spacing w:after="0" w:line="240" w:lineRule="auto"/>
        <w:jc w:val="both"/>
        <w:rPr>
          <w:rFonts w:ascii="Nikosh" w:hAnsi="Nikosh" w:cs="Nikosh"/>
          <w:color w:val="000000"/>
          <w:sz w:val="28"/>
          <w:szCs w:val="28"/>
          <w:lang w:bidi="bn-IN"/>
        </w:rPr>
      </w:pPr>
      <w:proofErr w:type="spellStart"/>
      <w:r>
        <w:rPr>
          <w:rFonts w:ascii="Nikosh" w:hAnsi="Nikosh" w:cs="Nikosh"/>
          <w:color w:val="000000"/>
          <w:sz w:val="28"/>
          <w:szCs w:val="28"/>
          <w:lang w:bidi="bn-IN"/>
        </w:rPr>
        <w:t>ঢাকা</w:t>
      </w:r>
      <w:proofErr w:type="spellEnd"/>
      <w:r>
        <w:rPr>
          <w:rFonts w:ascii="Nikosh" w:hAnsi="Nikosh" w:cs="Nikosh"/>
          <w:color w:val="000000"/>
          <w:sz w:val="28"/>
          <w:szCs w:val="28"/>
          <w:lang w:bidi="bn-IN"/>
        </w:rPr>
        <w:t xml:space="preserve">, ৯ </w:t>
      </w:r>
      <w:proofErr w:type="spellStart"/>
      <w:r>
        <w:rPr>
          <w:rFonts w:ascii="Nikosh" w:hAnsi="Nikosh" w:cs="Nikosh"/>
          <w:color w:val="000000"/>
          <w:sz w:val="28"/>
          <w:szCs w:val="28"/>
          <w:lang w:bidi="bn-IN"/>
        </w:rPr>
        <w:t>মাঘ</w:t>
      </w:r>
      <w:proofErr w:type="spellEnd"/>
      <w:r>
        <w:rPr>
          <w:rFonts w:ascii="Nikosh" w:hAnsi="Nikosh" w:cs="Nikosh"/>
          <w:color w:val="000000"/>
          <w:sz w:val="28"/>
          <w:szCs w:val="28"/>
          <w:lang w:bidi="bn-IN"/>
        </w:rPr>
        <w:t xml:space="preserve"> (২৩ </w:t>
      </w:r>
      <w:proofErr w:type="spellStart"/>
      <w:r>
        <w:rPr>
          <w:rFonts w:ascii="Nikosh" w:hAnsi="Nikosh" w:cs="Nikosh"/>
          <w:color w:val="000000"/>
          <w:sz w:val="28"/>
          <w:szCs w:val="28"/>
          <w:lang w:bidi="bn-IN"/>
        </w:rPr>
        <w:t>জানুয়ারি</w:t>
      </w:r>
      <w:proofErr w:type="spellEnd"/>
      <w:proofErr w:type="gramStart"/>
      <w:r>
        <w:rPr>
          <w:rFonts w:ascii="Nikosh" w:hAnsi="Nikosh" w:cs="Nikosh"/>
          <w:color w:val="000000"/>
          <w:sz w:val="28"/>
          <w:szCs w:val="28"/>
          <w:lang w:bidi="bn-IN"/>
        </w:rPr>
        <w:t>) :</w:t>
      </w:r>
      <w:proofErr w:type="gramEnd"/>
      <w:r>
        <w:rPr>
          <w:rFonts w:ascii="Nikosh" w:hAnsi="Nikosh" w:cs="Nikosh"/>
          <w:color w:val="000000"/>
          <w:sz w:val="28"/>
          <w:szCs w:val="28"/>
          <w:lang w:bidi="bn-IN"/>
        </w:rPr>
        <w:t xml:space="preserve">  </w:t>
      </w:r>
    </w:p>
    <w:p w:rsidR="00E23E3F" w:rsidRPr="00913B35" w:rsidRDefault="00E23E3F" w:rsidP="00913B35">
      <w:pPr>
        <w:spacing w:after="0" w:line="240" w:lineRule="auto"/>
        <w:jc w:val="both"/>
        <w:rPr>
          <w:rFonts w:ascii="Nikosh" w:hAnsi="Nikosh" w:cs="Nikosh"/>
          <w:iCs/>
          <w:color w:val="000000"/>
          <w:sz w:val="18"/>
          <w:szCs w:val="28"/>
          <w:lang w:bidi="bn-IN"/>
        </w:rPr>
      </w:pPr>
      <w:r w:rsidRPr="00913B35">
        <w:rPr>
          <w:rFonts w:ascii="Nikosh" w:hAnsi="Nikosh" w:cs="Nikosh"/>
          <w:color w:val="000000"/>
          <w:sz w:val="18"/>
          <w:szCs w:val="28"/>
          <w:lang w:bidi="bn-IN"/>
        </w:rPr>
        <w:t xml:space="preserve">   </w:t>
      </w:r>
    </w:p>
    <w:p w:rsidR="00E23E3F" w:rsidRDefault="00E23E3F" w:rsidP="00093B5D">
      <w:pPr>
        <w:pStyle w:val="PlainText"/>
        <w:spacing w:after="120"/>
        <w:rPr>
          <w:rFonts w:ascii="Nikosh" w:hAnsi="Nikosh" w:cs="Nikosh"/>
          <w:sz w:val="28"/>
          <w:szCs w:val="28"/>
          <w:lang w:val="nb-NO"/>
        </w:rPr>
      </w:pPr>
      <w:r>
        <w:rPr>
          <w:rFonts w:ascii="Nikosh" w:hAnsi="Nikosh" w:cs="Nikosh"/>
          <w:sz w:val="28"/>
          <w:szCs w:val="28"/>
          <w:lang w:val="nb-NO"/>
        </w:rPr>
        <w:tab/>
        <w:t xml:space="preserve">প্রধানমন্ত্রী শেখ হাসিনা </w:t>
      </w:r>
      <w:r>
        <w:rPr>
          <w:rFonts w:ascii="Nikosh" w:hAnsi="Nikosh" w:cs="Nikosh"/>
          <w:sz w:val="28"/>
          <w:szCs w:val="28"/>
          <w:cs/>
          <w:lang w:bidi="bn-IN"/>
        </w:rPr>
        <w:t xml:space="preserve">২৪ জানুয়ারি বীমা  মেলা-২০১৯ </w:t>
      </w:r>
      <w:r>
        <w:rPr>
          <w:rFonts w:ascii="Nikosh" w:hAnsi="Nikosh" w:cs="Nikosh"/>
          <w:sz w:val="28"/>
          <w:szCs w:val="28"/>
          <w:lang w:val="nb-NO"/>
        </w:rPr>
        <w:t>উপলক্ষে নিম্নোক্ত বাণী প্রদান করেছেন:</w:t>
      </w:r>
    </w:p>
    <w:p w:rsidR="00E23E3F" w:rsidRDefault="00E23E3F" w:rsidP="00093B5D">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 xml:space="preserve">“বীমা উন্নয়ন ও নিয়ন্ত্রণ কর্তৃপক্ষের উদ্যোগে খুলনা জেলায় ৪র্থ ‘বীমা মেলা-২০১৯’ অনুষ্ঠিত হচ্ছে জেনে আমি আনন্দিত। এ উপলক্ষে আমি মেলার আয়োজক-গ্রাহকসহ সংশ্লিষ্ট সকলকে শুভেচ্ছা জানাচ্ছি। </w:t>
      </w:r>
    </w:p>
    <w:p w:rsidR="00E23E3F" w:rsidRDefault="00E23E3F" w:rsidP="00093B5D">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আওয়ামী লীগ সরকার জনগণের জীবনমানের উন্নয়নে সকল সম্পদের উন্নত ব্যবস্থাপনায় কাজ করে যাচ্ছে। জনগণের জীবনের এবং সম্পদের ব্যবস্থাপনায় আর্থিক সুরক্ষার মাধ্যম হিসেবে বীমা শিল্প একটি অন্যতম  মাধ্যম হিসেবে স্বীকৃত। এ লক্ষ্যে বীমা শিল্পের গুণগত মান উন্নয়নের লক্ষ্যে আমরা ২০১০ সালে বীমা উন্নয়ন ও নিয়ন্ত্রণ কর্তৃপক্ষ আইন ও বীমা আইন-২০১০ প্রণয়ন এবং ২০১৪ সালে জাতীয় বীমা নীতি প্রণয়ন করি। বীমার চাহিদা প্রসার এবং বীমা শিল্পের প্রতি জনগণের আস্থা বৃদ্ধির জন্য আমরা অটোমেশন পদ্ধতি বাস্তবায়নের মাধ্যমে বাংলাদেশে সনাতনী বীমা থেকে আধুনিক ডিজিটাল বীমা ব্যবস্থা চালু করার প্রয়োজনীয় ব্যবস্থা গ্রহণ করেছি।</w:t>
      </w:r>
    </w:p>
    <w:p w:rsidR="00E23E3F" w:rsidRDefault="00E23E3F" w:rsidP="00093B5D">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আমরা জনসাধারণের জন্য সার্বজনীন স্বাস্থ্যবীমা, সার্বজনীন পেনশন, কৃষি বীমা এবং শিক্ষা বীমা প্রচলনের উদ্যোগ গ্রহণ করেছি। ইতোমধ্যে প্রবাসী কর্মীদের সুরক্ষার জন্য প্রবাসী বীমা প্রচলন করেছি। বার্ধক্যকালীন ঝুঁকি, অক্ষমতা, অটিস্টিক শিশুর সুরক্ষা, বেকারত্ব এবং মাতৃত্বকালীন ঝুঁকির ক্ষেত্রে সুরক্ষা প্রদানের উদ্দেশ্যে জাতীয় নিরাপত্তা কৌশলের আওতায় বীমাকে একটি অন্যতম মাধ্যম হিসেবে গ্রহণ করা হচ্ছে। আগামী দশকে বিশেষ অর্থনৈতিক অঞ্চলে গড়ে ওঠা শিল্পসমূহের সুরক্ষা, বৃহৎ অবকাঠামো ও বিদ্যুৎ প্ল্যান্টের সুরক্ষায় বীমা শিল্প বিশেষ অবদান রাখতে সক্ষম হবে।</w:t>
      </w:r>
    </w:p>
    <w:p w:rsidR="00E23E3F" w:rsidRDefault="00E23E3F" w:rsidP="00093B5D">
      <w:pPr>
        <w:pStyle w:val="NormalWeb"/>
        <w:spacing w:before="0" w:beforeAutospacing="0" w:after="120" w:afterAutospacing="0"/>
        <w:jc w:val="both"/>
        <w:rPr>
          <w:rFonts w:ascii="Nikosh" w:hAnsi="Nikosh" w:cs="Nikosh"/>
          <w:sz w:val="28"/>
          <w:szCs w:val="28"/>
          <w:lang w:val="nb-NO"/>
        </w:rPr>
      </w:pPr>
      <w:r>
        <w:rPr>
          <w:rFonts w:ascii="Nikosh" w:hAnsi="Nikosh" w:cs="Nikosh"/>
          <w:sz w:val="28"/>
          <w:szCs w:val="28"/>
          <w:lang w:val="nb-NO"/>
        </w:rPr>
        <w:tab/>
        <w:t xml:space="preserve">বীমার উপকার ও সুবিধা সম্পর্কে দেশবাসীকে স্বচ্ছ ধারণা প্রদানের লক্ষ্যে বীমা মেলা একটি আকর্ষণীয় মাধ্যম হতে পারে। উন্নত বিশ্বের মতো সর্বক্ষেত্রে বীমা শিল্পের ব্যবহার নিশ্চিত করে জাতির পিতা বঙ্গবন্ধু শেখ মুজিবুর রহমানের সোনার বাংলাদেশ বিনির্মাণে সংশ্লিষ্ট সকলকে একযোগে কাজ করতে হবে। </w:t>
      </w:r>
    </w:p>
    <w:p w:rsidR="00E23E3F" w:rsidRDefault="00E23E3F" w:rsidP="00093B5D">
      <w:pPr>
        <w:pStyle w:val="NormalWeb"/>
        <w:spacing w:before="0" w:beforeAutospacing="0" w:after="120" w:afterAutospacing="0"/>
        <w:ind w:firstLine="720"/>
        <w:jc w:val="both"/>
        <w:rPr>
          <w:rFonts w:ascii="Nikosh" w:hAnsi="Nikosh" w:cs="Nikosh"/>
          <w:sz w:val="28"/>
          <w:szCs w:val="28"/>
        </w:rPr>
      </w:pPr>
      <w:r>
        <w:rPr>
          <w:rFonts w:ascii="Nikosh" w:hAnsi="Nikosh" w:cs="Nikosh"/>
          <w:sz w:val="28"/>
          <w:szCs w:val="28"/>
          <w:cs/>
          <w:lang w:bidi="bn-IN"/>
        </w:rPr>
        <w:t xml:space="preserve">আমি ‘বীমা মেলা-২০১৯’ এর সার্বিক সাফল্য কামনা করছি। </w:t>
      </w:r>
    </w:p>
    <w:p w:rsidR="00E23E3F" w:rsidRDefault="00E23E3F" w:rsidP="00E23E3F">
      <w:pPr>
        <w:pStyle w:val="PlainText"/>
        <w:rPr>
          <w:rFonts w:ascii="Nikosh" w:hAnsi="Nikosh" w:cs="Nikosh"/>
          <w:sz w:val="28"/>
          <w:szCs w:val="28"/>
          <w:lang w:val="nb-NO"/>
        </w:rPr>
      </w:pPr>
      <w:r>
        <w:rPr>
          <w:rFonts w:ascii="Nikosh" w:hAnsi="Nikosh" w:cs="Nikosh"/>
          <w:sz w:val="28"/>
          <w:szCs w:val="28"/>
          <w:lang w:val="nb-NO"/>
        </w:rPr>
        <w:t xml:space="preserve">  </w:t>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জয় বাংলা, জয় বঙ্গবন্ধু</w:t>
      </w:r>
    </w:p>
    <w:p w:rsidR="00E23E3F" w:rsidRDefault="00E23E3F" w:rsidP="00E23E3F">
      <w:pPr>
        <w:pStyle w:val="PlainText"/>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r>
      <w:r>
        <w:rPr>
          <w:rFonts w:ascii="Nikosh" w:hAnsi="Nikosh" w:cs="Nikosh"/>
          <w:sz w:val="28"/>
          <w:szCs w:val="28"/>
          <w:lang w:val="nb-NO"/>
        </w:rPr>
        <w:tab/>
        <w:t xml:space="preserve">            বাংলাদেশ চিরজীবী হোক।”</w:t>
      </w:r>
    </w:p>
    <w:p w:rsidR="00E23E3F" w:rsidRDefault="00E23E3F" w:rsidP="00E23E3F">
      <w:pPr>
        <w:spacing w:after="0" w:line="240" w:lineRule="auto"/>
        <w:ind w:firstLine="720"/>
        <w:jc w:val="center"/>
        <w:rPr>
          <w:rFonts w:ascii="Nikosh" w:hAnsi="Nikosh" w:cs="Nikosh"/>
          <w:sz w:val="28"/>
          <w:szCs w:val="28"/>
        </w:rPr>
      </w:pPr>
      <w:r>
        <w:rPr>
          <w:rFonts w:ascii="Nikosh" w:hAnsi="Nikosh" w:cs="Nikosh"/>
          <w:sz w:val="28"/>
          <w:szCs w:val="28"/>
        </w:rPr>
        <w:t>#</w:t>
      </w:r>
    </w:p>
    <w:p w:rsidR="00E23E3F" w:rsidRDefault="00E23E3F" w:rsidP="00E23E3F">
      <w:pPr>
        <w:spacing w:after="0" w:line="240" w:lineRule="auto"/>
        <w:ind w:firstLine="720"/>
        <w:jc w:val="center"/>
        <w:rPr>
          <w:rFonts w:ascii="Nikosh" w:hAnsi="Nikosh" w:cs="Nikosh"/>
          <w:sz w:val="14"/>
          <w:szCs w:val="28"/>
        </w:rPr>
      </w:pPr>
    </w:p>
    <w:p w:rsidR="00E23E3F" w:rsidRDefault="00E23E3F" w:rsidP="00E23E3F">
      <w:pPr>
        <w:spacing w:after="0" w:line="240" w:lineRule="auto"/>
        <w:rPr>
          <w:rFonts w:ascii="Nikosh" w:hAnsi="Nikosh" w:cs="Nikosh"/>
          <w:sz w:val="28"/>
          <w:szCs w:val="28"/>
        </w:rPr>
      </w:pPr>
      <w:proofErr w:type="spellStart"/>
      <w:r>
        <w:rPr>
          <w:rFonts w:ascii="Nikosh" w:hAnsi="Nikosh" w:cs="Nikosh"/>
          <w:sz w:val="28"/>
          <w:szCs w:val="28"/>
        </w:rPr>
        <w:t>ইমরুল</w:t>
      </w:r>
      <w:proofErr w:type="spellEnd"/>
      <w:r>
        <w:rPr>
          <w:rFonts w:ascii="Nikosh" w:hAnsi="Nikosh" w:cs="Nikosh"/>
          <w:sz w:val="28"/>
          <w:szCs w:val="28"/>
        </w:rPr>
        <w:t>/</w:t>
      </w:r>
      <w:proofErr w:type="spellStart"/>
      <w:r>
        <w:rPr>
          <w:rFonts w:ascii="Nikosh" w:hAnsi="Nikosh" w:cs="Nikosh"/>
          <w:sz w:val="28"/>
          <w:szCs w:val="28"/>
        </w:rPr>
        <w:t>অনসূয়া</w:t>
      </w:r>
      <w:proofErr w:type="spellEnd"/>
      <w:r>
        <w:rPr>
          <w:rFonts w:ascii="Nikosh" w:hAnsi="Nikosh" w:cs="Nikosh"/>
          <w:sz w:val="28"/>
          <w:szCs w:val="28"/>
        </w:rPr>
        <w:t>/</w:t>
      </w:r>
      <w:proofErr w:type="spellStart"/>
      <w:r>
        <w:rPr>
          <w:rFonts w:ascii="Nikosh" w:hAnsi="Nikosh" w:cs="Nikosh"/>
          <w:sz w:val="28"/>
          <w:szCs w:val="28"/>
        </w:rPr>
        <w:t>পরীক্ষি</w:t>
      </w:r>
      <w:proofErr w:type="spellEnd"/>
      <w:r>
        <w:rPr>
          <w:rFonts w:ascii="Nikosh" w:hAnsi="Nikosh" w:cs="Nikosh"/>
          <w:sz w:val="28"/>
          <w:szCs w:val="28"/>
        </w:rPr>
        <w:t>ৎ/</w:t>
      </w:r>
      <w:proofErr w:type="spellStart"/>
      <w:r>
        <w:rPr>
          <w:rFonts w:ascii="Nikosh" w:hAnsi="Nikosh" w:cs="Nikosh"/>
          <w:sz w:val="28"/>
          <w:szCs w:val="28"/>
        </w:rPr>
        <w:t>শামীম</w:t>
      </w:r>
      <w:proofErr w:type="spellEnd"/>
      <w:r>
        <w:rPr>
          <w:rFonts w:ascii="Nikosh" w:hAnsi="Nikosh" w:cs="Nikosh"/>
          <w:sz w:val="28"/>
          <w:szCs w:val="28"/>
        </w:rPr>
        <w:t>/২০২০/১১.৩৭</w:t>
      </w:r>
      <w:r w:rsidR="00093B5D">
        <w:rPr>
          <w:rFonts w:ascii="Nikosh" w:hAnsi="Nikosh" w:cs="Nikosh"/>
          <w:sz w:val="28"/>
          <w:szCs w:val="28"/>
        </w:rPr>
        <w:t xml:space="preserve"> </w:t>
      </w:r>
      <w:proofErr w:type="spellStart"/>
      <w:r>
        <w:rPr>
          <w:rFonts w:ascii="Nikosh" w:hAnsi="Nikosh" w:cs="Nikosh"/>
          <w:sz w:val="28"/>
          <w:szCs w:val="28"/>
        </w:rPr>
        <w:t>ঘণ্টা</w:t>
      </w:r>
      <w:proofErr w:type="spellEnd"/>
    </w:p>
    <w:p w:rsidR="004A43B8" w:rsidRDefault="00E23E3F" w:rsidP="00E23E3F">
      <w:pPr>
        <w:spacing w:before="100" w:after="100" w:line="240" w:lineRule="auto"/>
        <w:jc w:val="center"/>
        <w:rPr>
          <w:rFonts w:ascii="Nikosh" w:hAnsi="Nikosh" w:cs="Nikosh"/>
          <w:sz w:val="28"/>
          <w:szCs w:val="28"/>
          <w:lang w:val="nb-NO"/>
        </w:rPr>
      </w:pPr>
      <w:r>
        <w:rPr>
          <w:rFonts w:ascii="Nikosh" w:hAnsi="Nikosh" w:cs="Nikosh"/>
          <w:sz w:val="28"/>
          <w:szCs w:val="28"/>
          <w:lang w:val="nb-NO"/>
        </w:rPr>
        <w:t>আজ বিকাল পাঁচটার পূর্বে প্রচার বা প্রকাশ করা যাবে না</w:t>
      </w:r>
    </w:p>
    <w:p w:rsidR="004A43B8" w:rsidRDefault="004A43B8">
      <w:pPr>
        <w:spacing w:after="0" w:line="240" w:lineRule="auto"/>
        <w:rPr>
          <w:rFonts w:ascii="Nikosh" w:hAnsi="Nikosh" w:cs="Nikosh"/>
          <w:sz w:val="28"/>
          <w:szCs w:val="28"/>
          <w:lang w:val="nb-NO"/>
        </w:rPr>
      </w:pPr>
      <w:r>
        <w:rPr>
          <w:rFonts w:ascii="Nikosh" w:hAnsi="Nikosh" w:cs="Nikosh"/>
          <w:sz w:val="28"/>
          <w:szCs w:val="28"/>
          <w:lang w:val="nb-NO"/>
        </w:rPr>
        <w:br w:type="page"/>
      </w:r>
    </w:p>
    <w:p w:rsidR="004A43B8" w:rsidRDefault="004A43B8" w:rsidP="004A43B8">
      <w:pPr>
        <w:spacing w:after="0" w:line="240" w:lineRule="auto"/>
        <w:jc w:val="center"/>
        <w:rPr>
          <w:rFonts w:ascii="Times New Roman" w:hAnsi="Times New Roman"/>
          <w:sz w:val="28"/>
          <w:szCs w:val="28"/>
        </w:rPr>
      </w:pPr>
      <w:r>
        <w:rPr>
          <w:rFonts w:ascii="Nikosh" w:hAnsi="Nikosh" w:cs="Nikosh"/>
          <w:b/>
          <w:bCs/>
          <w:sz w:val="28"/>
          <w:szCs w:val="28"/>
          <w:cs/>
          <w:lang w:val="nb-NO" w:bidi="bn-IN"/>
        </w:rPr>
        <w:lastRenderedPageBreak/>
        <w:t>আজ</w:t>
      </w:r>
      <w:r>
        <w:rPr>
          <w:rFonts w:ascii="Nikosh" w:hAnsi="Nikosh" w:cs="Nikosh"/>
          <w:b/>
          <w:sz w:val="28"/>
          <w:szCs w:val="28"/>
          <w:cs/>
          <w:lang w:val="nb-NO" w:bidi="bn-IN"/>
        </w:rPr>
        <w:t xml:space="preserve"> </w:t>
      </w:r>
      <w:r>
        <w:rPr>
          <w:rFonts w:ascii="Nikosh" w:hAnsi="Nikosh" w:cs="Nikosh"/>
          <w:b/>
          <w:bCs/>
          <w:sz w:val="28"/>
          <w:szCs w:val="28"/>
          <w:cs/>
          <w:lang w:val="nb-NO" w:bidi="bn-IN"/>
        </w:rPr>
        <w:t>বিকাল</w:t>
      </w:r>
      <w:r>
        <w:rPr>
          <w:rFonts w:ascii="Nikosh" w:hAnsi="Nikosh" w:cs="Nikosh"/>
          <w:b/>
          <w:sz w:val="28"/>
          <w:szCs w:val="28"/>
          <w:cs/>
          <w:lang w:val="nb-NO" w:bidi="bn-IN"/>
        </w:rPr>
        <w:t xml:space="preserve"> </w:t>
      </w:r>
      <w:r>
        <w:rPr>
          <w:rFonts w:ascii="Nikosh" w:hAnsi="Nikosh" w:cs="Nikosh"/>
          <w:b/>
          <w:bCs/>
          <w:sz w:val="28"/>
          <w:szCs w:val="28"/>
          <w:cs/>
          <w:lang w:val="nb-NO" w:bidi="bn-IN"/>
        </w:rPr>
        <w:t>পাঁচটার</w:t>
      </w:r>
      <w:r>
        <w:rPr>
          <w:rFonts w:ascii="Nikosh" w:hAnsi="Nikosh" w:cs="Nikosh"/>
          <w:b/>
          <w:sz w:val="28"/>
          <w:szCs w:val="28"/>
          <w:cs/>
          <w:lang w:val="nb-NO" w:bidi="bn-IN"/>
        </w:rPr>
        <w:t xml:space="preserve"> </w:t>
      </w:r>
      <w:r>
        <w:rPr>
          <w:rFonts w:ascii="Nikosh" w:hAnsi="Nikosh" w:cs="Nikosh"/>
          <w:b/>
          <w:bCs/>
          <w:sz w:val="28"/>
          <w:szCs w:val="28"/>
          <w:cs/>
          <w:lang w:val="nb-NO" w:bidi="bn-IN"/>
        </w:rPr>
        <w:t>পূর্বে</w:t>
      </w:r>
      <w:r>
        <w:rPr>
          <w:rFonts w:ascii="Nikosh" w:hAnsi="Nikosh" w:cs="Nikosh"/>
          <w:b/>
          <w:sz w:val="28"/>
          <w:szCs w:val="28"/>
          <w:cs/>
          <w:lang w:val="nb-NO" w:bidi="bn-IN"/>
        </w:rPr>
        <w:t xml:space="preserve"> </w:t>
      </w:r>
      <w:r>
        <w:rPr>
          <w:rFonts w:ascii="Nikosh" w:hAnsi="Nikosh" w:cs="Nikosh"/>
          <w:b/>
          <w:bCs/>
          <w:sz w:val="28"/>
          <w:szCs w:val="28"/>
          <w:cs/>
          <w:lang w:val="nb-NO" w:bidi="bn-IN"/>
        </w:rPr>
        <w:t>প্রচার</w:t>
      </w:r>
      <w:r>
        <w:rPr>
          <w:rFonts w:ascii="Nikosh" w:hAnsi="Nikosh" w:cs="Nikosh"/>
          <w:b/>
          <w:sz w:val="28"/>
          <w:szCs w:val="28"/>
          <w:cs/>
          <w:lang w:val="nb-NO" w:bidi="bn-IN"/>
        </w:rPr>
        <w:t xml:space="preserve"> </w:t>
      </w:r>
      <w:r>
        <w:rPr>
          <w:rFonts w:ascii="Nikosh" w:hAnsi="Nikosh" w:cs="Nikosh"/>
          <w:b/>
          <w:bCs/>
          <w:sz w:val="28"/>
          <w:szCs w:val="28"/>
          <w:cs/>
          <w:lang w:val="nb-NO" w:bidi="bn-IN"/>
        </w:rPr>
        <w:t>বা</w:t>
      </w:r>
      <w:r>
        <w:rPr>
          <w:rFonts w:ascii="Nikosh" w:hAnsi="Nikosh" w:cs="Nikosh"/>
          <w:b/>
          <w:sz w:val="28"/>
          <w:szCs w:val="28"/>
          <w:cs/>
          <w:lang w:val="nb-NO" w:bidi="bn-IN"/>
        </w:rPr>
        <w:t xml:space="preserve"> </w:t>
      </w:r>
      <w:r>
        <w:rPr>
          <w:rFonts w:ascii="Nikosh" w:hAnsi="Nikosh" w:cs="Nikosh"/>
          <w:b/>
          <w:bCs/>
          <w:sz w:val="28"/>
          <w:szCs w:val="28"/>
          <w:cs/>
          <w:lang w:val="nb-NO" w:bidi="bn-IN"/>
        </w:rPr>
        <w:t>প্রকাশ</w:t>
      </w:r>
      <w:r>
        <w:rPr>
          <w:rFonts w:ascii="Nikosh" w:hAnsi="Nikosh" w:cs="Nikosh"/>
          <w:b/>
          <w:sz w:val="28"/>
          <w:szCs w:val="28"/>
          <w:cs/>
          <w:lang w:val="nb-NO" w:bidi="bn-IN"/>
        </w:rPr>
        <w:t xml:space="preserve"> </w:t>
      </w:r>
      <w:r>
        <w:rPr>
          <w:rFonts w:ascii="Nikosh" w:hAnsi="Nikosh" w:cs="Nikosh"/>
          <w:b/>
          <w:bCs/>
          <w:sz w:val="28"/>
          <w:szCs w:val="28"/>
          <w:cs/>
          <w:lang w:val="nb-NO" w:bidi="bn-IN"/>
        </w:rPr>
        <w:t>করা</w:t>
      </w:r>
      <w:r>
        <w:rPr>
          <w:rFonts w:ascii="Nikosh" w:hAnsi="Nikosh" w:cs="Nikosh"/>
          <w:b/>
          <w:sz w:val="28"/>
          <w:szCs w:val="28"/>
          <w:cs/>
          <w:lang w:val="nb-NO" w:bidi="bn-IN"/>
        </w:rPr>
        <w:t xml:space="preserve"> </w:t>
      </w:r>
      <w:r>
        <w:rPr>
          <w:rFonts w:ascii="Nikosh" w:hAnsi="Nikosh" w:cs="Nikosh"/>
          <w:b/>
          <w:bCs/>
          <w:sz w:val="28"/>
          <w:szCs w:val="28"/>
          <w:cs/>
          <w:lang w:val="nb-NO" w:bidi="bn-IN"/>
        </w:rPr>
        <w:t>যাবে</w:t>
      </w:r>
      <w:r>
        <w:rPr>
          <w:rFonts w:ascii="Nikosh" w:hAnsi="Nikosh" w:cs="Nikosh"/>
          <w:b/>
          <w:sz w:val="28"/>
          <w:szCs w:val="28"/>
          <w:cs/>
          <w:lang w:val="nb-NO" w:bidi="bn-IN"/>
        </w:rPr>
        <w:t xml:space="preserve"> </w:t>
      </w:r>
      <w:r>
        <w:rPr>
          <w:rFonts w:ascii="Nikosh" w:hAnsi="Nikosh" w:cs="Nikosh"/>
          <w:b/>
          <w:bCs/>
          <w:sz w:val="28"/>
          <w:szCs w:val="28"/>
          <w:cs/>
          <w:lang w:val="nb-NO" w:bidi="bn-IN"/>
        </w:rPr>
        <w:t>না</w:t>
      </w:r>
    </w:p>
    <w:p w:rsidR="004A43B8" w:rsidRDefault="004A43B8" w:rsidP="004A43B8">
      <w:pPr>
        <w:spacing w:after="0" w:line="240" w:lineRule="auto"/>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hint="cs"/>
          <w:sz w:val="28"/>
          <w:szCs w:val="28"/>
          <w:cs/>
          <w:lang w:bidi="bn-IN"/>
        </w:rPr>
        <w:t xml:space="preserve"> </w:t>
      </w:r>
      <w:r>
        <w:rPr>
          <w:rFonts w:ascii="Nikosh" w:eastAsia="Nikosh" w:hAnsi="Nikosh" w:cs="Nikosh"/>
          <w:sz w:val="28"/>
          <w:szCs w:val="28"/>
          <w:lang w:bidi="bn-IN"/>
        </w:rPr>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২৭০ </w:t>
      </w:r>
    </w:p>
    <w:p w:rsidR="004A43B8" w:rsidRDefault="004A43B8" w:rsidP="004A43B8">
      <w:pPr>
        <w:spacing w:after="0" w:line="240" w:lineRule="auto"/>
        <w:jc w:val="center"/>
        <w:rPr>
          <w:rFonts w:ascii="Nikosh" w:eastAsia="Nikosh" w:hAnsi="Nikosh" w:cs="Nikosh"/>
          <w:b/>
          <w:bCs/>
          <w:sz w:val="28"/>
          <w:szCs w:val="28"/>
          <w:cs/>
          <w:lang w:bidi="bn-IN"/>
        </w:rPr>
      </w:pPr>
      <w:proofErr w:type="spellStart"/>
      <w:r>
        <w:rPr>
          <w:rFonts w:ascii="Nikosh" w:eastAsia="Nikosh" w:hAnsi="Nikosh" w:cs="Nikosh"/>
          <w:b/>
          <w:bCs/>
          <w:sz w:val="28"/>
          <w:szCs w:val="28"/>
          <w:lang w:bidi="bn-IN"/>
        </w:rPr>
        <w:t>বীমা</w:t>
      </w:r>
      <w:proofErr w:type="spellEnd"/>
      <w:r>
        <w:rPr>
          <w:rFonts w:ascii="Nikosh" w:eastAsia="Nikosh" w:hAnsi="Nikosh" w:cs="Nikosh"/>
          <w:b/>
          <w:bCs/>
          <w:sz w:val="28"/>
          <w:szCs w:val="28"/>
          <w:lang w:bidi="bn-IN"/>
        </w:rPr>
        <w:t xml:space="preserve"> </w:t>
      </w:r>
      <w:proofErr w:type="spellStart"/>
      <w:r>
        <w:rPr>
          <w:rFonts w:ascii="Nikosh" w:eastAsia="Nikosh" w:hAnsi="Nikosh" w:cs="Nikosh"/>
          <w:b/>
          <w:bCs/>
          <w:sz w:val="28"/>
          <w:szCs w:val="28"/>
          <w:lang w:bidi="bn-IN"/>
        </w:rPr>
        <w:t>মেলা</w:t>
      </w:r>
      <w:proofErr w:type="spellEnd"/>
      <w:r>
        <w:rPr>
          <w:rFonts w:ascii="Nikosh" w:eastAsia="Nikosh" w:hAnsi="Nikosh" w:cs="Nikosh"/>
          <w:b/>
          <w:bCs/>
          <w:sz w:val="28"/>
          <w:szCs w:val="28"/>
          <w:lang w:bidi="bn-IN"/>
        </w:rPr>
        <w:t xml:space="preserve"> </w:t>
      </w:r>
      <w:proofErr w:type="spellStart"/>
      <w:r>
        <w:rPr>
          <w:rFonts w:ascii="Nikosh" w:eastAsia="Nikosh" w:hAnsi="Nikosh" w:cs="Nikosh"/>
          <w:b/>
          <w:bCs/>
          <w:sz w:val="28"/>
          <w:szCs w:val="28"/>
          <w:lang w:bidi="bn-IN"/>
        </w:rPr>
        <w:t>উপলক্ষে</w:t>
      </w:r>
      <w:proofErr w:type="spellEnd"/>
      <w:r>
        <w:rPr>
          <w:rFonts w:ascii="Nikosh" w:eastAsia="Nikosh" w:hAnsi="Nikosh" w:cs="Nikosh"/>
          <w:b/>
          <w:bCs/>
          <w:sz w:val="28"/>
          <w:szCs w:val="28"/>
          <w:lang w:bidi="bn-IN"/>
        </w:rPr>
        <w:t xml:space="preserve"> </w:t>
      </w:r>
      <w:r>
        <w:rPr>
          <w:rFonts w:ascii="Nikosh" w:eastAsia="Nikosh" w:hAnsi="Nikosh" w:cs="Nikosh" w:hint="cs"/>
          <w:b/>
          <w:bCs/>
          <w:sz w:val="28"/>
          <w:szCs w:val="28"/>
          <w:cs/>
          <w:lang w:bidi="bn-IN"/>
        </w:rPr>
        <w:t>রাষ্ট্রপতির</w:t>
      </w:r>
      <w:r>
        <w:rPr>
          <w:rFonts w:ascii="Nikosh" w:eastAsia="Nikosh" w:hAnsi="Nikosh" w:cs="Nikosh"/>
          <w:b/>
          <w:sz w:val="28"/>
          <w:szCs w:val="28"/>
          <w:cs/>
          <w:lang w:bidi="bn-IN"/>
        </w:rPr>
        <w:t xml:space="preserve"> </w:t>
      </w:r>
      <w:r>
        <w:rPr>
          <w:rFonts w:ascii="Nikosh" w:eastAsia="Nikosh" w:hAnsi="Nikosh" w:cs="Nikosh"/>
          <w:b/>
          <w:bCs/>
          <w:sz w:val="28"/>
          <w:szCs w:val="28"/>
          <w:cs/>
          <w:lang w:bidi="bn-IN"/>
        </w:rPr>
        <w:t xml:space="preserve">বাণী </w:t>
      </w:r>
    </w:p>
    <w:p w:rsidR="004A43B8" w:rsidRDefault="004A43B8" w:rsidP="004A43B8">
      <w:pPr>
        <w:spacing w:after="0" w:line="240" w:lineRule="auto"/>
        <w:rPr>
          <w:rFonts w:ascii="Nikosh" w:eastAsia="Times New Roman" w:hAnsi="Nikosh" w:cs="Nikosh"/>
          <w:color w:val="000000"/>
          <w:sz w:val="28"/>
          <w:szCs w:val="28"/>
          <w:lang w:bidi="bn-IN"/>
        </w:rPr>
      </w:pPr>
      <w:r>
        <w:rPr>
          <w:rFonts w:ascii="Nikosh" w:eastAsia="Times New Roman" w:hAnsi="Nikosh" w:cs="Nikosh"/>
          <w:sz w:val="28"/>
          <w:szCs w:val="28"/>
          <w:cs/>
          <w:lang w:bidi="bn-IN"/>
        </w:rPr>
        <w:t>ঢাকা</w:t>
      </w:r>
      <w:r>
        <w:rPr>
          <w:rFonts w:ascii="Nikosh" w:eastAsia="Times New Roman" w:hAnsi="Nikosh" w:cs="Nikosh"/>
          <w:sz w:val="28"/>
          <w:szCs w:val="28"/>
        </w:rPr>
        <w:t xml:space="preserve">, </w:t>
      </w:r>
      <w:r>
        <w:rPr>
          <w:rFonts w:ascii="Nikosh" w:eastAsia="Times New Roman" w:hAnsi="Nikosh" w:cs="Nikosh"/>
          <w:sz w:val="28"/>
          <w:szCs w:val="28"/>
          <w:cs/>
          <w:lang w:bidi="bn-BD"/>
        </w:rPr>
        <w:t>৯ মাঘ</w:t>
      </w:r>
      <w:r>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২৩ জানুয়ারি</w:t>
      </w:r>
      <w:r>
        <w:rPr>
          <w:rFonts w:ascii="Nikosh" w:eastAsia="Times New Roman" w:hAnsi="Nikosh" w:cs="Nikosh"/>
          <w:color w:val="000000"/>
          <w:sz w:val="28"/>
          <w:szCs w:val="28"/>
          <w:lang w:bidi="bn-IN"/>
        </w:rPr>
        <w:t xml:space="preserve">) :  </w:t>
      </w:r>
    </w:p>
    <w:p w:rsidR="004A43B8" w:rsidRPr="004A43B8" w:rsidRDefault="004A43B8" w:rsidP="004A43B8">
      <w:pPr>
        <w:spacing w:after="0" w:line="240" w:lineRule="auto"/>
        <w:rPr>
          <w:rFonts w:ascii="Nikosh" w:eastAsia="Times New Roman" w:hAnsi="Nikosh" w:cs="Nikosh"/>
          <w:color w:val="000000"/>
          <w:sz w:val="10"/>
          <w:szCs w:val="28"/>
          <w:lang w:bidi="bn-IN"/>
        </w:rPr>
      </w:pPr>
    </w:p>
    <w:p w:rsidR="004A43B8" w:rsidRDefault="004A43B8" w:rsidP="004A43B8">
      <w:pPr>
        <w:spacing w:after="240" w:line="240" w:lineRule="auto"/>
        <w:jc w:val="both"/>
        <w:rPr>
          <w:rFonts w:ascii="Nikosh" w:eastAsia="Nikosh" w:hAnsi="Nikosh" w:cs="Nikosh"/>
          <w:sz w:val="28"/>
          <w:szCs w:val="28"/>
          <w:lang w:bidi="bn-IN"/>
        </w:rPr>
      </w:pPr>
      <w:r>
        <w:rPr>
          <w:rFonts w:ascii="Nikosh" w:eastAsia="Nikosh" w:hAnsi="Nikosh" w:cs="Nikosh"/>
          <w:sz w:val="28"/>
          <w:szCs w:val="28"/>
          <w:cs/>
          <w:lang w:bidi="bn-IN"/>
        </w:rPr>
        <w:tab/>
        <w:t xml:space="preserve">রাষ্ট্রপতি মোঃ আবদুল হামিদ </w:t>
      </w:r>
      <w:r>
        <w:rPr>
          <w:rFonts w:ascii="NikoshBAN" w:hAnsi="NikoshBAN" w:cs="NikoshBAN"/>
          <w:sz w:val="28"/>
          <w:szCs w:val="28"/>
          <w:cs/>
          <w:lang w:bidi="bn-IN"/>
        </w:rPr>
        <w:t xml:space="preserve">‘বীমা মেলা-২০১৯’ </w:t>
      </w:r>
      <w:r>
        <w:rPr>
          <w:rFonts w:ascii="Nikosh" w:eastAsia="Nikosh" w:hAnsi="Nikosh" w:cs="Nikosh"/>
          <w:sz w:val="28"/>
          <w:szCs w:val="28"/>
          <w:cs/>
          <w:lang w:bidi="bn-IN"/>
        </w:rPr>
        <w:t>উপলক্ষে নিম্নোক্ত বাণী প্রদান করেছেন</w:t>
      </w:r>
      <w:r>
        <w:rPr>
          <w:rFonts w:ascii="Nikosh" w:eastAsia="Nikosh" w:hAnsi="Nikosh" w:cs="Nikosh"/>
          <w:sz w:val="28"/>
          <w:szCs w:val="28"/>
          <w:lang w:bidi="bn-IN"/>
        </w:rPr>
        <w:t xml:space="preserve"> :  </w:t>
      </w:r>
    </w:p>
    <w:p w:rsidR="004A43B8" w:rsidRDefault="004A43B8" w:rsidP="004A43B8">
      <w:pPr>
        <w:spacing w:after="240" w:line="240" w:lineRule="auto"/>
        <w:ind w:firstLine="720"/>
        <w:jc w:val="both"/>
        <w:rPr>
          <w:rFonts w:ascii="NikoshBAN" w:eastAsiaTheme="minorHAnsi" w:hAnsi="NikoshBAN" w:cs="NikoshBAN"/>
          <w:sz w:val="28"/>
          <w:szCs w:val="28"/>
          <w:lang w:bidi="hi-IN"/>
        </w:rPr>
      </w:pPr>
      <w:r>
        <w:rPr>
          <w:rFonts w:ascii="NikoshBAN" w:hAnsi="NikoshBAN" w:cs="NikoshBAN"/>
          <w:sz w:val="28"/>
          <w:szCs w:val="28"/>
          <w:cs/>
          <w:lang w:bidi="bn-IN"/>
        </w:rPr>
        <w:t>“বীমা উন্নয়ন ও নিয়ন্ত্রণ কর্তৃপক্ষের উদ্যোগে ‘বীমা মেলা ২০১৯’ খুলনায় অনুষ্ঠিত হচ্ছে জেনে আমি আনন্দিত</w:t>
      </w:r>
      <w:r>
        <w:rPr>
          <w:rFonts w:ascii="NikoshBAN" w:hAnsi="NikoshBAN" w:cs="NikoshBAN"/>
          <w:sz w:val="28"/>
          <w:szCs w:val="28"/>
          <w:cs/>
          <w:lang w:bidi="hi-IN"/>
        </w:rPr>
        <w:t xml:space="preserve">। </w:t>
      </w:r>
      <w:r>
        <w:rPr>
          <w:rFonts w:ascii="NikoshBAN" w:hAnsi="NikoshBAN" w:cs="NikoshBAN"/>
          <w:sz w:val="28"/>
          <w:szCs w:val="28"/>
          <w:cs/>
          <w:lang w:bidi="bn-IN"/>
        </w:rPr>
        <w:t>এ উপলক্ষে আমি সম্মানিত গ্রাহকসাধারণ এবং বীমা সংশ্লিষ্ট সকলকে আন্তরিক শুভেচ্ছা ও অভিনন্দন জানাচ্ছি</w:t>
      </w:r>
      <w:r>
        <w:rPr>
          <w:rFonts w:ascii="NikoshBAN" w:hAnsi="NikoshBAN" w:cs="NikoshBAN"/>
          <w:sz w:val="28"/>
          <w:szCs w:val="28"/>
          <w:cs/>
          <w:lang w:bidi="hi-IN"/>
        </w:rPr>
        <w:t>।</w:t>
      </w:r>
    </w:p>
    <w:p w:rsidR="004A43B8" w:rsidRDefault="004A43B8" w:rsidP="004A43B8">
      <w:pPr>
        <w:spacing w:after="240" w:line="240" w:lineRule="auto"/>
        <w:ind w:firstLine="720"/>
        <w:jc w:val="both"/>
        <w:rPr>
          <w:rFonts w:ascii="Nikosh" w:eastAsia="Times New Roman" w:hAnsi="Nikosh" w:cs="Nikosh"/>
          <w:sz w:val="28"/>
          <w:szCs w:val="28"/>
          <w:lang w:bidi="bn-IN"/>
        </w:rPr>
      </w:pPr>
      <w:r>
        <w:rPr>
          <w:rFonts w:ascii="NikoshBAN" w:hAnsi="NikoshBAN" w:cs="NikoshBAN"/>
          <w:sz w:val="28"/>
          <w:szCs w:val="28"/>
          <w:cs/>
          <w:lang w:bidi="bn-IN"/>
        </w:rPr>
        <w:t>বীমা শিল্প বিশ্বে আর্থিক এবং সামাজিক নিরাপত্তার অন্যতম একটি সেবা ব্যবস্থা</w:t>
      </w:r>
      <w:r>
        <w:rPr>
          <w:rFonts w:ascii="NikoshBAN" w:hAnsi="NikoshBAN" w:cs="NikoshBAN"/>
          <w:sz w:val="28"/>
          <w:szCs w:val="28"/>
          <w:cs/>
          <w:lang w:bidi="hi-IN"/>
        </w:rPr>
        <w:t xml:space="preserve">। </w:t>
      </w:r>
      <w:r>
        <w:rPr>
          <w:rFonts w:ascii="Nikosh" w:eastAsia="Times New Roman" w:hAnsi="Nikosh" w:cs="Nikosh"/>
          <w:sz w:val="28"/>
          <w:szCs w:val="28"/>
          <w:cs/>
          <w:lang w:bidi="bn-IN"/>
        </w:rPr>
        <w:t xml:space="preserve">বীমা </w:t>
      </w:r>
      <w:r>
        <w:rPr>
          <w:rFonts w:ascii="NikoshBAN" w:hAnsi="NikoshBAN" w:cs="NikoshBAN"/>
          <w:sz w:val="28"/>
          <w:szCs w:val="28"/>
          <w:cs/>
          <w:lang w:bidi="bn-IN"/>
        </w:rPr>
        <w:t>শিল্প</w:t>
      </w:r>
      <w:r>
        <w:rPr>
          <w:rFonts w:ascii="NikoshBAN" w:hAnsi="NikoshBAN" w:cs="NikoshBAN"/>
          <w:sz w:val="28"/>
          <w:szCs w:val="28"/>
        </w:rPr>
        <w:t xml:space="preserve">, </w:t>
      </w:r>
      <w:r>
        <w:rPr>
          <w:rFonts w:ascii="NikoshBAN" w:hAnsi="NikoshBAN" w:cs="NikoshBAN"/>
          <w:sz w:val="28"/>
          <w:szCs w:val="28"/>
          <w:cs/>
          <w:lang w:bidi="bn-IN"/>
        </w:rPr>
        <w:t>বাণিজ্য</w:t>
      </w:r>
      <w:r>
        <w:rPr>
          <w:rFonts w:ascii="NikoshBAN" w:hAnsi="NikoshBAN" w:cs="NikoshBAN"/>
          <w:sz w:val="28"/>
          <w:szCs w:val="28"/>
        </w:rPr>
        <w:t xml:space="preserve">, </w:t>
      </w:r>
      <w:r>
        <w:rPr>
          <w:rFonts w:ascii="NikoshBAN" w:hAnsi="NikoshBAN" w:cs="NikoshBAN"/>
          <w:sz w:val="28"/>
          <w:szCs w:val="28"/>
          <w:cs/>
          <w:lang w:bidi="bn-IN"/>
        </w:rPr>
        <w:t xml:space="preserve">ব্যবসা ও ব্যক্তিকে সম্ভাব্য আর্থিক ক্ষতির বিপরীতে বীমা সুবিধা প্রদানের মাধ্যমে </w:t>
      </w:r>
      <w:r>
        <w:rPr>
          <w:rFonts w:ascii="Nikosh" w:eastAsia="Times New Roman" w:hAnsi="Nikosh" w:cs="Nikosh"/>
          <w:sz w:val="28"/>
          <w:szCs w:val="28"/>
          <w:cs/>
          <w:lang w:bidi="bn-IN"/>
        </w:rPr>
        <w:t>আর্থিক সুরক্ষা দিয়ে থাকে</w:t>
      </w:r>
      <w:r>
        <w:rPr>
          <w:rFonts w:ascii="NikoshBAN" w:hAnsi="NikoshBAN" w:cs="NikoshBAN"/>
          <w:sz w:val="28"/>
          <w:szCs w:val="28"/>
          <w:cs/>
          <w:lang w:bidi="hi-IN"/>
        </w:rPr>
        <w:t xml:space="preserve">। </w:t>
      </w:r>
      <w:r>
        <w:rPr>
          <w:rFonts w:ascii="NikoshBAN" w:hAnsi="NikoshBAN" w:cs="NikoshBAN"/>
          <w:sz w:val="28"/>
          <w:szCs w:val="28"/>
          <w:cs/>
          <w:lang w:bidi="bn-IN"/>
        </w:rPr>
        <w:t>জাতির পিতা বঙ্গবন্ধু শেখ মুজিবুর রহমান সর্বপ্রথম যুদ্ধবিদ্ধস্ত দেশের অর্থনীতি পুনর্গঠনে একটি অধ্যাদেশের মাধ্যমে দেশের বীমা কোম্পানিসমূহকে রাষ্ট্রীয়করণ করেন এবং তখন থেকেই বাংলাদেশে বীমা শিল্পের অগ্রযাত্রা শুরু হয়</w:t>
      </w:r>
      <w:r>
        <w:rPr>
          <w:rFonts w:ascii="NikoshBAN" w:hAnsi="NikoshBAN" w:cs="NikoshBAN"/>
          <w:sz w:val="28"/>
          <w:szCs w:val="28"/>
          <w:cs/>
          <w:lang w:bidi="hi-IN"/>
        </w:rPr>
        <w:t>।</w:t>
      </w:r>
      <w:r>
        <w:rPr>
          <w:rFonts w:ascii="NikoshBAN" w:hAnsi="NikoshBAN" w:cs="NikoshBAN"/>
          <w:sz w:val="28"/>
          <w:szCs w:val="28"/>
          <w:cs/>
          <w:lang w:bidi="bn-IN"/>
        </w:rPr>
        <w:t xml:space="preserve"> </w:t>
      </w:r>
      <w:r>
        <w:rPr>
          <w:rFonts w:ascii="Nikosh" w:hAnsi="Nikosh" w:cs="Nikosh"/>
          <w:sz w:val="28"/>
          <w:szCs w:val="28"/>
          <w:cs/>
          <w:lang w:bidi="bn-IN"/>
        </w:rPr>
        <w:t>নানাবিধ প্রতিকূলতা সত্ত্বেও বাংলাদেশ এখন উন্নয়নের মহাসড়কে এগিয়ে চলছে। দেশের অর্থনৈতিক প্রবৃদ্ধির হার ক্রমাগত বাড়ছে।</w:t>
      </w:r>
      <w:r>
        <w:rPr>
          <w:rFonts w:ascii="NikoshBAN" w:hAnsi="NikoshBAN" w:cs="NikoshBAN"/>
          <w:sz w:val="28"/>
          <w:szCs w:val="28"/>
          <w:cs/>
          <w:lang w:bidi="bn-IN"/>
        </w:rPr>
        <w:t xml:space="preserve"> একই সাথে পাল্লা দিয়ে </w:t>
      </w:r>
      <w:r>
        <w:rPr>
          <w:rFonts w:ascii="Nikosh" w:hAnsi="Nikosh" w:cs="Nikosh"/>
          <w:sz w:val="28"/>
          <w:szCs w:val="28"/>
          <w:cs/>
          <w:lang w:bidi="bn-IN"/>
        </w:rPr>
        <w:t xml:space="preserve">বাড়ছে শিল্প কারখানা ও ব্যবসা প্রতিষ্ঠানের সংখ্যা। </w:t>
      </w:r>
      <w:r>
        <w:rPr>
          <w:rFonts w:ascii="NikoshBAN" w:hAnsi="NikoshBAN" w:cs="NikoshBAN"/>
          <w:sz w:val="28"/>
          <w:szCs w:val="28"/>
          <w:cs/>
          <w:lang w:bidi="bn-IN"/>
        </w:rPr>
        <w:t>এসব</w:t>
      </w:r>
      <w:r>
        <w:rPr>
          <w:rFonts w:ascii="Nikosh" w:eastAsia="Times New Roman" w:hAnsi="Nikosh" w:cs="Nikosh"/>
          <w:sz w:val="28"/>
          <w:szCs w:val="28"/>
          <w:cs/>
          <w:lang w:bidi="bn-IN"/>
        </w:rPr>
        <w:t xml:space="preserve"> শিল্প ও সেবা সংশ্লিষ্ট প্রতিষ্ঠানে দুর্ঘটনার ফলে সৃষ্ট সম্পদের অপ্রত্যাশিত ঝুঁকি মোকাবিলায় বীমা প্রতিষ্ঠানসমূহ গুরুত্বপূর্ণ ভূমিকা রাখছে। </w:t>
      </w:r>
    </w:p>
    <w:p w:rsidR="004A43B8" w:rsidRDefault="004A43B8" w:rsidP="004A43B8">
      <w:pPr>
        <w:spacing w:after="240" w:line="240" w:lineRule="auto"/>
        <w:ind w:firstLine="720"/>
        <w:jc w:val="both"/>
        <w:rPr>
          <w:rFonts w:ascii="NikoshBAN" w:eastAsiaTheme="minorHAnsi" w:hAnsi="NikoshBAN" w:cs="NikoshBAN"/>
          <w:sz w:val="28"/>
          <w:szCs w:val="28"/>
          <w:cs/>
        </w:rPr>
      </w:pPr>
      <w:r>
        <w:rPr>
          <w:rFonts w:ascii="Nikosh" w:eastAsia="Times New Roman" w:hAnsi="Nikosh" w:cs="Nikosh"/>
          <w:sz w:val="28"/>
          <w:szCs w:val="28"/>
          <w:cs/>
          <w:lang w:bidi="bn-IN"/>
        </w:rPr>
        <w:t>বীমা বিশ্বব্যাপী একটি প্রতিষ্ঠিত ব্যবসা</w:t>
      </w:r>
      <w:r>
        <w:rPr>
          <w:rFonts w:ascii="Nikosh" w:eastAsia="Times New Roman" w:hAnsi="Nikosh" w:cs="Nikosh"/>
          <w:sz w:val="28"/>
          <w:szCs w:val="28"/>
          <w:cs/>
          <w:lang w:bidi="hi-IN"/>
        </w:rPr>
        <w:t xml:space="preserve">। </w:t>
      </w:r>
      <w:r>
        <w:rPr>
          <w:rFonts w:ascii="Nikosh" w:eastAsia="Times New Roman" w:hAnsi="Nikosh" w:cs="Nikosh"/>
          <w:sz w:val="28"/>
          <w:szCs w:val="28"/>
          <w:cs/>
          <w:lang w:bidi="bn-IN"/>
        </w:rPr>
        <w:t xml:space="preserve">দেশের </w:t>
      </w:r>
      <w:r>
        <w:rPr>
          <w:rFonts w:ascii="NikoshBAN" w:hAnsi="NikoshBAN" w:cs="NikoshBAN"/>
          <w:sz w:val="28"/>
          <w:szCs w:val="28"/>
          <w:cs/>
          <w:lang w:bidi="bn-IN"/>
        </w:rPr>
        <w:t>টেকসই উন্নয়নে বিভিন্ন আর্থিক খাত বিশেষ করে বীমা খাতের শৃঙ্খলা বজায় রাখা, স্বচ্ছতা নিশ্চিতকরণ, আধুনিক তথ্যপ্রযুক্তি ব্যবহার এবং সর্বোচ্চ পেশাদারিত্ব অর্জন অপরিহার্য</w:t>
      </w:r>
      <w:r>
        <w:rPr>
          <w:rFonts w:ascii="NikoshBAN" w:hAnsi="NikoshBAN" w:cs="NikoshBAN"/>
          <w:sz w:val="28"/>
          <w:szCs w:val="28"/>
          <w:cs/>
          <w:lang w:bidi="hi-IN"/>
        </w:rPr>
        <w:t xml:space="preserve">। </w:t>
      </w:r>
      <w:r>
        <w:rPr>
          <w:rFonts w:ascii="NikoshBAN" w:hAnsi="NikoshBAN" w:cs="NikoshBAN"/>
          <w:sz w:val="28"/>
          <w:szCs w:val="28"/>
          <w:cs/>
          <w:lang w:bidi="bn-IN"/>
        </w:rPr>
        <w:t>বীমা খাতের উন্নয়নে উদ্ভাবনী বীমা পলিসি বিপণনের কাজে বীমা প্রতিষ্ঠানসমূহকে উদ্যোগী ভূমিকা নিতে হবে</w:t>
      </w:r>
      <w:r>
        <w:rPr>
          <w:rFonts w:ascii="NikoshBAN" w:hAnsi="NikoshBAN" w:cs="NikoshBAN"/>
          <w:sz w:val="28"/>
          <w:szCs w:val="28"/>
          <w:cs/>
          <w:lang w:bidi="hi-IN"/>
        </w:rPr>
        <w:t>।</w:t>
      </w:r>
      <w:r>
        <w:rPr>
          <w:rFonts w:ascii="NikoshBAN" w:hAnsi="NikoshBAN" w:cs="NikoshBAN"/>
          <w:sz w:val="28"/>
          <w:szCs w:val="28"/>
          <w:cs/>
          <w:lang w:bidi="bn-IN"/>
        </w:rPr>
        <w:t xml:space="preserve"> বিশেষ করে ক্ষুদ্রবীমা উদ্ভাবনী পলিসির প্রচলন বাংলাদেশে দারিদ্র্য বিমোচনে গুরুত্বপূর্ণ ভূমিকা পালন করতে পারে বলে আমি মনে করি</w:t>
      </w:r>
      <w:r>
        <w:rPr>
          <w:rFonts w:ascii="NikoshBAN" w:hAnsi="NikoshBAN" w:cs="NikoshBAN"/>
          <w:sz w:val="28"/>
          <w:szCs w:val="28"/>
          <w:cs/>
          <w:lang w:bidi="hi-IN"/>
        </w:rPr>
        <w:t>।</w:t>
      </w:r>
      <w:r>
        <w:rPr>
          <w:rFonts w:ascii="NikoshBAN" w:hAnsi="NikoshBAN" w:cs="NikoshBAN"/>
          <w:sz w:val="28"/>
          <w:szCs w:val="28"/>
          <w:cs/>
          <w:lang w:bidi="bn-IN"/>
        </w:rPr>
        <w:t xml:space="preserve"> ‘বীমা মেলা ২০১৯’ আয়োজনের মাধ্যমে দেশে বীমা খাতের প্রচার এবং প্রসার ঘটবে - এটাই সকলের প্রত্যাশা।</w:t>
      </w:r>
    </w:p>
    <w:p w:rsidR="004A43B8" w:rsidRDefault="004A43B8" w:rsidP="004A43B8">
      <w:pPr>
        <w:spacing w:after="240" w:line="240" w:lineRule="auto"/>
        <w:ind w:firstLine="720"/>
        <w:jc w:val="both"/>
        <w:rPr>
          <w:rFonts w:ascii="NikoshBAN" w:hAnsi="NikoshBAN" w:cs="NikoshBAN"/>
          <w:sz w:val="28"/>
          <w:szCs w:val="28"/>
          <w:lang w:bidi="bn-IN"/>
        </w:rPr>
      </w:pPr>
      <w:r>
        <w:rPr>
          <w:rFonts w:ascii="NikoshBAN" w:hAnsi="NikoshBAN" w:cs="NikoshBAN"/>
          <w:sz w:val="28"/>
          <w:szCs w:val="28"/>
          <w:cs/>
          <w:lang w:bidi="bn-IN"/>
        </w:rPr>
        <w:t>আমি ‘বীমা মেলা ২০১৯’ এর সার্বিক সাফল্য কামনা করছি।</w:t>
      </w:r>
    </w:p>
    <w:p w:rsidR="004A43B8" w:rsidRDefault="004A43B8" w:rsidP="004A43B8">
      <w:pPr>
        <w:spacing w:after="240" w:line="240" w:lineRule="auto"/>
        <w:ind w:firstLine="720"/>
        <w:jc w:val="both"/>
        <w:rPr>
          <w:rFonts w:ascii="NikoshBAN" w:hAnsi="NikoshBAN" w:cs="NikoshBAN"/>
          <w:sz w:val="28"/>
          <w:szCs w:val="28"/>
          <w:cs/>
          <w:lang w:bidi="bn-IN"/>
        </w:rPr>
      </w:pPr>
      <w:r>
        <w:rPr>
          <w:rFonts w:ascii="NikoshBAN" w:hAnsi="NikoshBAN" w:cs="NikoshBAN"/>
          <w:sz w:val="28"/>
          <w:szCs w:val="28"/>
          <w:cs/>
          <w:lang w:bidi="bn-IN"/>
        </w:rPr>
        <w:t>খোদা হাফেজ</w:t>
      </w:r>
      <w:r>
        <w:rPr>
          <w:rFonts w:ascii="NikoshBAN" w:hAnsi="NikoshBAN" w:cs="NikoshBAN"/>
          <w:sz w:val="28"/>
          <w:szCs w:val="28"/>
        </w:rPr>
        <w:t xml:space="preserve">, </w:t>
      </w:r>
      <w:r>
        <w:rPr>
          <w:rFonts w:ascii="NikoshBAN" w:hAnsi="NikoshBAN" w:cs="NikoshBAN"/>
          <w:sz w:val="28"/>
          <w:szCs w:val="28"/>
          <w:cs/>
          <w:lang w:bidi="bn-IN"/>
        </w:rPr>
        <w:t>বাংলাদেশ চিরজীবী হোক।”</w:t>
      </w:r>
    </w:p>
    <w:p w:rsidR="004A43B8" w:rsidRDefault="004A43B8" w:rsidP="004A43B8">
      <w:pPr>
        <w:spacing w:after="0" w:line="240" w:lineRule="auto"/>
        <w:ind w:firstLine="720"/>
        <w:jc w:val="center"/>
        <w:rPr>
          <w:rFonts w:ascii="Nikosh" w:hAnsi="Nikosh" w:cs="Nikosh"/>
          <w:sz w:val="28"/>
          <w:szCs w:val="28"/>
        </w:rPr>
      </w:pPr>
      <w:r>
        <w:rPr>
          <w:rFonts w:ascii="Nikosh" w:hAnsi="Nikosh" w:cs="Nikosh"/>
          <w:sz w:val="28"/>
          <w:szCs w:val="28"/>
        </w:rPr>
        <w:t>#</w:t>
      </w:r>
    </w:p>
    <w:p w:rsidR="004A43B8" w:rsidRPr="004A43B8" w:rsidRDefault="004A43B8" w:rsidP="004A43B8">
      <w:pPr>
        <w:spacing w:after="0" w:line="240" w:lineRule="auto"/>
        <w:ind w:firstLine="720"/>
        <w:jc w:val="center"/>
        <w:rPr>
          <w:rFonts w:ascii="Nikosh" w:hAnsi="Nikosh" w:cs="Nikosh"/>
          <w:sz w:val="10"/>
          <w:szCs w:val="28"/>
        </w:rPr>
      </w:pPr>
    </w:p>
    <w:p w:rsidR="004A43B8" w:rsidRDefault="004A43B8" w:rsidP="004A43B8">
      <w:pPr>
        <w:spacing w:after="0" w:line="240" w:lineRule="auto"/>
        <w:rPr>
          <w:rFonts w:ascii="Nikosh" w:hAnsi="Nikosh" w:cs="Nikosh"/>
          <w:i/>
          <w:sz w:val="28"/>
          <w:szCs w:val="28"/>
          <w:cs/>
          <w:lang w:bidi="bn-IN"/>
        </w:rPr>
      </w:pPr>
      <w:r>
        <w:rPr>
          <w:rFonts w:ascii="Nikosh" w:eastAsia="Times New Roman" w:hAnsi="Nikosh" w:cs="Nikosh"/>
          <w:sz w:val="28"/>
          <w:szCs w:val="28"/>
          <w:lang w:val="nb-NO"/>
        </w:rPr>
        <w:t>হাসান/অনসূয়া/পরীক্ষিৎ/জসীম/</w:t>
      </w:r>
      <w:r>
        <w:rPr>
          <w:rFonts w:ascii="Nikosh" w:hAnsi="Nikosh" w:cs="Nikosh"/>
          <w:i/>
          <w:sz w:val="28"/>
          <w:szCs w:val="28"/>
          <w:cs/>
          <w:lang w:bidi="bn-IN"/>
        </w:rPr>
        <w:t xml:space="preserve">আসমা/২০২০/১০৩০ ঘণ্টা  </w:t>
      </w:r>
    </w:p>
    <w:p w:rsidR="004A43B8" w:rsidRPr="004A43B8" w:rsidRDefault="004A43B8" w:rsidP="004A43B8">
      <w:pPr>
        <w:spacing w:after="0" w:line="240" w:lineRule="auto"/>
        <w:rPr>
          <w:rFonts w:ascii="Nikosh" w:eastAsiaTheme="minorHAnsi" w:hAnsi="Nikosh" w:cs="Nikosh"/>
          <w:i/>
          <w:sz w:val="12"/>
          <w:szCs w:val="28"/>
          <w:lang w:bidi="bn-IN"/>
        </w:rPr>
      </w:pPr>
      <w:r w:rsidRPr="004A43B8">
        <w:rPr>
          <w:rFonts w:ascii="Nikosh" w:hAnsi="Nikosh" w:cs="Nikosh"/>
          <w:i/>
          <w:sz w:val="12"/>
          <w:szCs w:val="28"/>
          <w:cs/>
          <w:lang w:bidi="bn-IN"/>
        </w:rPr>
        <w:t xml:space="preserve">  </w:t>
      </w:r>
    </w:p>
    <w:p w:rsidR="004A43B8" w:rsidRDefault="004A43B8" w:rsidP="004A43B8">
      <w:pPr>
        <w:spacing w:after="0" w:line="240" w:lineRule="auto"/>
        <w:jc w:val="center"/>
        <w:rPr>
          <w:rFonts w:ascii="Nikosh" w:eastAsia="Times New Roman" w:hAnsi="Nikosh" w:cs="Nikosh"/>
          <w:sz w:val="28"/>
          <w:szCs w:val="28"/>
          <w:cs/>
          <w:lang w:val="nb-NO"/>
        </w:rPr>
      </w:pPr>
      <w:r>
        <w:rPr>
          <w:rFonts w:ascii="Nikosh" w:eastAsia="Times New Roman" w:hAnsi="Nikosh" w:cs="Nikosh"/>
          <w:sz w:val="28"/>
          <w:szCs w:val="28"/>
          <w:lang w:val="nb-NO"/>
        </w:rPr>
        <w:t>আজ বিকাল পাঁচটার পূর্বে প্রচার বা প্রকাশ করা যাবে না</w:t>
      </w:r>
    </w:p>
    <w:p w:rsidR="00E23E3F" w:rsidRDefault="00E23E3F" w:rsidP="00E23E3F">
      <w:pPr>
        <w:spacing w:before="100" w:after="100" w:line="240" w:lineRule="auto"/>
        <w:jc w:val="center"/>
        <w:rPr>
          <w:rFonts w:ascii="Nikosh" w:hAnsi="Nikosh" w:cs="Nikosh"/>
          <w:sz w:val="28"/>
          <w:szCs w:val="28"/>
          <w:lang w:val="nb-NO"/>
        </w:rPr>
      </w:pPr>
    </w:p>
    <w:p w:rsidR="00E23E3F" w:rsidRDefault="00E23E3F" w:rsidP="00E23E3F">
      <w:pPr>
        <w:spacing w:before="100" w:after="100" w:line="240" w:lineRule="auto"/>
        <w:jc w:val="both"/>
        <w:rPr>
          <w:rFonts w:ascii="Nikosh" w:hAnsi="Nikosh" w:cs="Nikosh"/>
          <w:sz w:val="28"/>
          <w:szCs w:val="28"/>
          <w:lang w:val="nb-NO"/>
        </w:rPr>
      </w:pPr>
    </w:p>
    <w:sectPr w:rsidR="00E23E3F" w:rsidSect="00AC311B">
      <w:pgSz w:w="11909" w:h="16834" w:code="9"/>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6619"/>
    <w:rsid w:val="00006706"/>
    <w:rsid w:val="000071BB"/>
    <w:rsid w:val="00010049"/>
    <w:rsid w:val="00010626"/>
    <w:rsid w:val="00011848"/>
    <w:rsid w:val="00011BB7"/>
    <w:rsid w:val="0001256E"/>
    <w:rsid w:val="0001330A"/>
    <w:rsid w:val="00013712"/>
    <w:rsid w:val="00014702"/>
    <w:rsid w:val="00015CBA"/>
    <w:rsid w:val="00016110"/>
    <w:rsid w:val="00017543"/>
    <w:rsid w:val="000178CE"/>
    <w:rsid w:val="0002127B"/>
    <w:rsid w:val="00023B78"/>
    <w:rsid w:val="00023DF8"/>
    <w:rsid w:val="00024A1B"/>
    <w:rsid w:val="00025D76"/>
    <w:rsid w:val="000260E7"/>
    <w:rsid w:val="00031C1E"/>
    <w:rsid w:val="00031F9A"/>
    <w:rsid w:val="00032CF0"/>
    <w:rsid w:val="0003354A"/>
    <w:rsid w:val="000369CC"/>
    <w:rsid w:val="00036C95"/>
    <w:rsid w:val="000373FD"/>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C07A2"/>
    <w:rsid w:val="000C0E9E"/>
    <w:rsid w:val="000C174C"/>
    <w:rsid w:val="000C3918"/>
    <w:rsid w:val="000C41FB"/>
    <w:rsid w:val="000C467B"/>
    <w:rsid w:val="000C479F"/>
    <w:rsid w:val="000C47CC"/>
    <w:rsid w:val="000C4E9C"/>
    <w:rsid w:val="000C51BD"/>
    <w:rsid w:val="000C5940"/>
    <w:rsid w:val="000C6B17"/>
    <w:rsid w:val="000C7344"/>
    <w:rsid w:val="000D0375"/>
    <w:rsid w:val="000D22A7"/>
    <w:rsid w:val="000D23AA"/>
    <w:rsid w:val="000D3187"/>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7C6"/>
    <w:rsid w:val="000F2F2F"/>
    <w:rsid w:val="000F39CD"/>
    <w:rsid w:val="000F3AAE"/>
    <w:rsid w:val="000F42C0"/>
    <w:rsid w:val="000F4A49"/>
    <w:rsid w:val="000F4B8A"/>
    <w:rsid w:val="000F5A48"/>
    <w:rsid w:val="000F5B59"/>
    <w:rsid w:val="000F5E22"/>
    <w:rsid w:val="000F76FB"/>
    <w:rsid w:val="001004B8"/>
    <w:rsid w:val="00100FFF"/>
    <w:rsid w:val="0010184A"/>
    <w:rsid w:val="00103002"/>
    <w:rsid w:val="001035D2"/>
    <w:rsid w:val="0010472D"/>
    <w:rsid w:val="001051C7"/>
    <w:rsid w:val="001052D8"/>
    <w:rsid w:val="001057B5"/>
    <w:rsid w:val="00106A43"/>
    <w:rsid w:val="00107A92"/>
    <w:rsid w:val="00110E6C"/>
    <w:rsid w:val="00112771"/>
    <w:rsid w:val="00112DFE"/>
    <w:rsid w:val="001152BF"/>
    <w:rsid w:val="001152C4"/>
    <w:rsid w:val="0011645A"/>
    <w:rsid w:val="00116BAC"/>
    <w:rsid w:val="00117D01"/>
    <w:rsid w:val="001221FF"/>
    <w:rsid w:val="00123234"/>
    <w:rsid w:val="0012401C"/>
    <w:rsid w:val="0012482A"/>
    <w:rsid w:val="00124E6C"/>
    <w:rsid w:val="00125F51"/>
    <w:rsid w:val="00126E9D"/>
    <w:rsid w:val="00127B16"/>
    <w:rsid w:val="00127D4C"/>
    <w:rsid w:val="001310E5"/>
    <w:rsid w:val="00131D23"/>
    <w:rsid w:val="001324EF"/>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7E06"/>
    <w:rsid w:val="001621DA"/>
    <w:rsid w:val="00162355"/>
    <w:rsid w:val="00162D7D"/>
    <w:rsid w:val="00164601"/>
    <w:rsid w:val="00165191"/>
    <w:rsid w:val="0016547E"/>
    <w:rsid w:val="00165551"/>
    <w:rsid w:val="001666D6"/>
    <w:rsid w:val="0016744E"/>
    <w:rsid w:val="001709A3"/>
    <w:rsid w:val="00170E90"/>
    <w:rsid w:val="00171F45"/>
    <w:rsid w:val="00172BA7"/>
    <w:rsid w:val="00173C09"/>
    <w:rsid w:val="00173EC5"/>
    <w:rsid w:val="00174341"/>
    <w:rsid w:val="0017449B"/>
    <w:rsid w:val="00174B77"/>
    <w:rsid w:val="00174EF2"/>
    <w:rsid w:val="00174F33"/>
    <w:rsid w:val="0017544F"/>
    <w:rsid w:val="0017619F"/>
    <w:rsid w:val="00176857"/>
    <w:rsid w:val="00181427"/>
    <w:rsid w:val="001816BC"/>
    <w:rsid w:val="00182DE0"/>
    <w:rsid w:val="00182F06"/>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1118"/>
    <w:rsid w:val="001A18E5"/>
    <w:rsid w:val="001A27A5"/>
    <w:rsid w:val="001A42FF"/>
    <w:rsid w:val="001A4AFE"/>
    <w:rsid w:val="001A4D38"/>
    <w:rsid w:val="001A4EB7"/>
    <w:rsid w:val="001A54FF"/>
    <w:rsid w:val="001A5701"/>
    <w:rsid w:val="001A6644"/>
    <w:rsid w:val="001A6FDB"/>
    <w:rsid w:val="001B0A21"/>
    <w:rsid w:val="001B332D"/>
    <w:rsid w:val="001B548E"/>
    <w:rsid w:val="001B5D7D"/>
    <w:rsid w:val="001C03D1"/>
    <w:rsid w:val="001C0938"/>
    <w:rsid w:val="001C0F0A"/>
    <w:rsid w:val="001C161B"/>
    <w:rsid w:val="001C2531"/>
    <w:rsid w:val="001C25A1"/>
    <w:rsid w:val="001C4A65"/>
    <w:rsid w:val="001C4AD4"/>
    <w:rsid w:val="001C539E"/>
    <w:rsid w:val="001C5547"/>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BF0"/>
    <w:rsid w:val="001D5ECF"/>
    <w:rsid w:val="001D60EE"/>
    <w:rsid w:val="001D67C1"/>
    <w:rsid w:val="001D6AB1"/>
    <w:rsid w:val="001D7BDB"/>
    <w:rsid w:val="001E05D7"/>
    <w:rsid w:val="001E0721"/>
    <w:rsid w:val="001E099B"/>
    <w:rsid w:val="001E0A32"/>
    <w:rsid w:val="001E1213"/>
    <w:rsid w:val="001E1AFE"/>
    <w:rsid w:val="001E3A27"/>
    <w:rsid w:val="001E4720"/>
    <w:rsid w:val="001E4A65"/>
    <w:rsid w:val="001E4B35"/>
    <w:rsid w:val="001E5082"/>
    <w:rsid w:val="001E5C64"/>
    <w:rsid w:val="001E6C45"/>
    <w:rsid w:val="001E6F9A"/>
    <w:rsid w:val="001F2B06"/>
    <w:rsid w:val="001F34BC"/>
    <w:rsid w:val="001F375B"/>
    <w:rsid w:val="001F3AA3"/>
    <w:rsid w:val="001F3B57"/>
    <w:rsid w:val="001F3BD5"/>
    <w:rsid w:val="001F40D5"/>
    <w:rsid w:val="001F46D6"/>
    <w:rsid w:val="001F568F"/>
    <w:rsid w:val="001F64CC"/>
    <w:rsid w:val="001F68CF"/>
    <w:rsid w:val="001F7C09"/>
    <w:rsid w:val="0020055A"/>
    <w:rsid w:val="00200DD5"/>
    <w:rsid w:val="002024C6"/>
    <w:rsid w:val="00203450"/>
    <w:rsid w:val="00203773"/>
    <w:rsid w:val="00203A7E"/>
    <w:rsid w:val="0020415B"/>
    <w:rsid w:val="00205176"/>
    <w:rsid w:val="0021090F"/>
    <w:rsid w:val="00212E1A"/>
    <w:rsid w:val="002132AE"/>
    <w:rsid w:val="00213C41"/>
    <w:rsid w:val="0021503A"/>
    <w:rsid w:val="00215233"/>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2D"/>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32F7"/>
    <w:rsid w:val="002A3388"/>
    <w:rsid w:val="002A5609"/>
    <w:rsid w:val="002A594F"/>
    <w:rsid w:val="002A5AFC"/>
    <w:rsid w:val="002A5F47"/>
    <w:rsid w:val="002A61DE"/>
    <w:rsid w:val="002A6D9F"/>
    <w:rsid w:val="002A7297"/>
    <w:rsid w:val="002B05CA"/>
    <w:rsid w:val="002B0A94"/>
    <w:rsid w:val="002B1900"/>
    <w:rsid w:val="002B21F1"/>
    <w:rsid w:val="002B3387"/>
    <w:rsid w:val="002B341D"/>
    <w:rsid w:val="002B42A9"/>
    <w:rsid w:val="002B4493"/>
    <w:rsid w:val="002B4809"/>
    <w:rsid w:val="002B4C14"/>
    <w:rsid w:val="002B4DF1"/>
    <w:rsid w:val="002B6168"/>
    <w:rsid w:val="002B772E"/>
    <w:rsid w:val="002C0B71"/>
    <w:rsid w:val="002C19B6"/>
    <w:rsid w:val="002C1C04"/>
    <w:rsid w:val="002C1C39"/>
    <w:rsid w:val="002C2B84"/>
    <w:rsid w:val="002C56A4"/>
    <w:rsid w:val="002C601F"/>
    <w:rsid w:val="002C6110"/>
    <w:rsid w:val="002C688D"/>
    <w:rsid w:val="002C6B35"/>
    <w:rsid w:val="002C7029"/>
    <w:rsid w:val="002C72C8"/>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EA"/>
    <w:rsid w:val="002E114E"/>
    <w:rsid w:val="002E1893"/>
    <w:rsid w:val="002E1B86"/>
    <w:rsid w:val="002E1EB1"/>
    <w:rsid w:val="002E21D5"/>
    <w:rsid w:val="002E2601"/>
    <w:rsid w:val="002E2FA8"/>
    <w:rsid w:val="002E62D4"/>
    <w:rsid w:val="002E6D8E"/>
    <w:rsid w:val="002E72E9"/>
    <w:rsid w:val="002F1329"/>
    <w:rsid w:val="002F139F"/>
    <w:rsid w:val="002F3BD6"/>
    <w:rsid w:val="002F467C"/>
    <w:rsid w:val="002F4BDB"/>
    <w:rsid w:val="002F4D38"/>
    <w:rsid w:val="002F55E4"/>
    <w:rsid w:val="002F5987"/>
    <w:rsid w:val="0030099F"/>
    <w:rsid w:val="00300E69"/>
    <w:rsid w:val="00301A4D"/>
    <w:rsid w:val="00302277"/>
    <w:rsid w:val="0030366E"/>
    <w:rsid w:val="00303FA5"/>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493F"/>
    <w:rsid w:val="00335012"/>
    <w:rsid w:val="003352D6"/>
    <w:rsid w:val="00336762"/>
    <w:rsid w:val="00337429"/>
    <w:rsid w:val="00337561"/>
    <w:rsid w:val="00337EE9"/>
    <w:rsid w:val="00341EF6"/>
    <w:rsid w:val="00342B98"/>
    <w:rsid w:val="00342CE7"/>
    <w:rsid w:val="00343333"/>
    <w:rsid w:val="003435B8"/>
    <w:rsid w:val="00343D61"/>
    <w:rsid w:val="003440B2"/>
    <w:rsid w:val="0035076C"/>
    <w:rsid w:val="00351F53"/>
    <w:rsid w:val="0035351E"/>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28B0"/>
    <w:rsid w:val="00372C97"/>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7738"/>
    <w:rsid w:val="003B2159"/>
    <w:rsid w:val="003B2333"/>
    <w:rsid w:val="003B2663"/>
    <w:rsid w:val="003B3578"/>
    <w:rsid w:val="003B3820"/>
    <w:rsid w:val="003B4920"/>
    <w:rsid w:val="003B4E5F"/>
    <w:rsid w:val="003B6E4C"/>
    <w:rsid w:val="003B7D89"/>
    <w:rsid w:val="003C039E"/>
    <w:rsid w:val="003C04EC"/>
    <w:rsid w:val="003C0A9E"/>
    <w:rsid w:val="003C1131"/>
    <w:rsid w:val="003C1793"/>
    <w:rsid w:val="003C1FE9"/>
    <w:rsid w:val="003C31B0"/>
    <w:rsid w:val="003C49DD"/>
    <w:rsid w:val="003C4B27"/>
    <w:rsid w:val="003C5A3F"/>
    <w:rsid w:val="003C6031"/>
    <w:rsid w:val="003C70DB"/>
    <w:rsid w:val="003C73A5"/>
    <w:rsid w:val="003D0922"/>
    <w:rsid w:val="003D217E"/>
    <w:rsid w:val="003D2359"/>
    <w:rsid w:val="003D25B1"/>
    <w:rsid w:val="003D31F1"/>
    <w:rsid w:val="003D3DD2"/>
    <w:rsid w:val="003D45BF"/>
    <w:rsid w:val="003D5558"/>
    <w:rsid w:val="003D5CFA"/>
    <w:rsid w:val="003D716E"/>
    <w:rsid w:val="003E154B"/>
    <w:rsid w:val="003E1A5A"/>
    <w:rsid w:val="003E2223"/>
    <w:rsid w:val="003E2271"/>
    <w:rsid w:val="003E3E62"/>
    <w:rsid w:val="003E401F"/>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219B"/>
    <w:rsid w:val="003F2369"/>
    <w:rsid w:val="003F23B3"/>
    <w:rsid w:val="003F2669"/>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68D"/>
    <w:rsid w:val="0041169A"/>
    <w:rsid w:val="004125E2"/>
    <w:rsid w:val="004131C4"/>
    <w:rsid w:val="004146EC"/>
    <w:rsid w:val="00415D45"/>
    <w:rsid w:val="00416193"/>
    <w:rsid w:val="00416BAE"/>
    <w:rsid w:val="00416EED"/>
    <w:rsid w:val="004175BF"/>
    <w:rsid w:val="0041764E"/>
    <w:rsid w:val="004176C0"/>
    <w:rsid w:val="00417A97"/>
    <w:rsid w:val="004203EB"/>
    <w:rsid w:val="00421164"/>
    <w:rsid w:val="0042142E"/>
    <w:rsid w:val="00422535"/>
    <w:rsid w:val="00422949"/>
    <w:rsid w:val="00423EEC"/>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37F99"/>
    <w:rsid w:val="004407ED"/>
    <w:rsid w:val="00441304"/>
    <w:rsid w:val="00441710"/>
    <w:rsid w:val="0044192E"/>
    <w:rsid w:val="00441B16"/>
    <w:rsid w:val="00442461"/>
    <w:rsid w:val="004429E3"/>
    <w:rsid w:val="00443C69"/>
    <w:rsid w:val="00444135"/>
    <w:rsid w:val="004441A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C13"/>
    <w:rsid w:val="00475CAC"/>
    <w:rsid w:val="004761B5"/>
    <w:rsid w:val="0047647A"/>
    <w:rsid w:val="00476748"/>
    <w:rsid w:val="00476F62"/>
    <w:rsid w:val="00480474"/>
    <w:rsid w:val="004805EB"/>
    <w:rsid w:val="00480E5F"/>
    <w:rsid w:val="004817E8"/>
    <w:rsid w:val="00483A05"/>
    <w:rsid w:val="00483DEE"/>
    <w:rsid w:val="0048496B"/>
    <w:rsid w:val="0048623E"/>
    <w:rsid w:val="00486B77"/>
    <w:rsid w:val="00486CC1"/>
    <w:rsid w:val="004877C7"/>
    <w:rsid w:val="004900FA"/>
    <w:rsid w:val="004908AD"/>
    <w:rsid w:val="00490D90"/>
    <w:rsid w:val="0049230C"/>
    <w:rsid w:val="00493147"/>
    <w:rsid w:val="004943C2"/>
    <w:rsid w:val="0049489C"/>
    <w:rsid w:val="004956FD"/>
    <w:rsid w:val="00496DAF"/>
    <w:rsid w:val="0049757D"/>
    <w:rsid w:val="004975CF"/>
    <w:rsid w:val="004A0282"/>
    <w:rsid w:val="004A0792"/>
    <w:rsid w:val="004A0AF3"/>
    <w:rsid w:val="004A0CD2"/>
    <w:rsid w:val="004A1CAE"/>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41A"/>
    <w:rsid w:val="004B6B31"/>
    <w:rsid w:val="004B71F7"/>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0E0"/>
    <w:rsid w:val="004D017C"/>
    <w:rsid w:val="004D0643"/>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7323"/>
    <w:rsid w:val="004F7D65"/>
    <w:rsid w:val="0050004B"/>
    <w:rsid w:val="00500D86"/>
    <w:rsid w:val="00501446"/>
    <w:rsid w:val="00502CB0"/>
    <w:rsid w:val="00502F3D"/>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6ABD"/>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5B0"/>
    <w:rsid w:val="00542CF5"/>
    <w:rsid w:val="00543E1C"/>
    <w:rsid w:val="00544DEE"/>
    <w:rsid w:val="00545020"/>
    <w:rsid w:val="005452B8"/>
    <w:rsid w:val="00547DE9"/>
    <w:rsid w:val="005513D7"/>
    <w:rsid w:val="0055222B"/>
    <w:rsid w:val="005523AC"/>
    <w:rsid w:val="00552DEF"/>
    <w:rsid w:val="00553085"/>
    <w:rsid w:val="00553672"/>
    <w:rsid w:val="00553BC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BC2"/>
    <w:rsid w:val="00595DBB"/>
    <w:rsid w:val="005960BE"/>
    <w:rsid w:val="005969E5"/>
    <w:rsid w:val="0059760B"/>
    <w:rsid w:val="0059796F"/>
    <w:rsid w:val="00597C24"/>
    <w:rsid w:val="005A084B"/>
    <w:rsid w:val="005A09AE"/>
    <w:rsid w:val="005A1571"/>
    <w:rsid w:val="005A1BD2"/>
    <w:rsid w:val="005A210A"/>
    <w:rsid w:val="005A2502"/>
    <w:rsid w:val="005A304D"/>
    <w:rsid w:val="005A3498"/>
    <w:rsid w:val="005A3A34"/>
    <w:rsid w:val="005A3DB8"/>
    <w:rsid w:val="005A4172"/>
    <w:rsid w:val="005A47FD"/>
    <w:rsid w:val="005A59A6"/>
    <w:rsid w:val="005A669A"/>
    <w:rsid w:val="005A6DA8"/>
    <w:rsid w:val="005A6DAC"/>
    <w:rsid w:val="005A7980"/>
    <w:rsid w:val="005B04D2"/>
    <w:rsid w:val="005B0EA0"/>
    <w:rsid w:val="005B35EC"/>
    <w:rsid w:val="005B3CDC"/>
    <w:rsid w:val="005B3D60"/>
    <w:rsid w:val="005B3E5E"/>
    <w:rsid w:val="005B6000"/>
    <w:rsid w:val="005B647A"/>
    <w:rsid w:val="005C071C"/>
    <w:rsid w:val="005C098E"/>
    <w:rsid w:val="005C268F"/>
    <w:rsid w:val="005C428F"/>
    <w:rsid w:val="005C43F5"/>
    <w:rsid w:val="005C499A"/>
    <w:rsid w:val="005C4CB8"/>
    <w:rsid w:val="005C557F"/>
    <w:rsid w:val="005C66A1"/>
    <w:rsid w:val="005C69B4"/>
    <w:rsid w:val="005D01A5"/>
    <w:rsid w:val="005D02B0"/>
    <w:rsid w:val="005D042D"/>
    <w:rsid w:val="005D0E94"/>
    <w:rsid w:val="005D2329"/>
    <w:rsid w:val="005D3527"/>
    <w:rsid w:val="005D4E97"/>
    <w:rsid w:val="005D5CFA"/>
    <w:rsid w:val="005D5E5E"/>
    <w:rsid w:val="005D7371"/>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1C2"/>
    <w:rsid w:val="005F5118"/>
    <w:rsid w:val="005F5E43"/>
    <w:rsid w:val="005F5FA4"/>
    <w:rsid w:val="00601609"/>
    <w:rsid w:val="00602B62"/>
    <w:rsid w:val="00602FBD"/>
    <w:rsid w:val="00603AAF"/>
    <w:rsid w:val="00603D87"/>
    <w:rsid w:val="006049EE"/>
    <w:rsid w:val="00604B3A"/>
    <w:rsid w:val="006061E1"/>
    <w:rsid w:val="00606B20"/>
    <w:rsid w:val="00607151"/>
    <w:rsid w:val="006076A5"/>
    <w:rsid w:val="00607DC1"/>
    <w:rsid w:val="00610FC7"/>
    <w:rsid w:val="006112AE"/>
    <w:rsid w:val="00612252"/>
    <w:rsid w:val="006125B3"/>
    <w:rsid w:val="00614125"/>
    <w:rsid w:val="00614DC5"/>
    <w:rsid w:val="00615B00"/>
    <w:rsid w:val="00617348"/>
    <w:rsid w:val="00617AC6"/>
    <w:rsid w:val="00620A99"/>
    <w:rsid w:val="00622333"/>
    <w:rsid w:val="00623C84"/>
    <w:rsid w:val="0062448B"/>
    <w:rsid w:val="00624CD8"/>
    <w:rsid w:val="00625C7A"/>
    <w:rsid w:val="00627642"/>
    <w:rsid w:val="006277B2"/>
    <w:rsid w:val="00630776"/>
    <w:rsid w:val="0063191D"/>
    <w:rsid w:val="006326A9"/>
    <w:rsid w:val="006333D9"/>
    <w:rsid w:val="00634D94"/>
    <w:rsid w:val="006350CD"/>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47D0"/>
    <w:rsid w:val="00674BC5"/>
    <w:rsid w:val="00675AC5"/>
    <w:rsid w:val="00676CEA"/>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55A0"/>
    <w:rsid w:val="006A5970"/>
    <w:rsid w:val="006A642C"/>
    <w:rsid w:val="006A6644"/>
    <w:rsid w:val="006B0F13"/>
    <w:rsid w:val="006B26B8"/>
    <w:rsid w:val="006B29DA"/>
    <w:rsid w:val="006B34EE"/>
    <w:rsid w:val="006B4BB5"/>
    <w:rsid w:val="006B6B9F"/>
    <w:rsid w:val="006B6FC0"/>
    <w:rsid w:val="006B71E4"/>
    <w:rsid w:val="006B72B8"/>
    <w:rsid w:val="006B7B0D"/>
    <w:rsid w:val="006C0CF6"/>
    <w:rsid w:val="006C12E0"/>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2C47"/>
    <w:rsid w:val="006E34E2"/>
    <w:rsid w:val="006E351B"/>
    <w:rsid w:val="006E3E9F"/>
    <w:rsid w:val="006E3EE0"/>
    <w:rsid w:val="006E4CF3"/>
    <w:rsid w:val="006E572A"/>
    <w:rsid w:val="006E5F7D"/>
    <w:rsid w:val="006E6610"/>
    <w:rsid w:val="006E7407"/>
    <w:rsid w:val="006E7AAF"/>
    <w:rsid w:val="006E7E45"/>
    <w:rsid w:val="006F0DA7"/>
    <w:rsid w:val="006F1BF2"/>
    <w:rsid w:val="006F2091"/>
    <w:rsid w:val="006F2209"/>
    <w:rsid w:val="006F2B40"/>
    <w:rsid w:val="006F3582"/>
    <w:rsid w:val="006F40E9"/>
    <w:rsid w:val="006F5F1F"/>
    <w:rsid w:val="006F780F"/>
    <w:rsid w:val="0070153F"/>
    <w:rsid w:val="00701BA4"/>
    <w:rsid w:val="0070241F"/>
    <w:rsid w:val="00702C54"/>
    <w:rsid w:val="00703075"/>
    <w:rsid w:val="00703078"/>
    <w:rsid w:val="007033F1"/>
    <w:rsid w:val="00703D34"/>
    <w:rsid w:val="00703DF6"/>
    <w:rsid w:val="007051B3"/>
    <w:rsid w:val="0070692C"/>
    <w:rsid w:val="007069EA"/>
    <w:rsid w:val="00712D84"/>
    <w:rsid w:val="00713610"/>
    <w:rsid w:val="00713871"/>
    <w:rsid w:val="00713934"/>
    <w:rsid w:val="00713FAE"/>
    <w:rsid w:val="00714299"/>
    <w:rsid w:val="007150B0"/>
    <w:rsid w:val="007153EB"/>
    <w:rsid w:val="0071608D"/>
    <w:rsid w:val="00716680"/>
    <w:rsid w:val="007174B4"/>
    <w:rsid w:val="0072038B"/>
    <w:rsid w:val="00720DAA"/>
    <w:rsid w:val="00720E4D"/>
    <w:rsid w:val="007213D2"/>
    <w:rsid w:val="00721C64"/>
    <w:rsid w:val="00721EF1"/>
    <w:rsid w:val="00722295"/>
    <w:rsid w:val="007227AD"/>
    <w:rsid w:val="007227DB"/>
    <w:rsid w:val="007229BA"/>
    <w:rsid w:val="00722B94"/>
    <w:rsid w:val="007241BD"/>
    <w:rsid w:val="00724F75"/>
    <w:rsid w:val="0072518F"/>
    <w:rsid w:val="007256A9"/>
    <w:rsid w:val="00726CE7"/>
    <w:rsid w:val="00727F40"/>
    <w:rsid w:val="0073027A"/>
    <w:rsid w:val="00730CAC"/>
    <w:rsid w:val="0073118F"/>
    <w:rsid w:val="007314A2"/>
    <w:rsid w:val="007329D9"/>
    <w:rsid w:val="00732DC8"/>
    <w:rsid w:val="00733493"/>
    <w:rsid w:val="00734064"/>
    <w:rsid w:val="007341EB"/>
    <w:rsid w:val="00734CC8"/>
    <w:rsid w:val="00734FF5"/>
    <w:rsid w:val="007357B0"/>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1014"/>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58F"/>
    <w:rsid w:val="00781754"/>
    <w:rsid w:val="007820E5"/>
    <w:rsid w:val="00782855"/>
    <w:rsid w:val="00784433"/>
    <w:rsid w:val="00784AE9"/>
    <w:rsid w:val="00784EBC"/>
    <w:rsid w:val="00785716"/>
    <w:rsid w:val="00786582"/>
    <w:rsid w:val="00786B09"/>
    <w:rsid w:val="0078740F"/>
    <w:rsid w:val="007879F4"/>
    <w:rsid w:val="007900A5"/>
    <w:rsid w:val="00791410"/>
    <w:rsid w:val="007948A5"/>
    <w:rsid w:val="00794DC9"/>
    <w:rsid w:val="00796B3F"/>
    <w:rsid w:val="00796FF0"/>
    <w:rsid w:val="00797DC5"/>
    <w:rsid w:val="007A01A3"/>
    <w:rsid w:val="007A01B2"/>
    <w:rsid w:val="007A03BD"/>
    <w:rsid w:val="007A205D"/>
    <w:rsid w:val="007A214A"/>
    <w:rsid w:val="007A23F9"/>
    <w:rsid w:val="007A2AFD"/>
    <w:rsid w:val="007A2DB5"/>
    <w:rsid w:val="007A3907"/>
    <w:rsid w:val="007A4393"/>
    <w:rsid w:val="007A49C0"/>
    <w:rsid w:val="007A5032"/>
    <w:rsid w:val="007A53F5"/>
    <w:rsid w:val="007A5A78"/>
    <w:rsid w:val="007A5E6B"/>
    <w:rsid w:val="007A63F9"/>
    <w:rsid w:val="007A665E"/>
    <w:rsid w:val="007A6E25"/>
    <w:rsid w:val="007B0068"/>
    <w:rsid w:val="007B0394"/>
    <w:rsid w:val="007B1101"/>
    <w:rsid w:val="007B15A2"/>
    <w:rsid w:val="007B1B35"/>
    <w:rsid w:val="007B20EF"/>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AD6"/>
    <w:rsid w:val="007C56F2"/>
    <w:rsid w:val="007C6A7C"/>
    <w:rsid w:val="007C6E4E"/>
    <w:rsid w:val="007C6F78"/>
    <w:rsid w:val="007C7B54"/>
    <w:rsid w:val="007D1D56"/>
    <w:rsid w:val="007D2D70"/>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7086"/>
    <w:rsid w:val="007E7EEE"/>
    <w:rsid w:val="007F0064"/>
    <w:rsid w:val="007F133F"/>
    <w:rsid w:val="007F1804"/>
    <w:rsid w:val="007F19ED"/>
    <w:rsid w:val="007F31A8"/>
    <w:rsid w:val="007F33EB"/>
    <w:rsid w:val="007F53AA"/>
    <w:rsid w:val="007F7235"/>
    <w:rsid w:val="007F727F"/>
    <w:rsid w:val="007F79A7"/>
    <w:rsid w:val="00801258"/>
    <w:rsid w:val="00802B4C"/>
    <w:rsid w:val="00804034"/>
    <w:rsid w:val="00804F3E"/>
    <w:rsid w:val="0080500B"/>
    <w:rsid w:val="0080638D"/>
    <w:rsid w:val="00806408"/>
    <w:rsid w:val="0080697B"/>
    <w:rsid w:val="00806C3D"/>
    <w:rsid w:val="00807C68"/>
    <w:rsid w:val="00807F5B"/>
    <w:rsid w:val="00810549"/>
    <w:rsid w:val="00812FCA"/>
    <w:rsid w:val="00816113"/>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7509"/>
    <w:rsid w:val="00847702"/>
    <w:rsid w:val="008478A0"/>
    <w:rsid w:val="008478BC"/>
    <w:rsid w:val="0085092E"/>
    <w:rsid w:val="00851311"/>
    <w:rsid w:val="00852BDA"/>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AA1"/>
    <w:rsid w:val="0087027A"/>
    <w:rsid w:val="00870CE0"/>
    <w:rsid w:val="00871C28"/>
    <w:rsid w:val="00871C8B"/>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3594"/>
    <w:rsid w:val="008835DD"/>
    <w:rsid w:val="00886262"/>
    <w:rsid w:val="008875BD"/>
    <w:rsid w:val="008877BC"/>
    <w:rsid w:val="008902D6"/>
    <w:rsid w:val="0089073F"/>
    <w:rsid w:val="00890D53"/>
    <w:rsid w:val="00890E97"/>
    <w:rsid w:val="00891290"/>
    <w:rsid w:val="008918EC"/>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499"/>
    <w:rsid w:val="008B2755"/>
    <w:rsid w:val="008B2AA0"/>
    <w:rsid w:val="008B2FAD"/>
    <w:rsid w:val="008B31F5"/>
    <w:rsid w:val="008B457A"/>
    <w:rsid w:val="008B51F0"/>
    <w:rsid w:val="008B76AB"/>
    <w:rsid w:val="008C0B62"/>
    <w:rsid w:val="008C2892"/>
    <w:rsid w:val="008C29F6"/>
    <w:rsid w:val="008C2DFE"/>
    <w:rsid w:val="008C4265"/>
    <w:rsid w:val="008C47B0"/>
    <w:rsid w:val="008C5843"/>
    <w:rsid w:val="008C60DF"/>
    <w:rsid w:val="008C7CBA"/>
    <w:rsid w:val="008D06EE"/>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9006F7"/>
    <w:rsid w:val="00900900"/>
    <w:rsid w:val="00901EF4"/>
    <w:rsid w:val="009028D0"/>
    <w:rsid w:val="009029BD"/>
    <w:rsid w:val="0090302E"/>
    <w:rsid w:val="00903868"/>
    <w:rsid w:val="00904758"/>
    <w:rsid w:val="00904D62"/>
    <w:rsid w:val="00905C15"/>
    <w:rsid w:val="009067BB"/>
    <w:rsid w:val="00906E76"/>
    <w:rsid w:val="009071FD"/>
    <w:rsid w:val="00907325"/>
    <w:rsid w:val="009119A1"/>
    <w:rsid w:val="0091210A"/>
    <w:rsid w:val="00912529"/>
    <w:rsid w:val="00912E60"/>
    <w:rsid w:val="0091373E"/>
    <w:rsid w:val="00913B35"/>
    <w:rsid w:val="00913EAF"/>
    <w:rsid w:val="00915BA2"/>
    <w:rsid w:val="0091603C"/>
    <w:rsid w:val="00916131"/>
    <w:rsid w:val="009179D3"/>
    <w:rsid w:val="00917E6B"/>
    <w:rsid w:val="00920499"/>
    <w:rsid w:val="00920518"/>
    <w:rsid w:val="0092124F"/>
    <w:rsid w:val="009253AD"/>
    <w:rsid w:val="009256FD"/>
    <w:rsid w:val="00925884"/>
    <w:rsid w:val="00925A4A"/>
    <w:rsid w:val="0092632F"/>
    <w:rsid w:val="0092690E"/>
    <w:rsid w:val="00927359"/>
    <w:rsid w:val="009278D4"/>
    <w:rsid w:val="00930BA8"/>
    <w:rsid w:val="00930E2D"/>
    <w:rsid w:val="00931539"/>
    <w:rsid w:val="00931687"/>
    <w:rsid w:val="00931E0E"/>
    <w:rsid w:val="00933814"/>
    <w:rsid w:val="00933AC2"/>
    <w:rsid w:val="009348AB"/>
    <w:rsid w:val="0094029A"/>
    <w:rsid w:val="00941008"/>
    <w:rsid w:val="00941846"/>
    <w:rsid w:val="0094380F"/>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4A86"/>
    <w:rsid w:val="00955BE5"/>
    <w:rsid w:val="00957051"/>
    <w:rsid w:val="0096002F"/>
    <w:rsid w:val="00961D20"/>
    <w:rsid w:val="009621E3"/>
    <w:rsid w:val="009639BC"/>
    <w:rsid w:val="00964302"/>
    <w:rsid w:val="00964374"/>
    <w:rsid w:val="00964515"/>
    <w:rsid w:val="00964F6C"/>
    <w:rsid w:val="0096538B"/>
    <w:rsid w:val="00967358"/>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F9C"/>
    <w:rsid w:val="009A3AC9"/>
    <w:rsid w:val="009A4451"/>
    <w:rsid w:val="009A4887"/>
    <w:rsid w:val="009A5BA7"/>
    <w:rsid w:val="009A797E"/>
    <w:rsid w:val="009B0469"/>
    <w:rsid w:val="009B07CF"/>
    <w:rsid w:val="009B105C"/>
    <w:rsid w:val="009B1BEB"/>
    <w:rsid w:val="009B4A8E"/>
    <w:rsid w:val="009B6AF8"/>
    <w:rsid w:val="009B6E3F"/>
    <w:rsid w:val="009C2B6B"/>
    <w:rsid w:val="009C3D96"/>
    <w:rsid w:val="009C4E69"/>
    <w:rsid w:val="009C536C"/>
    <w:rsid w:val="009C5B9B"/>
    <w:rsid w:val="009C6772"/>
    <w:rsid w:val="009C7DD2"/>
    <w:rsid w:val="009D1108"/>
    <w:rsid w:val="009D21A4"/>
    <w:rsid w:val="009D2CDB"/>
    <w:rsid w:val="009D3B9B"/>
    <w:rsid w:val="009D4585"/>
    <w:rsid w:val="009D7328"/>
    <w:rsid w:val="009D75A8"/>
    <w:rsid w:val="009D76EA"/>
    <w:rsid w:val="009D7B26"/>
    <w:rsid w:val="009D7B3F"/>
    <w:rsid w:val="009D7C1A"/>
    <w:rsid w:val="009E0114"/>
    <w:rsid w:val="009E07A2"/>
    <w:rsid w:val="009E0C36"/>
    <w:rsid w:val="009E0EF1"/>
    <w:rsid w:val="009E2344"/>
    <w:rsid w:val="009E236C"/>
    <w:rsid w:val="009E272C"/>
    <w:rsid w:val="009E29E8"/>
    <w:rsid w:val="009E41E6"/>
    <w:rsid w:val="009E43F7"/>
    <w:rsid w:val="009E4DB3"/>
    <w:rsid w:val="009E4F33"/>
    <w:rsid w:val="009E605A"/>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17F36"/>
    <w:rsid w:val="00A200F3"/>
    <w:rsid w:val="00A20663"/>
    <w:rsid w:val="00A21E03"/>
    <w:rsid w:val="00A226EA"/>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782A"/>
    <w:rsid w:val="00A70102"/>
    <w:rsid w:val="00A71E88"/>
    <w:rsid w:val="00A71F5F"/>
    <w:rsid w:val="00A7274F"/>
    <w:rsid w:val="00A7275C"/>
    <w:rsid w:val="00A72B1C"/>
    <w:rsid w:val="00A73460"/>
    <w:rsid w:val="00A73921"/>
    <w:rsid w:val="00A75B10"/>
    <w:rsid w:val="00A803D1"/>
    <w:rsid w:val="00A80BC7"/>
    <w:rsid w:val="00A83574"/>
    <w:rsid w:val="00A83682"/>
    <w:rsid w:val="00A8407E"/>
    <w:rsid w:val="00A84F00"/>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4FFA"/>
    <w:rsid w:val="00AA6C9D"/>
    <w:rsid w:val="00AB2205"/>
    <w:rsid w:val="00AB2AD9"/>
    <w:rsid w:val="00AB2D87"/>
    <w:rsid w:val="00AB4FD6"/>
    <w:rsid w:val="00AB516C"/>
    <w:rsid w:val="00AB5284"/>
    <w:rsid w:val="00AB59F1"/>
    <w:rsid w:val="00AB5C38"/>
    <w:rsid w:val="00AB67A9"/>
    <w:rsid w:val="00AC0695"/>
    <w:rsid w:val="00AC1414"/>
    <w:rsid w:val="00AC2952"/>
    <w:rsid w:val="00AC2B84"/>
    <w:rsid w:val="00AC311B"/>
    <w:rsid w:val="00AC3DE6"/>
    <w:rsid w:val="00AC4219"/>
    <w:rsid w:val="00AC4FAB"/>
    <w:rsid w:val="00AC5B95"/>
    <w:rsid w:val="00AC5E70"/>
    <w:rsid w:val="00AC5F96"/>
    <w:rsid w:val="00AC6EF1"/>
    <w:rsid w:val="00AC70C0"/>
    <w:rsid w:val="00AC7A74"/>
    <w:rsid w:val="00AC7BC1"/>
    <w:rsid w:val="00AD13D5"/>
    <w:rsid w:val="00AD1BDD"/>
    <w:rsid w:val="00AD1F05"/>
    <w:rsid w:val="00AD1FD2"/>
    <w:rsid w:val="00AD3E7F"/>
    <w:rsid w:val="00AD4248"/>
    <w:rsid w:val="00AD441C"/>
    <w:rsid w:val="00AD5312"/>
    <w:rsid w:val="00AD53A6"/>
    <w:rsid w:val="00AD5616"/>
    <w:rsid w:val="00AD577B"/>
    <w:rsid w:val="00AD58D9"/>
    <w:rsid w:val="00AD6D2B"/>
    <w:rsid w:val="00AE05EF"/>
    <w:rsid w:val="00AE09A1"/>
    <w:rsid w:val="00AE2864"/>
    <w:rsid w:val="00AE3C73"/>
    <w:rsid w:val="00AE47B8"/>
    <w:rsid w:val="00AE5240"/>
    <w:rsid w:val="00AE53AF"/>
    <w:rsid w:val="00AE56ED"/>
    <w:rsid w:val="00AE5C8F"/>
    <w:rsid w:val="00AE7315"/>
    <w:rsid w:val="00AE75B1"/>
    <w:rsid w:val="00AE7B04"/>
    <w:rsid w:val="00AE7BFF"/>
    <w:rsid w:val="00AF07C4"/>
    <w:rsid w:val="00AF0EBC"/>
    <w:rsid w:val="00AF2A65"/>
    <w:rsid w:val="00AF4F9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3B49"/>
    <w:rsid w:val="00BA4B63"/>
    <w:rsid w:val="00BA5412"/>
    <w:rsid w:val="00BA6E55"/>
    <w:rsid w:val="00BA7FB7"/>
    <w:rsid w:val="00BB12ED"/>
    <w:rsid w:val="00BB2870"/>
    <w:rsid w:val="00BB3216"/>
    <w:rsid w:val="00BB3AF4"/>
    <w:rsid w:val="00BB3DFB"/>
    <w:rsid w:val="00BB4147"/>
    <w:rsid w:val="00BB4817"/>
    <w:rsid w:val="00BB5C82"/>
    <w:rsid w:val="00BB787C"/>
    <w:rsid w:val="00BB7D5E"/>
    <w:rsid w:val="00BC07FF"/>
    <w:rsid w:val="00BC0865"/>
    <w:rsid w:val="00BC1749"/>
    <w:rsid w:val="00BC27F9"/>
    <w:rsid w:val="00BC2F0D"/>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D84"/>
    <w:rsid w:val="00BD6B39"/>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820"/>
    <w:rsid w:val="00C04EA6"/>
    <w:rsid w:val="00C0538C"/>
    <w:rsid w:val="00C074E9"/>
    <w:rsid w:val="00C11B68"/>
    <w:rsid w:val="00C1365B"/>
    <w:rsid w:val="00C13A7E"/>
    <w:rsid w:val="00C1584B"/>
    <w:rsid w:val="00C207B2"/>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43A3"/>
    <w:rsid w:val="00C54454"/>
    <w:rsid w:val="00C54C4B"/>
    <w:rsid w:val="00C5574C"/>
    <w:rsid w:val="00C557B4"/>
    <w:rsid w:val="00C61BD1"/>
    <w:rsid w:val="00C61C9D"/>
    <w:rsid w:val="00C62689"/>
    <w:rsid w:val="00C62A2E"/>
    <w:rsid w:val="00C639CA"/>
    <w:rsid w:val="00C63C04"/>
    <w:rsid w:val="00C649DF"/>
    <w:rsid w:val="00C650CD"/>
    <w:rsid w:val="00C6542C"/>
    <w:rsid w:val="00C6613F"/>
    <w:rsid w:val="00C6614B"/>
    <w:rsid w:val="00C662F6"/>
    <w:rsid w:val="00C66D85"/>
    <w:rsid w:val="00C67F5A"/>
    <w:rsid w:val="00C70DF9"/>
    <w:rsid w:val="00C70F95"/>
    <w:rsid w:val="00C71F6A"/>
    <w:rsid w:val="00C720B8"/>
    <w:rsid w:val="00C72DFA"/>
    <w:rsid w:val="00C73E63"/>
    <w:rsid w:val="00C74739"/>
    <w:rsid w:val="00C75D21"/>
    <w:rsid w:val="00C76E02"/>
    <w:rsid w:val="00C77EEC"/>
    <w:rsid w:val="00C803F1"/>
    <w:rsid w:val="00C80D8B"/>
    <w:rsid w:val="00C8108C"/>
    <w:rsid w:val="00C8249E"/>
    <w:rsid w:val="00C82F7F"/>
    <w:rsid w:val="00C83838"/>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96EA7"/>
    <w:rsid w:val="00C97BC1"/>
    <w:rsid w:val="00CA023D"/>
    <w:rsid w:val="00CA41B9"/>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320"/>
    <w:rsid w:val="00CB358B"/>
    <w:rsid w:val="00CB57F7"/>
    <w:rsid w:val="00CB61E6"/>
    <w:rsid w:val="00CB77E4"/>
    <w:rsid w:val="00CC0007"/>
    <w:rsid w:val="00CC0456"/>
    <w:rsid w:val="00CC09E4"/>
    <w:rsid w:val="00CC107B"/>
    <w:rsid w:val="00CC406C"/>
    <w:rsid w:val="00CC4EA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F0D4C"/>
    <w:rsid w:val="00CF1CB8"/>
    <w:rsid w:val="00CF2229"/>
    <w:rsid w:val="00CF26CB"/>
    <w:rsid w:val="00CF2AF2"/>
    <w:rsid w:val="00CF3F68"/>
    <w:rsid w:val="00CF56F7"/>
    <w:rsid w:val="00CF5DB0"/>
    <w:rsid w:val="00CF5E6F"/>
    <w:rsid w:val="00CF68F8"/>
    <w:rsid w:val="00CF6C0D"/>
    <w:rsid w:val="00CF76E9"/>
    <w:rsid w:val="00D00C89"/>
    <w:rsid w:val="00D0105E"/>
    <w:rsid w:val="00D0166A"/>
    <w:rsid w:val="00D01E18"/>
    <w:rsid w:val="00D024BC"/>
    <w:rsid w:val="00D03948"/>
    <w:rsid w:val="00D03B37"/>
    <w:rsid w:val="00D03CBD"/>
    <w:rsid w:val="00D04BEC"/>
    <w:rsid w:val="00D04CD8"/>
    <w:rsid w:val="00D058F5"/>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2170"/>
    <w:rsid w:val="00D221F9"/>
    <w:rsid w:val="00D22FBC"/>
    <w:rsid w:val="00D23E70"/>
    <w:rsid w:val="00D24BB3"/>
    <w:rsid w:val="00D24DB3"/>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3674"/>
    <w:rsid w:val="00D44F4E"/>
    <w:rsid w:val="00D4553A"/>
    <w:rsid w:val="00D464F4"/>
    <w:rsid w:val="00D46E1A"/>
    <w:rsid w:val="00D47044"/>
    <w:rsid w:val="00D47DB7"/>
    <w:rsid w:val="00D47E10"/>
    <w:rsid w:val="00D50653"/>
    <w:rsid w:val="00D52066"/>
    <w:rsid w:val="00D5252C"/>
    <w:rsid w:val="00D53907"/>
    <w:rsid w:val="00D53BBE"/>
    <w:rsid w:val="00D53E29"/>
    <w:rsid w:val="00D5491E"/>
    <w:rsid w:val="00D54AA8"/>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673A"/>
    <w:rsid w:val="00DA7089"/>
    <w:rsid w:val="00DA744D"/>
    <w:rsid w:val="00DB0F84"/>
    <w:rsid w:val="00DB0FC4"/>
    <w:rsid w:val="00DB106B"/>
    <w:rsid w:val="00DB1A61"/>
    <w:rsid w:val="00DB2B72"/>
    <w:rsid w:val="00DB2FE4"/>
    <w:rsid w:val="00DB33F9"/>
    <w:rsid w:val="00DB3506"/>
    <w:rsid w:val="00DB4634"/>
    <w:rsid w:val="00DB46B3"/>
    <w:rsid w:val="00DB480F"/>
    <w:rsid w:val="00DB4E33"/>
    <w:rsid w:val="00DB59BF"/>
    <w:rsid w:val="00DB7081"/>
    <w:rsid w:val="00DB735D"/>
    <w:rsid w:val="00DB7483"/>
    <w:rsid w:val="00DB79D9"/>
    <w:rsid w:val="00DC170D"/>
    <w:rsid w:val="00DC294E"/>
    <w:rsid w:val="00DC3529"/>
    <w:rsid w:val="00DC3DF0"/>
    <w:rsid w:val="00DC4002"/>
    <w:rsid w:val="00DC4870"/>
    <w:rsid w:val="00DC4DC2"/>
    <w:rsid w:val="00DC5A66"/>
    <w:rsid w:val="00DC6593"/>
    <w:rsid w:val="00DC65C1"/>
    <w:rsid w:val="00DD01B0"/>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6CCA"/>
    <w:rsid w:val="00E16FE8"/>
    <w:rsid w:val="00E1797A"/>
    <w:rsid w:val="00E17D7F"/>
    <w:rsid w:val="00E20EA4"/>
    <w:rsid w:val="00E212D6"/>
    <w:rsid w:val="00E21A66"/>
    <w:rsid w:val="00E22713"/>
    <w:rsid w:val="00E23E3F"/>
    <w:rsid w:val="00E24E2C"/>
    <w:rsid w:val="00E2615D"/>
    <w:rsid w:val="00E2639C"/>
    <w:rsid w:val="00E26C24"/>
    <w:rsid w:val="00E300F5"/>
    <w:rsid w:val="00E30729"/>
    <w:rsid w:val="00E307DD"/>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46DA4"/>
    <w:rsid w:val="00E47737"/>
    <w:rsid w:val="00E51DBC"/>
    <w:rsid w:val="00E52104"/>
    <w:rsid w:val="00E52966"/>
    <w:rsid w:val="00E539AF"/>
    <w:rsid w:val="00E53CD3"/>
    <w:rsid w:val="00E5636B"/>
    <w:rsid w:val="00E608E0"/>
    <w:rsid w:val="00E60DE4"/>
    <w:rsid w:val="00E61E53"/>
    <w:rsid w:val="00E61F08"/>
    <w:rsid w:val="00E62534"/>
    <w:rsid w:val="00E625EE"/>
    <w:rsid w:val="00E62732"/>
    <w:rsid w:val="00E62909"/>
    <w:rsid w:val="00E63AF5"/>
    <w:rsid w:val="00E64689"/>
    <w:rsid w:val="00E65C9C"/>
    <w:rsid w:val="00E662BE"/>
    <w:rsid w:val="00E66C71"/>
    <w:rsid w:val="00E671A0"/>
    <w:rsid w:val="00E700C2"/>
    <w:rsid w:val="00E7020B"/>
    <w:rsid w:val="00E71360"/>
    <w:rsid w:val="00E72038"/>
    <w:rsid w:val="00E72EFE"/>
    <w:rsid w:val="00E7479C"/>
    <w:rsid w:val="00E76785"/>
    <w:rsid w:val="00E776A1"/>
    <w:rsid w:val="00E777BD"/>
    <w:rsid w:val="00E80F37"/>
    <w:rsid w:val="00E810DA"/>
    <w:rsid w:val="00E81753"/>
    <w:rsid w:val="00E81AC5"/>
    <w:rsid w:val="00E83A91"/>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6B81"/>
    <w:rsid w:val="00EA0642"/>
    <w:rsid w:val="00EA098F"/>
    <w:rsid w:val="00EA17E9"/>
    <w:rsid w:val="00EA1D36"/>
    <w:rsid w:val="00EA1F87"/>
    <w:rsid w:val="00EA51C0"/>
    <w:rsid w:val="00EA553F"/>
    <w:rsid w:val="00EA64DA"/>
    <w:rsid w:val="00EA6A3B"/>
    <w:rsid w:val="00EA6BC0"/>
    <w:rsid w:val="00EA6D17"/>
    <w:rsid w:val="00EA7846"/>
    <w:rsid w:val="00EA7CE4"/>
    <w:rsid w:val="00EB0805"/>
    <w:rsid w:val="00EB0F1B"/>
    <w:rsid w:val="00EB1978"/>
    <w:rsid w:val="00EB367B"/>
    <w:rsid w:val="00EB4425"/>
    <w:rsid w:val="00EB44FE"/>
    <w:rsid w:val="00EB571D"/>
    <w:rsid w:val="00EB5F6D"/>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F55"/>
    <w:rsid w:val="00ED0B42"/>
    <w:rsid w:val="00ED15A0"/>
    <w:rsid w:val="00ED1822"/>
    <w:rsid w:val="00ED18A5"/>
    <w:rsid w:val="00ED20D0"/>
    <w:rsid w:val="00ED22A4"/>
    <w:rsid w:val="00ED2ABD"/>
    <w:rsid w:val="00ED2CA4"/>
    <w:rsid w:val="00ED373E"/>
    <w:rsid w:val="00ED436F"/>
    <w:rsid w:val="00ED47A8"/>
    <w:rsid w:val="00ED52A9"/>
    <w:rsid w:val="00ED548D"/>
    <w:rsid w:val="00ED5A33"/>
    <w:rsid w:val="00ED60E9"/>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B0B"/>
    <w:rsid w:val="00F058C7"/>
    <w:rsid w:val="00F0666C"/>
    <w:rsid w:val="00F068C2"/>
    <w:rsid w:val="00F06CC3"/>
    <w:rsid w:val="00F07D66"/>
    <w:rsid w:val="00F10280"/>
    <w:rsid w:val="00F10510"/>
    <w:rsid w:val="00F118B2"/>
    <w:rsid w:val="00F11B55"/>
    <w:rsid w:val="00F1394E"/>
    <w:rsid w:val="00F13EAD"/>
    <w:rsid w:val="00F14228"/>
    <w:rsid w:val="00F1444D"/>
    <w:rsid w:val="00F149D9"/>
    <w:rsid w:val="00F14E3F"/>
    <w:rsid w:val="00F156F7"/>
    <w:rsid w:val="00F15856"/>
    <w:rsid w:val="00F15B41"/>
    <w:rsid w:val="00F17964"/>
    <w:rsid w:val="00F17E2A"/>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3E46"/>
    <w:rsid w:val="00F4451D"/>
    <w:rsid w:val="00F45D95"/>
    <w:rsid w:val="00F4625A"/>
    <w:rsid w:val="00F46EA7"/>
    <w:rsid w:val="00F510C3"/>
    <w:rsid w:val="00F52FEC"/>
    <w:rsid w:val="00F53033"/>
    <w:rsid w:val="00F532B9"/>
    <w:rsid w:val="00F5375F"/>
    <w:rsid w:val="00F53BB3"/>
    <w:rsid w:val="00F5472E"/>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77F"/>
    <w:rsid w:val="00F76DD9"/>
    <w:rsid w:val="00F770E9"/>
    <w:rsid w:val="00F7730C"/>
    <w:rsid w:val="00F77586"/>
    <w:rsid w:val="00F778F4"/>
    <w:rsid w:val="00F80104"/>
    <w:rsid w:val="00F80DF9"/>
    <w:rsid w:val="00F8130E"/>
    <w:rsid w:val="00F814CD"/>
    <w:rsid w:val="00F81AA5"/>
    <w:rsid w:val="00F82750"/>
    <w:rsid w:val="00F84BEC"/>
    <w:rsid w:val="00F85505"/>
    <w:rsid w:val="00F855AE"/>
    <w:rsid w:val="00F857C7"/>
    <w:rsid w:val="00F86880"/>
    <w:rsid w:val="00F86BB6"/>
    <w:rsid w:val="00F9153E"/>
    <w:rsid w:val="00F922B3"/>
    <w:rsid w:val="00F933D8"/>
    <w:rsid w:val="00F934E2"/>
    <w:rsid w:val="00F9424F"/>
    <w:rsid w:val="00F95C51"/>
    <w:rsid w:val="00F9671A"/>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2178"/>
    <w:rsid w:val="00FC3BD6"/>
    <w:rsid w:val="00FC4012"/>
    <w:rsid w:val="00FC51C6"/>
    <w:rsid w:val="00FC5D2C"/>
    <w:rsid w:val="00FC6DE9"/>
    <w:rsid w:val="00FC7257"/>
    <w:rsid w:val="00FD05D1"/>
    <w:rsid w:val="00FD0707"/>
    <w:rsid w:val="00FD082A"/>
    <w:rsid w:val="00FD12C3"/>
    <w:rsid w:val="00FD1CEF"/>
    <w:rsid w:val="00FD294B"/>
    <w:rsid w:val="00FD6D51"/>
    <w:rsid w:val="00FD7636"/>
    <w:rsid w:val="00FD7A91"/>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610</cp:revision>
  <cp:lastPrinted>2020-01-18T04:48:00Z</cp:lastPrinted>
  <dcterms:created xsi:type="dcterms:W3CDTF">2020-01-09T06:30:00Z</dcterms:created>
  <dcterms:modified xsi:type="dcterms:W3CDTF">2020-01-23T06:34:00Z</dcterms:modified>
</cp:coreProperties>
</file>